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E2E" w:rsidRDefault="00E10E2E"/>
    <w:p w:rsidR="008005AD" w:rsidRDefault="00146294" w:rsidP="007133BD">
      <w:pPr>
        <w:jc w:val="center"/>
        <w:rPr>
          <w:b/>
          <w:sz w:val="24"/>
          <w:u w:val="single"/>
        </w:rPr>
      </w:pPr>
      <w:r w:rsidRPr="00146294">
        <w:rPr>
          <w:b/>
          <w:sz w:val="24"/>
          <w:u w:val="single"/>
        </w:rPr>
        <w:t>Science Long term plan</w:t>
      </w:r>
      <w:r w:rsidR="009533BA">
        <w:rPr>
          <w:b/>
          <w:sz w:val="24"/>
          <w:u w:val="single"/>
        </w:rPr>
        <w:t xml:space="preserve"> - 202</w:t>
      </w:r>
      <w:r w:rsidR="008005AD">
        <w:rPr>
          <w:b/>
          <w:sz w:val="24"/>
          <w:u w:val="single"/>
        </w:rPr>
        <w:t>4</w:t>
      </w:r>
      <w:r w:rsidR="009533BA">
        <w:rPr>
          <w:b/>
          <w:sz w:val="24"/>
          <w:u w:val="single"/>
        </w:rPr>
        <w:t>/202</w:t>
      </w:r>
      <w:r w:rsidR="008005AD">
        <w:rPr>
          <w:b/>
          <w:sz w:val="24"/>
          <w:u w:val="single"/>
        </w:rPr>
        <w:t>5</w:t>
      </w:r>
      <w:r w:rsidR="00C94E30">
        <w:rPr>
          <w:b/>
          <w:sz w:val="24"/>
          <w:u w:val="single"/>
        </w:rPr>
        <w:t xml:space="preserve"> – 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661"/>
        <w:gridCol w:w="1250"/>
        <w:gridCol w:w="1184"/>
        <w:gridCol w:w="1184"/>
        <w:gridCol w:w="1233"/>
        <w:gridCol w:w="1233"/>
      </w:tblGrid>
      <w:tr w:rsidR="008005AD" w:rsidTr="008005AD">
        <w:tc>
          <w:tcPr>
            <w:tcW w:w="1288" w:type="dxa"/>
          </w:tcPr>
          <w:p w:rsidR="008005AD" w:rsidRPr="008005AD" w:rsidRDefault="008005AD" w:rsidP="008005AD">
            <w:pPr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Year Group</w:t>
            </w:r>
          </w:p>
        </w:tc>
        <w:tc>
          <w:tcPr>
            <w:tcW w:w="1288" w:type="dxa"/>
          </w:tcPr>
          <w:p w:rsidR="008005AD" w:rsidRPr="008005AD" w:rsidRDefault="008005AD" w:rsidP="008005AD">
            <w:pPr>
              <w:jc w:val="center"/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Autumn 1</w:t>
            </w:r>
          </w:p>
        </w:tc>
        <w:tc>
          <w:tcPr>
            <w:tcW w:w="1288" w:type="dxa"/>
          </w:tcPr>
          <w:p w:rsidR="008005AD" w:rsidRPr="008005AD" w:rsidRDefault="008005AD" w:rsidP="008005AD">
            <w:pPr>
              <w:jc w:val="center"/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Autumn 2</w:t>
            </w:r>
          </w:p>
        </w:tc>
        <w:tc>
          <w:tcPr>
            <w:tcW w:w="1288" w:type="dxa"/>
          </w:tcPr>
          <w:p w:rsidR="008005AD" w:rsidRPr="008005AD" w:rsidRDefault="008005AD" w:rsidP="008005AD">
            <w:pPr>
              <w:jc w:val="center"/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Spring 1</w:t>
            </w:r>
          </w:p>
        </w:tc>
        <w:tc>
          <w:tcPr>
            <w:tcW w:w="1288" w:type="dxa"/>
          </w:tcPr>
          <w:p w:rsidR="008005AD" w:rsidRPr="008005AD" w:rsidRDefault="008005AD" w:rsidP="008005AD">
            <w:pPr>
              <w:jc w:val="center"/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Spring 2</w:t>
            </w:r>
          </w:p>
        </w:tc>
        <w:tc>
          <w:tcPr>
            <w:tcW w:w="1288" w:type="dxa"/>
          </w:tcPr>
          <w:p w:rsidR="008005AD" w:rsidRPr="008005AD" w:rsidRDefault="008005AD" w:rsidP="008005AD">
            <w:pPr>
              <w:jc w:val="center"/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Summer 1</w:t>
            </w:r>
          </w:p>
        </w:tc>
        <w:tc>
          <w:tcPr>
            <w:tcW w:w="1288" w:type="dxa"/>
          </w:tcPr>
          <w:p w:rsidR="008005AD" w:rsidRPr="008005AD" w:rsidRDefault="008005AD" w:rsidP="008005AD">
            <w:pPr>
              <w:jc w:val="center"/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Summer 2</w:t>
            </w:r>
          </w:p>
        </w:tc>
      </w:tr>
      <w:tr w:rsidR="008005AD" w:rsidTr="008005AD">
        <w:tc>
          <w:tcPr>
            <w:tcW w:w="1288" w:type="dxa"/>
          </w:tcPr>
          <w:p w:rsidR="008005AD" w:rsidRPr="008005AD" w:rsidRDefault="008005AD" w:rsidP="008005AD">
            <w:pPr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Acorns</w:t>
            </w:r>
          </w:p>
        </w:tc>
        <w:tc>
          <w:tcPr>
            <w:tcW w:w="1288" w:type="dxa"/>
          </w:tcPr>
          <w:p w:rsidR="008005AD" w:rsidRPr="008005AD" w:rsidRDefault="00C550F8" w:rsidP="008005AD">
            <w:pPr>
              <w:rPr>
                <w:sz w:val="24"/>
              </w:rPr>
            </w:pPr>
            <w:r>
              <w:rPr>
                <w:sz w:val="24"/>
              </w:rPr>
              <w:t>Understanding the world</w:t>
            </w:r>
          </w:p>
        </w:tc>
        <w:tc>
          <w:tcPr>
            <w:tcW w:w="1288" w:type="dxa"/>
          </w:tcPr>
          <w:p w:rsidR="008005AD" w:rsidRPr="008005AD" w:rsidRDefault="008005AD" w:rsidP="008005AD">
            <w:pPr>
              <w:rPr>
                <w:sz w:val="24"/>
              </w:rPr>
            </w:pPr>
            <w:r w:rsidRPr="008005AD">
              <w:rPr>
                <w:sz w:val="24"/>
              </w:rPr>
              <w:t>Seasonal changes</w:t>
            </w: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</w:tr>
      <w:tr w:rsidR="00396010" w:rsidTr="008005AD">
        <w:tc>
          <w:tcPr>
            <w:tcW w:w="1288" w:type="dxa"/>
          </w:tcPr>
          <w:p w:rsidR="00396010" w:rsidRPr="008005AD" w:rsidRDefault="00396010" w:rsidP="008005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Rowan</w:t>
            </w:r>
          </w:p>
        </w:tc>
        <w:tc>
          <w:tcPr>
            <w:tcW w:w="1288" w:type="dxa"/>
          </w:tcPr>
          <w:p w:rsidR="00396010" w:rsidRDefault="00396010" w:rsidP="008005AD">
            <w:pPr>
              <w:rPr>
                <w:sz w:val="24"/>
              </w:rPr>
            </w:pPr>
            <w:r>
              <w:rPr>
                <w:sz w:val="24"/>
              </w:rPr>
              <w:t>Seasonal changes</w:t>
            </w:r>
          </w:p>
        </w:tc>
        <w:tc>
          <w:tcPr>
            <w:tcW w:w="1288" w:type="dxa"/>
          </w:tcPr>
          <w:p w:rsidR="00396010" w:rsidRPr="008005AD" w:rsidRDefault="00396010" w:rsidP="008005AD">
            <w:pPr>
              <w:rPr>
                <w:sz w:val="24"/>
              </w:rPr>
            </w:pPr>
            <w:r>
              <w:rPr>
                <w:sz w:val="24"/>
              </w:rPr>
              <w:t>Animals including humans 1</w:t>
            </w:r>
            <w:bookmarkStart w:id="0" w:name="_GoBack"/>
            <w:bookmarkEnd w:id="0"/>
          </w:p>
        </w:tc>
        <w:tc>
          <w:tcPr>
            <w:tcW w:w="1288" w:type="dxa"/>
          </w:tcPr>
          <w:p w:rsidR="00396010" w:rsidRDefault="00396010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396010" w:rsidRDefault="00396010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396010" w:rsidRDefault="00396010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396010" w:rsidRDefault="00396010" w:rsidP="008005AD">
            <w:pPr>
              <w:rPr>
                <w:sz w:val="24"/>
                <w:u w:val="single"/>
              </w:rPr>
            </w:pPr>
          </w:p>
        </w:tc>
      </w:tr>
      <w:tr w:rsidR="008005AD" w:rsidTr="008005AD">
        <w:tc>
          <w:tcPr>
            <w:tcW w:w="1288" w:type="dxa"/>
          </w:tcPr>
          <w:p w:rsidR="008005AD" w:rsidRPr="008005AD" w:rsidRDefault="008005AD" w:rsidP="008005AD">
            <w:pPr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Birch</w:t>
            </w: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</w:rPr>
            </w:pPr>
            <w:r w:rsidRPr="008005AD">
              <w:rPr>
                <w:sz w:val="24"/>
              </w:rPr>
              <w:t>Exploring everyday materials</w:t>
            </w:r>
          </w:p>
          <w:p w:rsidR="008005AD" w:rsidRDefault="008005AD" w:rsidP="008005AD">
            <w:pPr>
              <w:rPr>
                <w:sz w:val="24"/>
              </w:rPr>
            </w:pPr>
          </w:p>
          <w:p w:rsidR="008005AD" w:rsidRPr="008005AD" w:rsidRDefault="008005AD" w:rsidP="008005AD">
            <w:pPr>
              <w:rPr>
                <w:sz w:val="24"/>
              </w:rPr>
            </w:pPr>
            <w:r>
              <w:rPr>
                <w:sz w:val="24"/>
              </w:rPr>
              <w:t>Seasonal changes</w:t>
            </w: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</w:rPr>
            </w:pPr>
            <w:r w:rsidRPr="008005AD">
              <w:rPr>
                <w:sz w:val="24"/>
              </w:rPr>
              <w:t>Uses of everyday materials</w:t>
            </w:r>
          </w:p>
          <w:p w:rsidR="008005AD" w:rsidRDefault="008005AD" w:rsidP="008005AD">
            <w:pPr>
              <w:rPr>
                <w:sz w:val="24"/>
              </w:rPr>
            </w:pPr>
          </w:p>
          <w:p w:rsidR="008005AD" w:rsidRPr="008005AD" w:rsidRDefault="008005AD" w:rsidP="008005AD">
            <w:pPr>
              <w:rPr>
                <w:sz w:val="24"/>
              </w:rPr>
            </w:pPr>
            <w:r>
              <w:rPr>
                <w:sz w:val="24"/>
              </w:rPr>
              <w:t>Seasonal changes</w:t>
            </w: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</w:tr>
      <w:tr w:rsidR="008005AD" w:rsidTr="008005AD">
        <w:tc>
          <w:tcPr>
            <w:tcW w:w="1288" w:type="dxa"/>
          </w:tcPr>
          <w:p w:rsidR="008005AD" w:rsidRPr="008005AD" w:rsidRDefault="008005AD" w:rsidP="008005AD">
            <w:pPr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Elder</w:t>
            </w:r>
          </w:p>
        </w:tc>
        <w:tc>
          <w:tcPr>
            <w:tcW w:w="1288" w:type="dxa"/>
          </w:tcPr>
          <w:p w:rsidR="008005AD" w:rsidRDefault="00711A03" w:rsidP="008005AD">
            <w:pPr>
              <w:rPr>
                <w:sz w:val="24"/>
                <w:u w:val="single"/>
              </w:rPr>
            </w:pPr>
            <w:r>
              <w:rPr>
                <w:rFonts w:ascii="Cambria" w:hAnsi="Cambria"/>
              </w:rPr>
              <w:t>Animals including Humans</w:t>
            </w:r>
          </w:p>
        </w:tc>
        <w:tc>
          <w:tcPr>
            <w:tcW w:w="1288" w:type="dxa"/>
          </w:tcPr>
          <w:p w:rsidR="008005AD" w:rsidRPr="00711A03" w:rsidRDefault="00711A03" w:rsidP="008005AD">
            <w:pPr>
              <w:rPr>
                <w:sz w:val="24"/>
              </w:rPr>
            </w:pPr>
            <w:r w:rsidRPr="00711A03">
              <w:rPr>
                <w:sz w:val="24"/>
              </w:rPr>
              <w:t>Rocks</w:t>
            </w: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</w:tr>
      <w:tr w:rsidR="008005AD" w:rsidTr="008005AD">
        <w:tc>
          <w:tcPr>
            <w:tcW w:w="1288" w:type="dxa"/>
          </w:tcPr>
          <w:p w:rsidR="008005AD" w:rsidRPr="008005AD" w:rsidRDefault="008005AD" w:rsidP="008005AD">
            <w:pPr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Hawthorn</w:t>
            </w:r>
          </w:p>
        </w:tc>
        <w:tc>
          <w:tcPr>
            <w:tcW w:w="1288" w:type="dxa"/>
          </w:tcPr>
          <w:p w:rsidR="008005AD" w:rsidRPr="001F0C54" w:rsidRDefault="001F0C54" w:rsidP="008005AD">
            <w:pPr>
              <w:rPr>
                <w:sz w:val="24"/>
              </w:rPr>
            </w:pPr>
            <w:r w:rsidRPr="001F0C54">
              <w:rPr>
                <w:sz w:val="24"/>
              </w:rPr>
              <w:t>Forces -</w:t>
            </w:r>
            <w:r w:rsidR="00AC08A5">
              <w:rPr>
                <w:sz w:val="24"/>
              </w:rPr>
              <w:t xml:space="preserve"> </w:t>
            </w:r>
            <w:r w:rsidRPr="001F0C54">
              <w:rPr>
                <w:sz w:val="24"/>
              </w:rPr>
              <w:t>Y5</w:t>
            </w:r>
          </w:p>
        </w:tc>
        <w:tc>
          <w:tcPr>
            <w:tcW w:w="1288" w:type="dxa"/>
          </w:tcPr>
          <w:p w:rsidR="008005AD" w:rsidRPr="001F0C54" w:rsidRDefault="001F0C54" w:rsidP="008005AD">
            <w:pPr>
              <w:rPr>
                <w:sz w:val="24"/>
              </w:rPr>
            </w:pPr>
            <w:r w:rsidRPr="001F0C54">
              <w:rPr>
                <w:sz w:val="24"/>
              </w:rPr>
              <w:t>Earth and Space</w:t>
            </w: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</w:tr>
      <w:tr w:rsidR="008005AD" w:rsidTr="008005AD">
        <w:tc>
          <w:tcPr>
            <w:tcW w:w="1288" w:type="dxa"/>
          </w:tcPr>
          <w:p w:rsidR="008005AD" w:rsidRPr="008005AD" w:rsidRDefault="008005AD" w:rsidP="008005AD">
            <w:pPr>
              <w:rPr>
                <w:b/>
                <w:sz w:val="24"/>
              </w:rPr>
            </w:pPr>
            <w:r w:rsidRPr="008005AD">
              <w:rPr>
                <w:b/>
                <w:sz w:val="24"/>
              </w:rPr>
              <w:t>Oak</w:t>
            </w:r>
          </w:p>
        </w:tc>
        <w:tc>
          <w:tcPr>
            <w:tcW w:w="1288" w:type="dxa"/>
          </w:tcPr>
          <w:p w:rsidR="008005AD" w:rsidRPr="00AC08A5" w:rsidRDefault="00C94DD4" w:rsidP="008005AD">
            <w:pPr>
              <w:rPr>
                <w:sz w:val="24"/>
              </w:rPr>
            </w:pPr>
            <w:r>
              <w:rPr>
                <w:sz w:val="24"/>
              </w:rPr>
              <w:t>Properties of materials – Y5</w:t>
            </w:r>
          </w:p>
        </w:tc>
        <w:tc>
          <w:tcPr>
            <w:tcW w:w="1288" w:type="dxa"/>
          </w:tcPr>
          <w:p w:rsidR="008005AD" w:rsidRDefault="00C94DD4" w:rsidP="008005AD">
            <w:pPr>
              <w:rPr>
                <w:sz w:val="24"/>
                <w:u w:val="single"/>
              </w:rPr>
            </w:pPr>
            <w:r w:rsidRPr="00AC08A5">
              <w:rPr>
                <w:sz w:val="24"/>
              </w:rPr>
              <w:t>Changing states of materials – Y5</w:t>
            </w: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  <w:tc>
          <w:tcPr>
            <w:tcW w:w="1288" w:type="dxa"/>
          </w:tcPr>
          <w:p w:rsidR="008005AD" w:rsidRDefault="008005AD" w:rsidP="008005AD">
            <w:pPr>
              <w:rPr>
                <w:sz w:val="24"/>
                <w:u w:val="single"/>
              </w:rPr>
            </w:pPr>
          </w:p>
        </w:tc>
      </w:tr>
    </w:tbl>
    <w:p w:rsidR="008005AD" w:rsidRPr="008005AD" w:rsidRDefault="008005AD" w:rsidP="008005AD">
      <w:pPr>
        <w:rPr>
          <w:sz w:val="24"/>
          <w:u w:val="single"/>
        </w:rPr>
      </w:pPr>
    </w:p>
    <w:sectPr w:rsidR="008005AD" w:rsidRPr="008005A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35A" w:rsidRDefault="007D635A" w:rsidP="00146294">
      <w:pPr>
        <w:spacing w:after="0" w:line="240" w:lineRule="auto"/>
      </w:pPr>
      <w:r>
        <w:separator/>
      </w:r>
    </w:p>
  </w:endnote>
  <w:endnote w:type="continuationSeparator" w:id="0">
    <w:p w:rsidR="007D635A" w:rsidRDefault="007D635A" w:rsidP="0014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35A" w:rsidRDefault="007D635A" w:rsidP="00146294">
      <w:pPr>
        <w:spacing w:after="0" w:line="240" w:lineRule="auto"/>
      </w:pPr>
      <w:r>
        <w:separator/>
      </w:r>
    </w:p>
  </w:footnote>
  <w:footnote w:type="continuationSeparator" w:id="0">
    <w:p w:rsidR="007D635A" w:rsidRDefault="007D635A" w:rsidP="0014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294" w:rsidRPr="00146294" w:rsidRDefault="00146294" w:rsidP="00146294">
    <w:pPr>
      <w:pStyle w:val="Header"/>
    </w:pPr>
    <w:r w:rsidRPr="00146294">
      <w:rPr>
        <w:b/>
        <w:noProof/>
      </w:rPr>
      <w:drawing>
        <wp:anchor distT="0" distB="0" distL="114300" distR="114300" simplePos="0" relativeHeight="251659264" behindDoc="1" locked="0" layoutInCell="1" allowOverlap="1" wp14:anchorId="111BC7A6" wp14:editId="71C6D82F">
          <wp:simplePos x="0" y="0"/>
          <wp:positionH relativeFrom="column">
            <wp:posOffset>-714375</wp:posOffset>
          </wp:positionH>
          <wp:positionV relativeFrom="paragraph">
            <wp:posOffset>-287655</wp:posOffset>
          </wp:positionV>
          <wp:extent cx="664210" cy="475615"/>
          <wp:effectExtent l="0" t="0" r="254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294">
      <w:rPr>
        <w:b/>
      </w:rPr>
      <w:t xml:space="preserve">Subject:  Science    </w:t>
    </w:r>
    <w:r w:rsidRPr="00146294">
      <w:rPr>
        <w:b/>
      </w:rPr>
      <w:tab/>
    </w:r>
    <w:r>
      <w:rPr>
        <w:b/>
      </w:rPr>
      <w:t xml:space="preserve">                                                                                   </w:t>
    </w:r>
    <w:r w:rsidRPr="00146294">
      <w:rPr>
        <w:b/>
      </w:rPr>
      <w:t>Subject Lead: Ashley Fowles</w:t>
    </w:r>
  </w:p>
  <w:p w:rsidR="00146294" w:rsidRDefault="001462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94"/>
    <w:rsid w:val="0002653D"/>
    <w:rsid w:val="000A66E6"/>
    <w:rsid w:val="000E530F"/>
    <w:rsid w:val="00106D64"/>
    <w:rsid w:val="00146294"/>
    <w:rsid w:val="00174AD5"/>
    <w:rsid w:val="00183E59"/>
    <w:rsid w:val="001D33E2"/>
    <w:rsid w:val="001D6998"/>
    <w:rsid w:val="001F0C54"/>
    <w:rsid w:val="00270B72"/>
    <w:rsid w:val="00396010"/>
    <w:rsid w:val="003B77E6"/>
    <w:rsid w:val="00411898"/>
    <w:rsid w:val="004C2B49"/>
    <w:rsid w:val="0052225B"/>
    <w:rsid w:val="00532413"/>
    <w:rsid w:val="00564EAB"/>
    <w:rsid w:val="005E50BC"/>
    <w:rsid w:val="00711A03"/>
    <w:rsid w:val="007133BD"/>
    <w:rsid w:val="00721D39"/>
    <w:rsid w:val="00791E59"/>
    <w:rsid w:val="007C0460"/>
    <w:rsid w:val="007C08BE"/>
    <w:rsid w:val="007D635A"/>
    <w:rsid w:val="007F17B3"/>
    <w:rsid w:val="008005AD"/>
    <w:rsid w:val="008704D7"/>
    <w:rsid w:val="009533BA"/>
    <w:rsid w:val="00A4183A"/>
    <w:rsid w:val="00A42033"/>
    <w:rsid w:val="00AA6AF8"/>
    <w:rsid w:val="00AC08A5"/>
    <w:rsid w:val="00B42437"/>
    <w:rsid w:val="00B5103E"/>
    <w:rsid w:val="00C17E67"/>
    <w:rsid w:val="00C21518"/>
    <w:rsid w:val="00C331CC"/>
    <w:rsid w:val="00C550F8"/>
    <w:rsid w:val="00C85BAD"/>
    <w:rsid w:val="00C94DD4"/>
    <w:rsid w:val="00C94E30"/>
    <w:rsid w:val="00D05315"/>
    <w:rsid w:val="00D73139"/>
    <w:rsid w:val="00D81EB6"/>
    <w:rsid w:val="00E10E2E"/>
    <w:rsid w:val="00E92262"/>
    <w:rsid w:val="00F02A11"/>
    <w:rsid w:val="00F17016"/>
    <w:rsid w:val="00FB0531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1B4A"/>
  <w15:chartTrackingRefBased/>
  <w15:docId w15:val="{1FD2EDCB-227C-468D-AC0F-70068B96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294"/>
  </w:style>
  <w:style w:type="paragraph" w:styleId="Footer">
    <w:name w:val="footer"/>
    <w:basedOn w:val="Normal"/>
    <w:link w:val="FooterChar"/>
    <w:uiPriority w:val="99"/>
    <w:unhideWhenUsed/>
    <w:rsid w:val="00146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294"/>
  </w:style>
  <w:style w:type="table" w:styleId="TableGrid">
    <w:name w:val="Table Grid"/>
    <w:basedOn w:val="TableNormal"/>
    <w:uiPriority w:val="39"/>
    <w:rsid w:val="0014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Fowles</dc:creator>
  <cp:keywords/>
  <dc:description/>
  <cp:lastModifiedBy>Ashley Fowles</cp:lastModifiedBy>
  <cp:revision>11</cp:revision>
  <cp:lastPrinted>2023-05-18T10:46:00Z</cp:lastPrinted>
  <dcterms:created xsi:type="dcterms:W3CDTF">2024-06-26T15:51:00Z</dcterms:created>
  <dcterms:modified xsi:type="dcterms:W3CDTF">2024-09-06T06:32:00Z</dcterms:modified>
</cp:coreProperties>
</file>