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3BE1" w14:textId="7631DFF7" w:rsidR="00375075" w:rsidRPr="00375075" w:rsidRDefault="00375075" w:rsidP="0037507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37507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DFF435B" wp14:editId="7DACAB50">
            <wp:simplePos x="0" y="0"/>
            <wp:positionH relativeFrom="column">
              <wp:posOffset>1504633</wp:posOffset>
            </wp:positionH>
            <wp:positionV relativeFrom="paragraph">
              <wp:posOffset>-662305</wp:posOffset>
            </wp:positionV>
            <wp:extent cx="953741" cy="90963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41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075">
        <w:rPr>
          <w:rFonts w:asciiTheme="majorHAnsi" w:hAnsiTheme="majorHAnsi" w:cstheme="majorHAnsi"/>
          <w:b/>
          <w:bCs/>
          <w:sz w:val="32"/>
          <w:szCs w:val="32"/>
        </w:rPr>
        <w:t xml:space="preserve">English Overview – </w:t>
      </w:r>
      <w:r w:rsidR="007936F2">
        <w:rPr>
          <w:rFonts w:asciiTheme="majorHAnsi" w:hAnsiTheme="majorHAnsi" w:cstheme="majorHAnsi"/>
          <w:b/>
          <w:bCs/>
          <w:sz w:val="32"/>
          <w:szCs w:val="32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936F2" w14:paraId="68DC6962" w14:textId="77777777" w:rsidTr="007936F2">
        <w:tc>
          <w:tcPr>
            <w:tcW w:w="13948" w:type="dxa"/>
          </w:tcPr>
          <w:p w14:paraId="6D04B68E" w14:textId="7C08FAB1" w:rsidR="007936F2" w:rsidRPr="007936F2" w:rsidRDefault="007936F2" w:rsidP="00375075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7936F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Communication and Language</w:t>
            </w:r>
          </w:p>
        </w:tc>
      </w:tr>
      <w:tr w:rsidR="007936F2" w14:paraId="72F35518" w14:textId="77777777" w:rsidTr="007936F2">
        <w:tc>
          <w:tcPr>
            <w:tcW w:w="13948" w:type="dxa"/>
          </w:tcPr>
          <w:p w14:paraId="496BDF8C" w14:textId="77777777" w:rsidR="007936F2" w:rsidRDefault="007936F2" w:rsidP="007936F2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i/>
                <w:sz w:val="28"/>
                <w:szCs w:val="28"/>
              </w:rPr>
              <w:t>Throughout the year children will:</w:t>
            </w:r>
          </w:p>
          <w:p w14:paraId="604F33B6" w14:textId="4A6BD287" w:rsidR="007936F2" w:rsidRPr="007936F2" w:rsidRDefault="007936F2" w:rsidP="007936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earn to speak with confidence during circle/carpet times</w:t>
            </w:r>
          </w:p>
          <w:p w14:paraId="7388826A" w14:textId="77777777" w:rsidR="007936F2" w:rsidRPr="007936F2" w:rsidRDefault="007936F2" w:rsidP="007936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 xml:space="preserve">Learn to listen and respond appropriately with relevant comments, </w:t>
            </w:r>
            <w:proofErr w:type="gramStart"/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questions</w:t>
            </w:r>
            <w:proofErr w:type="gramEnd"/>
            <w:r w:rsidRPr="007936F2">
              <w:rPr>
                <w:rFonts w:asciiTheme="majorHAnsi" w:hAnsiTheme="majorHAnsi" w:cstheme="majorHAnsi"/>
                <w:sz w:val="28"/>
                <w:szCs w:val="28"/>
              </w:rPr>
              <w:t xml:space="preserve"> or actions</w:t>
            </w:r>
          </w:p>
          <w:p w14:paraId="233A2528" w14:textId="77777777" w:rsidR="007936F2" w:rsidRPr="007936F2" w:rsidRDefault="007936F2" w:rsidP="007936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 xml:space="preserve">Use appropriate story language to re-enact/re-tell simple and familiar stories </w:t>
            </w:r>
          </w:p>
          <w:p w14:paraId="6E163146" w14:textId="77777777" w:rsidR="007936F2" w:rsidRPr="007936F2" w:rsidRDefault="007936F2" w:rsidP="007936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Rhymes, poems, songs, stories</w:t>
            </w:r>
          </w:p>
          <w:p w14:paraId="323C651E" w14:textId="77777777" w:rsidR="007936F2" w:rsidRPr="007936F2" w:rsidRDefault="007936F2" w:rsidP="007936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Learn new vocabulary relating to topics, stories &amp; song</w:t>
            </w: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14:paraId="6AC3C1EB" w14:textId="589A4B02" w:rsidR="007936F2" w:rsidRPr="007936F2" w:rsidRDefault="007936F2" w:rsidP="007936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NELI</w:t>
            </w:r>
          </w:p>
        </w:tc>
      </w:tr>
      <w:tr w:rsidR="007936F2" w14:paraId="38EC609A" w14:textId="77777777" w:rsidTr="007936F2">
        <w:tc>
          <w:tcPr>
            <w:tcW w:w="13948" w:type="dxa"/>
          </w:tcPr>
          <w:p w14:paraId="7C147C2A" w14:textId="49A49DA7" w:rsidR="007936F2" w:rsidRPr="007936F2" w:rsidRDefault="007936F2" w:rsidP="00375075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7936F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Writing</w:t>
            </w:r>
          </w:p>
        </w:tc>
      </w:tr>
      <w:tr w:rsidR="007936F2" w14:paraId="1E1BC32E" w14:textId="77777777" w:rsidTr="007936F2">
        <w:tc>
          <w:tcPr>
            <w:tcW w:w="13948" w:type="dxa"/>
          </w:tcPr>
          <w:p w14:paraId="463DF9A1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Copy/write own name</w:t>
            </w:r>
          </w:p>
          <w:p w14:paraId="22C2DF75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Christmas cards/letters to Santa</w:t>
            </w:r>
          </w:p>
          <w:p w14:paraId="29035370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Writing CVC words.</w:t>
            </w:r>
          </w:p>
          <w:p w14:paraId="52FA9445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Write first name without aid</w:t>
            </w:r>
          </w:p>
          <w:p w14:paraId="7216EE3C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Card writing – Valentine’s Day/Easter</w:t>
            </w:r>
          </w:p>
          <w:p w14:paraId="74BE6576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Labels and captions.</w:t>
            </w:r>
          </w:p>
          <w:p w14:paraId="1DFCB881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Lists and captions.</w:t>
            </w:r>
          </w:p>
          <w:p w14:paraId="1805020D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Write short sentence with capital letter and full stop.</w:t>
            </w:r>
          </w:p>
          <w:p w14:paraId="132C68AB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Finger spaces between words.</w:t>
            </w:r>
          </w:p>
          <w:p w14:paraId="3C24056A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Story writing.</w:t>
            </w:r>
          </w:p>
          <w:p w14:paraId="4CF09164" w14:textId="77777777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Seaside poetry.</w:t>
            </w:r>
          </w:p>
          <w:p w14:paraId="145F10FF" w14:textId="4C4F92D9" w:rsidR="007936F2" w:rsidRPr="007936F2" w:rsidRDefault="007936F2" w:rsidP="007936F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4"/>
                <w:szCs w:val="14"/>
              </w:rPr>
            </w:pPr>
            <w:r w:rsidRPr="007936F2">
              <w:rPr>
                <w:rFonts w:asciiTheme="majorHAnsi" w:hAnsiTheme="majorHAnsi" w:cstheme="majorHAnsi"/>
                <w:sz w:val="28"/>
                <w:szCs w:val="28"/>
              </w:rPr>
              <w:t>Message in a bottle.</w:t>
            </w:r>
          </w:p>
        </w:tc>
      </w:tr>
      <w:tr w:rsidR="007936F2" w14:paraId="6AAD5078" w14:textId="77777777" w:rsidTr="007936F2">
        <w:tc>
          <w:tcPr>
            <w:tcW w:w="13948" w:type="dxa"/>
          </w:tcPr>
          <w:p w14:paraId="57441A2F" w14:textId="5654CD5C" w:rsidR="007936F2" w:rsidRPr="007936F2" w:rsidRDefault="007936F2" w:rsidP="007936F2">
            <w:pPr>
              <w:pStyle w:val="ListParagraph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7936F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Reading</w:t>
            </w:r>
          </w:p>
        </w:tc>
      </w:tr>
      <w:tr w:rsidR="007936F2" w14:paraId="35638837" w14:textId="77777777" w:rsidTr="007936F2">
        <w:tc>
          <w:tcPr>
            <w:tcW w:w="13948" w:type="dxa"/>
          </w:tcPr>
          <w:p w14:paraId="350327A5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Recognising own name.</w:t>
            </w:r>
          </w:p>
          <w:p w14:paraId="5514B4D0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Rhyming books – learning to continue a rhyming string</w:t>
            </w:r>
          </w:p>
          <w:p w14:paraId="16698188" w14:textId="0C6E3D2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How to hold a book, telling stories through pictures.</w:t>
            </w:r>
          </w:p>
          <w:p w14:paraId="689AFC72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Listen to a story and retell parts.</w:t>
            </w:r>
          </w:p>
          <w:p w14:paraId="443D4674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Difference between fiction and non-fiction</w:t>
            </w:r>
          </w:p>
          <w:p w14:paraId="7DC49FB6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Retell a simple story.</w:t>
            </w:r>
          </w:p>
          <w:p w14:paraId="7B300592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Sequencing pictures from familiar stories</w:t>
            </w:r>
          </w:p>
          <w:p w14:paraId="7C52A700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CVC words.</w:t>
            </w:r>
          </w:p>
          <w:p w14:paraId="5DB4F4D1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Non-fiction: look at a contents/ index page</w:t>
            </w:r>
          </w:p>
          <w:p w14:paraId="0220F05D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 xml:space="preserve">Decode CVC, VCC, CVCC, CCCVC CVCCC  </w:t>
            </w:r>
          </w:p>
          <w:p w14:paraId="44B1CB9E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Recognise common tricky words/red words.</w:t>
            </w:r>
          </w:p>
          <w:p w14:paraId="31178F7D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Reordering/retelling fairy stories</w:t>
            </w:r>
          </w:p>
          <w:p w14:paraId="6FE88B78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 xml:space="preserve">Story mapping/Storyboards </w:t>
            </w:r>
          </w:p>
          <w:p w14:paraId="473B6B5C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Read simple words and sentences.</w:t>
            </w:r>
          </w:p>
          <w:p w14:paraId="7F49E14A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Use non-fiction books to find answers to questions</w:t>
            </w:r>
          </w:p>
          <w:p w14:paraId="5054C626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Make a class non-fiction book</w:t>
            </w:r>
          </w:p>
          <w:p w14:paraId="0C7CB436" w14:textId="77777777" w:rsidR="007936F2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Recognise common tricky words/red words.</w:t>
            </w:r>
          </w:p>
          <w:p w14:paraId="422E7CF5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Read sentences consistent with phonic knowledge, including red words.</w:t>
            </w:r>
          </w:p>
          <w:p w14:paraId="0C7CA816" w14:textId="77777777" w:rsidR="00D24721" w:rsidRPr="00D24721" w:rsidRDefault="00D24721" w:rsidP="00D2472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24721">
              <w:rPr>
                <w:rFonts w:asciiTheme="majorHAnsi" w:hAnsiTheme="majorHAnsi" w:cstheme="majorHAnsi"/>
                <w:sz w:val="28"/>
                <w:szCs w:val="28"/>
              </w:rPr>
              <w:t>Demonstrate an understanding of what they have read.</w:t>
            </w:r>
          </w:p>
          <w:p w14:paraId="00BEDE51" w14:textId="1447405C" w:rsidR="00D24721" w:rsidRPr="00D24721" w:rsidRDefault="00D24721" w:rsidP="00D2472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D24721" w14:paraId="5354E058" w14:textId="77777777" w:rsidTr="007936F2">
        <w:tc>
          <w:tcPr>
            <w:tcW w:w="13948" w:type="dxa"/>
          </w:tcPr>
          <w:p w14:paraId="244A5969" w14:textId="6B925B74" w:rsidR="00D24721" w:rsidRPr="00D24721" w:rsidRDefault="00D24721" w:rsidP="00D24721">
            <w:pPr>
              <w:pStyle w:val="ListParagraph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D2472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lastRenderedPageBreak/>
              <w:t>Phonics</w:t>
            </w:r>
          </w:p>
        </w:tc>
      </w:tr>
      <w:tr w:rsidR="00D24721" w14:paraId="663F161B" w14:textId="77777777" w:rsidTr="007936F2">
        <w:tc>
          <w:tcPr>
            <w:tcW w:w="13948" w:type="dxa"/>
          </w:tcPr>
          <w:p w14:paraId="5C91F3B4" w14:textId="19E096E7" w:rsidR="00D24721" w:rsidRDefault="00D24721" w:rsidP="00D24721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The pupils in Reception follow the Read Write Inc programme 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on a daily basis</w:t>
            </w:r>
            <w:proofErr w:type="gram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. The pupils are assessed and put into differentiated groups. </w:t>
            </w:r>
          </w:p>
        </w:tc>
      </w:tr>
    </w:tbl>
    <w:p w14:paraId="5E76D1C0" w14:textId="77777777" w:rsidR="00375075" w:rsidRPr="00375075" w:rsidRDefault="00375075" w:rsidP="00375075">
      <w:pPr>
        <w:jc w:val="center"/>
        <w:rPr>
          <w:rFonts w:asciiTheme="majorHAnsi" w:hAnsiTheme="majorHAnsi" w:cstheme="majorHAnsi"/>
          <w:sz w:val="32"/>
          <w:szCs w:val="32"/>
        </w:rPr>
      </w:pPr>
    </w:p>
    <w:sectPr w:rsidR="00375075" w:rsidRPr="00375075" w:rsidSect="003750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752"/>
    <w:multiLevelType w:val="hybridMultilevel"/>
    <w:tmpl w:val="A786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3C5"/>
    <w:multiLevelType w:val="hybridMultilevel"/>
    <w:tmpl w:val="87C6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E49DF"/>
    <w:multiLevelType w:val="hybridMultilevel"/>
    <w:tmpl w:val="8CB6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75"/>
    <w:rsid w:val="00375075"/>
    <w:rsid w:val="00775F56"/>
    <w:rsid w:val="007936F2"/>
    <w:rsid w:val="00D24721"/>
    <w:rsid w:val="00E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4B44"/>
  <w15:chartTrackingRefBased/>
  <w15:docId w15:val="{CFD5A456-BBBE-495D-94F1-C22B7BE3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Duvall</dc:creator>
  <cp:keywords/>
  <dc:description/>
  <cp:lastModifiedBy>Helen Duvall</cp:lastModifiedBy>
  <cp:revision>3</cp:revision>
  <dcterms:created xsi:type="dcterms:W3CDTF">2022-04-18T21:10:00Z</dcterms:created>
  <dcterms:modified xsi:type="dcterms:W3CDTF">2022-04-18T21:13:00Z</dcterms:modified>
</cp:coreProperties>
</file>