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E92AA15" w14:textId="77777777" w:rsidR="007E684F" w:rsidRDefault="0096479A">
      <w:pPr>
        <w:rPr>
          <w:color w:val="FF0000"/>
          <w:sz w:val="36"/>
          <w:szCs w:val="36"/>
        </w:rPr>
      </w:pPr>
      <w:r>
        <w:rPr>
          <w:color w:val="FF0000"/>
          <w:sz w:val="36"/>
          <w:szCs w:val="36"/>
        </w:rPr>
        <w:t>Autumn Term Planning Overview 2</w:t>
      </w:r>
      <w:r w:rsidR="007A69D2">
        <w:rPr>
          <w:color w:val="FF0000"/>
          <w:sz w:val="36"/>
          <w:szCs w:val="36"/>
        </w:rPr>
        <w:t xml:space="preserve"> </w:t>
      </w:r>
    </w:p>
    <w:p w14:paraId="0B93E3DD" w14:textId="71A00D28" w:rsidR="00B839AE" w:rsidRPr="0096479A" w:rsidRDefault="007A69D2">
      <w:pPr>
        <w:rPr>
          <w:color w:val="000000" w:themeColor="text1"/>
          <w:sz w:val="36"/>
          <w:szCs w:val="36"/>
        </w:rPr>
      </w:pPr>
      <w:r>
        <w:rPr>
          <w:sz w:val="36"/>
          <w:szCs w:val="36"/>
        </w:rPr>
        <w:t xml:space="preserve">Our planning will </w:t>
      </w:r>
      <w:r w:rsidR="0006760D">
        <w:rPr>
          <w:sz w:val="36"/>
          <w:szCs w:val="36"/>
        </w:rPr>
        <w:t xml:space="preserve">cover </w:t>
      </w:r>
      <w:r w:rsidR="00AE3D3E">
        <w:rPr>
          <w:sz w:val="36"/>
          <w:szCs w:val="36"/>
        </w:rPr>
        <w:t xml:space="preserve">Diwali, </w:t>
      </w:r>
      <w:r w:rsidR="00380746">
        <w:rPr>
          <w:sz w:val="36"/>
          <w:szCs w:val="36"/>
        </w:rPr>
        <w:t xml:space="preserve">Christmas, animals – linked to Literacy and </w:t>
      </w:r>
    </w:p>
    <w:tbl>
      <w:tblPr>
        <w:tblStyle w:val="a"/>
        <w:tblW w:w="9435" w:type="dxa"/>
        <w:tblInd w:w="-19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4815"/>
        <w:gridCol w:w="4620"/>
      </w:tblGrid>
      <w:tr w:rsidR="00B839AE" w14:paraId="21CFE1C8" w14:textId="77777777">
        <w:tc>
          <w:tcPr>
            <w:tcW w:w="4815" w:type="dxa"/>
          </w:tcPr>
          <w:p w14:paraId="43994F0E" w14:textId="77777777" w:rsidR="00B839AE" w:rsidRDefault="007A69D2">
            <w:pPr>
              <w:rPr>
                <w:color w:val="FF0000"/>
                <w:sz w:val="36"/>
                <w:szCs w:val="36"/>
                <w:u w:val="single"/>
              </w:rPr>
            </w:pPr>
            <w:r>
              <w:rPr>
                <w:color w:val="FF0000"/>
                <w:sz w:val="36"/>
                <w:szCs w:val="36"/>
                <w:u w:val="single"/>
              </w:rPr>
              <w:t>Personal Social Emotional Development, RE</w:t>
            </w:r>
          </w:p>
          <w:p w14:paraId="6B7AA7A5" w14:textId="77777777" w:rsidR="00B839AE" w:rsidRDefault="007A69D2">
            <w:r>
              <w:rPr>
                <w:color w:val="1F497D"/>
                <w:sz w:val="36"/>
                <w:szCs w:val="36"/>
              </w:rPr>
              <w:t>Tidying &amp; working together</w:t>
            </w:r>
          </w:p>
          <w:p w14:paraId="5B7E63CB" w14:textId="77777777" w:rsidR="00B839AE" w:rsidRDefault="007A69D2">
            <w:r>
              <w:rPr>
                <w:color w:val="1F497D"/>
                <w:sz w:val="36"/>
                <w:szCs w:val="36"/>
              </w:rPr>
              <w:t>Listening to others</w:t>
            </w:r>
          </w:p>
          <w:p w14:paraId="1AC75085" w14:textId="77777777" w:rsidR="00B839AE" w:rsidRDefault="0096479A">
            <w:pPr>
              <w:rPr>
                <w:color w:val="1F497D"/>
                <w:sz w:val="36"/>
                <w:szCs w:val="36"/>
              </w:rPr>
            </w:pPr>
            <w:r>
              <w:rPr>
                <w:color w:val="1F497D"/>
                <w:sz w:val="36"/>
                <w:szCs w:val="36"/>
              </w:rPr>
              <w:t xml:space="preserve">Remembering </w:t>
            </w:r>
            <w:r w:rsidR="007A69D2">
              <w:rPr>
                <w:color w:val="1F497D"/>
                <w:sz w:val="36"/>
                <w:szCs w:val="36"/>
              </w:rPr>
              <w:t>our rules &amp; boundaries, sharing &amp; working together</w:t>
            </w:r>
          </w:p>
          <w:p w14:paraId="6B68B5C3" w14:textId="77777777" w:rsidR="00B839AE" w:rsidRPr="00546159" w:rsidRDefault="009634A3">
            <w:pPr>
              <w:rPr>
                <w:color w:val="1F497D" w:themeColor="text2"/>
                <w:sz w:val="36"/>
                <w:szCs w:val="36"/>
              </w:rPr>
            </w:pPr>
            <w:r>
              <w:rPr>
                <w:color w:val="1F497D" w:themeColor="text2"/>
                <w:sz w:val="36"/>
                <w:szCs w:val="36"/>
              </w:rPr>
              <w:t>RE Special Times 1 Christmas, the bible, presents (CWAC), link to Special</w:t>
            </w:r>
            <w:r w:rsidR="00B76E3F">
              <w:rPr>
                <w:color w:val="1F497D" w:themeColor="text2"/>
                <w:sz w:val="36"/>
                <w:szCs w:val="36"/>
              </w:rPr>
              <w:t xml:space="preserve"> Times &amp; Christmas (Blackburn)</w:t>
            </w:r>
          </w:p>
          <w:p w14:paraId="2B11E391" w14:textId="77777777" w:rsidR="00B839AE" w:rsidRDefault="009C6DE1" w:rsidP="0096479A">
            <w:pPr>
              <w:rPr>
                <w:color w:val="1F497D" w:themeColor="text2"/>
                <w:sz w:val="36"/>
                <w:szCs w:val="36"/>
              </w:rPr>
            </w:pPr>
            <w:r w:rsidRPr="009C6DE1">
              <w:rPr>
                <w:color w:val="1F497D" w:themeColor="text2"/>
                <w:sz w:val="36"/>
                <w:szCs w:val="36"/>
              </w:rPr>
              <w:t>No Outsiders –</w:t>
            </w:r>
            <w:r w:rsidR="009634A3">
              <w:rPr>
                <w:color w:val="1F497D" w:themeColor="text2"/>
                <w:sz w:val="36"/>
                <w:szCs w:val="36"/>
              </w:rPr>
              <w:t xml:space="preserve"> The Family Book</w:t>
            </w:r>
          </w:p>
          <w:p w14:paraId="48929DD1" w14:textId="46C5B9F3" w:rsidR="000E70DB" w:rsidRDefault="000E70DB" w:rsidP="0096479A">
            <w:pPr>
              <w:rPr>
                <w:color w:val="1F497D" w:themeColor="text2"/>
                <w:sz w:val="36"/>
                <w:szCs w:val="36"/>
              </w:rPr>
            </w:pPr>
            <w:r>
              <w:rPr>
                <w:color w:val="1F497D" w:themeColor="text2"/>
                <w:sz w:val="36"/>
                <w:szCs w:val="36"/>
              </w:rPr>
              <w:t xml:space="preserve">Divali </w:t>
            </w:r>
          </w:p>
          <w:p w14:paraId="6853F08A" w14:textId="0BD56AD9" w:rsidR="009634A3" w:rsidRDefault="009634A3" w:rsidP="0096479A"/>
        </w:tc>
        <w:tc>
          <w:tcPr>
            <w:tcW w:w="4620" w:type="dxa"/>
          </w:tcPr>
          <w:p w14:paraId="773FC72E" w14:textId="77777777" w:rsidR="00B839AE" w:rsidRDefault="007A69D2">
            <w:pPr>
              <w:rPr>
                <w:color w:val="FF0000"/>
                <w:sz w:val="36"/>
                <w:szCs w:val="36"/>
                <w:u w:val="single"/>
              </w:rPr>
            </w:pPr>
            <w:r>
              <w:rPr>
                <w:color w:val="FF0000"/>
                <w:sz w:val="36"/>
                <w:szCs w:val="36"/>
                <w:u w:val="single"/>
              </w:rPr>
              <w:t>Mathematics (Shape, Space, Measures &amp; Numbers)</w:t>
            </w:r>
          </w:p>
          <w:p w14:paraId="64C922E0" w14:textId="41388C63" w:rsidR="00B839AE" w:rsidRDefault="007A69D2" w:rsidP="00BB3912">
            <w:r>
              <w:rPr>
                <w:color w:val="1F497D"/>
                <w:sz w:val="36"/>
                <w:szCs w:val="36"/>
              </w:rPr>
              <w:t xml:space="preserve">Plans are </w:t>
            </w:r>
            <w:r w:rsidR="00716D86">
              <w:rPr>
                <w:color w:val="1F497D"/>
                <w:sz w:val="36"/>
                <w:szCs w:val="36"/>
              </w:rPr>
              <w:t>taken from</w:t>
            </w:r>
            <w:r>
              <w:rPr>
                <w:color w:val="1F497D"/>
                <w:sz w:val="36"/>
                <w:szCs w:val="36"/>
              </w:rPr>
              <w:t xml:space="preserve"> </w:t>
            </w:r>
            <w:r w:rsidR="00716D86">
              <w:rPr>
                <w:color w:val="1F497D"/>
                <w:sz w:val="36"/>
                <w:szCs w:val="36"/>
              </w:rPr>
              <w:t>maths mastery and will be followed throughout the year</w:t>
            </w:r>
          </w:p>
          <w:p w14:paraId="134BCC43" w14:textId="77777777" w:rsidR="00B839AE" w:rsidRDefault="007A69D2">
            <w:pPr>
              <w:rPr>
                <w:color w:val="1F497D"/>
                <w:sz w:val="36"/>
                <w:szCs w:val="36"/>
              </w:rPr>
            </w:pPr>
            <w:r>
              <w:rPr>
                <w:color w:val="1F497D"/>
                <w:sz w:val="36"/>
                <w:szCs w:val="36"/>
              </w:rPr>
              <w:t xml:space="preserve">Activities will be taught through the topic </w:t>
            </w:r>
            <w:r w:rsidR="0096479A">
              <w:rPr>
                <w:color w:val="1F497D"/>
                <w:sz w:val="36"/>
                <w:szCs w:val="36"/>
              </w:rPr>
              <w:t>and differentiated according to the children’s ability and year group</w:t>
            </w:r>
          </w:p>
          <w:p w14:paraId="5DE7D47F" w14:textId="77777777" w:rsidR="00B839AE" w:rsidRDefault="00B839AE" w:rsidP="0096479A"/>
        </w:tc>
      </w:tr>
      <w:tr w:rsidR="00B839AE" w14:paraId="3258D378" w14:textId="77777777">
        <w:tc>
          <w:tcPr>
            <w:tcW w:w="4815" w:type="dxa"/>
          </w:tcPr>
          <w:p w14:paraId="3F1580BC" w14:textId="77777777" w:rsidR="00B839AE" w:rsidRDefault="007A69D2">
            <w:r>
              <w:rPr>
                <w:color w:val="FF0000"/>
                <w:sz w:val="36"/>
                <w:szCs w:val="36"/>
                <w:u w:val="single"/>
              </w:rPr>
              <w:t>Communication &amp; Language, Literacy</w:t>
            </w:r>
          </w:p>
          <w:p w14:paraId="36F88649" w14:textId="77777777" w:rsidR="00B839AE" w:rsidRDefault="007A69D2">
            <w:r>
              <w:rPr>
                <w:color w:val="1F497D"/>
                <w:sz w:val="36"/>
                <w:szCs w:val="36"/>
              </w:rPr>
              <w:t>Listening to each other and making relevant contributions</w:t>
            </w:r>
          </w:p>
          <w:p w14:paraId="77447E20" w14:textId="77777777" w:rsidR="007E684F" w:rsidRDefault="007A69D2" w:rsidP="0096479A">
            <w:pPr>
              <w:rPr>
                <w:color w:val="1F497D"/>
                <w:sz w:val="36"/>
                <w:szCs w:val="36"/>
              </w:rPr>
            </w:pPr>
            <w:r>
              <w:rPr>
                <w:color w:val="1F497D"/>
                <w:sz w:val="36"/>
                <w:szCs w:val="36"/>
              </w:rPr>
              <w:t xml:space="preserve">Writing and mark making – each child working to his/her own level R &amp; N. </w:t>
            </w:r>
          </w:p>
          <w:p w14:paraId="19A78923" w14:textId="77777777" w:rsidR="00B839AE" w:rsidRDefault="0096479A">
            <w:pPr>
              <w:rPr>
                <w:color w:val="1F497D"/>
                <w:sz w:val="36"/>
                <w:szCs w:val="36"/>
              </w:rPr>
            </w:pPr>
            <w:r>
              <w:rPr>
                <w:color w:val="1F497D"/>
                <w:sz w:val="36"/>
                <w:szCs w:val="36"/>
              </w:rPr>
              <w:t>P</w:t>
            </w:r>
            <w:r w:rsidR="007A69D2">
              <w:rPr>
                <w:color w:val="1F497D"/>
                <w:sz w:val="36"/>
                <w:szCs w:val="36"/>
              </w:rPr>
              <w:t xml:space="preserve">honic based activities </w:t>
            </w:r>
            <w:r w:rsidR="00C34477">
              <w:rPr>
                <w:color w:val="1F497D"/>
                <w:sz w:val="36"/>
                <w:szCs w:val="36"/>
              </w:rPr>
              <w:t xml:space="preserve">linked Ready Steady Phonics scheme </w:t>
            </w:r>
          </w:p>
          <w:p w14:paraId="177A34E4" w14:textId="19D302E5" w:rsidR="000E70DB" w:rsidRDefault="000E70DB">
            <w:pPr>
              <w:rPr>
                <w:color w:val="1F497D"/>
                <w:sz w:val="36"/>
                <w:szCs w:val="36"/>
              </w:rPr>
            </w:pPr>
            <w:r>
              <w:rPr>
                <w:color w:val="1F497D"/>
                <w:sz w:val="36"/>
                <w:szCs w:val="36"/>
              </w:rPr>
              <w:t>Ready Steady Handwrite</w:t>
            </w:r>
          </w:p>
          <w:p w14:paraId="4B44D2C4" w14:textId="76F1AFA1" w:rsidR="00B76E3F" w:rsidRDefault="00B76E3F" w:rsidP="00B76E3F">
            <w:pPr>
              <w:rPr>
                <w:color w:val="1F497D"/>
                <w:sz w:val="36"/>
                <w:szCs w:val="36"/>
              </w:rPr>
            </w:pPr>
            <w:r>
              <w:rPr>
                <w:color w:val="1F497D"/>
                <w:sz w:val="36"/>
                <w:szCs w:val="36"/>
              </w:rPr>
              <w:lastRenderedPageBreak/>
              <w:t>R to join 12 for Literacy –</w:t>
            </w:r>
            <w:r w:rsidR="005500DC">
              <w:rPr>
                <w:color w:val="1F497D"/>
                <w:sz w:val="36"/>
                <w:szCs w:val="36"/>
              </w:rPr>
              <w:t xml:space="preserve">There’s a Tiger in the Garden - </w:t>
            </w:r>
            <w:r>
              <w:rPr>
                <w:color w:val="1F497D"/>
                <w:sz w:val="36"/>
                <w:szCs w:val="36"/>
              </w:rPr>
              <w:t>differentiate accordingly</w:t>
            </w:r>
          </w:p>
          <w:p w14:paraId="2A5674E2" w14:textId="77777777" w:rsidR="00B839AE" w:rsidRDefault="00455950" w:rsidP="00B76E3F">
            <w:pPr>
              <w:rPr>
                <w:color w:val="1F497D" w:themeColor="text2"/>
                <w:sz w:val="36"/>
                <w:szCs w:val="36"/>
              </w:rPr>
            </w:pPr>
            <w:r w:rsidRPr="00455950">
              <w:rPr>
                <w:color w:val="1F497D" w:themeColor="text2"/>
                <w:sz w:val="36"/>
                <w:szCs w:val="36"/>
              </w:rPr>
              <w:t>Christmas story work – also write Christmas poems – link to colours/sounds</w:t>
            </w:r>
          </w:p>
          <w:p w14:paraId="51CEC71C" w14:textId="45B9114D" w:rsidR="00E41B97" w:rsidRDefault="005500DC" w:rsidP="00B76E3F">
            <w:r>
              <w:rPr>
                <w:color w:val="1F497D" w:themeColor="text2"/>
                <w:sz w:val="36"/>
                <w:szCs w:val="36"/>
              </w:rPr>
              <w:t xml:space="preserve">Christmas Nativity Play </w:t>
            </w:r>
          </w:p>
        </w:tc>
        <w:tc>
          <w:tcPr>
            <w:tcW w:w="4620" w:type="dxa"/>
          </w:tcPr>
          <w:p w14:paraId="04B9622E" w14:textId="77777777" w:rsidR="00B839AE" w:rsidRDefault="007A69D2">
            <w:pPr>
              <w:rPr>
                <w:color w:val="FF0000"/>
                <w:sz w:val="36"/>
                <w:szCs w:val="36"/>
                <w:u w:val="single"/>
              </w:rPr>
            </w:pPr>
            <w:r>
              <w:rPr>
                <w:color w:val="FF0000"/>
                <w:sz w:val="36"/>
                <w:szCs w:val="36"/>
                <w:u w:val="single"/>
              </w:rPr>
              <w:lastRenderedPageBreak/>
              <w:t>Understanding the World</w:t>
            </w:r>
          </w:p>
          <w:p w14:paraId="0CC4F04F" w14:textId="464BA05A" w:rsidR="007971FC" w:rsidRDefault="000E70DB" w:rsidP="004B2281">
            <w:pPr>
              <w:rPr>
                <w:color w:val="1F497D"/>
                <w:sz w:val="36"/>
                <w:szCs w:val="36"/>
              </w:rPr>
            </w:pPr>
            <w:r>
              <w:rPr>
                <w:color w:val="1F497D"/>
                <w:sz w:val="36"/>
                <w:szCs w:val="36"/>
              </w:rPr>
              <w:t>Materials – link to Y12</w:t>
            </w:r>
          </w:p>
          <w:p w14:paraId="6366A7D7" w14:textId="7DA70DAF" w:rsidR="004B2281" w:rsidRPr="00455950" w:rsidRDefault="00DB12EE" w:rsidP="004B2281">
            <w:pPr>
              <w:rPr>
                <w:color w:val="1F497D" w:themeColor="text2"/>
                <w:sz w:val="36"/>
                <w:szCs w:val="36"/>
              </w:rPr>
            </w:pPr>
            <w:r>
              <w:rPr>
                <w:color w:val="1F497D" w:themeColor="text2"/>
                <w:sz w:val="36"/>
                <w:szCs w:val="36"/>
              </w:rPr>
              <w:t xml:space="preserve">Christmas </w:t>
            </w:r>
            <w:r w:rsidR="004B2281">
              <w:rPr>
                <w:color w:val="1F497D" w:themeColor="text2"/>
                <w:sz w:val="36"/>
                <w:szCs w:val="36"/>
              </w:rPr>
              <w:t>– how do we celebrate</w:t>
            </w:r>
            <w:r w:rsidR="00BB3912">
              <w:rPr>
                <w:color w:val="1F497D" w:themeColor="text2"/>
                <w:sz w:val="36"/>
                <w:szCs w:val="36"/>
              </w:rPr>
              <w:t xml:space="preserve"> – link to RE</w:t>
            </w:r>
          </w:p>
          <w:p w14:paraId="089D5BC6" w14:textId="17D67A8C" w:rsidR="00F672F4" w:rsidRDefault="000E70DB" w:rsidP="00B76E3F">
            <w:pPr>
              <w:rPr>
                <w:color w:val="1F497D" w:themeColor="text2"/>
                <w:sz w:val="36"/>
                <w:szCs w:val="36"/>
              </w:rPr>
            </w:pPr>
            <w:r>
              <w:rPr>
                <w:color w:val="1F497D" w:themeColor="text2"/>
                <w:sz w:val="36"/>
                <w:szCs w:val="36"/>
              </w:rPr>
              <w:t>Remembrance and poppies</w:t>
            </w:r>
          </w:p>
          <w:p w14:paraId="4F989361" w14:textId="77777777" w:rsidR="000E70DB" w:rsidRDefault="000E70DB" w:rsidP="000E70DB">
            <w:pPr>
              <w:rPr>
                <w:color w:val="1F497D"/>
                <w:sz w:val="36"/>
                <w:szCs w:val="36"/>
              </w:rPr>
            </w:pPr>
            <w:r>
              <w:rPr>
                <w:color w:val="1F497D"/>
                <w:sz w:val="36"/>
                <w:szCs w:val="36"/>
              </w:rPr>
              <w:t>DT – joining materials and junk modelling, simple stitches (link to Y12)</w:t>
            </w:r>
          </w:p>
          <w:p w14:paraId="1D571F4F" w14:textId="147BF2A1" w:rsidR="000E70DB" w:rsidRPr="00455950" w:rsidRDefault="000E70DB" w:rsidP="00B76E3F">
            <w:pPr>
              <w:rPr>
                <w:color w:val="1F497D" w:themeColor="text2"/>
                <w:sz w:val="36"/>
                <w:szCs w:val="36"/>
              </w:rPr>
            </w:pPr>
            <w:r>
              <w:rPr>
                <w:color w:val="1F497D" w:themeColor="text2"/>
                <w:sz w:val="36"/>
                <w:szCs w:val="36"/>
              </w:rPr>
              <w:t>Divali art and craft, food, celebrations</w:t>
            </w:r>
          </w:p>
        </w:tc>
      </w:tr>
      <w:tr w:rsidR="00B839AE" w14:paraId="62B53209" w14:textId="77777777">
        <w:tc>
          <w:tcPr>
            <w:tcW w:w="4815" w:type="dxa"/>
          </w:tcPr>
          <w:p w14:paraId="11B59D06" w14:textId="42D62487" w:rsidR="00B839AE" w:rsidRPr="000E70DB" w:rsidRDefault="007A69D2">
            <w:pPr>
              <w:rPr>
                <w:color w:val="FF0000"/>
                <w:sz w:val="36"/>
                <w:szCs w:val="36"/>
                <w:u w:val="single"/>
              </w:rPr>
            </w:pPr>
            <w:r>
              <w:rPr>
                <w:color w:val="FF0000"/>
                <w:sz w:val="36"/>
                <w:szCs w:val="36"/>
                <w:u w:val="single"/>
              </w:rPr>
              <w:lastRenderedPageBreak/>
              <w:t>Physical Development</w:t>
            </w:r>
          </w:p>
          <w:p w14:paraId="7F55B682" w14:textId="77777777" w:rsidR="00B839AE" w:rsidRDefault="007A69D2">
            <w:pPr>
              <w:rPr>
                <w:color w:val="1F497D"/>
                <w:sz w:val="36"/>
                <w:szCs w:val="36"/>
              </w:rPr>
            </w:pPr>
            <w:r>
              <w:rPr>
                <w:color w:val="1F497D"/>
                <w:sz w:val="36"/>
                <w:szCs w:val="36"/>
              </w:rPr>
              <w:t>Cutting skills</w:t>
            </w:r>
          </w:p>
          <w:p w14:paraId="1647966F" w14:textId="2C4424B0" w:rsidR="00B839AE" w:rsidRDefault="007A69D2">
            <w:pPr>
              <w:rPr>
                <w:color w:val="1F497D"/>
                <w:sz w:val="36"/>
                <w:szCs w:val="36"/>
              </w:rPr>
            </w:pPr>
            <w:r>
              <w:rPr>
                <w:color w:val="1F497D"/>
                <w:sz w:val="36"/>
                <w:szCs w:val="36"/>
              </w:rPr>
              <w:t>Mark making skills and control – activities to develop fine/gross motor skills Weaving –</w:t>
            </w:r>
            <w:r w:rsidR="00F82848">
              <w:rPr>
                <w:color w:val="1F497D"/>
                <w:sz w:val="36"/>
                <w:szCs w:val="36"/>
              </w:rPr>
              <w:t>bike wheels, also use</w:t>
            </w:r>
            <w:r w:rsidR="00DB12EE">
              <w:rPr>
                <w:color w:val="1F497D"/>
                <w:sz w:val="36"/>
                <w:szCs w:val="36"/>
              </w:rPr>
              <w:t xml:space="preserve"> weaving frames – continue this</w:t>
            </w:r>
          </w:p>
          <w:p w14:paraId="5362E7E1" w14:textId="77777777" w:rsidR="00546159" w:rsidRDefault="00546159">
            <w:pPr>
              <w:rPr>
                <w:color w:val="1F497D"/>
                <w:sz w:val="36"/>
                <w:szCs w:val="36"/>
              </w:rPr>
            </w:pPr>
            <w:r>
              <w:rPr>
                <w:color w:val="1F497D"/>
                <w:sz w:val="36"/>
                <w:szCs w:val="36"/>
              </w:rPr>
              <w:t>Playdough – strengthen fingers – squeeze,twist etc</w:t>
            </w:r>
          </w:p>
          <w:p w14:paraId="14668E7D" w14:textId="77777777" w:rsidR="00546159" w:rsidRDefault="00546159">
            <w:pPr>
              <w:rPr>
                <w:color w:val="1F497D"/>
                <w:sz w:val="36"/>
                <w:szCs w:val="36"/>
              </w:rPr>
            </w:pPr>
            <w:r>
              <w:rPr>
                <w:color w:val="1F497D"/>
                <w:sz w:val="36"/>
                <w:szCs w:val="36"/>
              </w:rPr>
              <w:t>Fiddly fingers – thread, weave, tweezers, squish, bend, curl on black tray</w:t>
            </w:r>
          </w:p>
          <w:p w14:paraId="3D750C87" w14:textId="77777777" w:rsidR="00B839AE" w:rsidRDefault="007A69D2">
            <w:pPr>
              <w:rPr>
                <w:color w:val="1F497D"/>
                <w:sz w:val="36"/>
                <w:szCs w:val="36"/>
              </w:rPr>
            </w:pPr>
            <w:r>
              <w:rPr>
                <w:color w:val="1F497D"/>
                <w:sz w:val="36"/>
                <w:szCs w:val="36"/>
              </w:rPr>
              <w:t>Riding bikes/scooters</w:t>
            </w:r>
          </w:p>
          <w:p w14:paraId="70C8A0B7" w14:textId="77777777" w:rsidR="00B839AE" w:rsidRDefault="00B839AE" w:rsidP="000E70DB"/>
        </w:tc>
        <w:tc>
          <w:tcPr>
            <w:tcW w:w="4620" w:type="dxa"/>
          </w:tcPr>
          <w:p w14:paraId="14FC35D3" w14:textId="4966C15D" w:rsidR="00B76E3F" w:rsidRPr="000E70DB" w:rsidRDefault="007A69D2">
            <w:pPr>
              <w:rPr>
                <w:color w:val="FF0000"/>
                <w:sz w:val="36"/>
                <w:szCs w:val="36"/>
                <w:u w:val="single"/>
              </w:rPr>
            </w:pPr>
            <w:r>
              <w:rPr>
                <w:color w:val="FF0000"/>
                <w:sz w:val="36"/>
                <w:szCs w:val="36"/>
                <w:u w:val="single"/>
              </w:rPr>
              <w:t>Expressive Arts and Design</w:t>
            </w:r>
          </w:p>
          <w:p w14:paraId="463EFBDF" w14:textId="4783FFF9" w:rsidR="00DB12EE" w:rsidRDefault="00F82848">
            <w:pPr>
              <w:rPr>
                <w:color w:val="1F497D"/>
                <w:sz w:val="36"/>
                <w:szCs w:val="36"/>
              </w:rPr>
            </w:pPr>
            <w:r>
              <w:rPr>
                <w:color w:val="1F497D"/>
                <w:sz w:val="36"/>
                <w:szCs w:val="36"/>
              </w:rPr>
              <w:t xml:space="preserve">Role play story and immerse in language, small world and re-telling. </w:t>
            </w:r>
            <w:r w:rsidR="00DB12EE">
              <w:rPr>
                <w:color w:val="1F497D"/>
                <w:sz w:val="36"/>
                <w:szCs w:val="36"/>
              </w:rPr>
              <w:t>Role play – inside –</w:t>
            </w:r>
            <w:r w:rsidR="00C26569">
              <w:rPr>
                <w:color w:val="1F497D"/>
                <w:sz w:val="36"/>
                <w:szCs w:val="36"/>
              </w:rPr>
              <w:t>develop home corner</w:t>
            </w:r>
            <w:r w:rsidR="004B2281">
              <w:rPr>
                <w:color w:val="1F497D"/>
                <w:sz w:val="36"/>
                <w:szCs w:val="36"/>
              </w:rPr>
              <w:t>, Then Father Christmas house &amp; sleigh</w:t>
            </w:r>
          </w:p>
          <w:p w14:paraId="79518468" w14:textId="77777777" w:rsidR="00DB12EE" w:rsidRDefault="00DB12EE">
            <w:pPr>
              <w:rPr>
                <w:color w:val="1F497D"/>
                <w:sz w:val="36"/>
                <w:szCs w:val="36"/>
              </w:rPr>
            </w:pPr>
            <w:r>
              <w:rPr>
                <w:color w:val="1F497D"/>
                <w:sz w:val="36"/>
                <w:szCs w:val="36"/>
              </w:rPr>
              <w:t>Bonfire night, firework art work</w:t>
            </w:r>
          </w:p>
          <w:p w14:paraId="4BACD4AD" w14:textId="756ADC7E" w:rsidR="007971FC" w:rsidRDefault="007971FC">
            <w:pPr>
              <w:rPr>
                <w:color w:val="1F497D"/>
                <w:sz w:val="36"/>
                <w:szCs w:val="36"/>
              </w:rPr>
            </w:pPr>
            <w:r>
              <w:rPr>
                <w:color w:val="1F497D"/>
                <w:sz w:val="36"/>
                <w:szCs w:val="36"/>
              </w:rPr>
              <w:t>Remembrance &amp; poppies</w:t>
            </w:r>
          </w:p>
          <w:p w14:paraId="495372FF" w14:textId="6C985A61" w:rsidR="007971FC" w:rsidRDefault="007971FC">
            <w:pPr>
              <w:rPr>
                <w:color w:val="1F497D"/>
                <w:sz w:val="36"/>
                <w:szCs w:val="36"/>
              </w:rPr>
            </w:pPr>
            <w:r>
              <w:rPr>
                <w:color w:val="1F497D"/>
                <w:sz w:val="36"/>
                <w:szCs w:val="36"/>
              </w:rPr>
              <w:t>Music work – call and response</w:t>
            </w:r>
          </w:p>
          <w:p w14:paraId="1DBFDEF4" w14:textId="12C7C9BB" w:rsidR="00DB12EE" w:rsidRDefault="00DB12EE">
            <w:pPr>
              <w:rPr>
                <w:color w:val="1F497D"/>
                <w:sz w:val="36"/>
                <w:szCs w:val="36"/>
              </w:rPr>
            </w:pPr>
            <w:r>
              <w:rPr>
                <w:color w:val="1F497D"/>
                <w:sz w:val="36"/>
                <w:szCs w:val="36"/>
              </w:rPr>
              <w:t xml:space="preserve">Christmas play </w:t>
            </w:r>
          </w:p>
          <w:p w14:paraId="64D8EB8A" w14:textId="77777777" w:rsidR="00DB12EE" w:rsidRDefault="00DB12EE">
            <w:pPr>
              <w:rPr>
                <w:color w:val="1F497D"/>
                <w:sz w:val="36"/>
                <w:szCs w:val="36"/>
              </w:rPr>
            </w:pPr>
            <w:r>
              <w:rPr>
                <w:color w:val="1F497D"/>
                <w:sz w:val="36"/>
                <w:szCs w:val="36"/>
              </w:rPr>
              <w:t>Christmas art and craft</w:t>
            </w:r>
          </w:p>
          <w:p w14:paraId="70D0F01C" w14:textId="77777777" w:rsidR="00DB12EE" w:rsidRDefault="00DB12EE">
            <w:pPr>
              <w:rPr>
                <w:color w:val="1F497D"/>
                <w:sz w:val="36"/>
                <w:szCs w:val="36"/>
              </w:rPr>
            </w:pPr>
            <w:r>
              <w:rPr>
                <w:color w:val="1F497D"/>
                <w:sz w:val="36"/>
                <w:szCs w:val="36"/>
              </w:rPr>
              <w:t>Printing</w:t>
            </w:r>
          </w:p>
          <w:p w14:paraId="69E924EB" w14:textId="2A5B9A83" w:rsidR="000E70DB" w:rsidRDefault="000E70DB">
            <w:pPr>
              <w:rPr>
                <w:color w:val="1F497D"/>
                <w:sz w:val="36"/>
                <w:szCs w:val="36"/>
              </w:rPr>
            </w:pPr>
            <w:r>
              <w:rPr>
                <w:color w:val="1F497D"/>
                <w:sz w:val="36"/>
                <w:szCs w:val="36"/>
              </w:rPr>
              <w:t>Use different media, mod roc? Sculpture?</w:t>
            </w:r>
          </w:p>
          <w:p w14:paraId="1A98605B" w14:textId="77777777" w:rsidR="00B839AE" w:rsidRDefault="00B839AE" w:rsidP="009D2C4D"/>
        </w:tc>
      </w:tr>
      <w:tr w:rsidR="00B839AE" w14:paraId="7F247967" w14:textId="77777777">
        <w:tc>
          <w:tcPr>
            <w:tcW w:w="4815" w:type="dxa"/>
          </w:tcPr>
          <w:p w14:paraId="5C4D7F33" w14:textId="77777777" w:rsidR="00B839AE" w:rsidRDefault="007A69D2">
            <w:r>
              <w:rPr>
                <w:color w:val="FF0000"/>
                <w:sz w:val="36"/>
                <w:szCs w:val="36"/>
              </w:rPr>
              <w:t xml:space="preserve">Activities are planned and differentiated to suit the Nursery and Reception children. </w:t>
            </w:r>
          </w:p>
        </w:tc>
        <w:tc>
          <w:tcPr>
            <w:tcW w:w="4620" w:type="dxa"/>
          </w:tcPr>
          <w:p w14:paraId="2415B201" w14:textId="77777777" w:rsidR="00B839AE" w:rsidRDefault="007A69D2">
            <w:pPr>
              <w:rPr>
                <w:color w:val="FF0000"/>
                <w:sz w:val="36"/>
                <w:szCs w:val="36"/>
              </w:rPr>
            </w:pPr>
            <w:r>
              <w:rPr>
                <w:color w:val="FF0000"/>
                <w:sz w:val="36"/>
                <w:szCs w:val="36"/>
              </w:rPr>
              <w:t>Planning is supplemented by our observat</w:t>
            </w:r>
            <w:r w:rsidR="009D2C4D">
              <w:rPr>
                <w:color w:val="FF0000"/>
                <w:sz w:val="36"/>
                <w:szCs w:val="36"/>
              </w:rPr>
              <w:t>ions of the children’s own self-</w:t>
            </w:r>
            <w:r>
              <w:rPr>
                <w:color w:val="FF0000"/>
                <w:sz w:val="36"/>
                <w:szCs w:val="36"/>
              </w:rPr>
              <w:t xml:space="preserve">initiated play. </w:t>
            </w:r>
          </w:p>
          <w:p w14:paraId="6F5A881B" w14:textId="77777777" w:rsidR="00B839AE" w:rsidRDefault="00B839AE"/>
        </w:tc>
      </w:tr>
    </w:tbl>
    <w:p w14:paraId="35525F87" w14:textId="77777777" w:rsidR="00B839AE" w:rsidRDefault="00B839AE">
      <w:pPr>
        <w:rPr>
          <w:sz w:val="36"/>
          <w:szCs w:val="36"/>
        </w:rPr>
      </w:pPr>
    </w:p>
    <w:p w14:paraId="27CF3A7D" w14:textId="77777777" w:rsidR="005500DC" w:rsidRDefault="005500DC">
      <w:r>
        <w:br w:type="page"/>
      </w:r>
    </w:p>
    <w:p w14:paraId="6213B850" w14:textId="77777777" w:rsidR="00A11C21" w:rsidRDefault="005500DC">
      <w:r w:rsidRPr="00A11C21">
        <w:rPr>
          <w:sz w:val="32"/>
          <w:szCs w:val="32"/>
        </w:rPr>
        <w:lastRenderedPageBreak/>
        <w:t>Year</w:t>
      </w:r>
      <w:r w:rsidR="00A11C21" w:rsidRPr="00A11C21">
        <w:rPr>
          <w:sz w:val="32"/>
          <w:szCs w:val="32"/>
        </w:rPr>
        <w:t xml:space="preserve"> 1 2 </w:t>
      </w:r>
    </w:p>
    <w:p w14:paraId="46565A71" w14:textId="79C466A9" w:rsidR="00A11C21" w:rsidRDefault="00A11C21">
      <w:r>
        <w:t>Ready Steady Phonics – Y1</w:t>
      </w:r>
    </w:p>
    <w:p w14:paraId="5A6B98C7" w14:textId="061A88F4" w:rsidR="00A11C21" w:rsidRDefault="00A11C21">
      <w:r>
        <w:t>Ready Steady Spell – Y2</w:t>
      </w:r>
    </w:p>
    <w:p w14:paraId="2462F70C" w14:textId="55A65183" w:rsidR="00A11C21" w:rsidRDefault="00A11C21">
      <w:r>
        <w:t>Literacy – There’s a Tiger in the Garden</w:t>
      </w:r>
    </w:p>
    <w:p w14:paraId="431278AA" w14:textId="184382F1" w:rsidR="00A11C21" w:rsidRDefault="00A11C21">
      <w:r>
        <w:t xml:space="preserve">Maths – White Rose plans, mastery </w:t>
      </w:r>
      <w:r w:rsidR="00616F61">
        <w:t>lessons</w:t>
      </w:r>
    </w:p>
    <w:p w14:paraId="1DBC525B" w14:textId="5C5A81F9" w:rsidR="00616F61" w:rsidRDefault="00616F61">
      <w:r>
        <w:t>PE – complete ball skills</w:t>
      </w:r>
    </w:p>
    <w:p w14:paraId="0682AA9D" w14:textId="3ACC7D2E" w:rsidR="00616F61" w:rsidRDefault="00616F61">
      <w:r>
        <w:t xml:space="preserve">DT/Art – </w:t>
      </w:r>
      <w:r w:rsidR="00965AEC">
        <w:t>DT Simple Stitches mixed age planning cycle A (check with KR)</w:t>
      </w:r>
    </w:p>
    <w:p w14:paraId="6DB2A001" w14:textId="2828677D" w:rsidR="00616F61" w:rsidRDefault="00616F61">
      <w:r>
        <w:t xml:space="preserve">Science – </w:t>
      </w:r>
      <w:r w:rsidR="00967BC4">
        <w:t>Every day materials (Twinkl Y1 documents, diff acc for NR 2)</w:t>
      </w:r>
    </w:p>
    <w:p w14:paraId="797113C0" w14:textId="3EB2946D" w:rsidR="00616F61" w:rsidRDefault="00616F61">
      <w:r>
        <w:t>Ready Steady Handwrite</w:t>
      </w:r>
      <w:r w:rsidR="006C030A">
        <w:t xml:space="preserve"> – need to copy booklets for R 1 2  and complete </w:t>
      </w:r>
      <w:r w:rsidR="00B1337A">
        <w:t xml:space="preserve">lesson inputs </w:t>
      </w:r>
    </w:p>
    <w:p w14:paraId="3F425B26" w14:textId="2274F565" w:rsidR="00616F61" w:rsidRDefault="00156FAF">
      <w:r>
        <w:t xml:space="preserve">Music </w:t>
      </w:r>
      <w:r w:rsidR="007971FC">
        <w:t>–</w:t>
      </w:r>
      <w:r>
        <w:t xml:space="preserve"> </w:t>
      </w:r>
      <w:r w:rsidR="007971FC">
        <w:t>Animals call and response {mixed age cycle B}</w:t>
      </w:r>
    </w:p>
    <w:p w14:paraId="3427824E" w14:textId="038CA9AF" w:rsidR="00B839AE" w:rsidRPr="00A11C21" w:rsidRDefault="007A69D2">
      <w:r>
        <w:br w:type="page"/>
      </w:r>
    </w:p>
    <w:sectPr w:rsidR="00B839AE" w:rsidRPr="00A11C21">
      <w:pgSz w:w="11906" w:h="16838"/>
      <w:pgMar w:top="1440" w:right="1440" w:bottom="1440" w:left="1440" w:header="360" w:footer="36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839AE"/>
    <w:rsid w:val="00064B10"/>
    <w:rsid w:val="0006760D"/>
    <w:rsid w:val="000E70DB"/>
    <w:rsid w:val="00156FAF"/>
    <w:rsid w:val="00380746"/>
    <w:rsid w:val="00455950"/>
    <w:rsid w:val="004B2281"/>
    <w:rsid w:val="00546159"/>
    <w:rsid w:val="005500DC"/>
    <w:rsid w:val="00616F61"/>
    <w:rsid w:val="006C030A"/>
    <w:rsid w:val="00716D86"/>
    <w:rsid w:val="007971FC"/>
    <w:rsid w:val="007A69D2"/>
    <w:rsid w:val="007E684F"/>
    <w:rsid w:val="009634A3"/>
    <w:rsid w:val="0096479A"/>
    <w:rsid w:val="00965AEC"/>
    <w:rsid w:val="00967BC4"/>
    <w:rsid w:val="009B0688"/>
    <w:rsid w:val="009C6DE1"/>
    <w:rsid w:val="009D2C4D"/>
    <w:rsid w:val="00A11C21"/>
    <w:rsid w:val="00A76A35"/>
    <w:rsid w:val="00AE3D3E"/>
    <w:rsid w:val="00B1337A"/>
    <w:rsid w:val="00B76E3F"/>
    <w:rsid w:val="00B839AE"/>
    <w:rsid w:val="00BB3912"/>
    <w:rsid w:val="00C26569"/>
    <w:rsid w:val="00C34477"/>
    <w:rsid w:val="00C836E1"/>
    <w:rsid w:val="00D20DE7"/>
    <w:rsid w:val="00D30333"/>
    <w:rsid w:val="00DB12EE"/>
    <w:rsid w:val="00E30725"/>
    <w:rsid w:val="00E41B97"/>
    <w:rsid w:val="00F672F4"/>
    <w:rsid w:val="00F82848"/>
    <w:rsid w:val="00FF4B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4E4FDB2"/>
  <w15:docId w15:val="{AC563A60-96ED-49D3-806B-14883FE4B7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0E70DB"/>
  </w:style>
  <w:style w:type="paragraph" w:styleId="Heading1">
    <w:name w:val="heading 1"/>
    <w:basedOn w:val="Normal"/>
    <w:next w:val="Normal"/>
    <w:pPr>
      <w:spacing w:before="480"/>
      <w:outlineLvl w:val="0"/>
    </w:pPr>
    <w:rPr>
      <w:b/>
      <w:color w:val="345A8A"/>
      <w:sz w:val="32"/>
      <w:szCs w:val="32"/>
    </w:rPr>
  </w:style>
  <w:style w:type="paragraph" w:styleId="Heading2">
    <w:name w:val="heading 2"/>
    <w:basedOn w:val="Normal"/>
    <w:next w:val="Normal"/>
    <w:pPr>
      <w:spacing w:before="200"/>
      <w:outlineLvl w:val="1"/>
    </w:pPr>
    <w:rPr>
      <w:b/>
      <w:color w:val="4F81BD"/>
      <w:sz w:val="26"/>
      <w:szCs w:val="26"/>
    </w:rPr>
  </w:style>
  <w:style w:type="paragraph" w:styleId="Heading3">
    <w:name w:val="heading 3"/>
    <w:basedOn w:val="Normal"/>
    <w:next w:val="Normal"/>
    <w:pPr>
      <w:spacing w:before="200"/>
      <w:outlineLvl w:val="2"/>
    </w:pPr>
    <w:rPr>
      <w:b/>
      <w:color w:val="4F81BD"/>
      <w:sz w:val="24"/>
      <w:szCs w:val="24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spacing w:after="300"/>
    </w:pPr>
    <w:rPr>
      <w:color w:val="17365D"/>
      <w:sz w:val="52"/>
      <w:szCs w:val="52"/>
    </w:rPr>
  </w:style>
  <w:style w:type="paragraph" w:styleId="Subtitle">
    <w:name w:val="Subtitle"/>
    <w:basedOn w:val="Normal"/>
    <w:next w:val="Normal"/>
    <w:rPr>
      <w:i/>
      <w:color w:val="4F81BD"/>
      <w:sz w:val="24"/>
      <w:szCs w:val="24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  <w:tblCellMar>
        <w:left w:w="115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5BC95F6617855458888597ED907D6E8" ma:contentTypeVersion="19" ma:contentTypeDescription="Create a new document." ma:contentTypeScope="" ma:versionID="fd1f21c5854fffa367803294b47e942f">
  <xsd:schema xmlns:xsd="http://www.w3.org/2001/XMLSchema" xmlns:xs="http://www.w3.org/2001/XMLSchema" xmlns:p="http://schemas.microsoft.com/office/2006/metadata/properties" xmlns:ns3="5c8fddbb-a0b0-4ce9-9d27-4fc85f16246a" xmlns:ns4="a25f963c-6aec-40ef-a220-a5b94c097012" targetNamespace="http://schemas.microsoft.com/office/2006/metadata/properties" ma:root="true" ma:fieldsID="b97d1a3a5ee466d5598e996dabf07d9f" ns3:_="" ns4:_="">
    <xsd:import namespace="5c8fddbb-a0b0-4ce9-9d27-4fc85f16246a"/>
    <xsd:import namespace="a25f963c-6aec-40ef-a220-a5b94c097012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DateTaken" minOccurs="0"/>
                <xsd:element ref="ns4:MediaServiceAutoTags" minOccurs="0"/>
                <xsd:element ref="ns4:MediaServiceGenerationTime" minOccurs="0"/>
                <xsd:element ref="ns4:MediaServiceEventHashCode" minOccurs="0"/>
                <xsd:element ref="ns4:MediaServiceAutoKeyPoints" minOccurs="0"/>
                <xsd:element ref="ns4:MediaServiceKeyPoints" minOccurs="0"/>
                <xsd:element ref="ns4:MediaServiceOCR" minOccurs="0"/>
                <xsd:element ref="ns4:_activity" minOccurs="0"/>
                <xsd:element ref="ns4:MediaServiceObjectDetectorVersions" minOccurs="0"/>
                <xsd:element ref="ns4:MediaLengthInSeconds" minOccurs="0"/>
                <xsd:element ref="ns4:MediaServiceSystemTags" minOccurs="0"/>
                <xsd:element ref="ns4:MediaServiceLocation" minOccurs="0"/>
                <xsd:element ref="ns4:MediaServiceSearchProperties" minOccurs="0"/>
                <xsd:element ref="ns4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c8fddbb-a0b0-4ce9-9d27-4fc85f16246a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haring Hint Hash" ma:description="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25f963c-6aec-40ef-a220-a5b94c09701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_activity" ma:index="20" nillable="true" ma:displayName="_activity" ma:hidden="true" ma:internalName="_activity">
      <xsd:simpleType>
        <xsd:restriction base="dms:Note"/>
      </xsd:simple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ystemTags" ma:index="23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Location" ma:index="24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a25f963c-6aec-40ef-a220-a5b94c097012" xsi:nil="true"/>
  </documentManagement>
</p:properties>
</file>

<file path=customXml/itemProps1.xml><?xml version="1.0" encoding="utf-8"?>
<ds:datastoreItem xmlns:ds="http://schemas.openxmlformats.org/officeDocument/2006/customXml" ds:itemID="{C9985330-4BDF-4268-8934-63B057163AC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c8fddbb-a0b0-4ce9-9d27-4fc85f16246a"/>
    <ds:schemaRef ds:uri="a25f963c-6aec-40ef-a220-a5b94c09701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5810946-48FB-475E-A2AC-44CA2048489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6487AE-DD98-4A77-A4C3-7CF0268EA36E}">
  <ds:schemaRefs>
    <ds:schemaRef ds:uri="http://schemas.microsoft.com/office/2006/metadata/properties"/>
    <ds:schemaRef ds:uri="http://schemas.microsoft.com/office/infopath/2007/PartnerControls"/>
    <ds:schemaRef ds:uri="a25f963c-6aec-40ef-a220-a5b94c097012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4</Pages>
  <Words>391</Words>
  <Characters>2233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Claire Knight</dc:creator>
  <cp:lastModifiedBy>Claire Knight</cp:lastModifiedBy>
  <cp:revision>16</cp:revision>
  <dcterms:created xsi:type="dcterms:W3CDTF">2026-10-25T18:04:00Z</dcterms:created>
  <dcterms:modified xsi:type="dcterms:W3CDTF">2026-10-25T18:43:00Z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0x01010065BC95F6617855458888597ED907D6E8</vt:lpwstr>
  </property>
</Properties>
</file>