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D5" w:rsidRDefault="003B3ED5">
      <w:r>
        <w:rPr>
          <w:noProof/>
          <w:lang w:eastAsia="en-GB"/>
        </w:rPr>
        <w:drawing>
          <wp:inline distT="0" distB="0" distL="0" distR="0" wp14:anchorId="0693074A" wp14:editId="518B43F9">
            <wp:extent cx="3456940" cy="895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3ED5" w:rsidRPr="003B3ED5" w:rsidRDefault="003B3ED5">
      <w:pPr>
        <w:rPr>
          <w:rFonts w:ascii="Arial" w:hAnsi="Arial" w:cs="Arial"/>
          <w:b/>
          <w:sz w:val="28"/>
        </w:rPr>
      </w:pPr>
      <w:r w:rsidRPr="003B3ED5">
        <w:rPr>
          <w:rFonts w:ascii="Arial" w:hAnsi="Arial" w:cs="Arial"/>
          <w:b/>
          <w:sz w:val="28"/>
        </w:rPr>
        <w:t>Sports Premium Report 2024/5</w:t>
      </w:r>
    </w:p>
    <w:p w:rsidR="00606B15" w:rsidRPr="003B3ED5" w:rsidRDefault="00606B15">
      <w:pPr>
        <w:rPr>
          <w:rFonts w:ascii="Arial" w:hAnsi="Arial" w:cs="Arial"/>
          <w:b/>
        </w:rPr>
      </w:pPr>
      <w:r w:rsidRPr="003B3ED5">
        <w:rPr>
          <w:rFonts w:ascii="Arial" w:hAnsi="Arial" w:cs="Arial"/>
          <w:b/>
        </w:rPr>
        <w:t xml:space="preserve">Key indicator 1 </w:t>
      </w:r>
      <w:r w:rsidR="00481A92" w:rsidRPr="003B3ED5">
        <w:rPr>
          <w:rFonts w:ascii="Arial" w:hAnsi="Arial" w:cs="Arial"/>
          <w:b/>
        </w:rPr>
        <w:t>- T</w:t>
      </w:r>
      <w:r w:rsidRPr="003B3ED5">
        <w:rPr>
          <w:rFonts w:ascii="Arial" w:hAnsi="Arial" w:cs="Arial"/>
          <w:b/>
        </w:rPr>
        <w:t>he engagement of all pupils in regular physical activity</w:t>
      </w:r>
      <w:r w:rsidR="00481A92" w:rsidRPr="003B3ED5">
        <w:rPr>
          <w:rFonts w:ascii="Arial" w:hAnsi="Arial" w:cs="Arial"/>
          <w:b/>
        </w:rPr>
        <w:t>.</w:t>
      </w:r>
      <w:r w:rsidRPr="003B3ED5">
        <w:rPr>
          <w:rFonts w:ascii="Arial" w:hAnsi="Arial" w:cs="Arial"/>
          <w:b/>
        </w:rPr>
        <w:t xml:space="preserve"> Chief Medical officer guidelines recommend that primary school children undertake at least 30 minutes of physical activity each day</w:t>
      </w:r>
      <w:r w:rsidR="00273BF6" w:rsidRPr="003B3ED5"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9"/>
        <w:gridCol w:w="2805"/>
        <w:gridCol w:w="2841"/>
        <w:gridCol w:w="2836"/>
        <w:gridCol w:w="2627"/>
      </w:tblGrid>
      <w:tr w:rsidR="00606B15" w:rsidRPr="003B3ED5" w:rsidTr="00606B15">
        <w:tc>
          <w:tcPr>
            <w:tcW w:w="2839" w:type="dxa"/>
          </w:tcPr>
          <w:p w:rsidR="00606B15" w:rsidRPr="007C7860" w:rsidRDefault="00606B15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School focus with clarity on intended impact on pupils</w:t>
            </w:r>
          </w:p>
        </w:tc>
        <w:tc>
          <w:tcPr>
            <w:tcW w:w="2805" w:type="dxa"/>
          </w:tcPr>
          <w:p w:rsidR="00606B15" w:rsidRPr="007C7860" w:rsidRDefault="00606B15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Actions to achieve</w:t>
            </w:r>
          </w:p>
        </w:tc>
        <w:tc>
          <w:tcPr>
            <w:tcW w:w="2841" w:type="dxa"/>
          </w:tcPr>
          <w:p w:rsidR="00606B15" w:rsidRDefault="00606B15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Funding allocated</w:t>
            </w:r>
          </w:p>
          <w:p w:rsidR="00855967" w:rsidRPr="007C7860" w:rsidRDefault="007C5F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£16570</w:t>
            </w:r>
            <w:bookmarkStart w:id="0" w:name="_GoBack"/>
            <w:bookmarkEnd w:id="0"/>
          </w:p>
        </w:tc>
        <w:tc>
          <w:tcPr>
            <w:tcW w:w="2836" w:type="dxa"/>
          </w:tcPr>
          <w:p w:rsidR="00606B15" w:rsidRPr="007C7860" w:rsidRDefault="00606B15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Evidence and impact</w:t>
            </w:r>
          </w:p>
        </w:tc>
        <w:tc>
          <w:tcPr>
            <w:tcW w:w="2627" w:type="dxa"/>
          </w:tcPr>
          <w:p w:rsidR="00606B15" w:rsidRPr="007C7860" w:rsidRDefault="00606B15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Sustainability and suggested next steps</w:t>
            </w:r>
          </w:p>
        </w:tc>
      </w:tr>
      <w:tr w:rsidR="00606B15" w:rsidRPr="003B3ED5" w:rsidTr="00606B15">
        <w:tc>
          <w:tcPr>
            <w:tcW w:w="2839" w:type="dxa"/>
          </w:tcPr>
          <w:p w:rsidR="00606B15" w:rsidRPr="003B3ED5" w:rsidRDefault="004003A8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Improve the engagement and participation of all learners, including those reluctant to undertake mainstream sports</w:t>
            </w:r>
          </w:p>
        </w:tc>
        <w:tc>
          <w:tcPr>
            <w:tcW w:w="2805" w:type="dxa"/>
          </w:tcPr>
          <w:p w:rsidR="00606B15" w:rsidRPr="003B3ED5" w:rsidRDefault="004003A8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 xml:space="preserve">Bring external coaches </w:t>
            </w:r>
            <w:r w:rsidR="00855967">
              <w:rPr>
                <w:rFonts w:ascii="Arial" w:hAnsi="Arial" w:cs="Arial"/>
              </w:rPr>
              <w:t xml:space="preserve">and specialist teachers </w:t>
            </w:r>
            <w:r w:rsidRPr="003B3ED5">
              <w:rPr>
                <w:rFonts w:ascii="Arial" w:hAnsi="Arial" w:cs="Arial"/>
              </w:rPr>
              <w:t>into school to model and secure high quality PE teaching</w:t>
            </w:r>
          </w:p>
          <w:p w:rsidR="004003A8" w:rsidRPr="003B3ED5" w:rsidRDefault="004003A8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After school clubs – netball, gym, football</w:t>
            </w:r>
          </w:p>
        </w:tc>
        <w:tc>
          <w:tcPr>
            <w:tcW w:w="2841" w:type="dxa"/>
          </w:tcPr>
          <w:p w:rsidR="00606B15" w:rsidRPr="003B3ED5" w:rsidRDefault="00C27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£5700</w:t>
            </w:r>
          </w:p>
        </w:tc>
        <w:tc>
          <w:tcPr>
            <w:tcW w:w="2836" w:type="dxa"/>
          </w:tcPr>
          <w:p w:rsidR="00606B15" w:rsidRPr="003B3ED5" w:rsidRDefault="004003A8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Children more motivated to attend clubs – more children are on the club registers</w:t>
            </w:r>
          </w:p>
        </w:tc>
        <w:tc>
          <w:tcPr>
            <w:tcW w:w="2627" w:type="dxa"/>
          </w:tcPr>
          <w:p w:rsidR="00606B15" w:rsidRPr="003B3ED5" w:rsidRDefault="00162700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To continue the clubs and to increase the range of sports clubs on offer</w:t>
            </w:r>
            <w:r w:rsidR="00F8760B">
              <w:rPr>
                <w:rFonts w:ascii="Arial" w:hAnsi="Arial" w:cs="Arial"/>
              </w:rPr>
              <w:t xml:space="preserve"> and to aim for 100% take up by pupils</w:t>
            </w:r>
          </w:p>
        </w:tc>
      </w:tr>
      <w:tr w:rsidR="00606B15" w:rsidRPr="003B3ED5" w:rsidTr="00606B15">
        <w:tc>
          <w:tcPr>
            <w:tcW w:w="2839" w:type="dxa"/>
          </w:tcPr>
          <w:p w:rsidR="00606B15" w:rsidRPr="003B3ED5" w:rsidRDefault="004003A8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To increase physical activity throughout the school day</w:t>
            </w:r>
          </w:p>
        </w:tc>
        <w:tc>
          <w:tcPr>
            <w:tcW w:w="2805" w:type="dxa"/>
          </w:tcPr>
          <w:p w:rsidR="001E2772" w:rsidRPr="003B3ED5" w:rsidRDefault="00FA62EB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Ensure that playgroun</w:t>
            </w:r>
            <w:r w:rsidR="001E2772" w:rsidRPr="003B3ED5">
              <w:rPr>
                <w:rFonts w:ascii="Arial" w:hAnsi="Arial" w:cs="Arial"/>
              </w:rPr>
              <w:t>d and field markings are new and clear. Involve children in care of equipment and work on the sensory garden and quiet spaces</w:t>
            </w:r>
          </w:p>
        </w:tc>
        <w:tc>
          <w:tcPr>
            <w:tcW w:w="2841" w:type="dxa"/>
          </w:tcPr>
          <w:p w:rsidR="00606B15" w:rsidRPr="003B3ED5" w:rsidRDefault="00855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£1302</w:t>
            </w:r>
          </w:p>
        </w:tc>
        <w:tc>
          <w:tcPr>
            <w:tcW w:w="2836" w:type="dxa"/>
          </w:tcPr>
          <w:p w:rsidR="00606B15" w:rsidRPr="003B3ED5" w:rsidRDefault="004003A8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New sports equipment purchased – netball</w:t>
            </w:r>
            <w:r w:rsidR="00162700" w:rsidRPr="003B3ED5">
              <w:rPr>
                <w:rFonts w:ascii="Arial" w:hAnsi="Arial" w:cs="Arial"/>
              </w:rPr>
              <w:t>/basketball</w:t>
            </w:r>
            <w:r w:rsidRPr="003B3ED5">
              <w:rPr>
                <w:rFonts w:ascii="Arial" w:hAnsi="Arial" w:cs="Arial"/>
              </w:rPr>
              <w:t xml:space="preserve"> </w:t>
            </w:r>
            <w:r w:rsidR="00273BF6" w:rsidRPr="003B3ED5">
              <w:rPr>
                <w:rFonts w:ascii="Arial" w:hAnsi="Arial" w:cs="Arial"/>
              </w:rPr>
              <w:t>posts, balls, bats, skipping ropes</w:t>
            </w:r>
          </w:p>
          <w:p w:rsidR="001E2772" w:rsidRPr="003B3ED5" w:rsidRDefault="001E277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Grounds maintenance kept up to date</w:t>
            </w:r>
          </w:p>
        </w:tc>
        <w:tc>
          <w:tcPr>
            <w:tcW w:w="2627" w:type="dxa"/>
          </w:tcPr>
          <w:p w:rsidR="00606B15" w:rsidRPr="003B3ED5" w:rsidRDefault="00162700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Keep up maintenance of sports equipment and replace when necessary</w:t>
            </w:r>
          </w:p>
        </w:tc>
      </w:tr>
      <w:tr w:rsidR="00606B15" w:rsidRPr="003B3ED5" w:rsidTr="00606B15">
        <w:tc>
          <w:tcPr>
            <w:tcW w:w="2839" w:type="dxa"/>
          </w:tcPr>
          <w:p w:rsidR="00606B15" w:rsidRPr="003B3ED5" w:rsidRDefault="004003A8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To maximise physical activity, engagement and activity of all pupils at playtime and lunchtime play</w:t>
            </w:r>
          </w:p>
        </w:tc>
        <w:tc>
          <w:tcPr>
            <w:tcW w:w="2805" w:type="dxa"/>
          </w:tcPr>
          <w:p w:rsidR="00606B15" w:rsidRPr="003B3ED5" w:rsidRDefault="00273BF6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 xml:space="preserve">Make lunchtime equipment  boxes available for play leaders and middays </w:t>
            </w:r>
          </w:p>
        </w:tc>
        <w:tc>
          <w:tcPr>
            <w:tcW w:w="2841" w:type="dxa"/>
          </w:tcPr>
          <w:p w:rsidR="00606B15" w:rsidRPr="003B3ED5" w:rsidRDefault="00C27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£560</w:t>
            </w:r>
          </w:p>
        </w:tc>
        <w:tc>
          <w:tcPr>
            <w:tcW w:w="2836" w:type="dxa"/>
          </w:tcPr>
          <w:p w:rsidR="00606B15" w:rsidRPr="003B3ED5" w:rsidRDefault="004003A8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 xml:space="preserve">More pupils are active at lunchtime, this has lead to an improvement in behaviour. </w:t>
            </w:r>
            <w:r w:rsidR="00162700" w:rsidRPr="003B3ED5">
              <w:rPr>
                <w:rFonts w:ascii="Arial" w:hAnsi="Arial" w:cs="Arial"/>
              </w:rPr>
              <w:t xml:space="preserve">Children across the school are motivated to play games and sports at lunchtime – older </w:t>
            </w:r>
            <w:r w:rsidR="00162700" w:rsidRPr="003B3ED5">
              <w:rPr>
                <w:rFonts w:ascii="Arial" w:hAnsi="Arial" w:cs="Arial"/>
              </w:rPr>
              <w:lastRenderedPageBreak/>
              <w:t>children mentor the younger ones</w:t>
            </w:r>
          </w:p>
        </w:tc>
        <w:tc>
          <w:tcPr>
            <w:tcW w:w="2627" w:type="dxa"/>
          </w:tcPr>
          <w:p w:rsidR="00606B15" w:rsidRPr="003B3ED5" w:rsidRDefault="00162700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lastRenderedPageBreak/>
              <w:t xml:space="preserve">Continue to </w:t>
            </w:r>
            <w:r w:rsidR="00F8760B">
              <w:rPr>
                <w:rFonts w:ascii="Arial" w:hAnsi="Arial" w:cs="Arial"/>
              </w:rPr>
              <w:t>i</w:t>
            </w:r>
            <w:r w:rsidRPr="003B3ED5">
              <w:rPr>
                <w:rFonts w:ascii="Arial" w:hAnsi="Arial" w:cs="Arial"/>
              </w:rPr>
              <w:t xml:space="preserve">mplement a programme of play leader </w:t>
            </w:r>
            <w:r w:rsidR="00F8760B">
              <w:rPr>
                <w:rFonts w:ascii="Arial" w:hAnsi="Arial" w:cs="Arial"/>
              </w:rPr>
              <w:t>training across the school year. Gather pupil voice about what new equipment they would like</w:t>
            </w:r>
          </w:p>
        </w:tc>
      </w:tr>
    </w:tbl>
    <w:p w:rsidR="006959C7" w:rsidRPr="003B3ED5" w:rsidRDefault="006959C7">
      <w:pPr>
        <w:rPr>
          <w:rFonts w:ascii="Arial" w:hAnsi="Arial" w:cs="Arial"/>
        </w:rPr>
      </w:pPr>
    </w:p>
    <w:p w:rsidR="00606B15" w:rsidRPr="003B3ED5" w:rsidRDefault="00606B15">
      <w:pPr>
        <w:rPr>
          <w:rFonts w:ascii="Arial" w:hAnsi="Arial" w:cs="Arial"/>
          <w:b/>
        </w:rPr>
      </w:pPr>
      <w:r w:rsidRPr="003B3ED5">
        <w:rPr>
          <w:rFonts w:ascii="Arial" w:hAnsi="Arial" w:cs="Arial"/>
          <w:b/>
        </w:rPr>
        <w:t>Key indicator 2 the profile of PE and sport being raised across the school as a tool for whole school improvement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9"/>
        <w:gridCol w:w="2805"/>
        <w:gridCol w:w="2841"/>
        <w:gridCol w:w="2836"/>
        <w:gridCol w:w="2627"/>
      </w:tblGrid>
      <w:tr w:rsidR="00606B15" w:rsidRPr="003B3ED5" w:rsidTr="00117AA2">
        <w:tc>
          <w:tcPr>
            <w:tcW w:w="2839" w:type="dxa"/>
          </w:tcPr>
          <w:p w:rsidR="00606B15" w:rsidRPr="003B3ED5" w:rsidRDefault="00606B15" w:rsidP="00117AA2">
            <w:pPr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:rsidR="00606B15" w:rsidRPr="003B3ED5" w:rsidRDefault="00606B15" w:rsidP="00117AA2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:rsidR="00606B15" w:rsidRPr="003B3ED5" w:rsidRDefault="00606B15" w:rsidP="00117AA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:rsidR="00606B15" w:rsidRPr="003B3ED5" w:rsidRDefault="00606B15" w:rsidP="00117AA2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:rsidR="00606B15" w:rsidRPr="003B3ED5" w:rsidRDefault="00606B15" w:rsidP="00117AA2">
            <w:pPr>
              <w:rPr>
                <w:rFonts w:ascii="Arial" w:hAnsi="Arial" w:cs="Arial"/>
              </w:rPr>
            </w:pPr>
          </w:p>
        </w:tc>
      </w:tr>
      <w:tr w:rsidR="00606B15" w:rsidRPr="003B3ED5" w:rsidTr="00117AA2">
        <w:tc>
          <w:tcPr>
            <w:tcW w:w="2839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School focus with clarity on intended impact on pupils</w:t>
            </w:r>
          </w:p>
        </w:tc>
        <w:tc>
          <w:tcPr>
            <w:tcW w:w="2805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Actions to achieve</w:t>
            </w:r>
          </w:p>
        </w:tc>
        <w:tc>
          <w:tcPr>
            <w:tcW w:w="2841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Funding allocated</w:t>
            </w:r>
          </w:p>
        </w:tc>
        <w:tc>
          <w:tcPr>
            <w:tcW w:w="2836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Evidence and impact</w:t>
            </w:r>
          </w:p>
        </w:tc>
        <w:tc>
          <w:tcPr>
            <w:tcW w:w="2627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Sustainability and suggested next steps</w:t>
            </w:r>
          </w:p>
        </w:tc>
      </w:tr>
      <w:tr w:rsidR="00606B15" w:rsidRPr="003B3ED5" w:rsidTr="00117AA2">
        <w:tc>
          <w:tcPr>
            <w:tcW w:w="2839" w:type="dxa"/>
          </w:tcPr>
          <w:p w:rsidR="00606B15" w:rsidRPr="003B3ED5" w:rsidRDefault="00162700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Broader experience of a range of sports being offered to all</w:t>
            </w:r>
          </w:p>
        </w:tc>
        <w:tc>
          <w:tcPr>
            <w:tcW w:w="2805" w:type="dxa"/>
          </w:tcPr>
          <w:p w:rsidR="00606B15" w:rsidRPr="003B3ED5" w:rsidRDefault="00162700" w:rsidP="00162700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 xml:space="preserve">Participation in inter school hockey tournaments, </w:t>
            </w:r>
            <w:r w:rsidR="00FA62EB" w:rsidRPr="003B3ED5">
              <w:rPr>
                <w:rFonts w:ascii="Arial" w:hAnsi="Arial" w:cs="Arial"/>
              </w:rPr>
              <w:t>involveme</w:t>
            </w:r>
            <w:r w:rsidRPr="003B3ED5">
              <w:rPr>
                <w:rFonts w:ascii="Arial" w:hAnsi="Arial" w:cs="Arial"/>
              </w:rPr>
              <w:t>nt in Sandstone partnership cluster sports activities, basket ball opportunities</w:t>
            </w:r>
          </w:p>
        </w:tc>
        <w:tc>
          <w:tcPr>
            <w:tcW w:w="2841" w:type="dxa"/>
          </w:tcPr>
          <w:p w:rsidR="00606B15" w:rsidRDefault="00855967" w:rsidP="00117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£1500</w:t>
            </w:r>
          </w:p>
          <w:p w:rsidR="00855967" w:rsidRPr="003B3ED5" w:rsidRDefault="00855967" w:rsidP="00117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£600 (transport costs)</w:t>
            </w:r>
          </w:p>
        </w:tc>
        <w:tc>
          <w:tcPr>
            <w:tcW w:w="2836" w:type="dxa"/>
          </w:tcPr>
          <w:p w:rsidR="00606B15" w:rsidRPr="003B3ED5" w:rsidRDefault="001B0546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Profiles of different sports has been raised significantly and children have been inspired to take up new sports out of school</w:t>
            </w:r>
          </w:p>
        </w:tc>
        <w:tc>
          <w:tcPr>
            <w:tcW w:w="2627" w:type="dxa"/>
          </w:tcPr>
          <w:p w:rsidR="00606B15" w:rsidRPr="003B3ED5" w:rsidRDefault="001B0546" w:rsidP="001B0546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Continue to participate in tournaments and further enhance number of pupils participating in clubs in and outside of school</w:t>
            </w:r>
          </w:p>
        </w:tc>
      </w:tr>
      <w:tr w:rsidR="00606B15" w:rsidRPr="003B3ED5" w:rsidTr="00117AA2">
        <w:tc>
          <w:tcPr>
            <w:tcW w:w="2839" w:type="dxa"/>
          </w:tcPr>
          <w:p w:rsidR="00606B15" w:rsidRPr="003B3ED5" w:rsidRDefault="00162700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Staff, pupils and parents see the value of sport and physical activity and participate in opportunities fully</w:t>
            </w:r>
          </w:p>
        </w:tc>
        <w:tc>
          <w:tcPr>
            <w:tcW w:w="2805" w:type="dxa"/>
          </w:tcPr>
          <w:p w:rsidR="00606B15" w:rsidRPr="003B3ED5" w:rsidRDefault="001B0546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Whole school Elf run for hospice, whole school daily mile, celebration of staff and pupil sports achievements in collective worship and assemblies</w:t>
            </w:r>
          </w:p>
        </w:tc>
        <w:tc>
          <w:tcPr>
            <w:tcW w:w="2841" w:type="dxa"/>
          </w:tcPr>
          <w:p w:rsidR="00606B15" w:rsidRPr="003B3ED5" w:rsidRDefault="00855967" w:rsidP="00117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£420</w:t>
            </w:r>
          </w:p>
        </w:tc>
        <w:tc>
          <w:tcPr>
            <w:tcW w:w="2836" w:type="dxa"/>
          </w:tcPr>
          <w:p w:rsidR="00606B15" w:rsidRPr="003B3ED5" w:rsidRDefault="001B0546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Children are keen to share their achievements with the whole school.  Pupils are able to discuss why a healthy lifestyle and sports are important</w:t>
            </w:r>
          </w:p>
        </w:tc>
        <w:tc>
          <w:tcPr>
            <w:tcW w:w="2627" w:type="dxa"/>
          </w:tcPr>
          <w:p w:rsidR="00606B15" w:rsidRPr="003B3ED5" w:rsidRDefault="001B0546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Maintain the high profile of sport in school and further enhance by inclusion in newsletters</w:t>
            </w:r>
          </w:p>
        </w:tc>
      </w:tr>
      <w:tr w:rsidR="00606B15" w:rsidRPr="003B3ED5" w:rsidTr="00117AA2">
        <w:tc>
          <w:tcPr>
            <w:tcW w:w="2839" w:type="dxa"/>
          </w:tcPr>
          <w:p w:rsidR="00606B15" w:rsidRPr="003B3ED5" w:rsidRDefault="00162700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Pupils inspired by Y6 sports leaders to engage in different sports and share their sporting skills and achievements</w:t>
            </w:r>
          </w:p>
        </w:tc>
        <w:tc>
          <w:tcPr>
            <w:tcW w:w="2805" w:type="dxa"/>
          </w:tcPr>
          <w:p w:rsidR="00606B15" w:rsidRPr="003B3ED5" w:rsidRDefault="001B0546" w:rsidP="001B0546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Training of play leaders and delivery of games instruction by PE lead has successfully involved pupils in a range of sports activities</w:t>
            </w:r>
          </w:p>
        </w:tc>
        <w:tc>
          <w:tcPr>
            <w:tcW w:w="2841" w:type="dxa"/>
          </w:tcPr>
          <w:p w:rsidR="00606B15" w:rsidRPr="003B3ED5" w:rsidRDefault="00855967" w:rsidP="00117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£1520</w:t>
            </w:r>
          </w:p>
        </w:tc>
        <w:tc>
          <w:tcPr>
            <w:tcW w:w="2836" w:type="dxa"/>
          </w:tcPr>
          <w:p w:rsidR="00606B15" w:rsidRPr="003B3ED5" w:rsidRDefault="001B0546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 xml:space="preserve">Playtimes and lunchtimes are calmer and behaviour has improved. </w:t>
            </w:r>
          </w:p>
        </w:tc>
        <w:tc>
          <w:tcPr>
            <w:tcW w:w="2627" w:type="dxa"/>
          </w:tcPr>
          <w:p w:rsidR="00606B15" w:rsidRPr="003B3ED5" w:rsidRDefault="001B0546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Enhance by meeting up with play leaders from other schools to share good practice</w:t>
            </w:r>
          </w:p>
        </w:tc>
      </w:tr>
    </w:tbl>
    <w:p w:rsidR="00606B15" w:rsidRPr="003B3ED5" w:rsidRDefault="00606B15">
      <w:pPr>
        <w:rPr>
          <w:rFonts w:ascii="Arial" w:hAnsi="Arial" w:cs="Arial"/>
        </w:rPr>
      </w:pPr>
    </w:p>
    <w:p w:rsidR="00606B15" w:rsidRPr="003B3ED5" w:rsidRDefault="001B0546">
      <w:pPr>
        <w:rPr>
          <w:rFonts w:ascii="Arial" w:hAnsi="Arial" w:cs="Arial"/>
          <w:b/>
        </w:rPr>
      </w:pPr>
      <w:r w:rsidRPr="003B3ED5">
        <w:rPr>
          <w:rFonts w:ascii="Arial" w:hAnsi="Arial" w:cs="Arial"/>
          <w:b/>
        </w:rPr>
        <w:t>Key</w:t>
      </w:r>
      <w:r w:rsidR="00606B15" w:rsidRPr="003B3ED5">
        <w:rPr>
          <w:rFonts w:ascii="Arial" w:hAnsi="Arial" w:cs="Arial"/>
          <w:b/>
        </w:rPr>
        <w:t xml:space="preserve"> Indicator 3 Increased confidence, knowledge and skills of all staff in teaching PE and sport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9"/>
        <w:gridCol w:w="2805"/>
        <w:gridCol w:w="2841"/>
        <w:gridCol w:w="2836"/>
        <w:gridCol w:w="2627"/>
      </w:tblGrid>
      <w:tr w:rsidR="00606B15" w:rsidRPr="003B3ED5" w:rsidTr="00117AA2">
        <w:tc>
          <w:tcPr>
            <w:tcW w:w="2839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School focus with clarity on intended impact on pupils</w:t>
            </w:r>
          </w:p>
        </w:tc>
        <w:tc>
          <w:tcPr>
            <w:tcW w:w="2805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Actions to achieve</w:t>
            </w:r>
          </w:p>
        </w:tc>
        <w:tc>
          <w:tcPr>
            <w:tcW w:w="2841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Funding allocated</w:t>
            </w:r>
          </w:p>
        </w:tc>
        <w:tc>
          <w:tcPr>
            <w:tcW w:w="2836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Evidence and impact</w:t>
            </w:r>
          </w:p>
        </w:tc>
        <w:tc>
          <w:tcPr>
            <w:tcW w:w="2627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Sustainability and suggested next steps</w:t>
            </w:r>
          </w:p>
        </w:tc>
      </w:tr>
      <w:tr w:rsidR="00606B15" w:rsidRPr="003B3ED5" w:rsidTr="00117AA2">
        <w:tc>
          <w:tcPr>
            <w:tcW w:w="2839" w:type="dxa"/>
          </w:tcPr>
          <w:p w:rsidR="00606B15" w:rsidRPr="003B3ED5" w:rsidRDefault="001B0546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lastRenderedPageBreak/>
              <w:t xml:space="preserve">The teaching of physical education is never less than good across school </w:t>
            </w:r>
          </w:p>
        </w:tc>
        <w:tc>
          <w:tcPr>
            <w:tcW w:w="2805" w:type="dxa"/>
          </w:tcPr>
          <w:p w:rsidR="00606B15" w:rsidRPr="003B3ED5" w:rsidRDefault="00234C68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PE lead to mentor and develop the subject and share standards with the PE governor</w:t>
            </w:r>
          </w:p>
          <w:p w:rsidR="00234C68" w:rsidRPr="003B3ED5" w:rsidRDefault="00234C68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Ensure staff have up to date CPD</w:t>
            </w:r>
          </w:p>
          <w:p w:rsidR="00234C68" w:rsidRPr="003B3ED5" w:rsidRDefault="00234C68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Ensure opportunities for SEND pupils to compete</w:t>
            </w:r>
          </w:p>
          <w:p w:rsidR="00234C68" w:rsidRPr="003B3ED5" w:rsidRDefault="00234C68" w:rsidP="00117AA2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:rsidR="00606B15" w:rsidRPr="003B3ED5" w:rsidRDefault="00855967" w:rsidP="00117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£400 (Twinkl)</w:t>
            </w:r>
          </w:p>
        </w:tc>
        <w:tc>
          <w:tcPr>
            <w:tcW w:w="2836" w:type="dxa"/>
          </w:tcPr>
          <w:p w:rsidR="00606B15" w:rsidRPr="003B3ED5" w:rsidRDefault="00234C68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Monitoring indicates that PE is well taught across the school and staff have good knowledge and skills, and are confident to teach a range of sports.</w:t>
            </w:r>
          </w:p>
        </w:tc>
        <w:tc>
          <w:tcPr>
            <w:tcW w:w="2627" w:type="dxa"/>
          </w:tcPr>
          <w:p w:rsidR="00606B15" w:rsidRPr="003B3ED5" w:rsidRDefault="00234C68" w:rsidP="00234C68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Continue to ensure all teaching staff have the opportunity to observe a lesson taught by an external specialist coach by the end of the 2025-6 academic year.</w:t>
            </w:r>
          </w:p>
        </w:tc>
      </w:tr>
    </w:tbl>
    <w:p w:rsidR="003B3ED5" w:rsidRDefault="003B3ED5">
      <w:pPr>
        <w:rPr>
          <w:rFonts w:ascii="Arial" w:hAnsi="Arial" w:cs="Arial"/>
          <w:b/>
        </w:rPr>
      </w:pPr>
    </w:p>
    <w:p w:rsidR="003B3ED5" w:rsidRPr="003B3ED5" w:rsidRDefault="00606B15">
      <w:pPr>
        <w:rPr>
          <w:rFonts w:ascii="Arial" w:hAnsi="Arial" w:cs="Arial"/>
          <w:b/>
        </w:rPr>
      </w:pPr>
      <w:r w:rsidRPr="003B3ED5">
        <w:rPr>
          <w:rFonts w:ascii="Arial" w:hAnsi="Arial" w:cs="Arial"/>
          <w:b/>
        </w:rPr>
        <w:t>Key Indicator 4 Broader experience of a range of sports and activities offered to all pupils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9"/>
        <w:gridCol w:w="2805"/>
        <w:gridCol w:w="2841"/>
        <w:gridCol w:w="2836"/>
        <w:gridCol w:w="2627"/>
      </w:tblGrid>
      <w:tr w:rsidR="00606B15" w:rsidRPr="003B3ED5" w:rsidTr="00117AA2">
        <w:tc>
          <w:tcPr>
            <w:tcW w:w="2839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School focus with clarity on intended impact on pupils</w:t>
            </w:r>
          </w:p>
        </w:tc>
        <w:tc>
          <w:tcPr>
            <w:tcW w:w="2805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Actions to achieve</w:t>
            </w:r>
          </w:p>
        </w:tc>
        <w:tc>
          <w:tcPr>
            <w:tcW w:w="2841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Funding allocated</w:t>
            </w:r>
          </w:p>
        </w:tc>
        <w:tc>
          <w:tcPr>
            <w:tcW w:w="2836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Evidence and impact</w:t>
            </w:r>
          </w:p>
        </w:tc>
        <w:tc>
          <w:tcPr>
            <w:tcW w:w="2627" w:type="dxa"/>
          </w:tcPr>
          <w:p w:rsidR="00606B15" w:rsidRPr="007C7860" w:rsidRDefault="00606B15" w:rsidP="00117AA2">
            <w:pPr>
              <w:rPr>
                <w:rFonts w:ascii="Arial" w:hAnsi="Arial" w:cs="Arial"/>
                <w:b/>
              </w:rPr>
            </w:pPr>
            <w:r w:rsidRPr="007C7860">
              <w:rPr>
                <w:rFonts w:ascii="Arial" w:hAnsi="Arial" w:cs="Arial"/>
                <w:b/>
              </w:rPr>
              <w:t>Sustainability and suggested next steps</w:t>
            </w:r>
          </w:p>
        </w:tc>
      </w:tr>
      <w:tr w:rsidR="00606B15" w:rsidRPr="003B3ED5" w:rsidTr="00117AA2">
        <w:tc>
          <w:tcPr>
            <w:tcW w:w="2839" w:type="dxa"/>
          </w:tcPr>
          <w:p w:rsidR="00FA62EB" w:rsidRPr="003B3ED5" w:rsidRDefault="00234C68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Children have regular Forest school session with a spe</w:t>
            </w:r>
            <w:r w:rsidR="00FA62EB" w:rsidRPr="003B3ED5">
              <w:rPr>
                <w:rFonts w:ascii="Arial" w:hAnsi="Arial" w:cs="Arial"/>
              </w:rPr>
              <w:t>cialist Forest School teacher</w:t>
            </w:r>
          </w:p>
        </w:tc>
        <w:tc>
          <w:tcPr>
            <w:tcW w:w="2805" w:type="dxa"/>
          </w:tcPr>
          <w:p w:rsidR="00606B15" w:rsidRPr="003B3ED5" w:rsidRDefault="00FA62EB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 xml:space="preserve">Employment of Forest School teacher </w:t>
            </w:r>
          </w:p>
        </w:tc>
        <w:tc>
          <w:tcPr>
            <w:tcW w:w="2841" w:type="dxa"/>
          </w:tcPr>
          <w:p w:rsidR="00606B15" w:rsidRPr="003B3ED5" w:rsidRDefault="00855967" w:rsidP="00117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£4168</w:t>
            </w:r>
          </w:p>
        </w:tc>
        <w:tc>
          <w:tcPr>
            <w:tcW w:w="2836" w:type="dxa"/>
          </w:tcPr>
          <w:p w:rsidR="00606B15" w:rsidRPr="003B3ED5" w:rsidRDefault="00FA62EB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 xml:space="preserve">Children learn new skills </w:t>
            </w:r>
          </w:p>
        </w:tc>
        <w:tc>
          <w:tcPr>
            <w:tcW w:w="2627" w:type="dxa"/>
          </w:tcPr>
          <w:p w:rsidR="00606B15" w:rsidRPr="003B3ED5" w:rsidRDefault="00FA62EB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 xml:space="preserve">Continue to employ Forest school teacher </w:t>
            </w:r>
          </w:p>
        </w:tc>
      </w:tr>
      <w:tr w:rsidR="00606B15" w:rsidRPr="003B3ED5" w:rsidTr="00117AA2">
        <w:tc>
          <w:tcPr>
            <w:tcW w:w="2839" w:type="dxa"/>
          </w:tcPr>
          <w:p w:rsidR="00606B15" w:rsidRPr="003B3ED5" w:rsidRDefault="00FA62EB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Children have the opportunity to experience a range of sports</w:t>
            </w:r>
          </w:p>
        </w:tc>
        <w:tc>
          <w:tcPr>
            <w:tcW w:w="2805" w:type="dxa"/>
          </w:tcPr>
          <w:p w:rsidR="00606B15" w:rsidRPr="003B3ED5" w:rsidRDefault="00FA62EB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Continue to attend Sandstone partnership events</w:t>
            </w:r>
          </w:p>
          <w:p w:rsidR="00FA62EB" w:rsidRPr="003B3ED5" w:rsidRDefault="00FA62EB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 xml:space="preserve">Invite outside agencies into school – hockey, basketball </w:t>
            </w:r>
          </w:p>
          <w:p w:rsidR="00FA62EB" w:rsidRPr="003B3ED5" w:rsidRDefault="00FA62EB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Offer as broader range of sports clubs</w:t>
            </w:r>
          </w:p>
        </w:tc>
        <w:tc>
          <w:tcPr>
            <w:tcW w:w="2841" w:type="dxa"/>
          </w:tcPr>
          <w:p w:rsidR="00606B15" w:rsidRPr="003B3ED5" w:rsidRDefault="00855967" w:rsidP="00117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£400</w:t>
            </w:r>
          </w:p>
        </w:tc>
        <w:tc>
          <w:tcPr>
            <w:tcW w:w="2836" w:type="dxa"/>
          </w:tcPr>
          <w:p w:rsidR="00606B15" w:rsidRPr="003B3ED5" w:rsidRDefault="00FA62EB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More children become involved in after school activities and clubs</w:t>
            </w:r>
          </w:p>
        </w:tc>
        <w:tc>
          <w:tcPr>
            <w:tcW w:w="2627" w:type="dxa"/>
          </w:tcPr>
          <w:p w:rsidR="00606B15" w:rsidRPr="003B3ED5" w:rsidRDefault="00FA62EB" w:rsidP="00117AA2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Continue to access sports events and encourage participation</w:t>
            </w:r>
          </w:p>
        </w:tc>
      </w:tr>
    </w:tbl>
    <w:p w:rsidR="00606B15" w:rsidRPr="003B3ED5" w:rsidRDefault="00606B1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B60DE" w:rsidRPr="003B3ED5" w:rsidTr="00BB60DE">
        <w:tc>
          <w:tcPr>
            <w:tcW w:w="6974" w:type="dxa"/>
          </w:tcPr>
          <w:p w:rsidR="00BB60DE" w:rsidRPr="0009457B" w:rsidRDefault="00BB60DE">
            <w:pPr>
              <w:rPr>
                <w:rFonts w:ascii="Arial" w:hAnsi="Arial" w:cs="Arial"/>
                <w:b/>
              </w:rPr>
            </w:pPr>
            <w:r w:rsidRPr="0009457B">
              <w:rPr>
                <w:rFonts w:ascii="Arial" w:hAnsi="Arial" w:cs="Arial"/>
                <w:b/>
              </w:rPr>
              <w:t xml:space="preserve">Meeting national curriculum requirements for swimming and water safety </w:t>
            </w:r>
          </w:p>
        </w:tc>
        <w:tc>
          <w:tcPr>
            <w:tcW w:w="6974" w:type="dxa"/>
          </w:tcPr>
          <w:p w:rsidR="00BB60DE" w:rsidRPr="0009457B" w:rsidRDefault="00BB60DE" w:rsidP="00D5768C">
            <w:pPr>
              <w:rPr>
                <w:rFonts w:ascii="Arial" w:hAnsi="Arial" w:cs="Arial"/>
                <w:b/>
              </w:rPr>
            </w:pPr>
            <w:r w:rsidRPr="0009457B">
              <w:rPr>
                <w:rFonts w:ascii="Arial" w:hAnsi="Arial" w:cs="Arial"/>
                <w:b/>
              </w:rPr>
              <w:t xml:space="preserve">Please complete all of the below </w:t>
            </w:r>
          </w:p>
        </w:tc>
      </w:tr>
      <w:tr w:rsidR="00BB60DE" w:rsidRPr="003B3ED5" w:rsidTr="00BB60DE">
        <w:tc>
          <w:tcPr>
            <w:tcW w:w="6974" w:type="dxa"/>
          </w:tcPr>
          <w:p w:rsidR="00BB60DE" w:rsidRPr="003B3ED5" w:rsidRDefault="00BB60DE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What percentage of your current Year 6 cohort swim competently, confidently and proficiently over a distance of at least 25 metres?</w:t>
            </w:r>
          </w:p>
        </w:tc>
        <w:tc>
          <w:tcPr>
            <w:tcW w:w="6974" w:type="dxa"/>
          </w:tcPr>
          <w:p w:rsidR="00BB60DE" w:rsidRPr="003B3ED5" w:rsidRDefault="00D57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60%</w:t>
            </w:r>
          </w:p>
        </w:tc>
      </w:tr>
      <w:tr w:rsidR="00BB60DE" w:rsidRPr="003B3ED5" w:rsidTr="00BB60DE">
        <w:tc>
          <w:tcPr>
            <w:tcW w:w="6974" w:type="dxa"/>
          </w:tcPr>
          <w:p w:rsidR="00BB60DE" w:rsidRPr="003B3ED5" w:rsidRDefault="00BB60DE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lastRenderedPageBreak/>
              <w:t>What percentage of your current Year 6 cohort use a range of strokes effectively (for example front crawl, backstroke and breaststroke)?</w:t>
            </w:r>
          </w:p>
        </w:tc>
        <w:tc>
          <w:tcPr>
            <w:tcW w:w="6974" w:type="dxa"/>
          </w:tcPr>
          <w:p w:rsidR="00BB60DE" w:rsidRPr="003B3ED5" w:rsidRDefault="00D57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60%</w:t>
            </w:r>
          </w:p>
        </w:tc>
      </w:tr>
      <w:tr w:rsidR="00BB60DE" w:rsidRPr="003B3ED5" w:rsidTr="00BB60DE">
        <w:tc>
          <w:tcPr>
            <w:tcW w:w="6974" w:type="dxa"/>
          </w:tcPr>
          <w:p w:rsidR="00BB60DE" w:rsidRPr="003B3ED5" w:rsidRDefault="00BB60DE">
            <w:pPr>
              <w:rPr>
                <w:rFonts w:ascii="Arial" w:hAnsi="Arial" w:cs="Arial"/>
              </w:rPr>
            </w:pPr>
            <w:r w:rsidRPr="003B3ED5">
              <w:rPr>
                <w:rFonts w:ascii="Arial" w:hAnsi="Arial" w:cs="Arial"/>
              </w:rPr>
              <w:t>What percentage of your current Year 6 cohort perform safe self-rescue in different water-based solutions?</w:t>
            </w:r>
          </w:p>
        </w:tc>
        <w:tc>
          <w:tcPr>
            <w:tcW w:w="6974" w:type="dxa"/>
          </w:tcPr>
          <w:p w:rsidR="00BB60DE" w:rsidRPr="003B3ED5" w:rsidRDefault="00D57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60%</w:t>
            </w:r>
          </w:p>
        </w:tc>
      </w:tr>
    </w:tbl>
    <w:p w:rsidR="00BB60DE" w:rsidRPr="003B3ED5" w:rsidRDefault="00BB60DE">
      <w:pPr>
        <w:rPr>
          <w:rFonts w:ascii="Arial" w:hAnsi="Arial" w:cs="Arial"/>
        </w:rPr>
      </w:pPr>
    </w:p>
    <w:p w:rsidR="00606B15" w:rsidRPr="003B3ED5" w:rsidRDefault="00606B15">
      <w:pPr>
        <w:rPr>
          <w:rFonts w:ascii="Arial" w:hAnsi="Arial" w:cs="Arial"/>
        </w:rPr>
      </w:pPr>
    </w:p>
    <w:p w:rsidR="00606B15" w:rsidRDefault="00606B15"/>
    <w:sectPr w:rsidR="00606B15" w:rsidSect="00606B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EB" w:rsidRDefault="00620BEB" w:rsidP="003B3ED5">
      <w:pPr>
        <w:spacing w:after="0" w:line="240" w:lineRule="auto"/>
      </w:pPr>
      <w:r>
        <w:separator/>
      </w:r>
    </w:p>
  </w:endnote>
  <w:endnote w:type="continuationSeparator" w:id="0">
    <w:p w:rsidR="00620BEB" w:rsidRDefault="00620BEB" w:rsidP="003B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EB" w:rsidRDefault="00620BEB" w:rsidP="003B3ED5">
      <w:pPr>
        <w:spacing w:after="0" w:line="240" w:lineRule="auto"/>
      </w:pPr>
      <w:r>
        <w:separator/>
      </w:r>
    </w:p>
  </w:footnote>
  <w:footnote w:type="continuationSeparator" w:id="0">
    <w:p w:rsidR="00620BEB" w:rsidRDefault="00620BEB" w:rsidP="003B3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E"/>
    <w:rsid w:val="00035AAE"/>
    <w:rsid w:val="0009457B"/>
    <w:rsid w:val="00162700"/>
    <w:rsid w:val="001B0546"/>
    <w:rsid w:val="001E2772"/>
    <w:rsid w:val="00234C68"/>
    <w:rsid w:val="00245CE6"/>
    <w:rsid w:val="00273BF6"/>
    <w:rsid w:val="003B3ED5"/>
    <w:rsid w:val="004003A8"/>
    <w:rsid w:val="00481A92"/>
    <w:rsid w:val="00606B15"/>
    <w:rsid w:val="00620BEB"/>
    <w:rsid w:val="006959C7"/>
    <w:rsid w:val="007464E5"/>
    <w:rsid w:val="007C5F7E"/>
    <w:rsid w:val="007C7860"/>
    <w:rsid w:val="00855967"/>
    <w:rsid w:val="008C0980"/>
    <w:rsid w:val="00BB60DE"/>
    <w:rsid w:val="00C27ABA"/>
    <w:rsid w:val="00C313C6"/>
    <w:rsid w:val="00D5768C"/>
    <w:rsid w:val="00EB56DB"/>
    <w:rsid w:val="00F62351"/>
    <w:rsid w:val="00F8760B"/>
    <w:rsid w:val="00FA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D531"/>
  <w15:chartTrackingRefBased/>
  <w15:docId w15:val="{85FA8171-031E-40A5-BA5D-ACC554DA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ED5"/>
  </w:style>
  <w:style w:type="paragraph" w:styleId="Footer">
    <w:name w:val="footer"/>
    <w:basedOn w:val="Normal"/>
    <w:link w:val="FooterChar"/>
    <w:uiPriority w:val="99"/>
    <w:unhideWhenUsed/>
    <w:rsid w:val="003B3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ED5"/>
  </w:style>
  <w:style w:type="paragraph" w:styleId="BalloonText">
    <w:name w:val="Balloon Text"/>
    <w:basedOn w:val="Normal"/>
    <w:link w:val="BalloonTextChar"/>
    <w:uiPriority w:val="99"/>
    <w:semiHidden/>
    <w:unhideWhenUsed/>
    <w:rsid w:val="00F8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Knight</dc:creator>
  <cp:keywords/>
  <dc:description/>
  <cp:lastModifiedBy>Claire Knight</cp:lastModifiedBy>
  <cp:revision>2</cp:revision>
  <cp:lastPrinted>2026-01-08T11:11:00Z</cp:lastPrinted>
  <dcterms:created xsi:type="dcterms:W3CDTF">2026-01-22T13:23:00Z</dcterms:created>
  <dcterms:modified xsi:type="dcterms:W3CDTF">2026-01-22T13:23:00Z</dcterms:modified>
</cp:coreProperties>
</file>