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45A1" w14:textId="77777777" w:rsidR="00B26D18" w:rsidRPr="00EF2478" w:rsidRDefault="00B26D18" w:rsidP="00EF2478">
      <w:pPr>
        <w:pStyle w:val="NormalWeb"/>
        <w:shd w:val="clear" w:color="auto" w:fill="FFFFFF"/>
        <w:spacing w:before="0" w:beforeAutospacing="0" w:after="150" w:afterAutospacing="0" w:line="330" w:lineRule="atLeast"/>
        <w:jc w:val="center"/>
        <w:rPr>
          <w:rFonts w:ascii="Arial" w:hAnsi="Arial" w:cs="Arial"/>
          <w:color w:val="505050"/>
          <w:sz w:val="23"/>
          <w:szCs w:val="23"/>
          <w:u w:val="single"/>
        </w:rPr>
      </w:pPr>
      <w:r w:rsidRPr="00EF2478">
        <w:rPr>
          <w:rFonts w:ascii="Arial" w:hAnsi="Arial" w:cs="Arial"/>
          <w:color w:val="505050"/>
          <w:sz w:val="23"/>
          <w:szCs w:val="23"/>
          <w:u w:val="single"/>
        </w:rPr>
        <w:t>Mental Health and Well-being</w:t>
      </w:r>
    </w:p>
    <w:p w14:paraId="08EDE544" w14:textId="77777777" w:rsidR="00B26D18" w:rsidRDefault="00B26D18" w:rsidP="00B26D18">
      <w:pPr>
        <w:pStyle w:val="NormalWeb"/>
        <w:shd w:val="clear" w:color="auto" w:fill="FFFFFF"/>
        <w:spacing w:before="0" w:beforeAutospacing="0" w:after="150" w:afterAutospacing="0" w:line="330" w:lineRule="atLeast"/>
        <w:rPr>
          <w:rFonts w:ascii="Arial" w:hAnsi="Arial" w:cs="Arial"/>
          <w:color w:val="505050"/>
          <w:sz w:val="23"/>
          <w:szCs w:val="23"/>
        </w:rPr>
      </w:pPr>
      <w:r>
        <w:rPr>
          <w:rFonts w:ascii="Arial" w:hAnsi="Arial" w:cs="Arial"/>
          <w:color w:val="505050"/>
          <w:sz w:val="23"/>
          <w:szCs w:val="23"/>
        </w:rPr>
        <w:t>The website below has been created for young people, carers and professionals to pool together lots of helpful resources from across the internet that are available to help support your child's mental health and well-being. </w:t>
      </w:r>
    </w:p>
    <w:p w14:paraId="298128E3" w14:textId="77777777" w:rsidR="00B26D18" w:rsidRDefault="00000000" w:rsidP="00B26D18">
      <w:pPr>
        <w:pStyle w:val="NormalWeb"/>
        <w:shd w:val="clear" w:color="auto" w:fill="FFFFFF"/>
        <w:spacing w:before="0" w:beforeAutospacing="0" w:after="0" w:afterAutospacing="0" w:line="330" w:lineRule="atLeast"/>
        <w:rPr>
          <w:rFonts w:ascii="Arial" w:hAnsi="Arial" w:cs="Arial"/>
          <w:color w:val="505050"/>
          <w:sz w:val="23"/>
          <w:szCs w:val="23"/>
        </w:rPr>
      </w:pPr>
      <w:hyperlink r:id="rId4" w:tgtFrame="_blank" w:history="1">
        <w:r w:rsidR="00B26D18">
          <w:rPr>
            <w:rStyle w:val="Hyperlink"/>
            <w:rFonts w:ascii="Arial" w:hAnsi="Arial" w:cs="Arial"/>
            <w:b/>
            <w:bCs/>
            <w:color w:val="D21F2B"/>
            <w:sz w:val="23"/>
            <w:szCs w:val="23"/>
          </w:rPr>
          <w:t>https://www.camhs-resources.co.uk/</w:t>
        </w:r>
      </w:hyperlink>
    </w:p>
    <w:p w14:paraId="5B0A555E" w14:textId="77777777" w:rsidR="00754D0B" w:rsidRDefault="00754D0B"/>
    <w:p w14:paraId="0443BBE9" w14:textId="0215CF87" w:rsidR="00534704" w:rsidRDefault="00534704">
      <w:pPr>
        <w:rPr>
          <w:rFonts w:ascii="Arial" w:hAnsi="Arial" w:cs="Arial"/>
          <w:sz w:val="23"/>
          <w:szCs w:val="23"/>
        </w:rPr>
      </w:pPr>
      <w:r>
        <w:rPr>
          <w:rFonts w:ascii="Arial" w:hAnsi="Arial" w:cs="Arial"/>
          <w:sz w:val="23"/>
          <w:szCs w:val="23"/>
        </w:rPr>
        <w:t xml:space="preserve">Children who are experiencing anxiety or mental health issues can also join a free online </w:t>
      </w:r>
      <w:r w:rsidR="00650B5B">
        <w:rPr>
          <w:rFonts w:ascii="Arial" w:hAnsi="Arial" w:cs="Arial"/>
          <w:sz w:val="23"/>
          <w:szCs w:val="23"/>
        </w:rPr>
        <w:t>mental health service</w:t>
      </w:r>
      <w:r>
        <w:rPr>
          <w:rFonts w:ascii="Arial" w:hAnsi="Arial" w:cs="Arial"/>
          <w:sz w:val="23"/>
          <w:szCs w:val="23"/>
        </w:rPr>
        <w:t xml:space="preserve"> called </w:t>
      </w:r>
      <w:proofErr w:type="spellStart"/>
      <w:r>
        <w:rPr>
          <w:rFonts w:ascii="Arial" w:hAnsi="Arial" w:cs="Arial"/>
          <w:sz w:val="23"/>
          <w:szCs w:val="23"/>
        </w:rPr>
        <w:t>Kooth</w:t>
      </w:r>
      <w:proofErr w:type="spellEnd"/>
      <w:r>
        <w:rPr>
          <w:rFonts w:ascii="Arial" w:hAnsi="Arial" w:cs="Arial"/>
          <w:sz w:val="23"/>
          <w:szCs w:val="23"/>
        </w:rPr>
        <w:t>.  Here they can receive online counselling and support from trained counsellors as well as discussion forums and tools to help them with their problems.</w:t>
      </w:r>
    </w:p>
    <w:p w14:paraId="5E658774" w14:textId="1D082BF3" w:rsidR="00534704" w:rsidRDefault="00534704">
      <w:pPr>
        <w:rPr>
          <w:rFonts w:ascii="Arial" w:hAnsi="Arial" w:cs="Arial"/>
          <w:sz w:val="23"/>
          <w:szCs w:val="23"/>
        </w:rPr>
      </w:pPr>
      <w:hyperlink r:id="rId5" w:history="1">
        <w:r w:rsidRPr="001B6968">
          <w:rPr>
            <w:rStyle w:val="Hyperlink"/>
            <w:rFonts w:ascii="Arial" w:hAnsi="Arial" w:cs="Arial"/>
            <w:sz w:val="23"/>
            <w:szCs w:val="23"/>
          </w:rPr>
          <w:t>https://www.kooth.com/</w:t>
        </w:r>
      </w:hyperlink>
    </w:p>
    <w:p w14:paraId="020D9BBF" w14:textId="77777777" w:rsidR="00534704" w:rsidRPr="00534704" w:rsidRDefault="00534704">
      <w:pPr>
        <w:rPr>
          <w:rFonts w:ascii="Arial" w:hAnsi="Arial" w:cs="Arial"/>
          <w:sz w:val="23"/>
          <w:szCs w:val="23"/>
        </w:rPr>
      </w:pPr>
    </w:p>
    <w:sectPr w:rsidR="00534704" w:rsidRPr="00534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18"/>
    <w:rsid w:val="00534704"/>
    <w:rsid w:val="00650B5B"/>
    <w:rsid w:val="00754D0B"/>
    <w:rsid w:val="00B26D18"/>
    <w:rsid w:val="00EF2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FAD3"/>
  <w15:chartTrackingRefBased/>
  <w15:docId w15:val="{2864379B-D341-482B-AF49-38C7E3B4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D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26D18"/>
    <w:rPr>
      <w:color w:val="0000FF"/>
      <w:u w:val="single"/>
    </w:rPr>
  </w:style>
  <w:style w:type="character" w:styleId="UnresolvedMention">
    <w:name w:val="Unresolved Mention"/>
    <w:basedOn w:val="DefaultParagraphFont"/>
    <w:uiPriority w:val="99"/>
    <w:semiHidden/>
    <w:unhideWhenUsed/>
    <w:rsid w:val="0053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ooth.com/" TargetMode="External"/><Relationship Id="rId4" Type="http://schemas.openxmlformats.org/officeDocument/2006/relationships/hyperlink" Target="https://www.camhs-resour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(home)</dc:creator>
  <cp:keywords/>
  <dc:description/>
  <cp:lastModifiedBy>Holly Tench</cp:lastModifiedBy>
  <cp:revision>2</cp:revision>
  <dcterms:created xsi:type="dcterms:W3CDTF">2023-09-21T15:26:00Z</dcterms:created>
  <dcterms:modified xsi:type="dcterms:W3CDTF">2023-09-21T15:26:00Z</dcterms:modified>
</cp:coreProperties>
</file>