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F4C53" w14:textId="30FA5FD4" w:rsidR="002B17C4" w:rsidRDefault="007B071D">
      <w:r w:rsidRPr="008D15CE">
        <w:rPr>
          <w:rFonts w:ascii="Arial" w:hAnsi="Arial" w:cs="Arial"/>
          <w:noProof/>
        </w:rPr>
        <w:drawing>
          <wp:anchor distT="0" distB="0" distL="114300" distR="114300" simplePos="0" relativeHeight="251659264" behindDoc="0" locked="0" layoutInCell="1" allowOverlap="1" wp14:anchorId="05AA94FA" wp14:editId="32A301BA">
            <wp:simplePos x="0" y="0"/>
            <wp:positionH relativeFrom="margin">
              <wp:align>center</wp:align>
            </wp:positionH>
            <wp:positionV relativeFrom="paragraph">
              <wp:posOffset>544</wp:posOffset>
            </wp:positionV>
            <wp:extent cx="3462108" cy="3531151"/>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2108" cy="35311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545CE" w14:textId="7A9493E3" w:rsidR="007B071D" w:rsidRDefault="007B071D"/>
    <w:p w14:paraId="46F8C588" w14:textId="50BED576" w:rsidR="007B071D" w:rsidRDefault="007B071D"/>
    <w:p w14:paraId="440FEEA7" w14:textId="32434DE4" w:rsidR="007B071D" w:rsidRDefault="007B071D"/>
    <w:p w14:paraId="5B0FF9C5" w14:textId="32860C85" w:rsidR="007B071D" w:rsidRDefault="007B071D"/>
    <w:p w14:paraId="5B9B1CE3" w14:textId="68B010BF" w:rsidR="007B071D" w:rsidRPr="007B071D" w:rsidRDefault="007B071D" w:rsidP="007B071D"/>
    <w:p w14:paraId="457F58E3" w14:textId="4181CCB7" w:rsidR="007B071D" w:rsidRPr="007B071D" w:rsidRDefault="007B071D" w:rsidP="007B071D"/>
    <w:p w14:paraId="2B975090" w14:textId="66FA741C" w:rsidR="007B071D" w:rsidRPr="007B071D" w:rsidRDefault="007B071D" w:rsidP="007B071D"/>
    <w:p w14:paraId="3145412C" w14:textId="48E1F725" w:rsidR="007B071D" w:rsidRPr="007B071D" w:rsidRDefault="007B071D" w:rsidP="007B071D"/>
    <w:p w14:paraId="1FD32F32" w14:textId="03C64219" w:rsidR="007B071D" w:rsidRPr="007B071D" w:rsidRDefault="007B071D" w:rsidP="007B071D"/>
    <w:p w14:paraId="67E25DA5" w14:textId="722F755B" w:rsidR="007B071D" w:rsidRPr="007B071D" w:rsidRDefault="007B071D" w:rsidP="007B071D"/>
    <w:p w14:paraId="21B60BE9" w14:textId="5FF3BA31" w:rsidR="007B071D" w:rsidRPr="007B071D" w:rsidRDefault="007B071D" w:rsidP="007B071D"/>
    <w:p w14:paraId="243ACDC2" w14:textId="7EF44ACA" w:rsidR="007B071D" w:rsidRDefault="007B071D" w:rsidP="007B071D"/>
    <w:p w14:paraId="7CE613E0" w14:textId="2195792E" w:rsidR="007B071D" w:rsidRDefault="007B071D" w:rsidP="007B071D">
      <w:pPr>
        <w:jc w:val="center"/>
      </w:pPr>
    </w:p>
    <w:p w14:paraId="1EF12228" w14:textId="23B8166D" w:rsidR="007B071D" w:rsidRDefault="007B071D" w:rsidP="007B071D"/>
    <w:p w14:paraId="21ECF340" w14:textId="77777777" w:rsidR="007B071D" w:rsidRPr="00CF1E21" w:rsidRDefault="007B071D" w:rsidP="007B071D">
      <w:pPr>
        <w:jc w:val="center"/>
        <w:rPr>
          <w:rFonts w:ascii="Arial" w:hAnsi="Arial" w:cs="Arial"/>
          <w:sz w:val="52"/>
          <w:szCs w:val="52"/>
          <w:u w:val="single"/>
        </w:rPr>
      </w:pPr>
      <w:r w:rsidRPr="00CF1E21">
        <w:rPr>
          <w:rFonts w:ascii="Arial" w:hAnsi="Arial" w:cs="Arial"/>
          <w:sz w:val="52"/>
          <w:szCs w:val="52"/>
          <w:u w:val="single"/>
        </w:rPr>
        <w:t xml:space="preserve">Chapel End Primary School </w:t>
      </w:r>
    </w:p>
    <w:p w14:paraId="6841086C" w14:textId="66CE05D4" w:rsidR="007B071D" w:rsidRPr="00CF1E21" w:rsidRDefault="007B071D" w:rsidP="007B071D">
      <w:pPr>
        <w:jc w:val="center"/>
        <w:rPr>
          <w:rFonts w:ascii="Arial" w:hAnsi="Arial" w:cs="Arial"/>
          <w:sz w:val="52"/>
          <w:szCs w:val="52"/>
          <w:u w:val="single"/>
        </w:rPr>
      </w:pPr>
      <w:r w:rsidRPr="00CF1E21">
        <w:rPr>
          <w:rFonts w:ascii="Arial" w:hAnsi="Arial" w:cs="Arial"/>
          <w:sz w:val="52"/>
          <w:szCs w:val="52"/>
          <w:u w:val="single"/>
        </w:rPr>
        <w:t xml:space="preserve">Medicines Policy </w:t>
      </w:r>
    </w:p>
    <w:p w14:paraId="08C275C7" w14:textId="272D0C04" w:rsidR="007B071D" w:rsidRDefault="007B071D" w:rsidP="007B071D">
      <w:pPr>
        <w:jc w:val="center"/>
        <w:rPr>
          <w:rFonts w:ascii="Arial" w:hAnsi="Arial" w:cs="Arial"/>
          <w:sz w:val="52"/>
          <w:szCs w:val="52"/>
        </w:rPr>
      </w:pPr>
    </w:p>
    <w:p w14:paraId="0632BC30" w14:textId="636A42E5" w:rsidR="007B071D" w:rsidRDefault="007B071D" w:rsidP="007B071D">
      <w:pPr>
        <w:jc w:val="center"/>
        <w:rPr>
          <w:rFonts w:ascii="Arial" w:hAnsi="Arial" w:cs="Arial"/>
          <w:sz w:val="52"/>
          <w:szCs w:val="52"/>
        </w:rPr>
      </w:pPr>
    </w:p>
    <w:p w14:paraId="7E9533A3" w14:textId="3CEAFC5C" w:rsidR="007B071D" w:rsidRDefault="007B071D" w:rsidP="007B071D">
      <w:pPr>
        <w:jc w:val="center"/>
        <w:rPr>
          <w:rFonts w:ascii="Arial" w:hAnsi="Arial" w:cs="Arial"/>
          <w:sz w:val="52"/>
          <w:szCs w:val="52"/>
        </w:rPr>
      </w:pPr>
    </w:p>
    <w:p w14:paraId="1DE030E9" w14:textId="3CC12C2B" w:rsidR="007B071D" w:rsidRDefault="007B071D" w:rsidP="007B071D">
      <w:pPr>
        <w:jc w:val="center"/>
        <w:rPr>
          <w:rFonts w:ascii="Arial" w:hAnsi="Arial" w:cs="Arial"/>
          <w:sz w:val="52"/>
          <w:szCs w:val="52"/>
        </w:rPr>
      </w:pPr>
    </w:p>
    <w:p w14:paraId="59C83913" w14:textId="7142645E" w:rsidR="007B071D" w:rsidRDefault="007B071D" w:rsidP="007B071D">
      <w:pPr>
        <w:jc w:val="center"/>
        <w:rPr>
          <w:rFonts w:ascii="Arial" w:hAnsi="Arial" w:cs="Arial"/>
          <w:sz w:val="52"/>
          <w:szCs w:val="52"/>
        </w:rPr>
      </w:pPr>
    </w:p>
    <w:p w14:paraId="1B115B84" w14:textId="03F0AA0D" w:rsidR="007B071D" w:rsidRDefault="007B071D" w:rsidP="007B071D">
      <w:pPr>
        <w:jc w:val="center"/>
        <w:rPr>
          <w:rFonts w:ascii="Arial" w:hAnsi="Arial" w:cs="Arial"/>
          <w:sz w:val="52"/>
          <w:szCs w:val="52"/>
        </w:rPr>
      </w:pPr>
    </w:p>
    <w:p w14:paraId="42B8790F" w14:textId="3A09011A" w:rsidR="007B071D" w:rsidRDefault="007B071D" w:rsidP="007B071D">
      <w:pPr>
        <w:jc w:val="center"/>
        <w:rPr>
          <w:rFonts w:ascii="Arial" w:hAnsi="Arial" w:cs="Arial"/>
          <w:sz w:val="52"/>
          <w:szCs w:val="52"/>
        </w:rPr>
      </w:pPr>
    </w:p>
    <w:p w14:paraId="614A9A38" w14:textId="77777777" w:rsidR="007B071D" w:rsidRPr="008D15CE" w:rsidRDefault="007B071D" w:rsidP="007B071D">
      <w:pPr>
        <w:pStyle w:val="DefaultText"/>
        <w:jc w:val="center"/>
        <w:rPr>
          <w:rFonts w:ascii="Arial" w:hAnsi="Arial" w:cs="Arial"/>
          <w:sz w:val="40"/>
          <w:u w:val="single"/>
        </w:rPr>
      </w:pPr>
      <w:r w:rsidRPr="008D15CE">
        <w:rPr>
          <w:rFonts w:ascii="Arial" w:hAnsi="Arial" w:cs="Arial"/>
          <w:b/>
          <w:sz w:val="40"/>
          <w:u w:val="single"/>
        </w:rPr>
        <w:lastRenderedPageBreak/>
        <w:t>'Mission Statement.'</w:t>
      </w:r>
    </w:p>
    <w:p w14:paraId="060B2F5D" w14:textId="77777777" w:rsidR="007B071D" w:rsidRPr="008D15CE" w:rsidRDefault="007B071D" w:rsidP="007B071D">
      <w:pPr>
        <w:pStyle w:val="DefaultText"/>
        <w:jc w:val="center"/>
        <w:rPr>
          <w:rFonts w:ascii="Arial" w:hAnsi="Arial" w:cs="Arial"/>
        </w:rPr>
      </w:pPr>
    </w:p>
    <w:p w14:paraId="7624AE2A" w14:textId="77777777" w:rsidR="007B071D" w:rsidRPr="008D15CE" w:rsidRDefault="007B071D" w:rsidP="007B071D">
      <w:pPr>
        <w:pStyle w:val="DefaultText"/>
        <w:jc w:val="center"/>
        <w:rPr>
          <w:rFonts w:ascii="Arial" w:hAnsi="Arial" w:cs="Arial"/>
        </w:rPr>
      </w:pPr>
    </w:p>
    <w:p w14:paraId="783A87FA" w14:textId="77777777" w:rsidR="007B071D" w:rsidRPr="008D15CE" w:rsidRDefault="007B071D" w:rsidP="007B071D">
      <w:pPr>
        <w:pStyle w:val="DefaultText"/>
        <w:jc w:val="center"/>
        <w:rPr>
          <w:rFonts w:ascii="Arial" w:hAnsi="Arial" w:cs="Arial"/>
        </w:rPr>
      </w:pPr>
    </w:p>
    <w:p w14:paraId="787F726F" w14:textId="77777777" w:rsidR="007B071D" w:rsidRPr="008D15CE" w:rsidRDefault="007B071D" w:rsidP="007B071D">
      <w:pPr>
        <w:pStyle w:val="DefaultText"/>
        <w:jc w:val="center"/>
        <w:rPr>
          <w:rFonts w:ascii="Arial" w:hAnsi="Arial" w:cs="Arial"/>
        </w:rPr>
      </w:pPr>
    </w:p>
    <w:p w14:paraId="4C560CD3" w14:textId="77777777" w:rsidR="007B071D" w:rsidRPr="008D15CE" w:rsidRDefault="007B071D" w:rsidP="007B071D">
      <w:pPr>
        <w:pStyle w:val="DefaultText"/>
        <w:spacing w:line="360" w:lineRule="auto"/>
        <w:jc w:val="center"/>
        <w:rPr>
          <w:rFonts w:ascii="Arial" w:hAnsi="Arial" w:cs="Arial"/>
          <w:sz w:val="32"/>
        </w:rPr>
      </w:pPr>
      <w:r w:rsidRPr="008D15CE">
        <w:rPr>
          <w:rFonts w:ascii="Arial" w:hAnsi="Arial" w:cs="Arial"/>
          <w:b/>
          <w:sz w:val="32"/>
        </w:rPr>
        <w:t>We aim to provide our children</w:t>
      </w:r>
    </w:p>
    <w:p w14:paraId="1C36E846" w14:textId="77777777" w:rsidR="007B071D" w:rsidRPr="008D15CE" w:rsidRDefault="007B071D" w:rsidP="007B071D">
      <w:pPr>
        <w:pStyle w:val="DefaultText"/>
        <w:spacing w:line="360" w:lineRule="auto"/>
        <w:jc w:val="center"/>
        <w:rPr>
          <w:rFonts w:ascii="Arial" w:hAnsi="Arial" w:cs="Arial"/>
          <w:sz w:val="32"/>
        </w:rPr>
      </w:pPr>
      <w:r w:rsidRPr="008D15CE">
        <w:rPr>
          <w:rFonts w:ascii="Arial" w:hAnsi="Arial" w:cs="Arial"/>
          <w:b/>
          <w:sz w:val="32"/>
        </w:rPr>
        <w:t>with the highest possible standard</w:t>
      </w:r>
    </w:p>
    <w:p w14:paraId="0179954F" w14:textId="77777777" w:rsidR="007B071D" w:rsidRPr="008D15CE" w:rsidRDefault="007B071D" w:rsidP="007B071D">
      <w:pPr>
        <w:pStyle w:val="DefaultText"/>
        <w:spacing w:line="360" w:lineRule="auto"/>
        <w:jc w:val="center"/>
        <w:rPr>
          <w:rFonts w:ascii="Arial" w:hAnsi="Arial" w:cs="Arial"/>
          <w:sz w:val="32"/>
        </w:rPr>
      </w:pPr>
      <w:r w:rsidRPr="008D15CE">
        <w:rPr>
          <w:rFonts w:ascii="Arial" w:hAnsi="Arial" w:cs="Arial"/>
          <w:b/>
          <w:sz w:val="32"/>
        </w:rPr>
        <w:t>of education, through quality</w:t>
      </w:r>
    </w:p>
    <w:p w14:paraId="30619CF1" w14:textId="77777777" w:rsidR="007B071D" w:rsidRPr="008D15CE" w:rsidRDefault="007B071D" w:rsidP="007B071D">
      <w:pPr>
        <w:pStyle w:val="DefaultText"/>
        <w:spacing w:line="360" w:lineRule="auto"/>
        <w:jc w:val="center"/>
        <w:rPr>
          <w:rFonts w:ascii="Arial" w:hAnsi="Arial" w:cs="Arial"/>
          <w:sz w:val="32"/>
        </w:rPr>
      </w:pPr>
      <w:r w:rsidRPr="008D15CE">
        <w:rPr>
          <w:rFonts w:ascii="Arial" w:hAnsi="Arial" w:cs="Arial"/>
          <w:b/>
          <w:sz w:val="32"/>
        </w:rPr>
        <w:t>teaching and learning, in a happy</w:t>
      </w:r>
    </w:p>
    <w:p w14:paraId="2BCE8798" w14:textId="77777777" w:rsidR="007B071D" w:rsidRDefault="007B071D" w:rsidP="007B071D">
      <w:pPr>
        <w:pStyle w:val="DefaultText"/>
        <w:spacing w:line="360" w:lineRule="auto"/>
        <w:jc w:val="center"/>
        <w:rPr>
          <w:rFonts w:ascii="Arial" w:hAnsi="Arial" w:cs="Arial"/>
          <w:b/>
          <w:sz w:val="32"/>
        </w:rPr>
      </w:pPr>
      <w:r w:rsidRPr="008D15CE">
        <w:rPr>
          <w:rFonts w:ascii="Arial" w:hAnsi="Arial" w:cs="Arial"/>
          <w:b/>
          <w:sz w:val="32"/>
        </w:rPr>
        <w:t>caring environment.</w:t>
      </w:r>
    </w:p>
    <w:p w14:paraId="2D34A07C" w14:textId="77777777" w:rsidR="007B071D" w:rsidRPr="008D15CE" w:rsidRDefault="007B071D" w:rsidP="007B071D">
      <w:pPr>
        <w:pStyle w:val="DefaultText"/>
        <w:spacing w:line="360" w:lineRule="auto"/>
        <w:jc w:val="center"/>
        <w:rPr>
          <w:rFonts w:ascii="Arial" w:hAnsi="Arial" w:cs="Arial"/>
          <w:b/>
          <w:sz w:val="32"/>
        </w:rPr>
      </w:pPr>
    </w:p>
    <w:p w14:paraId="56FD711A" w14:textId="77777777" w:rsidR="007B071D" w:rsidRPr="008D15CE" w:rsidRDefault="007B071D" w:rsidP="007B071D">
      <w:pPr>
        <w:pStyle w:val="DefaultText"/>
        <w:spacing w:line="360" w:lineRule="auto"/>
        <w:jc w:val="center"/>
        <w:rPr>
          <w:rFonts w:ascii="Arial" w:hAnsi="Arial" w:cs="Arial"/>
          <w:b/>
          <w:sz w:val="32"/>
        </w:rPr>
      </w:pPr>
      <w:r w:rsidRPr="008D15CE">
        <w:rPr>
          <w:rFonts w:ascii="Arial" w:hAnsi="Arial" w:cs="Arial"/>
          <w:b/>
          <w:sz w:val="32"/>
        </w:rPr>
        <w:t xml:space="preserve">We will do the best WE can to enable our children to do the best THEY can. </w:t>
      </w:r>
    </w:p>
    <w:p w14:paraId="53E8CF8B" w14:textId="77777777" w:rsidR="007B071D" w:rsidRPr="008D15CE" w:rsidRDefault="007B071D" w:rsidP="007B071D">
      <w:pPr>
        <w:pStyle w:val="DefaultText"/>
        <w:spacing w:line="360" w:lineRule="auto"/>
        <w:jc w:val="center"/>
        <w:rPr>
          <w:rFonts w:ascii="Arial" w:hAnsi="Arial" w:cs="Arial"/>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7B071D" w:rsidRPr="008D15CE" w14:paraId="2C1816CB" w14:textId="77777777" w:rsidTr="00B37569">
        <w:tc>
          <w:tcPr>
            <w:tcW w:w="4508" w:type="dxa"/>
          </w:tcPr>
          <w:p w14:paraId="256EE89B" w14:textId="77777777" w:rsidR="007B071D" w:rsidRPr="008D15CE" w:rsidRDefault="007B071D" w:rsidP="00B37569">
            <w:pPr>
              <w:jc w:val="center"/>
              <w:rPr>
                <w:rFonts w:ascii="Arial" w:hAnsi="Arial" w:cs="Arial"/>
                <w:sz w:val="28"/>
                <w:szCs w:val="28"/>
              </w:rPr>
            </w:pPr>
            <w:r w:rsidRPr="008D15CE">
              <w:rPr>
                <w:rFonts w:ascii="Arial" w:hAnsi="Arial" w:cs="Arial"/>
                <w:sz w:val="28"/>
                <w:szCs w:val="28"/>
              </w:rPr>
              <w:t>This policy was approved by:</w:t>
            </w:r>
          </w:p>
        </w:tc>
        <w:tc>
          <w:tcPr>
            <w:tcW w:w="4508" w:type="dxa"/>
          </w:tcPr>
          <w:p w14:paraId="2ADE455F" w14:textId="03BB196B" w:rsidR="007B071D" w:rsidRPr="008D15CE" w:rsidRDefault="00244579" w:rsidP="00B37569">
            <w:pPr>
              <w:jc w:val="center"/>
              <w:rPr>
                <w:rFonts w:ascii="Arial" w:hAnsi="Arial" w:cs="Arial"/>
                <w:color w:val="002060"/>
                <w:sz w:val="28"/>
                <w:szCs w:val="28"/>
              </w:rPr>
            </w:pPr>
            <w:r>
              <w:rPr>
                <w:rFonts w:ascii="Arial" w:hAnsi="Arial" w:cs="Arial"/>
                <w:color w:val="002060"/>
                <w:sz w:val="28"/>
                <w:szCs w:val="28"/>
              </w:rPr>
              <w:t xml:space="preserve">Full Governors </w:t>
            </w:r>
          </w:p>
        </w:tc>
      </w:tr>
      <w:tr w:rsidR="007B071D" w:rsidRPr="008D15CE" w14:paraId="5FB1138C" w14:textId="77777777" w:rsidTr="00B37569">
        <w:tc>
          <w:tcPr>
            <w:tcW w:w="4508" w:type="dxa"/>
          </w:tcPr>
          <w:p w14:paraId="332F35F3" w14:textId="77777777" w:rsidR="007B071D" w:rsidRPr="008D15CE" w:rsidRDefault="007B071D" w:rsidP="00B37569">
            <w:pPr>
              <w:jc w:val="center"/>
              <w:rPr>
                <w:rFonts w:ascii="Arial" w:hAnsi="Arial" w:cs="Arial"/>
                <w:sz w:val="28"/>
                <w:szCs w:val="28"/>
              </w:rPr>
            </w:pPr>
            <w:r w:rsidRPr="008D15CE">
              <w:rPr>
                <w:rFonts w:ascii="Arial" w:hAnsi="Arial" w:cs="Arial"/>
                <w:sz w:val="28"/>
                <w:szCs w:val="28"/>
              </w:rPr>
              <w:t xml:space="preserve">Date </w:t>
            </w:r>
          </w:p>
        </w:tc>
        <w:tc>
          <w:tcPr>
            <w:tcW w:w="4508" w:type="dxa"/>
          </w:tcPr>
          <w:p w14:paraId="35357AB4" w14:textId="310EE54C" w:rsidR="007B071D" w:rsidRPr="008D15CE" w:rsidRDefault="007D14F4" w:rsidP="00B37569">
            <w:pPr>
              <w:jc w:val="center"/>
              <w:rPr>
                <w:rFonts w:ascii="Arial" w:hAnsi="Arial" w:cs="Arial"/>
                <w:sz w:val="28"/>
                <w:szCs w:val="28"/>
              </w:rPr>
            </w:pPr>
            <w:proofErr w:type="gramStart"/>
            <w:r>
              <w:rPr>
                <w:rFonts w:ascii="Arial" w:hAnsi="Arial" w:cs="Arial"/>
                <w:sz w:val="28"/>
                <w:szCs w:val="28"/>
              </w:rPr>
              <w:t>Summer</w:t>
            </w:r>
            <w:r w:rsidR="00276E2C">
              <w:rPr>
                <w:rFonts w:ascii="Arial" w:hAnsi="Arial" w:cs="Arial"/>
                <w:sz w:val="28"/>
                <w:szCs w:val="28"/>
              </w:rPr>
              <w:t xml:space="preserve"> </w:t>
            </w:r>
            <w:r w:rsidR="00244579">
              <w:rPr>
                <w:rFonts w:ascii="Arial" w:hAnsi="Arial" w:cs="Arial"/>
                <w:sz w:val="28"/>
                <w:szCs w:val="28"/>
              </w:rPr>
              <w:t xml:space="preserve"> 202</w:t>
            </w:r>
            <w:r w:rsidR="00276E2C">
              <w:rPr>
                <w:rFonts w:ascii="Arial" w:hAnsi="Arial" w:cs="Arial"/>
                <w:sz w:val="28"/>
                <w:szCs w:val="28"/>
              </w:rPr>
              <w:t>5</w:t>
            </w:r>
            <w:proofErr w:type="gramEnd"/>
            <w:r w:rsidR="00F7501E">
              <w:rPr>
                <w:rFonts w:ascii="Arial" w:hAnsi="Arial" w:cs="Arial"/>
                <w:sz w:val="28"/>
                <w:szCs w:val="28"/>
              </w:rPr>
              <w:t xml:space="preserve"> 20</w:t>
            </w:r>
            <w:r w:rsidR="00814422">
              <w:rPr>
                <w:rFonts w:ascii="Arial" w:hAnsi="Arial" w:cs="Arial"/>
                <w:sz w:val="28"/>
                <w:szCs w:val="28"/>
              </w:rPr>
              <w:t>26</w:t>
            </w:r>
          </w:p>
        </w:tc>
      </w:tr>
      <w:tr w:rsidR="007B071D" w:rsidRPr="008D15CE" w14:paraId="03001DE7" w14:textId="77777777" w:rsidTr="00B37569">
        <w:tc>
          <w:tcPr>
            <w:tcW w:w="4508" w:type="dxa"/>
          </w:tcPr>
          <w:p w14:paraId="2747B8A1" w14:textId="77777777" w:rsidR="007B071D" w:rsidRPr="008D15CE" w:rsidRDefault="007B071D" w:rsidP="00B37569">
            <w:pPr>
              <w:jc w:val="center"/>
              <w:rPr>
                <w:rFonts w:ascii="Arial" w:hAnsi="Arial" w:cs="Arial"/>
                <w:sz w:val="28"/>
                <w:szCs w:val="28"/>
              </w:rPr>
            </w:pPr>
            <w:r w:rsidRPr="008D15CE">
              <w:rPr>
                <w:rFonts w:ascii="Arial" w:hAnsi="Arial" w:cs="Arial"/>
                <w:sz w:val="28"/>
                <w:szCs w:val="28"/>
              </w:rPr>
              <w:t xml:space="preserve">Review Date </w:t>
            </w:r>
          </w:p>
        </w:tc>
        <w:tc>
          <w:tcPr>
            <w:tcW w:w="4508" w:type="dxa"/>
          </w:tcPr>
          <w:p w14:paraId="0582B901" w14:textId="4ECC7079" w:rsidR="007B071D" w:rsidRPr="008D15CE" w:rsidRDefault="007D14F4" w:rsidP="00B37569">
            <w:pPr>
              <w:jc w:val="center"/>
              <w:rPr>
                <w:rFonts w:ascii="Arial" w:hAnsi="Arial" w:cs="Arial"/>
                <w:sz w:val="28"/>
                <w:szCs w:val="28"/>
              </w:rPr>
            </w:pPr>
            <w:r>
              <w:rPr>
                <w:rFonts w:ascii="Arial" w:hAnsi="Arial" w:cs="Arial"/>
                <w:sz w:val="28"/>
                <w:szCs w:val="28"/>
              </w:rPr>
              <w:t>Summer</w:t>
            </w:r>
            <w:r w:rsidR="00244579">
              <w:rPr>
                <w:rFonts w:ascii="Arial" w:hAnsi="Arial" w:cs="Arial"/>
                <w:sz w:val="28"/>
                <w:szCs w:val="28"/>
              </w:rPr>
              <w:t xml:space="preserve"> 202</w:t>
            </w:r>
            <w:r w:rsidR="00814422">
              <w:rPr>
                <w:rFonts w:ascii="Arial" w:hAnsi="Arial" w:cs="Arial"/>
                <w:sz w:val="28"/>
                <w:szCs w:val="28"/>
              </w:rPr>
              <w:t>7</w:t>
            </w:r>
            <w:r w:rsidR="00F7501E">
              <w:rPr>
                <w:rFonts w:ascii="Arial" w:hAnsi="Arial" w:cs="Arial"/>
                <w:sz w:val="28"/>
                <w:szCs w:val="28"/>
              </w:rPr>
              <w:t xml:space="preserve"> 202</w:t>
            </w:r>
            <w:r w:rsidR="00814422">
              <w:rPr>
                <w:rFonts w:ascii="Arial" w:hAnsi="Arial" w:cs="Arial"/>
                <w:sz w:val="28"/>
                <w:szCs w:val="28"/>
              </w:rPr>
              <w:t>8</w:t>
            </w:r>
          </w:p>
        </w:tc>
      </w:tr>
    </w:tbl>
    <w:p w14:paraId="067C1552" w14:textId="56E58D8F" w:rsidR="007B071D" w:rsidRDefault="007B071D" w:rsidP="007B071D">
      <w:pPr>
        <w:jc w:val="center"/>
      </w:pPr>
    </w:p>
    <w:p w14:paraId="3F747EB1" w14:textId="732D1AAC" w:rsidR="007B071D" w:rsidRDefault="007B071D" w:rsidP="007B071D">
      <w:pPr>
        <w:jc w:val="center"/>
      </w:pPr>
    </w:p>
    <w:p w14:paraId="2465388A" w14:textId="5A36C9F1" w:rsidR="007B071D" w:rsidRDefault="007B071D" w:rsidP="007B071D">
      <w:pPr>
        <w:jc w:val="center"/>
      </w:pPr>
    </w:p>
    <w:p w14:paraId="02EE0B28" w14:textId="012EA087" w:rsidR="007B071D" w:rsidRDefault="007B071D" w:rsidP="007B071D">
      <w:pPr>
        <w:jc w:val="center"/>
      </w:pPr>
    </w:p>
    <w:p w14:paraId="74D107D9" w14:textId="12271880" w:rsidR="007B071D" w:rsidRDefault="007B071D" w:rsidP="007B071D">
      <w:pPr>
        <w:jc w:val="center"/>
      </w:pPr>
    </w:p>
    <w:p w14:paraId="00E392F0" w14:textId="3588A9A6" w:rsidR="007B071D" w:rsidRDefault="007B071D" w:rsidP="007B071D">
      <w:pPr>
        <w:jc w:val="center"/>
      </w:pPr>
    </w:p>
    <w:p w14:paraId="56E12271" w14:textId="15F325E4" w:rsidR="007B071D" w:rsidRDefault="007B071D" w:rsidP="007B071D">
      <w:pPr>
        <w:jc w:val="center"/>
      </w:pPr>
    </w:p>
    <w:p w14:paraId="2C015154" w14:textId="4999D184" w:rsidR="007B071D" w:rsidRDefault="007B071D" w:rsidP="007B071D">
      <w:pPr>
        <w:jc w:val="center"/>
      </w:pPr>
    </w:p>
    <w:p w14:paraId="2D07922A" w14:textId="167F2D9A" w:rsidR="007B071D" w:rsidRDefault="007B071D" w:rsidP="007B071D">
      <w:pPr>
        <w:jc w:val="center"/>
      </w:pPr>
    </w:p>
    <w:p w14:paraId="28052658" w14:textId="689CB6B0" w:rsidR="007B071D" w:rsidRDefault="007B071D" w:rsidP="007B071D">
      <w:pPr>
        <w:jc w:val="center"/>
      </w:pPr>
    </w:p>
    <w:p w14:paraId="5F196B08" w14:textId="6D2BFDBA" w:rsidR="007B071D" w:rsidRDefault="007B071D" w:rsidP="007B071D">
      <w:pPr>
        <w:jc w:val="center"/>
      </w:pPr>
    </w:p>
    <w:p w14:paraId="4BB1B105" w14:textId="7AE0EEBF" w:rsidR="007B071D" w:rsidRDefault="007B071D" w:rsidP="007B071D">
      <w:pPr>
        <w:jc w:val="center"/>
      </w:pPr>
    </w:p>
    <w:p w14:paraId="2233FEBD" w14:textId="3FC05B1F" w:rsidR="007B071D" w:rsidRDefault="007B071D" w:rsidP="007B071D">
      <w:pPr>
        <w:jc w:val="center"/>
      </w:pPr>
    </w:p>
    <w:p w14:paraId="24732C48" w14:textId="77777777" w:rsidR="007B071D" w:rsidRPr="007B071D" w:rsidRDefault="007B071D" w:rsidP="007B071D">
      <w:pPr>
        <w:rPr>
          <w:rFonts w:ascii="Calibri" w:hAnsi="Calibri" w:cs="Calibri"/>
          <w:b/>
          <w:bCs/>
          <w:color w:val="FF0000"/>
          <w:sz w:val="36"/>
          <w:szCs w:val="36"/>
          <w:u w:val="single"/>
        </w:rPr>
      </w:pPr>
      <w:r w:rsidRPr="007B071D">
        <w:rPr>
          <w:rFonts w:ascii="Calibri" w:hAnsi="Calibri" w:cs="Calibri"/>
          <w:b/>
          <w:bCs/>
          <w:color w:val="FF0000"/>
          <w:sz w:val="36"/>
          <w:szCs w:val="36"/>
          <w:u w:val="single"/>
        </w:rPr>
        <w:lastRenderedPageBreak/>
        <w:t>Overview</w:t>
      </w:r>
    </w:p>
    <w:p w14:paraId="71769427" w14:textId="2C67E073" w:rsidR="007B071D" w:rsidRPr="005A14D2" w:rsidRDefault="007B071D" w:rsidP="007B071D">
      <w:pPr>
        <w:rPr>
          <w:rFonts w:ascii="Calibri" w:hAnsi="Calibri" w:cs="Calibri"/>
          <w:sz w:val="24"/>
          <w:szCs w:val="24"/>
        </w:rPr>
      </w:pPr>
      <w:r w:rsidRPr="005A14D2">
        <w:rPr>
          <w:rFonts w:ascii="Calibri" w:hAnsi="Calibri" w:cs="Calibri"/>
          <w:sz w:val="24"/>
          <w:szCs w:val="24"/>
        </w:rPr>
        <w:t xml:space="preserve">Where learners have been prescribed medications by a doctor or other appropriately qualified health care professionals, it may be necessary for them to continue with the treatment in school. Our policy is to ensure that children who need medication during school hours have their needs met in such a way that they retain the fullest access to the life and work of the school. This policy sets out how the school will establish safe procedures. </w:t>
      </w:r>
    </w:p>
    <w:p w14:paraId="6D1E9FBD" w14:textId="77777777" w:rsidR="007B071D" w:rsidRPr="007B071D" w:rsidRDefault="007B071D" w:rsidP="007B071D">
      <w:pPr>
        <w:rPr>
          <w:rFonts w:ascii="Calibri" w:hAnsi="Calibri" w:cs="Calibri"/>
          <w:b/>
          <w:bCs/>
          <w:color w:val="FF0000"/>
          <w:sz w:val="36"/>
          <w:szCs w:val="36"/>
          <w:u w:val="single"/>
        </w:rPr>
      </w:pPr>
      <w:r w:rsidRPr="007B071D">
        <w:rPr>
          <w:rFonts w:ascii="Calibri" w:hAnsi="Calibri" w:cs="Calibri"/>
          <w:b/>
          <w:bCs/>
          <w:color w:val="FF0000"/>
          <w:sz w:val="36"/>
          <w:szCs w:val="36"/>
          <w:u w:val="single"/>
        </w:rPr>
        <w:t xml:space="preserve">Intent </w:t>
      </w:r>
    </w:p>
    <w:p w14:paraId="4AE3145D" w14:textId="77777777" w:rsidR="007B071D" w:rsidRPr="00C830E6" w:rsidRDefault="007B071D" w:rsidP="007B071D">
      <w:pPr>
        <w:spacing w:after="0" w:line="240" w:lineRule="auto"/>
        <w:ind w:left="720" w:right="120"/>
        <w:rPr>
          <w:rFonts w:ascii="Arial" w:hAnsi="Arial" w:cs="Arial"/>
          <w:sz w:val="20"/>
          <w:szCs w:val="20"/>
          <w:lang w:val="en-US"/>
        </w:rPr>
      </w:pPr>
    </w:p>
    <w:p w14:paraId="0491139F" w14:textId="77777777" w:rsidR="007B071D" w:rsidRPr="005A14D2" w:rsidRDefault="007B071D" w:rsidP="007B071D">
      <w:pPr>
        <w:numPr>
          <w:ilvl w:val="0"/>
          <w:numId w:val="1"/>
        </w:numPr>
        <w:spacing w:after="0" w:line="240" w:lineRule="auto"/>
        <w:rPr>
          <w:rFonts w:cstheme="minorHAnsi"/>
          <w:sz w:val="24"/>
          <w:szCs w:val="24"/>
        </w:rPr>
      </w:pPr>
      <w:r w:rsidRPr="005A14D2">
        <w:rPr>
          <w:rFonts w:cstheme="minorHAnsi"/>
          <w:sz w:val="24"/>
          <w:szCs w:val="24"/>
        </w:rPr>
        <w:t>To keep medication safe is school.</w:t>
      </w:r>
    </w:p>
    <w:p w14:paraId="4CAA7A73" w14:textId="77777777" w:rsidR="007B071D" w:rsidRPr="005A14D2" w:rsidRDefault="007B071D" w:rsidP="007B071D">
      <w:pPr>
        <w:numPr>
          <w:ilvl w:val="0"/>
          <w:numId w:val="1"/>
        </w:numPr>
        <w:spacing w:after="0" w:line="240" w:lineRule="auto"/>
        <w:rPr>
          <w:rFonts w:cstheme="minorHAnsi"/>
          <w:sz w:val="24"/>
          <w:szCs w:val="24"/>
        </w:rPr>
      </w:pPr>
      <w:r w:rsidRPr="005A14D2">
        <w:rPr>
          <w:rFonts w:cstheme="minorHAnsi"/>
          <w:sz w:val="24"/>
          <w:szCs w:val="24"/>
        </w:rPr>
        <w:t>To ensure that children who need to take medication whilst they are in school have their needs met in a safe and sensitive manner.</w:t>
      </w:r>
    </w:p>
    <w:p w14:paraId="432876C1" w14:textId="77777777" w:rsidR="007B071D" w:rsidRPr="005A14D2" w:rsidRDefault="007B071D" w:rsidP="007B071D">
      <w:pPr>
        <w:numPr>
          <w:ilvl w:val="0"/>
          <w:numId w:val="1"/>
        </w:numPr>
        <w:spacing w:after="0" w:line="240" w:lineRule="auto"/>
        <w:rPr>
          <w:rFonts w:cstheme="minorHAnsi"/>
          <w:sz w:val="24"/>
          <w:szCs w:val="24"/>
        </w:rPr>
      </w:pPr>
      <w:r w:rsidRPr="005A14D2">
        <w:rPr>
          <w:rFonts w:cstheme="minorHAnsi"/>
          <w:sz w:val="24"/>
          <w:szCs w:val="24"/>
        </w:rPr>
        <w:t>To make safe provisions for the supervision and administration of medication in school time.</w:t>
      </w:r>
    </w:p>
    <w:p w14:paraId="51749285" w14:textId="0025E57E" w:rsidR="007B071D" w:rsidRDefault="007B071D" w:rsidP="007B071D"/>
    <w:p w14:paraId="107160AC" w14:textId="0C9DFED3" w:rsidR="007B071D" w:rsidRPr="007B071D" w:rsidRDefault="007B071D" w:rsidP="007B071D">
      <w:pPr>
        <w:rPr>
          <w:rFonts w:cstheme="minorHAnsi"/>
          <w:b/>
          <w:bCs/>
          <w:color w:val="FF0000"/>
          <w:sz w:val="36"/>
          <w:szCs w:val="36"/>
          <w:u w:val="single"/>
        </w:rPr>
      </w:pPr>
      <w:r w:rsidRPr="007B071D">
        <w:rPr>
          <w:rFonts w:cstheme="minorHAnsi"/>
          <w:b/>
          <w:bCs/>
          <w:color w:val="FF0000"/>
          <w:sz w:val="36"/>
          <w:szCs w:val="36"/>
          <w:u w:val="single"/>
        </w:rPr>
        <w:t>Implementation</w:t>
      </w:r>
      <w:r w:rsidR="004C6EC7">
        <w:rPr>
          <w:rFonts w:cstheme="minorHAnsi"/>
          <w:b/>
          <w:bCs/>
          <w:color w:val="FF0000"/>
          <w:sz w:val="36"/>
          <w:szCs w:val="36"/>
          <w:u w:val="single"/>
        </w:rPr>
        <w:t xml:space="preserve"> for Years Nursery – Year 6 </w:t>
      </w:r>
      <w:r w:rsidRPr="007B071D">
        <w:rPr>
          <w:rFonts w:cstheme="minorHAnsi"/>
          <w:b/>
          <w:bCs/>
          <w:color w:val="FF0000"/>
          <w:sz w:val="36"/>
          <w:szCs w:val="36"/>
          <w:u w:val="single"/>
        </w:rPr>
        <w:t xml:space="preserve"> </w:t>
      </w:r>
    </w:p>
    <w:p w14:paraId="68966A11" w14:textId="7EEBF1C7"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Only medication prescribed by a doctor or authorised health care worker, will be administered in school</w:t>
      </w:r>
      <w:r w:rsidR="004C6EC7">
        <w:rPr>
          <w:rFonts w:cstheme="minorHAnsi"/>
          <w:sz w:val="24"/>
          <w:szCs w:val="24"/>
        </w:rPr>
        <w:t xml:space="preserve"> </w:t>
      </w:r>
    </w:p>
    <w:p w14:paraId="3FC0CCD8" w14:textId="40E4546F" w:rsidR="00C57ED2" w:rsidRPr="005D4A66" w:rsidRDefault="005D4A66" w:rsidP="005D4A66">
      <w:pPr>
        <w:pStyle w:val="ListParagraph"/>
        <w:numPr>
          <w:ilvl w:val="0"/>
          <w:numId w:val="2"/>
        </w:numPr>
        <w:rPr>
          <w:rFonts w:cstheme="minorHAnsi"/>
          <w:sz w:val="24"/>
          <w:szCs w:val="24"/>
        </w:rPr>
      </w:pPr>
      <w:r>
        <w:rPr>
          <w:rFonts w:cstheme="minorHAnsi"/>
          <w:sz w:val="24"/>
          <w:szCs w:val="24"/>
        </w:rPr>
        <w:t xml:space="preserve">Medicines that only require 3 doses </w:t>
      </w:r>
      <w:r w:rsidR="000876D2">
        <w:rPr>
          <w:rFonts w:cstheme="minorHAnsi"/>
          <w:sz w:val="24"/>
          <w:szCs w:val="24"/>
        </w:rPr>
        <w:t xml:space="preserve">a day will not be administered in school. Medicines that require 4 doses a day or are prescribed for a specific time during school hours will be administered. </w:t>
      </w:r>
    </w:p>
    <w:p w14:paraId="7DF8BB83" w14:textId="1B44F6E7"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Medicines containing aspirin should only be given if prescribed by a doctor. </w:t>
      </w:r>
    </w:p>
    <w:p w14:paraId="4A3E8900" w14:textId="6A77EF48"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Only members of staff that have been trained and authorised by the </w:t>
      </w:r>
      <w:r w:rsidR="004C6EC7">
        <w:rPr>
          <w:rFonts w:cstheme="minorHAnsi"/>
          <w:sz w:val="24"/>
          <w:szCs w:val="24"/>
        </w:rPr>
        <w:t>H</w:t>
      </w:r>
      <w:r w:rsidRPr="00257DF0">
        <w:rPr>
          <w:rFonts w:cstheme="minorHAnsi"/>
          <w:sz w:val="24"/>
          <w:szCs w:val="24"/>
        </w:rPr>
        <w:t xml:space="preserve">eadteacher may supervise and administer medication. In emergency, the </w:t>
      </w:r>
      <w:r w:rsidR="004C6EC7">
        <w:rPr>
          <w:rFonts w:cstheme="minorHAnsi"/>
          <w:sz w:val="24"/>
          <w:szCs w:val="24"/>
        </w:rPr>
        <w:t>H</w:t>
      </w:r>
      <w:r w:rsidRPr="00257DF0">
        <w:rPr>
          <w:rFonts w:cstheme="minorHAnsi"/>
          <w:sz w:val="24"/>
          <w:szCs w:val="24"/>
        </w:rPr>
        <w:t xml:space="preserve">eadteacher will make appropriate alternative arrangements. In some circumstances, as determined by the </w:t>
      </w:r>
      <w:r w:rsidR="004C6EC7">
        <w:rPr>
          <w:rFonts w:cstheme="minorHAnsi"/>
          <w:sz w:val="24"/>
          <w:szCs w:val="24"/>
        </w:rPr>
        <w:t>H</w:t>
      </w:r>
      <w:r w:rsidRPr="00257DF0">
        <w:rPr>
          <w:rFonts w:cstheme="minorHAnsi"/>
          <w:sz w:val="24"/>
          <w:szCs w:val="24"/>
        </w:rPr>
        <w:t>eadteacher, a child’s parents or qualified, specialist, nursing staff may be asked to visit school to administer the medication.</w:t>
      </w:r>
    </w:p>
    <w:p w14:paraId="5C1A9AF1" w14:textId="6BB54DFE"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Parents must send written requests to the </w:t>
      </w:r>
      <w:r w:rsidR="004C6EC7">
        <w:rPr>
          <w:rFonts w:cstheme="minorHAnsi"/>
          <w:sz w:val="24"/>
          <w:szCs w:val="24"/>
        </w:rPr>
        <w:t>H</w:t>
      </w:r>
      <w:r w:rsidRPr="00257DF0">
        <w:rPr>
          <w:rFonts w:cstheme="minorHAnsi"/>
          <w:sz w:val="24"/>
          <w:szCs w:val="24"/>
        </w:rPr>
        <w:t>eadteacher when they wish the school to supervise or administer medication.</w:t>
      </w:r>
    </w:p>
    <w:p w14:paraId="1D1B7C5F" w14:textId="399836A8"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Medication must be sent into school in its original container</w:t>
      </w:r>
      <w:r w:rsidR="007D14F4">
        <w:rPr>
          <w:rFonts w:cstheme="minorHAnsi"/>
          <w:sz w:val="24"/>
          <w:szCs w:val="24"/>
        </w:rPr>
        <w:t xml:space="preserve"> with the prescription label visible. </w:t>
      </w:r>
    </w:p>
    <w:p w14:paraId="427F0341" w14:textId="6E0DACC6"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Medication will be kept safely according to the instructions on its container. Where medication needs to be kept in a refrigerator the </w:t>
      </w:r>
      <w:r w:rsidR="004C6EC7">
        <w:rPr>
          <w:rFonts w:cstheme="minorHAnsi"/>
          <w:sz w:val="24"/>
          <w:szCs w:val="24"/>
        </w:rPr>
        <w:t>H</w:t>
      </w:r>
      <w:r w:rsidRPr="00257DF0">
        <w:rPr>
          <w:rFonts w:cstheme="minorHAnsi"/>
          <w:sz w:val="24"/>
          <w:szCs w:val="24"/>
        </w:rPr>
        <w:t>eadteacher will decide how it is to be stored.</w:t>
      </w:r>
      <w:r>
        <w:rPr>
          <w:rFonts w:cstheme="minorHAnsi"/>
          <w:sz w:val="24"/>
          <w:szCs w:val="24"/>
        </w:rPr>
        <w:t xml:space="preserve"> At Chapel End, this is the staffroom fridge. It is regularly assessed if any staff members </w:t>
      </w:r>
      <w:proofErr w:type="gramStart"/>
      <w:r>
        <w:rPr>
          <w:rFonts w:cstheme="minorHAnsi"/>
          <w:sz w:val="24"/>
          <w:szCs w:val="24"/>
        </w:rPr>
        <w:t>have</w:t>
      </w:r>
      <w:proofErr w:type="gramEnd"/>
      <w:r>
        <w:rPr>
          <w:rFonts w:cstheme="minorHAnsi"/>
          <w:sz w:val="24"/>
          <w:szCs w:val="24"/>
        </w:rPr>
        <w:t xml:space="preserve"> allergies that would affect this storage. </w:t>
      </w:r>
    </w:p>
    <w:p w14:paraId="1DACBE0A" w14:textId="4E5268C0"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Where a child has been prescribed an EpiPen for severe allergic reaction (anaphylaxis) the EpiPen will be kept available in </w:t>
      </w:r>
      <w:proofErr w:type="gramStart"/>
      <w:r w:rsidRPr="00257DF0">
        <w:rPr>
          <w:rFonts w:cstheme="minorHAnsi"/>
          <w:sz w:val="24"/>
          <w:szCs w:val="24"/>
        </w:rPr>
        <w:t>school</w:t>
      </w:r>
      <w:r>
        <w:rPr>
          <w:rFonts w:cstheme="minorHAnsi"/>
          <w:sz w:val="24"/>
          <w:szCs w:val="24"/>
        </w:rPr>
        <w:t>(</w:t>
      </w:r>
      <w:proofErr w:type="gramEnd"/>
      <w:r>
        <w:rPr>
          <w:rFonts w:cstheme="minorHAnsi"/>
          <w:sz w:val="24"/>
          <w:szCs w:val="24"/>
        </w:rPr>
        <w:t>First aid room and classroom of child)</w:t>
      </w:r>
      <w:r w:rsidRPr="00257DF0">
        <w:rPr>
          <w:rFonts w:cstheme="minorHAnsi"/>
          <w:sz w:val="24"/>
          <w:szCs w:val="24"/>
        </w:rPr>
        <w:t xml:space="preserve"> or taken on visits and used by staff in an emergency (see annex)</w:t>
      </w:r>
    </w:p>
    <w:p w14:paraId="07034EEB" w14:textId="77777777"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When pupils needing medication are on visits away from school, the school will do its best to see that as far as possible, within the available resources, special arrangements are made to allow the pupil to participate. This may mean that the child’s parent will be requested to accompany it on such visits and outings.</w:t>
      </w:r>
    </w:p>
    <w:p w14:paraId="24F73336" w14:textId="6235F48D"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lastRenderedPageBreak/>
        <w:t>Information about a child’s needs for medicines will be kept in the child’s school records and it will be regularly kept up to date.</w:t>
      </w:r>
      <w:r w:rsidR="004361A2">
        <w:rPr>
          <w:rFonts w:cstheme="minorHAnsi"/>
          <w:sz w:val="24"/>
          <w:szCs w:val="24"/>
        </w:rPr>
        <w:t xml:space="preserve"> These records </w:t>
      </w:r>
      <w:proofErr w:type="gramStart"/>
      <w:r w:rsidR="004361A2">
        <w:rPr>
          <w:rFonts w:cstheme="minorHAnsi"/>
          <w:sz w:val="24"/>
          <w:szCs w:val="24"/>
        </w:rPr>
        <w:t>are located in</w:t>
      </w:r>
      <w:proofErr w:type="gramEnd"/>
      <w:r w:rsidR="004361A2">
        <w:rPr>
          <w:rFonts w:cstheme="minorHAnsi"/>
          <w:sz w:val="24"/>
          <w:szCs w:val="24"/>
        </w:rPr>
        <w:t xml:space="preserve"> the first aid room</w:t>
      </w:r>
      <w:r w:rsidR="00C3476B">
        <w:rPr>
          <w:rFonts w:cstheme="minorHAnsi"/>
          <w:sz w:val="24"/>
          <w:szCs w:val="24"/>
        </w:rPr>
        <w:t xml:space="preserve">, on </w:t>
      </w:r>
      <w:r w:rsidR="007D14F4">
        <w:rPr>
          <w:rFonts w:cstheme="minorHAnsi"/>
          <w:sz w:val="24"/>
          <w:szCs w:val="24"/>
        </w:rPr>
        <w:t>CPOMS</w:t>
      </w:r>
      <w:r w:rsidR="00C3476B">
        <w:rPr>
          <w:rFonts w:cstheme="minorHAnsi"/>
          <w:sz w:val="24"/>
          <w:szCs w:val="24"/>
        </w:rPr>
        <w:t xml:space="preserve"> </w:t>
      </w:r>
      <w:r w:rsidR="004361A2">
        <w:rPr>
          <w:rFonts w:cstheme="minorHAnsi"/>
          <w:sz w:val="24"/>
          <w:szCs w:val="24"/>
        </w:rPr>
        <w:t>and in staff handbooks.</w:t>
      </w:r>
    </w:p>
    <w:p w14:paraId="3A746E0B" w14:textId="77777777" w:rsidR="007B071D" w:rsidRPr="00257DF0"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Training must be provided for staff where the administration of medicine requires medical or technical knowledge. </w:t>
      </w:r>
    </w:p>
    <w:p w14:paraId="1FAE6428" w14:textId="12A8E0EA" w:rsidR="007B071D" w:rsidRDefault="007B071D" w:rsidP="007B071D">
      <w:pPr>
        <w:numPr>
          <w:ilvl w:val="0"/>
          <w:numId w:val="2"/>
        </w:numPr>
        <w:spacing w:after="0" w:line="240" w:lineRule="auto"/>
        <w:rPr>
          <w:rFonts w:cstheme="minorHAnsi"/>
        </w:rPr>
      </w:pPr>
      <w:r w:rsidRPr="00257DF0">
        <w:rPr>
          <w:rFonts w:cstheme="minorHAnsi"/>
          <w:sz w:val="24"/>
          <w:szCs w:val="24"/>
        </w:rPr>
        <w:t xml:space="preserve">The use of </w:t>
      </w:r>
      <w:r w:rsidR="007D14F4">
        <w:rPr>
          <w:rFonts w:cstheme="minorHAnsi"/>
          <w:sz w:val="24"/>
          <w:szCs w:val="24"/>
        </w:rPr>
        <w:t>il</w:t>
      </w:r>
      <w:r w:rsidRPr="00257DF0">
        <w:rPr>
          <w:rFonts w:cstheme="minorHAnsi"/>
          <w:sz w:val="24"/>
          <w:szCs w:val="24"/>
        </w:rPr>
        <w:t>legal and other unauthorised drugs is not acceptable</w:t>
      </w:r>
      <w:r w:rsidRPr="005A14D2">
        <w:rPr>
          <w:rFonts w:cstheme="minorHAnsi"/>
        </w:rPr>
        <w:t>.</w:t>
      </w:r>
    </w:p>
    <w:p w14:paraId="004502F0" w14:textId="27FE91DF" w:rsidR="007B071D"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In most cases, administration of medicines will be centralised to the school </w:t>
      </w:r>
      <w:r w:rsidR="004361A2">
        <w:rPr>
          <w:rFonts w:cstheme="minorHAnsi"/>
          <w:sz w:val="24"/>
          <w:szCs w:val="24"/>
        </w:rPr>
        <w:t>first aid room</w:t>
      </w:r>
      <w:r w:rsidRPr="00257DF0">
        <w:rPr>
          <w:rFonts w:cstheme="minorHAnsi"/>
          <w:sz w:val="24"/>
          <w:szCs w:val="24"/>
        </w:rPr>
        <w:t xml:space="preserve">. A member of the </w:t>
      </w:r>
      <w:r w:rsidR="004361A2">
        <w:rPr>
          <w:rFonts w:cstheme="minorHAnsi"/>
          <w:sz w:val="24"/>
          <w:szCs w:val="24"/>
        </w:rPr>
        <w:t>first aid team</w:t>
      </w:r>
      <w:r w:rsidRPr="00257DF0">
        <w:rPr>
          <w:rFonts w:cstheme="minorHAnsi"/>
          <w:sz w:val="24"/>
          <w:szCs w:val="24"/>
        </w:rPr>
        <w:t xml:space="preserve"> will administer the medicine</w:t>
      </w:r>
      <w:r>
        <w:rPr>
          <w:rFonts w:cstheme="minorHAnsi"/>
          <w:sz w:val="24"/>
          <w:szCs w:val="24"/>
        </w:rPr>
        <w:t xml:space="preserve"> </w:t>
      </w:r>
      <w:r w:rsidRPr="00257DF0">
        <w:rPr>
          <w:rFonts w:cstheme="minorHAnsi"/>
          <w:sz w:val="24"/>
          <w:szCs w:val="24"/>
        </w:rPr>
        <w:t xml:space="preserve">and will log the time and date of the administration and sign to confirm this. This will be completed in a medical administration </w:t>
      </w:r>
      <w:proofErr w:type="gramStart"/>
      <w:r w:rsidRPr="00257DF0">
        <w:rPr>
          <w:rFonts w:cstheme="minorHAnsi"/>
          <w:sz w:val="24"/>
          <w:szCs w:val="24"/>
        </w:rPr>
        <w:t>log book</w:t>
      </w:r>
      <w:proofErr w:type="gramEnd"/>
      <w:r w:rsidRPr="00257DF0">
        <w:rPr>
          <w:rFonts w:cstheme="minorHAnsi"/>
          <w:sz w:val="24"/>
          <w:szCs w:val="24"/>
        </w:rPr>
        <w:t>/file which will be located alongside the medicine in the centralised locked cabinet. The administration will be witnessed by a second member of staff where reasonably practical who will also sign to confirm that the administration was undertaken in accordance with the agreed instructions. Each child must have their own personalised page on the register for confidentiality purposes.</w:t>
      </w:r>
    </w:p>
    <w:p w14:paraId="728E71B3" w14:textId="77777777" w:rsidR="007B071D" w:rsidRDefault="007B071D" w:rsidP="007B071D">
      <w:pPr>
        <w:numPr>
          <w:ilvl w:val="0"/>
          <w:numId w:val="2"/>
        </w:numPr>
        <w:spacing w:after="0" w:line="240" w:lineRule="auto"/>
        <w:rPr>
          <w:rFonts w:cstheme="minorHAnsi"/>
          <w:sz w:val="24"/>
          <w:szCs w:val="24"/>
        </w:rPr>
      </w:pPr>
      <w:r w:rsidRPr="00257DF0">
        <w:rPr>
          <w:rFonts w:cstheme="minorHAnsi"/>
          <w:sz w:val="24"/>
          <w:szCs w:val="24"/>
        </w:rPr>
        <w:t>When pupils needing medication are on visits away from school, the school will do its best to see that, as far as possible, within the available resources, special</w:t>
      </w:r>
      <w:r>
        <w:rPr>
          <w:rFonts w:cstheme="minorHAnsi"/>
          <w:sz w:val="24"/>
          <w:szCs w:val="24"/>
        </w:rPr>
        <w:t xml:space="preserve"> </w:t>
      </w:r>
      <w:r w:rsidRPr="00257DF0">
        <w:rPr>
          <w:rFonts w:cstheme="minorHAnsi"/>
          <w:sz w:val="24"/>
          <w:szCs w:val="24"/>
        </w:rPr>
        <w:t>arrangements are made to allow the pupil to participate. This may mean that the</w:t>
      </w:r>
      <w:r>
        <w:rPr>
          <w:rFonts w:cstheme="minorHAnsi"/>
          <w:sz w:val="24"/>
          <w:szCs w:val="24"/>
        </w:rPr>
        <w:t xml:space="preserve"> </w:t>
      </w:r>
      <w:r w:rsidRPr="00257DF0">
        <w:rPr>
          <w:rFonts w:cstheme="minorHAnsi"/>
          <w:sz w:val="24"/>
          <w:szCs w:val="24"/>
        </w:rPr>
        <w:t>child’s parent will be requested to accompany them on such visits and outings. Any</w:t>
      </w:r>
      <w:r>
        <w:rPr>
          <w:rFonts w:cstheme="minorHAnsi"/>
          <w:sz w:val="24"/>
          <w:szCs w:val="24"/>
        </w:rPr>
        <w:t xml:space="preserve"> </w:t>
      </w:r>
      <w:r w:rsidRPr="00257DF0">
        <w:rPr>
          <w:rFonts w:cstheme="minorHAnsi"/>
          <w:sz w:val="24"/>
          <w:szCs w:val="24"/>
        </w:rPr>
        <w:t>medicines needed to be taken while away on a visit away from school should be</w:t>
      </w:r>
      <w:r>
        <w:rPr>
          <w:rFonts w:cstheme="minorHAnsi"/>
          <w:sz w:val="24"/>
          <w:szCs w:val="24"/>
        </w:rPr>
        <w:t xml:space="preserve"> </w:t>
      </w:r>
      <w:r w:rsidRPr="00257DF0">
        <w:rPr>
          <w:rFonts w:cstheme="minorHAnsi"/>
          <w:sz w:val="24"/>
          <w:szCs w:val="24"/>
        </w:rPr>
        <w:t>listed on the Medical Form for trips. A designated medical officer will be appointed on the trip/visit who will be responsible for looking after the medicine and administer it in accordance with the medical instructions. A second member of staff will witness the medical administration and sign to confirm that this was duly completed.</w:t>
      </w:r>
    </w:p>
    <w:p w14:paraId="5DACC8ED" w14:textId="77777777" w:rsidR="007B071D" w:rsidRDefault="007B071D" w:rsidP="007B071D">
      <w:pPr>
        <w:numPr>
          <w:ilvl w:val="0"/>
          <w:numId w:val="2"/>
        </w:numPr>
        <w:spacing w:after="0" w:line="240" w:lineRule="auto"/>
        <w:rPr>
          <w:rFonts w:cstheme="minorHAnsi"/>
          <w:sz w:val="24"/>
          <w:szCs w:val="24"/>
        </w:rPr>
      </w:pPr>
      <w:r w:rsidRPr="00257DF0">
        <w:rPr>
          <w:rFonts w:cstheme="minorHAnsi"/>
          <w:sz w:val="24"/>
          <w:szCs w:val="24"/>
        </w:rPr>
        <w:t>No child shall be allowed to take part on a visit unless the Medical Trip Form has been completed in full, which must include a contact telephone number in the case of an emergency. Any medication taken on a trip must match with the information on the Medical Form. Letters for trips (and clubs or other non-</w:t>
      </w:r>
      <w:proofErr w:type="gramStart"/>
      <w:r w:rsidRPr="00257DF0">
        <w:rPr>
          <w:rFonts w:cstheme="minorHAnsi"/>
          <w:sz w:val="24"/>
          <w:szCs w:val="24"/>
        </w:rPr>
        <w:t>class based</w:t>
      </w:r>
      <w:proofErr w:type="gramEnd"/>
      <w:r w:rsidRPr="00257DF0">
        <w:rPr>
          <w:rFonts w:cstheme="minorHAnsi"/>
          <w:sz w:val="24"/>
          <w:szCs w:val="24"/>
        </w:rPr>
        <w:t xml:space="preserve"> events, such as swimming) should always refer to children having the appropriate medication. All medicine used on trips or out of school events should be prescribed medicine.</w:t>
      </w:r>
    </w:p>
    <w:p w14:paraId="48A51FB6" w14:textId="15B026C3" w:rsidR="007B071D" w:rsidRPr="00257DF0" w:rsidRDefault="007B071D" w:rsidP="007B071D">
      <w:pPr>
        <w:pStyle w:val="ListParagraph"/>
        <w:numPr>
          <w:ilvl w:val="0"/>
          <w:numId w:val="2"/>
        </w:numPr>
        <w:rPr>
          <w:rFonts w:cstheme="minorHAnsi"/>
          <w:sz w:val="24"/>
          <w:szCs w:val="24"/>
        </w:rPr>
      </w:pPr>
      <w:r w:rsidRPr="00257DF0">
        <w:rPr>
          <w:rFonts w:cstheme="minorHAnsi"/>
          <w:sz w:val="24"/>
          <w:szCs w:val="24"/>
        </w:rPr>
        <w:t xml:space="preserve">Any prescribed medicines not requiring refrigeration, which requires administration, shall be stored in a locked cabinet centrally located in the </w:t>
      </w:r>
      <w:r w:rsidR="004361A2">
        <w:rPr>
          <w:rFonts w:cstheme="minorHAnsi"/>
          <w:sz w:val="24"/>
          <w:szCs w:val="24"/>
        </w:rPr>
        <w:t>first aid room</w:t>
      </w:r>
      <w:r w:rsidRPr="00257DF0">
        <w:rPr>
          <w:rFonts w:cstheme="minorHAnsi"/>
          <w:sz w:val="24"/>
          <w:szCs w:val="24"/>
        </w:rPr>
        <w:t xml:space="preserve">. </w:t>
      </w:r>
    </w:p>
    <w:p w14:paraId="01BE6D60" w14:textId="1970E629" w:rsidR="007B071D" w:rsidRPr="00257DF0" w:rsidRDefault="007B071D" w:rsidP="007B071D">
      <w:pPr>
        <w:pStyle w:val="ListParagraph"/>
        <w:numPr>
          <w:ilvl w:val="0"/>
          <w:numId w:val="2"/>
        </w:numPr>
        <w:rPr>
          <w:rFonts w:cstheme="minorHAnsi"/>
          <w:sz w:val="24"/>
          <w:szCs w:val="24"/>
        </w:rPr>
      </w:pPr>
      <w:r w:rsidRPr="00257DF0">
        <w:rPr>
          <w:rFonts w:cstheme="minorHAnsi"/>
          <w:sz w:val="24"/>
          <w:szCs w:val="24"/>
        </w:rPr>
        <w:t xml:space="preserve">Parents of pupils with a diagnosis of asthma must ensure that all medication required including inhalers and </w:t>
      </w:r>
      <w:r w:rsidR="004361A2" w:rsidRPr="00257DF0">
        <w:rPr>
          <w:rFonts w:cstheme="minorHAnsi"/>
          <w:sz w:val="24"/>
          <w:szCs w:val="24"/>
        </w:rPr>
        <w:t>Volumatic</w:t>
      </w:r>
      <w:r w:rsidRPr="00257DF0">
        <w:rPr>
          <w:rFonts w:cstheme="minorHAnsi"/>
          <w:sz w:val="24"/>
          <w:szCs w:val="24"/>
        </w:rPr>
        <w:t xml:space="preserve"> spacers are in school. Parents should ensure that all inhaler medication is within its use by date and that clear instructions are attached in terms of frequency of usage.</w:t>
      </w:r>
      <w:r>
        <w:rPr>
          <w:rFonts w:cstheme="minorHAnsi"/>
          <w:sz w:val="24"/>
          <w:szCs w:val="24"/>
        </w:rPr>
        <w:t xml:space="preserve"> </w:t>
      </w:r>
      <w:r w:rsidRPr="00257DF0">
        <w:rPr>
          <w:rFonts w:cstheme="minorHAnsi"/>
          <w:sz w:val="24"/>
          <w:szCs w:val="24"/>
        </w:rPr>
        <w:t xml:space="preserve">Use of inhalers must be via parental consent/prescription. Inhalers will </w:t>
      </w:r>
      <w:proofErr w:type="gramStart"/>
      <w:r w:rsidRPr="00257DF0">
        <w:rPr>
          <w:rFonts w:cstheme="minorHAnsi"/>
          <w:sz w:val="24"/>
          <w:szCs w:val="24"/>
        </w:rPr>
        <w:t>be located in</w:t>
      </w:r>
      <w:proofErr w:type="gramEnd"/>
      <w:r w:rsidRPr="00257DF0">
        <w:rPr>
          <w:rFonts w:cstheme="minorHAnsi"/>
          <w:sz w:val="24"/>
          <w:szCs w:val="24"/>
        </w:rPr>
        <w:t xml:space="preserve"> a cabinet/safe/high place within the child’s own classroom. Children of appropriate age </w:t>
      </w:r>
      <w:proofErr w:type="gramStart"/>
      <w:r w:rsidRPr="00257DF0">
        <w:rPr>
          <w:rFonts w:cstheme="minorHAnsi"/>
          <w:sz w:val="24"/>
          <w:szCs w:val="24"/>
        </w:rPr>
        <w:t>are able to</w:t>
      </w:r>
      <w:proofErr w:type="gramEnd"/>
      <w:r w:rsidRPr="00257DF0">
        <w:rPr>
          <w:rFonts w:cstheme="minorHAnsi"/>
          <w:sz w:val="24"/>
          <w:szCs w:val="24"/>
        </w:rPr>
        <w:t xml:space="preserve"> administer their own </w:t>
      </w:r>
      <w:proofErr w:type="gramStart"/>
      <w:r w:rsidRPr="00257DF0">
        <w:rPr>
          <w:rFonts w:cstheme="minorHAnsi"/>
          <w:sz w:val="24"/>
          <w:szCs w:val="24"/>
        </w:rPr>
        <w:t>inhalers,</w:t>
      </w:r>
      <w:proofErr w:type="gramEnd"/>
      <w:r w:rsidRPr="00257DF0">
        <w:rPr>
          <w:rFonts w:cstheme="minorHAnsi"/>
          <w:sz w:val="24"/>
          <w:szCs w:val="24"/>
        </w:rPr>
        <w:t xml:space="preserve"> such usage must be witnessed by a member of staff</w:t>
      </w:r>
      <w:r w:rsidR="004361A2">
        <w:rPr>
          <w:rFonts w:cstheme="minorHAnsi"/>
          <w:sz w:val="24"/>
          <w:szCs w:val="24"/>
        </w:rPr>
        <w:t>.</w:t>
      </w:r>
      <w:r w:rsidRPr="00257DF0">
        <w:rPr>
          <w:rFonts w:cstheme="minorHAnsi"/>
          <w:sz w:val="24"/>
          <w:szCs w:val="24"/>
        </w:rPr>
        <w:t xml:space="preserve"> </w:t>
      </w:r>
    </w:p>
    <w:p w14:paraId="0176B0B4" w14:textId="36049BBB" w:rsidR="007B071D" w:rsidRDefault="007B071D" w:rsidP="007B071D">
      <w:pPr>
        <w:numPr>
          <w:ilvl w:val="0"/>
          <w:numId w:val="2"/>
        </w:numPr>
        <w:spacing w:after="0" w:line="240" w:lineRule="auto"/>
        <w:rPr>
          <w:rFonts w:cstheme="minorHAnsi"/>
          <w:sz w:val="24"/>
          <w:szCs w:val="24"/>
        </w:rPr>
      </w:pPr>
      <w:r w:rsidRPr="00257DF0">
        <w:rPr>
          <w:rFonts w:cstheme="minorHAnsi"/>
          <w:sz w:val="24"/>
          <w:szCs w:val="24"/>
        </w:rPr>
        <w:t xml:space="preserve">A central medical list will be compiled of all children from nursery to year 6 using information from </w:t>
      </w:r>
      <w:r w:rsidR="00FD3009" w:rsidRPr="00257DF0">
        <w:rPr>
          <w:rFonts w:cstheme="minorHAnsi"/>
          <w:sz w:val="24"/>
          <w:szCs w:val="24"/>
        </w:rPr>
        <w:t>parents</w:t>
      </w:r>
      <w:r w:rsidRPr="00257DF0">
        <w:rPr>
          <w:rFonts w:cstheme="minorHAnsi"/>
          <w:sz w:val="24"/>
          <w:szCs w:val="24"/>
        </w:rPr>
        <w:t xml:space="preserve"> completed information forms which are sent home every September for updates. Parents are responsible for contacting school and providing updated medical information that school needs as circumstances change. This central medical list will be given to all school staff. All staff should be familiar with </w:t>
      </w:r>
      <w:r w:rsidRPr="00257DF0">
        <w:rPr>
          <w:rFonts w:cstheme="minorHAnsi"/>
          <w:sz w:val="24"/>
          <w:szCs w:val="24"/>
        </w:rPr>
        <w:lastRenderedPageBreak/>
        <w:t>the overall list – not just their own class – in case of contact/dealings with other children on trips/at lunch time/clubs etc</w:t>
      </w:r>
    </w:p>
    <w:p w14:paraId="41659F0B" w14:textId="5B544068" w:rsidR="007B071D" w:rsidRDefault="007B071D" w:rsidP="007B071D">
      <w:pPr>
        <w:numPr>
          <w:ilvl w:val="0"/>
          <w:numId w:val="2"/>
        </w:numPr>
        <w:spacing w:after="0" w:line="240" w:lineRule="auto"/>
        <w:rPr>
          <w:rFonts w:cstheme="minorHAnsi"/>
          <w:sz w:val="24"/>
          <w:szCs w:val="24"/>
        </w:rPr>
      </w:pPr>
      <w:r w:rsidRPr="00257DF0">
        <w:rPr>
          <w:rFonts w:cstheme="minorHAnsi"/>
          <w:sz w:val="24"/>
          <w:szCs w:val="24"/>
        </w:rPr>
        <w:t>Any child with a food allergy/intolerance</w:t>
      </w:r>
      <w:r>
        <w:rPr>
          <w:rFonts w:cstheme="minorHAnsi"/>
          <w:sz w:val="24"/>
          <w:szCs w:val="24"/>
        </w:rPr>
        <w:t xml:space="preserve"> </w:t>
      </w:r>
      <w:r w:rsidRPr="00257DF0">
        <w:rPr>
          <w:rFonts w:cstheme="minorHAnsi"/>
          <w:sz w:val="24"/>
          <w:szCs w:val="24"/>
        </w:rPr>
        <w:t xml:space="preserve">will have pictures displayed in appropriate places such as the school kitchen and staff room. In the case of anaphylaxis – training on the use of epi-pen equipment will be given to all staff periodically. Children with such needs will be known to all staff a suitable medical box must always be available containing the epi-pen and other medicine. This box should be clearly marked with the child’s name. This should be in </w:t>
      </w:r>
      <w:r w:rsidR="004361A2">
        <w:rPr>
          <w:rFonts w:cstheme="minorHAnsi"/>
          <w:sz w:val="24"/>
          <w:szCs w:val="24"/>
        </w:rPr>
        <w:t xml:space="preserve">child’s </w:t>
      </w:r>
      <w:proofErr w:type="gramStart"/>
      <w:r w:rsidR="004361A2">
        <w:rPr>
          <w:rFonts w:cstheme="minorHAnsi"/>
          <w:sz w:val="24"/>
          <w:szCs w:val="24"/>
        </w:rPr>
        <w:t xml:space="preserve">classroom </w:t>
      </w:r>
      <w:r w:rsidRPr="00257DF0">
        <w:rPr>
          <w:rFonts w:cstheme="minorHAnsi"/>
          <w:sz w:val="24"/>
          <w:szCs w:val="24"/>
        </w:rPr>
        <w:t>,</w:t>
      </w:r>
      <w:proofErr w:type="gramEnd"/>
      <w:r w:rsidRPr="00257DF0">
        <w:rPr>
          <w:rFonts w:cstheme="minorHAnsi"/>
          <w:sz w:val="24"/>
          <w:szCs w:val="24"/>
        </w:rPr>
        <w:t xml:space="preserve"> which is not accessed by other children but is freely accessible at ‘unexpected hours’ </w:t>
      </w:r>
      <w:proofErr w:type="spellStart"/>
      <w:r w:rsidRPr="00257DF0">
        <w:rPr>
          <w:rFonts w:cstheme="minorHAnsi"/>
          <w:sz w:val="24"/>
          <w:szCs w:val="24"/>
        </w:rPr>
        <w:t>eg</w:t>
      </w:r>
      <w:proofErr w:type="spellEnd"/>
      <w:r w:rsidRPr="00257DF0">
        <w:rPr>
          <w:rFonts w:cstheme="minorHAnsi"/>
          <w:sz w:val="24"/>
          <w:szCs w:val="24"/>
        </w:rPr>
        <w:t xml:space="preserve"> – after school club time. This equipment will always be taken on any school trip or visit outside of school. Parents will be encouraged to arrange for 2 boxes, one to be kept in the child’s classroom and one in the </w:t>
      </w:r>
      <w:r w:rsidR="000E5307">
        <w:rPr>
          <w:rFonts w:cstheme="minorHAnsi"/>
          <w:sz w:val="24"/>
          <w:szCs w:val="24"/>
        </w:rPr>
        <w:t>first aid room</w:t>
      </w:r>
      <w:r w:rsidRPr="00257DF0">
        <w:rPr>
          <w:rFonts w:cstheme="minorHAnsi"/>
          <w:sz w:val="24"/>
          <w:szCs w:val="24"/>
        </w:rPr>
        <w:t xml:space="preserve">. In such potentially ‘emergency cases’ – photographs and summary of conditions (an abridged version of the key issues in the </w:t>
      </w:r>
      <w:proofErr w:type="gramStart"/>
      <w:r w:rsidRPr="00257DF0">
        <w:rPr>
          <w:rFonts w:cstheme="minorHAnsi"/>
          <w:sz w:val="24"/>
          <w:szCs w:val="24"/>
        </w:rPr>
        <w:t>Health</w:t>
      </w:r>
      <w:proofErr w:type="gramEnd"/>
      <w:r w:rsidRPr="00257DF0">
        <w:rPr>
          <w:rFonts w:cstheme="minorHAnsi"/>
          <w:sz w:val="24"/>
          <w:szCs w:val="24"/>
        </w:rPr>
        <w:t xml:space="preserve"> care plan which takes care to avoid confidentiality breaches) will be made and placed on the wall in the staff room and a copy in the office. In cases of dietary requirements (medical or religious), similar photographs/summary of conditions will be on the wall in the kitchen for staff and welfare awareness (but out of sight of other children).</w:t>
      </w:r>
    </w:p>
    <w:p w14:paraId="72933590" w14:textId="77777777" w:rsidR="007B071D" w:rsidRPr="00C927BB" w:rsidRDefault="007B071D" w:rsidP="007B071D">
      <w:pPr>
        <w:pStyle w:val="ListParagraph"/>
        <w:numPr>
          <w:ilvl w:val="0"/>
          <w:numId w:val="2"/>
        </w:numPr>
        <w:rPr>
          <w:rFonts w:cstheme="minorHAnsi"/>
          <w:sz w:val="24"/>
          <w:szCs w:val="24"/>
        </w:rPr>
      </w:pPr>
      <w:r w:rsidRPr="00C927BB">
        <w:rPr>
          <w:rFonts w:cstheme="minorHAnsi"/>
          <w:sz w:val="24"/>
          <w:szCs w:val="24"/>
        </w:rPr>
        <w:t xml:space="preserve">Club lists will include a column after the pupils’ names entitled ‘medical/vulnerable’ to allow the club leader, who may not initially be familiar with the child, immediate information that the child has a medical or other need.  </w:t>
      </w:r>
    </w:p>
    <w:p w14:paraId="4D36CD4D" w14:textId="14EDA609" w:rsidR="007B071D" w:rsidRDefault="000E5307" w:rsidP="007B071D">
      <w:pPr>
        <w:pStyle w:val="ListParagraph"/>
        <w:numPr>
          <w:ilvl w:val="0"/>
          <w:numId w:val="2"/>
        </w:numPr>
        <w:rPr>
          <w:rFonts w:cstheme="minorHAnsi"/>
          <w:sz w:val="24"/>
          <w:szCs w:val="24"/>
        </w:rPr>
      </w:pPr>
      <w:r>
        <w:rPr>
          <w:rFonts w:cstheme="minorHAnsi"/>
          <w:sz w:val="24"/>
          <w:szCs w:val="24"/>
        </w:rPr>
        <w:t>A</w:t>
      </w:r>
      <w:r w:rsidR="007B071D" w:rsidRPr="00C927BB">
        <w:rPr>
          <w:rFonts w:cstheme="minorHAnsi"/>
          <w:sz w:val="24"/>
          <w:szCs w:val="24"/>
        </w:rPr>
        <w:t xml:space="preserve"> defibrillator </w:t>
      </w:r>
      <w:r>
        <w:rPr>
          <w:rFonts w:cstheme="minorHAnsi"/>
          <w:sz w:val="24"/>
          <w:szCs w:val="24"/>
        </w:rPr>
        <w:t>is</w:t>
      </w:r>
      <w:r w:rsidR="007B071D" w:rsidRPr="00C927BB">
        <w:rPr>
          <w:rFonts w:cstheme="minorHAnsi"/>
          <w:sz w:val="24"/>
          <w:szCs w:val="24"/>
        </w:rPr>
        <w:t xml:space="preserve"> present in school</w:t>
      </w:r>
      <w:r>
        <w:rPr>
          <w:rFonts w:cstheme="minorHAnsi"/>
          <w:sz w:val="24"/>
          <w:szCs w:val="24"/>
        </w:rPr>
        <w:t xml:space="preserve"> in the first aid room</w:t>
      </w:r>
      <w:r w:rsidR="007B071D" w:rsidRPr="00C927BB">
        <w:rPr>
          <w:rFonts w:cstheme="minorHAnsi"/>
          <w:sz w:val="24"/>
          <w:szCs w:val="24"/>
        </w:rPr>
        <w:t xml:space="preserve">. A range of staff have been trained in the use of defibrillator should they be required.  </w:t>
      </w:r>
    </w:p>
    <w:p w14:paraId="1D6CC2F5" w14:textId="35829A41" w:rsidR="007B071D" w:rsidRDefault="007B071D" w:rsidP="000E5307">
      <w:pPr>
        <w:pStyle w:val="ListParagraph"/>
        <w:numPr>
          <w:ilvl w:val="0"/>
          <w:numId w:val="2"/>
        </w:numPr>
        <w:rPr>
          <w:rFonts w:cstheme="minorHAnsi"/>
          <w:sz w:val="24"/>
          <w:szCs w:val="24"/>
        </w:rPr>
      </w:pPr>
      <w:r w:rsidRPr="000E5307">
        <w:rPr>
          <w:rFonts w:cstheme="minorHAnsi"/>
          <w:sz w:val="24"/>
          <w:szCs w:val="24"/>
        </w:rPr>
        <w:t xml:space="preserve">Any members of staff bringing in </w:t>
      </w:r>
      <w:r w:rsidR="003B7679">
        <w:rPr>
          <w:rFonts w:cstheme="minorHAnsi"/>
          <w:sz w:val="24"/>
          <w:szCs w:val="24"/>
        </w:rPr>
        <w:t xml:space="preserve">prescribed </w:t>
      </w:r>
      <w:r w:rsidRPr="000E5307">
        <w:rPr>
          <w:rFonts w:cstheme="minorHAnsi"/>
          <w:sz w:val="24"/>
          <w:szCs w:val="24"/>
        </w:rPr>
        <w:t xml:space="preserve">medicines must </w:t>
      </w:r>
      <w:r w:rsidR="000E5307" w:rsidRPr="000E5307">
        <w:rPr>
          <w:rFonts w:cstheme="minorHAnsi"/>
          <w:sz w:val="24"/>
          <w:szCs w:val="24"/>
        </w:rPr>
        <w:t>notify the Headteacher</w:t>
      </w:r>
      <w:r w:rsidR="00DA2829">
        <w:rPr>
          <w:rFonts w:cstheme="minorHAnsi"/>
          <w:sz w:val="24"/>
          <w:szCs w:val="24"/>
        </w:rPr>
        <w:t xml:space="preserve"> who will ensure safe storage</w:t>
      </w:r>
      <w:r w:rsidR="003B7679">
        <w:rPr>
          <w:rFonts w:cstheme="minorHAnsi"/>
          <w:sz w:val="24"/>
          <w:szCs w:val="24"/>
        </w:rPr>
        <w:t xml:space="preserve"> and monitor access</w:t>
      </w:r>
      <w:r w:rsidR="000E5307">
        <w:rPr>
          <w:rFonts w:cstheme="minorHAnsi"/>
          <w:sz w:val="24"/>
          <w:szCs w:val="24"/>
        </w:rPr>
        <w:t>.</w:t>
      </w:r>
    </w:p>
    <w:p w14:paraId="6E6491C4" w14:textId="0A961627" w:rsidR="003B7679" w:rsidRDefault="003B7679" w:rsidP="000E5307">
      <w:pPr>
        <w:pStyle w:val="ListParagraph"/>
        <w:numPr>
          <w:ilvl w:val="0"/>
          <w:numId w:val="2"/>
        </w:numPr>
        <w:rPr>
          <w:rFonts w:cstheme="minorHAnsi"/>
          <w:sz w:val="24"/>
          <w:szCs w:val="24"/>
        </w:rPr>
      </w:pPr>
      <w:r>
        <w:rPr>
          <w:rFonts w:cstheme="minorHAnsi"/>
          <w:sz w:val="24"/>
          <w:szCs w:val="24"/>
        </w:rPr>
        <w:t xml:space="preserve">Any members of staff </w:t>
      </w:r>
      <w:r w:rsidR="00AD3265">
        <w:rPr>
          <w:rFonts w:cstheme="minorHAnsi"/>
          <w:sz w:val="24"/>
          <w:szCs w:val="24"/>
        </w:rPr>
        <w:t xml:space="preserve">bringing medicines such as </w:t>
      </w:r>
      <w:proofErr w:type="gramStart"/>
      <w:r w:rsidR="00AD3265">
        <w:rPr>
          <w:rFonts w:cstheme="minorHAnsi"/>
          <w:sz w:val="24"/>
          <w:szCs w:val="24"/>
        </w:rPr>
        <w:t>over the counter</w:t>
      </w:r>
      <w:proofErr w:type="gramEnd"/>
      <w:r w:rsidR="00AD3265">
        <w:rPr>
          <w:rFonts w:cstheme="minorHAnsi"/>
          <w:sz w:val="24"/>
          <w:szCs w:val="24"/>
        </w:rPr>
        <w:t xml:space="preserve"> paracetamol </w:t>
      </w:r>
      <w:r w:rsidR="005220D1">
        <w:rPr>
          <w:rFonts w:cstheme="minorHAnsi"/>
          <w:sz w:val="24"/>
          <w:szCs w:val="24"/>
        </w:rPr>
        <w:t xml:space="preserve">should leave them at the school office on arrival. </w:t>
      </w:r>
    </w:p>
    <w:p w14:paraId="5186C36B" w14:textId="7926EA60" w:rsidR="000E5307" w:rsidRDefault="000E5307" w:rsidP="000E5307">
      <w:pPr>
        <w:pStyle w:val="ListParagraph"/>
        <w:numPr>
          <w:ilvl w:val="0"/>
          <w:numId w:val="2"/>
        </w:numPr>
        <w:rPr>
          <w:rFonts w:cstheme="minorHAnsi"/>
          <w:sz w:val="24"/>
          <w:szCs w:val="24"/>
        </w:rPr>
      </w:pPr>
      <w:r>
        <w:rPr>
          <w:rFonts w:cstheme="minorHAnsi"/>
          <w:sz w:val="24"/>
          <w:szCs w:val="24"/>
        </w:rPr>
        <w:t xml:space="preserve">Organisation of medicines including consent, storage, administration and monitoring during extended school visits will be recorded in a dedicated educational visits risk assessment.  </w:t>
      </w:r>
    </w:p>
    <w:p w14:paraId="47B90B98" w14:textId="77777777" w:rsidR="005A50D5" w:rsidRPr="005A50D5" w:rsidRDefault="005A50D5" w:rsidP="005A50D5">
      <w:pPr>
        <w:rPr>
          <w:rFonts w:cstheme="minorHAnsi"/>
          <w:sz w:val="24"/>
          <w:szCs w:val="24"/>
        </w:rPr>
      </w:pPr>
    </w:p>
    <w:p w14:paraId="656D81D9" w14:textId="77777777" w:rsidR="00CA7D09" w:rsidRDefault="00CA7D09" w:rsidP="007B071D">
      <w:pPr>
        <w:rPr>
          <w:rFonts w:cstheme="minorHAnsi"/>
          <w:b/>
          <w:bCs/>
          <w:color w:val="FF0000"/>
          <w:sz w:val="36"/>
          <w:szCs w:val="36"/>
          <w:u w:val="single"/>
        </w:rPr>
      </w:pPr>
    </w:p>
    <w:p w14:paraId="73456AB4" w14:textId="77777777" w:rsidR="00CA7D09" w:rsidRDefault="00CA7D09" w:rsidP="007B071D">
      <w:pPr>
        <w:rPr>
          <w:rFonts w:cstheme="minorHAnsi"/>
          <w:b/>
          <w:bCs/>
          <w:color w:val="FF0000"/>
          <w:sz w:val="36"/>
          <w:szCs w:val="36"/>
          <w:u w:val="single"/>
        </w:rPr>
      </w:pPr>
    </w:p>
    <w:p w14:paraId="3AACB2A5" w14:textId="77777777" w:rsidR="00CA7D09" w:rsidRDefault="00CA7D09" w:rsidP="007B071D">
      <w:pPr>
        <w:rPr>
          <w:rFonts w:cstheme="minorHAnsi"/>
          <w:b/>
          <w:bCs/>
          <w:color w:val="FF0000"/>
          <w:sz w:val="36"/>
          <w:szCs w:val="36"/>
          <w:u w:val="single"/>
        </w:rPr>
      </w:pPr>
    </w:p>
    <w:p w14:paraId="68746C8B" w14:textId="77777777" w:rsidR="00CA7D09" w:rsidRDefault="00CA7D09" w:rsidP="007B071D">
      <w:pPr>
        <w:rPr>
          <w:rFonts w:cstheme="minorHAnsi"/>
          <w:b/>
          <w:bCs/>
          <w:color w:val="FF0000"/>
          <w:sz w:val="36"/>
          <w:szCs w:val="36"/>
          <w:u w:val="single"/>
        </w:rPr>
      </w:pPr>
    </w:p>
    <w:p w14:paraId="06AF98F9" w14:textId="77777777" w:rsidR="00CA7D09" w:rsidRDefault="00CA7D09" w:rsidP="007B071D">
      <w:pPr>
        <w:rPr>
          <w:rFonts w:cstheme="minorHAnsi"/>
          <w:b/>
          <w:bCs/>
          <w:color w:val="FF0000"/>
          <w:sz w:val="36"/>
          <w:szCs w:val="36"/>
          <w:u w:val="single"/>
        </w:rPr>
      </w:pPr>
    </w:p>
    <w:p w14:paraId="31351068" w14:textId="77777777" w:rsidR="00CA7D09" w:rsidRDefault="00CA7D09" w:rsidP="007B071D">
      <w:pPr>
        <w:rPr>
          <w:rFonts w:cstheme="minorHAnsi"/>
          <w:b/>
          <w:bCs/>
          <w:color w:val="FF0000"/>
          <w:sz w:val="36"/>
          <w:szCs w:val="36"/>
          <w:u w:val="single"/>
        </w:rPr>
      </w:pPr>
    </w:p>
    <w:p w14:paraId="6A7B3ECE" w14:textId="77777777" w:rsidR="00CA7D09" w:rsidRDefault="00CA7D09" w:rsidP="007B071D">
      <w:pPr>
        <w:rPr>
          <w:rFonts w:cstheme="minorHAnsi"/>
          <w:b/>
          <w:bCs/>
          <w:color w:val="FF0000"/>
          <w:sz w:val="36"/>
          <w:szCs w:val="36"/>
          <w:u w:val="single"/>
        </w:rPr>
      </w:pPr>
    </w:p>
    <w:p w14:paraId="48E1B8D6" w14:textId="5BC332A8" w:rsidR="007B071D" w:rsidRDefault="005A50D5" w:rsidP="007B071D">
      <w:pPr>
        <w:rPr>
          <w:rFonts w:cstheme="minorHAnsi"/>
          <w:b/>
          <w:bCs/>
          <w:color w:val="FF0000"/>
          <w:sz w:val="36"/>
          <w:szCs w:val="36"/>
          <w:u w:val="single"/>
        </w:rPr>
      </w:pPr>
      <w:r w:rsidRPr="007B071D">
        <w:rPr>
          <w:rFonts w:cstheme="minorHAnsi"/>
          <w:b/>
          <w:bCs/>
          <w:color w:val="FF0000"/>
          <w:sz w:val="36"/>
          <w:szCs w:val="36"/>
          <w:u w:val="single"/>
        </w:rPr>
        <w:lastRenderedPageBreak/>
        <w:t>Implementation</w:t>
      </w:r>
      <w:r>
        <w:rPr>
          <w:rFonts w:cstheme="minorHAnsi"/>
          <w:b/>
          <w:bCs/>
          <w:color w:val="FF0000"/>
          <w:sz w:val="36"/>
          <w:szCs w:val="36"/>
          <w:u w:val="single"/>
        </w:rPr>
        <w:t xml:space="preserve"> for Pre School </w:t>
      </w:r>
    </w:p>
    <w:p w14:paraId="67D25BC3" w14:textId="77777777" w:rsidR="00E44979" w:rsidRPr="00E44979" w:rsidRDefault="00E44979" w:rsidP="00E44979">
      <w:pPr>
        <w:rPr>
          <w:rFonts w:cstheme="minorHAnsi"/>
          <w:b/>
          <w:bCs/>
          <w:sz w:val="24"/>
          <w:szCs w:val="24"/>
        </w:rPr>
      </w:pPr>
      <w:r w:rsidRPr="00E44979">
        <w:rPr>
          <w:rFonts w:cstheme="minorHAnsi"/>
          <w:b/>
          <w:bCs/>
          <w:sz w:val="24"/>
          <w:szCs w:val="24"/>
        </w:rPr>
        <w:t>When a Child Becomes Unwell</w:t>
      </w:r>
    </w:p>
    <w:p w14:paraId="0C17279A" w14:textId="54D7A2FC" w:rsidR="00E44979" w:rsidRPr="00E44979" w:rsidRDefault="00E44979" w:rsidP="00E44979">
      <w:pPr>
        <w:rPr>
          <w:rFonts w:cstheme="minorHAnsi"/>
          <w:sz w:val="24"/>
          <w:szCs w:val="24"/>
        </w:rPr>
      </w:pPr>
      <w:r w:rsidRPr="00E44979">
        <w:rPr>
          <w:rFonts w:cstheme="minorHAnsi"/>
          <w:sz w:val="24"/>
          <w:szCs w:val="24"/>
        </w:rPr>
        <w:t>If a child becomes unwell:</w:t>
      </w:r>
    </w:p>
    <w:p w14:paraId="6F570321" w14:textId="2C2ECC4B" w:rsidR="00E44979" w:rsidRPr="00E44979" w:rsidRDefault="006950C8" w:rsidP="00E44979">
      <w:pPr>
        <w:numPr>
          <w:ilvl w:val="0"/>
          <w:numId w:val="3"/>
        </w:numPr>
        <w:rPr>
          <w:rFonts w:cstheme="minorHAnsi"/>
          <w:sz w:val="24"/>
          <w:szCs w:val="24"/>
        </w:rPr>
      </w:pPr>
      <w:r>
        <w:rPr>
          <w:rFonts w:cstheme="minorHAnsi"/>
          <w:sz w:val="24"/>
          <w:szCs w:val="24"/>
        </w:rPr>
        <w:t xml:space="preserve">School </w:t>
      </w:r>
      <w:r w:rsidR="00E44979" w:rsidRPr="00E44979">
        <w:rPr>
          <w:rFonts w:cstheme="minorHAnsi"/>
          <w:sz w:val="24"/>
          <w:szCs w:val="24"/>
        </w:rPr>
        <w:t xml:space="preserve">will </w:t>
      </w:r>
      <w:r w:rsidR="00E44979" w:rsidRPr="00E44979">
        <w:rPr>
          <w:rFonts w:cstheme="minorHAnsi"/>
          <w:b/>
          <w:bCs/>
          <w:sz w:val="24"/>
          <w:szCs w:val="24"/>
        </w:rPr>
        <w:t>contact parents/carers immediately</w:t>
      </w:r>
      <w:r w:rsidR="00E44979" w:rsidRPr="00E44979">
        <w:rPr>
          <w:rFonts w:cstheme="minorHAnsi"/>
          <w:sz w:val="24"/>
          <w:szCs w:val="24"/>
        </w:rPr>
        <w:t>.</w:t>
      </w:r>
    </w:p>
    <w:p w14:paraId="781FEE10" w14:textId="77777777" w:rsidR="00E44979" w:rsidRPr="00E44979" w:rsidRDefault="00E44979" w:rsidP="00E44979">
      <w:pPr>
        <w:numPr>
          <w:ilvl w:val="0"/>
          <w:numId w:val="3"/>
        </w:numPr>
        <w:rPr>
          <w:rFonts w:cstheme="minorHAnsi"/>
          <w:sz w:val="24"/>
          <w:szCs w:val="24"/>
        </w:rPr>
      </w:pPr>
      <w:r w:rsidRPr="00E44979">
        <w:rPr>
          <w:rFonts w:cstheme="minorHAnsi"/>
          <w:sz w:val="24"/>
          <w:szCs w:val="24"/>
        </w:rPr>
        <w:t>The child will be cared for in a quiet, comfortable space away from others, if appropriate.</w:t>
      </w:r>
    </w:p>
    <w:p w14:paraId="7BFCDD5C" w14:textId="606358D1" w:rsidR="00E44979" w:rsidRPr="00E44979" w:rsidRDefault="006950C8" w:rsidP="00E44979">
      <w:pPr>
        <w:numPr>
          <w:ilvl w:val="0"/>
          <w:numId w:val="3"/>
        </w:numPr>
        <w:rPr>
          <w:rFonts w:cstheme="minorHAnsi"/>
          <w:sz w:val="24"/>
          <w:szCs w:val="24"/>
        </w:rPr>
      </w:pPr>
      <w:proofErr w:type="gramStart"/>
      <w:r>
        <w:rPr>
          <w:rFonts w:cstheme="minorHAnsi"/>
          <w:sz w:val="24"/>
          <w:szCs w:val="24"/>
        </w:rPr>
        <w:t xml:space="preserve">School </w:t>
      </w:r>
      <w:r w:rsidR="00E44979" w:rsidRPr="00E44979">
        <w:rPr>
          <w:rFonts w:cstheme="minorHAnsi"/>
          <w:sz w:val="24"/>
          <w:szCs w:val="24"/>
        </w:rPr>
        <w:t xml:space="preserve"> may</w:t>
      </w:r>
      <w:proofErr w:type="gramEnd"/>
      <w:r w:rsidR="00E44979" w:rsidRPr="00E44979">
        <w:rPr>
          <w:rFonts w:cstheme="minorHAnsi"/>
          <w:sz w:val="24"/>
          <w:szCs w:val="24"/>
        </w:rPr>
        <w:t xml:space="preserve"> request that the child be </w:t>
      </w:r>
      <w:r w:rsidR="00E44979" w:rsidRPr="00E44979">
        <w:rPr>
          <w:rFonts w:cstheme="minorHAnsi"/>
          <w:b/>
          <w:bCs/>
          <w:sz w:val="24"/>
          <w:szCs w:val="24"/>
        </w:rPr>
        <w:t>collected immediately</w:t>
      </w:r>
      <w:r w:rsidR="00E44979" w:rsidRPr="00E44979">
        <w:rPr>
          <w:rFonts w:cstheme="minorHAnsi"/>
          <w:sz w:val="24"/>
          <w:szCs w:val="24"/>
        </w:rPr>
        <w:t xml:space="preserve"> to prevent the spread of infection.</w:t>
      </w:r>
    </w:p>
    <w:p w14:paraId="2EC514E0" w14:textId="77777777" w:rsidR="00E44979" w:rsidRPr="00E44979" w:rsidRDefault="00E44979" w:rsidP="00E44979">
      <w:pPr>
        <w:rPr>
          <w:rFonts w:cstheme="minorHAnsi"/>
          <w:sz w:val="24"/>
          <w:szCs w:val="24"/>
        </w:rPr>
      </w:pPr>
      <w:r w:rsidRPr="00E44979">
        <w:rPr>
          <w:rFonts w:cstheme="minorHAnsi"/>
          <w:sz w:val="24"/>
          <w:szCs w:val="24"/>
        </w:rPr>
        <w:t>Children with the following symptoms must be kept at home:</w:t>
      </w:r>
    </w:p>
    <w:p w14:paraId="59BE91FE" w14:textId="77777777" w:rsidR="00E44979" w:rsidRPr="00E44979" w:rsidRDefault="00E44979" w:rsidP="00E44979">
      <w:pPr>
        <w:numPr>
          <w:ilvl w:val="0"/>
          <w:numId w:val="4"/>
        </w:numPr>
        <w:rPr>
          <w:rFonts w:cstheme="minorHAnsi"/>
          <w:sz w:val="24"/>
          <w:szCs w:val="24"/>
        </w:rPr>
      </w:pPr>
      <w:r w:rsidRPr="00E44979">
        <w:rPr>
          <w:rFonts w:cstheme="minorHAnsi"/>
          <w:sz w:val="24"/>
          <w:szCs w:val="24"/>
        </w:rPr>
        <w:t>Fever of 38°C or higher</w:t>
      </w:r>
    </w:p>
    <w:p w14:paraId="7EF39516" w14:textId="77777777" w:rsidR="00E44979" w:rsidRPr="00E44979" w:rsidRDefault="00E44979" w:rsidP="00E44979">
      <w:pPr>
        <w:numPr>
          <w:ilvl w:val="0"/>
          <w:numId w:val="4"/>
        </w:numPr>
        <w:rPr>
          <w:rFonts w:cstheme="minorHAnsi"/>
          <w:sz w:val="24"/>
          <w:szCs w:val="24"/>
        </w:rPr>
      </w:pPr>
      <w:r w:rsidRPr="00E44979">
        <w:rPr>
          <w:rFonts w:cstheme="minorHAnsi"/>
          <w:sz w:val="24"/>
          <w:szCs w:val="24"/>
        </w:rPr>
        <w:t xml:space="preserve">Diarrhoea or vomiting (must remain at home for </w:t>
      </w:r>
      <w:r w:rsidRPr="00E44979">
        <w:rPr>
          <w:rFonts w:cstheme="minorHAnsi"/>
          <w:b/>
          <w:bCs/>
          <w:sz w:val="24"/>
          <w:szCs w:val="24"/>
        </w:rPr>
        <w:t>48 hours</w:t>
      </w:r>
      <w:r w:rsidRPr="00E44979">
        <w:rPr>
          <w:rFonts w:cstheme="minorHAnsi"/>
          <w:sz w:val="24"/>
          <w:szCs w:val="24"/>
        </w:rPr>
        <w:t xml:space="preserve"> after the last episode)</w:t>
      </w:r>
    </w:p>
    <w:p w14:paraId="61AB68B2" w14:textId="77777777" w:rsidR="00E44979" w:rsidRPr="00E44979" w:rsidRDefault="00E44979" w:rsidP="00E44979">
      <w:pPr>
        <w:numPr>
          <w:ilvl w:val="0"/>
          <w:numId w:val="4"/>
        </w:numPr>
        <w:rPr>
          <w:rFonts w:cstheme="minorHAnsi"/>
          <w:sz w:val="24"/>
          <w:szCs w:val="24"/>
        </w:rPr>
      </w:pPr>
      <w:r w:rsidRPr="00E44979">
        <w:rPr>
          <w:rFonts w:cstheme="minorHAnsi"/>
          <w:sz w:val="24"/>
          <w:szCs w:val="24"/>
        </w:rPr>
        <w:t>Contagious rashes (e.g. chickenpox, impetigo) until cleared by a doctor or the rash has scabbed over</w:t>
      </w:r>
    </w:p>
    <w:p w14:paraId="07DC70AD" w14:textId="77777777" w:rsidR="00E44979" w:rsidRDefault="00E44979" w:rsidP="00E44979">
      <w:pPr>
        <w:numPr>
          <w:ilvl w:val="0"/>
          <w:numId w:val="4"/>
        </w:numPr>
        <w:rPr>
          <w:rFonts w:cstheme="minorHAnsi"/>
          <w:sz w:val="24"/>
          <w:szCs w:val="24"/>
        </w:rPr>
      </w:pPr>
      <w:r w:rsidRPr="00E44979">
        <w:rPr>
          <w:rFonts w:cstheme="minorHAnsi"/>
          <w:sz w:val="24"/>
          <w:szCs w:val="24"/>
        </w:rPr>
        <w:t>Severe cough, breathing difficulty, or unusual fatigue</w:t>
      </w:r>
    </w:p>
    <w:p w14:paraId="350C2075" w14:textId="77777777" w:rsidR="00CF41DD" w:rsidRPr="00CF41DD" w:rsidRDefault="00CF41DD" w:rsidP="00CF41DD">
      <w:pPr>
        <w:ind w:left="720"/>
        <w:rPr>
          <w:rFonts w:cstheme="minorHAnsi"/>
          <w:sz w:val="28"/>
          <w:szCs w:val="28"/>
        </w:rPr>
      </w:pPr>
    </w:p>
    <w:p w14:paraId="46AFFD91" w14:textId="37E9224A" w:rsidR="00CF41DD" w:rsidRDefault="00CF41DD" w:rsidP="00CF41DD">
      <w:pPr>
        <w:pStyle w:val="ListParagraph"/>
        <w:numPr>
          <w:ilvl w:val="0"/>
          <w:numId w:val="5"/>
        </w:numPr>
        <w:spacing w:after="160" w:line="259" w:lineRule="auto"/>
        <w:rPr>
          <w:rFonts w:cstheme="minorHAnsi"/>
          <w:sz w:val="24"/>
          <w:szCs w:val="24"/>
        </w:rPr>
      </w:pPr>
      <w:r w:rsidRPr="00A411A0">
        <w:rPr>
          <w:rFonts w:cstheme="minorHAnsi"/>
          <w:sz w:val="24"/>
          <w:szCs w:val="24"/>
        </w:rPr>
        <w:t xml:space="preserve">School can administer non-prescribed medication, such as Calpol if an accident occurs and your child needs pain relief. </w:t>
      </w:r>
      <w:r w:rsidR="007C769E" w:rsidRPr="00A411A0">
        <w:rPr>
          <w:rFonts w:cstheme="minorHAnsi"/>
          <w:sz w:val="24"/>
          <w:szCs w:val="24"/>
        </w:rPr>
        <w:t>School</w:t>
      </w:r>
      <w:r w:rsidRPr="00A411A0">
        <w:rPr>
          <w:rFonts w:cstheme="minorHAnsi"/>
          <w:sz w:val="24"/>
          <w:szCs w:val="24"/>
        </w:rPr>
        <w:t xml:space="preserve"> can administer non-prescribed medication, such as Calpol,</w:t>
      </w:r>
      <w:r w:rsidR="00D3297E" w:rsidRPr="00A411A0">
        <w:rPr>
          <w:rFonts w:cstheme="minorHAnsi"/>
          <w:sz w:val="24"/>
          <w:szCs w:val="24"/>
        </w:rPr>
        <w:t xml:space="preserve"> nappy cream</w:t>
      </w:r>
      <w:r w:rsidRPr="00A411A0">
        <w:rPr>
          <w:rFonts w:cstheme="minorHAnsi"/>
          <w:sz w:val="24"/>
          <w:szCs w:val="24"/>
        </w:rPr>
        <w:t xml:space="preserve"> or teething gel if your child is teething </w:t>
      </w:r>
      <w:proofErr w:type="gramStart"/>
      <w:r w:rsidRPr="00A411A0">
        <w:rPr>
          <w:rFonts w:cstheme="minorHAnsi"/>
          <w:sz w:val="24"/>
          <w:szCs w:val="24"/>
        </w:rPr>
        <w:t>as long as</w:t>
      </w:r>
      <w:proofErr w:type="gramEnd"/>
      <w:r w:rsidRPr="00A411A0">
        <w:rPr>
          <w:rFonts w:cstheme="minorHAnsi"/>
          <w:sz w:val="24"/>
          <w:szCs w:val="24"/>
        </w:rPr>
        <w:t xml:space="preserve"> a consent form i</w:t>
      </w:r>
      <w:r w:rsidR="007D14F4" w:rsidRPr="00A411A0">
        <w:rPr>
          <w:rFonts w:cstheme="minorHAnsi"/>
          <w:sz w:val="24"/>
          <w:szCs w:val="24"/>
        </w:rPr>
        <w:t xml:space="preserve">s </w:t>
      </w:r>
      <w:r w:rsidRPr="00A411A0">
        <w:rPr>
          <w:rFonts w:cstheme="minorHAnsi"/>
          <w:sz w:val="24"/>
          <w:szCs w:val="24"/>
        </w:rPr>
        <w:t>signed by parents/carers.</w:t>
      </w:r>
      <w:r w:rsidR="00413EDC" w:rsidRPr="00A411A0">
        <w:rPr>
          <w:rFonts w:cstheme="minorHAnsi"/>
          <w:sz w:val="24"/>
          <w:szCs w:val="24"/>
        </w:rPr>
        <w:t xml:space="preserve"> </w:t>
      </w:r>
      <w:r w:rsidR="007D14F4" w:rsidRPr="00A411A0">
        <w:rPr>
          <w:rFonts w:cstheme="minorHAnsi"/>
          <w:sz w:val="24"/>
          <w:szCs w:val="24"/>
        </w:rPr>
        <w:t>Parents do not need to provide Calpol</w:t>
      </w:r>
      <w:r w:rsidR="00440AB5" w:rsidRPr="00A411A0">
        <w:rPr>
          <w:rFonts w:cstheme="minorHAnsi"/>
          <w:sz w:val="24"/>
          <w:szCs w:val="24"/>
        </w:rPr>
        <w:t xml:space="preserve"> as </w:t>
      </w:r>
      <w:r w:rsidR="007D14F4" w:rsidRPr="00A411A0">
        <w:rPr>
          <w:rFonts w:cstheme="minorHAnsi"/>
          <w:sz w:val="24"/>
          <w:szCs w:val="24"/>
        </w:rPr>
        <w:t xml:space="preserve">a bottle is held in our pre school setting. Staff will always endeavour to contact parents and carers prior to administering Calpol to check that medication had not already been issued prior to the child coming to school. </w:t>
      </w:r>
      <w:r w:rsidR="001D67DA" w:rsidRPr="00A411A0">
        <w:rPr>
          <w:rFonts w:cstheme="minorHAnsi"/>
          <w:sz w:val="24"/>
          <w:szCs w:val="24"/>
        </w:rPr>
        <w:t>Parents are asked to fill in a ‘medication on arrival’ form</w:t>
      </w:r>
      <w:r w:rsidR="006F701B">
        <w:rPr>
          <w:rFonts w:cstheme="minorHAnsi"/>
          <w:sz w:val="24"/>
          <w:szCs w:val="24"/>
        </w:rPr>
        <w:t xml:space="preserve"> (Appendix 1)</w:t>
      </w:r>
      <w:r w:rsidR="001D67DA" w:rsidRPr="00A411A0">
        <w:rPr>
          <w:rFonts w:cstheme="minorHAnsi"/>
          <w:sz w:val="24"/>
          <w:szCs w:val="24"/>
        </w:rPr>
        <w:t xml:space="preserve"> as they drop their child off at pre school if their child has had</w:t>
      </w:r>
      <w:r w:rsidR="00A62115" w:rsidRPr="00A411A0">
        <w:rPr>
          <w:rFonts w:cstheme="minorHAnsi"/>
          <w:sz w:val="24"/>
          <w:szCs w:val="24"/>
        </w:rPr>
        <w:t xml:space="preserve"> Calpol or similar medication from midnight</w:t>
      </w:r>
      <w:r w:rsidR="00A62115">
        <w:rPr>
          <w:rFonts w:cstheme="minorHAnsi"/>
          <w:sz w:val="24"/>
          <w:szCs w:val="24"/>
        </w:rPr>
        <w:t xml:space="preserve"> the previous night. </w:t>
      </w:r>
    </w:p>
    <w:p w14:paraId="4B36BD6E" w14:textId="77777777" w:rsidR="00444DD4" w:rsidRPr="00444DD4" w:rsidRDefault="00444DD4" w:rsidP="00444DD4">
      <w:pPr>
        <w:rPr>
          <w:rFonts w:cstheme="minorHAnsi"/>
          <w:b/>
          <w:bCs/>
          <w:sz w:val="24"/>
          <w:szCs w:val="24"/>
        </w:rPr>
      </w:pPr>
      <w:r w:rsidRPr="00444DD4">
        <w:rPr>
          <w:rFonts w:cstheme="minorHAnsi"/>
          <w:b/>
          <w:bCs/>
          <w:sz w:val="24"/>
          <w:szCs w:val="24"/>
        </w:rPr>
        <w:t>Parental Responsibilities</w:t>
      </w:r>
    </w:p>
    <w:p w14:paraId="0E0E13DC" w14:textId="77777777" w:rsidR="00444DD4" w:rsidRPr="00444DD4" w:rsidRDefault="00444DD4" w:rsidP="00444DD4">
      <w:pPr>
        <w:rPr>
          <w:rFonts w:cstheme="minorHAnsi"/>
          <w:sz w:val="24"/>
          <w:szCs w:val="24"/>
        </w:rPr>
      </w:pPr>
      <w:r w:rsidRPr="00444DD4">
        <w:rPr>
          <w:rFonts w:cstheme="minorHAnsi"/>
          <w:sz w:val="24"/>
          <w:szCs w:val="24"/>
        </w:rPr>
        <w:t>Parents must:</w:t>
      </w:r>
    </w:p>
    <w:p w14:paraId="4D1C8BCE" w14:textId="77777777" w:rsidR="00444DD4" w:rsidRPr="00444DD4" w:rsidRDefault="00444DD4" w:rsidP="00444DD4">
      <w:pPr>
        <w:numPr>
          <w:ilvl w:val="0"/>
          <w:numId w:val="5"/>
        </w:numPr>
        <w:rPr>
          <w:rFonts w:cstheme="minorHAnsi"/>
          <w:sz w:val="24"/>
          <w:szCs w:val="24"/>
        </w:rPr>
      </w:pPr>
      <w:r w:rsidRPr="00444DD4">
        <w:rPr>
          <w:rFonts w:cstheme="minorHAnsi"/>
          <w:sz w:val="24"/>
          <w:szCs w:val="24"/>
        </w:rPr>
        <w:t>Keep children at home when they are unwell or contagious</w:t>
      </w:r>
    </w:p>
    <w:p w14:paraId="5B2C301B" w14:textId="3A22FA03" w:rsidR="00444DD4" w:rsidRPr="00444DD4" w:rsidRDefault="00444DD4" w:rsidP="00444DD4">
      <w:pPr>
        <w:numPr>
          <w:ilvl w:val="0"/>
          <w:numId w:val="5"/>
        </w:numPr>
        <w:rPr>
          <w:rFonts w:cstheme="minorHAnsi"/>
          <w:sz w:val="24"/>
          <w:szCs w:val="24"/>
        </w:rPr>
      </w:pPr>
      <w:r w:rsidRPr="00444DD4">
        <w:rPr>
          <w:rFonts w:cstheme="minorHAnsi"/>
          <w:sz w:val="24"/>
          <w:szCs w:val="24"/>
        </w:rPr>
        <w:t xml:space="preserve">Inform </w:t>
      </w:r>
      <w:r w:rsidR="007D14F4">
        <w:rPr>
          <w:rFonts w:cstheme="minorHAnsi"/>
          <w:sz w:val="24"/>
          <w:szCs w:val="24"/>
        </w:rPr>
        <w:t>school</w:t>
      </w:r>
      <w:r w:rsidRPr="00444DD4">
        <w:rPr>
          <w:rFonts w:cstheme="minorHAnsi"/>
          <w:sz w:val="24"/>
          <w:szCs w:val="24"/>
        </w:rPr>
        <w:t xml:space="preserve"> of any illness, injury, or recent medication</w:t>
      </w:r>
    </w:p>
    <w:p w14:paraId="493E6695" w14:textId="77777777" w:rsidR="00444DD4" w:rsidRPr="00444DD4" w:rsidRDefault="00444DD4" w:rsidP="00444DD4">
      <w:pPr>
        <w:numPr>
          <w:ilvl w:val="0"/>
          <w:numId w:val="5"/>
        </w:numPr>
        <w:rPr>
          <w:rFonts w:cstheme="minorHAnsi"/>
          <w:sz w:val="24"/>
          <w:szCs w:val="24"/>
        </w:rPr>
      </w:pPr>
      <w:r w:rsidRPr="00444DD4">
        <w:rPr>
          <w:rFonts w:cstheme="minorHAnsi"/>
          <w:sz w:val="24"/>
          <w:szCs w:val="24"/>
        </w:rPr>
        <w:t>Provide up-to-date emergency contact and medical information</w:t>
      </w:r>
    </w:p>
    <w:p w14:paraId="79F235BF" w14:textId="77777777" w:rsidR="00444DD4" w:rsidRPr="00444DD4" w:rsidRDefault="00444DD4" w:rsidP="00444DD4">
      <w:pPr>
        <w:numPr>
          <w:ilvl w:val="0"/>
          <w:numId w:val="5"/>
        </w:numPr>
        <w:rPr>
          <w:rFonts w:cstheme="minorHAnsi"/>
          <w:sz w:val="24"/>
          <w:szCs w:val="24"/>
        </w:rPr>
      </w:pPr>
      <w:r w:rsidRPr="00444DD4">
        <w:rPr>
          <w:rFonts w:cstheme="minorHAnsi"/>
          <w:sz w:val="24"/>
          <w:szCs w:val="24"/>
        </w:rPr>
        <w:t>Supply all necessary medication, properly labelled</w:t>
      </w:r>
    </w:p>
    <w:p w14:paraId="7F0B3EE5" w14:textId="77777777" w:rsidR="00A411A0" w:rsidRPr="00A411A0" w:rsidRDefault="00444DD4" w:rsidP="006D7008">
      <w:pPr>
        <w:pStyle w:val="ListParagraph"/>
        <w:numPr>
          <w:ilvl w:val="0"/>
          <w:numId w:val="5"/>
        </w:numPr>
        <w:spacing w:after="160" w:line="259" w:lineRule="auto"/>
        <w:rPr>
          <w:rFonts w:cstheme="minorHAnsi"/>
          <w:sz w:val="28"/>
          <w:szCs w:val="28"/>
        </w:rPr>
      </w:pPr>
      <w:r w:rsidRPr="00444DD4">
        <w:rPr>
          <w:rFonts w:cstheme="minorHAnsi"/>
          <w:sz w:val="24"/>
          <w:szCs w:val="24"/>
        </w:rPr>
        <w:lastRenderedPageBreak/>
        <w:t xml:space="preserve">It is vital that </w:t>
      </w:r>
      <w:r w:rsidR="007D14F4">
        <w:rPr>
          <w:rFonts w:cstheme="minorHAnsi"/>
          <w:sz w:val="24"/>
          <w:szCs w:val="24"/>
        </w:rPr>
        <w:t>parents</w:t>
      </w:r>
      <w:r w:rsidRPr="00444DD4">
        <w:rPr>
          <w:rFonts w:cstheme="minorHAnsi"/>
          <w:sz w:val="24"/>
          <w:szCs w:val="24"/>
        </w:rPr>
        <w:t xml:space="preserve"> inform </w:t>
      </w:r>
      <w:r w:rsidR="007D14F4">
        <w:rPr>
          <w:rFonts w:cstheme="minorHAnsi"/>
          <w:sz w:val="24"/>
          <w:szCs w:val="24"/>
        </w:rPr>
        <w:t>school</w:t>
      </w:r>
      <w:r w:rsidRPr="00444DD4">
        <w:rPr>
          <w:rFonts w:cstheme="minorHAnsi"/>
          <w:sz w:val="24"/>
          <w:szCs w:val="24"/>
        </w:rPr>
        <w:t xml:space="preserve"> of any medication </w:t>
      </w:r>
      <w:r w:rsidR="007D14F4">
        <w:rPr>
          <w:rFonts w:cstheme="minorHAnsi"/>
          <w:sz w:val="24"/>
          <w:szCs w:val="24"/>
        </w:rPr>
        <w:t>they</w:t>
      </w:r>
      <w:r w:rsidRPr="00444DD4">
        <w:rPr>
          <w:rFonts w:cstheme="minorHAnsi"/>
          <w:sz w:val="24"/>
          <w:szCs w:val="24"/>
        </w:rPr>
        <w:t xml:space="preserve"> have given </w:t>
      </w:r>
      <w:r w:rsidR="007D14F4">
        <w:rPr>
          <w:rFonts w:cstheme="minorHAnsi"/>
          <w:sz w:val="24"/>
          <w:szCs w:val="24"/>
        </w:rPr>
        <w:t>their</w:t>
      </w:r>
      <w:r w:rsidRPr="00444DD4">
        <w:rPr>
          <w:rFonts w:cstheme="minorHAnsi"/>
          <w:sz w:val="24"/>
          <w:szCs w:val="24"/>
        </w:rPr>
        <w:t xml:space="preserve"> child before they arrive </w:t>
      </w:r>
      <w:proofErr w:type="gramStart"/>
      <w:r w:rsidRPr="00444DD4">
        <w:rPr>
          <w:rFonts w:cstheme="minorHAnsi"/>
          <w:sz w:val="24"/>
          <w:szCs w:val="24"/>
        </w:rPr>
        <w:t>into</w:t>
      </w:r>
      <w:proofErr w:type="gramEnd"/>
      <w:r w:rsidRPr="00444DD4">
        <w:rPr>
          <w:rFonts w:cstheme="minorHAnsi"/>
          <w:sz w:val="24"/>
          <w:szCs w:val="24"/>
        </w:rPr>
        <w:t xml:space="preserve"> </w:t>
      </w:r>
      <w:r w:rsidR="007D14F4">
        <w:rPr>
          <w:rFonts w:cstheme="minorHAnsi"/>
          <w:sz w:val="24"/>
          <w:szCs w:val="24"/>
        </w:rPr>
        <w:t>our</w:t>
      </w:r>
      <w:r w:rsidRPr="00444DD4">
        <w:rPr>
          <w:rFonts w:cstheme="minorHAnsi"/>
          <w:sz w:val="24"/>
          <w:szCs w:val="24"/>
        </w:rPr>
        <w:t xml:space="preserve"> care</w:t>
      </w:r>
      <w:r w:rsidR="00A62115">
        <w:rPr>
          <w:rFonts w:cstheme="minorHAnsi"/>
          <w:sz w:val="24"/>
          <w:szCs w:val="24"/>
        </w:rPr>
        <w:t xml:space="preserve"> and fill in a </w:t>
      </w:r>
      <w:r w:rsidR="00A411A0">
        <w:rPr>
          <w:rFonts w:cstheme="minorHAnsi"/>
          <w:sz w:val="24"/>
          <w:szCs w:val="24"/>
        </w:rPr>
        <w:t>‘medication on arrival’ form if necessary</w:t>
      </w:r>
      <w:r w:rsidRPr="00444DD4">
        <w:rPr>
          <w:rFonts w:cstheme="minorHAnsi"/>
          <w:sz w:val="24"/>
          <w:szCs w:val="24"/>
        </w:rPr>
        <w:t xml:space="preserve">. </w:t>
      </w:r>
      <w:r w:rsidR="007D14F4">
        <w:rPr>
          <w:rFonts w:cstheme="minorHAnsi"/>
          <w:sz w:val="24"/>
          <w:szCs w:val="24"/>
        </w:rPr>
        <w:t xml:space="preserve">We </w:t>
      </w:r>
      <w:r w:rsidRPr="00444DD4">
        <w:rPr>
          <w:rFonts w:cstheme="minorHAnsi"/>
          <w:sz w:val="24"/>
          <w:szCs w:val="24"/>
        </w:rPr>
        <w:t>need to know what medicine they have had, the dose and time given</w:t>
      </w:r>
    </w:p>
    <w:p w14:paraId="54DAD5E7" w14:textId="77777777" w:rsidR="001C1506" w:rsidRDefault="001C1506" w:rsidP="001C1506">
      <w:pPr>
        <w:pStyle w:val="ListParagraph"/>
        <w:spacing w:after="160" w:line="259" w:lineRule="auto"/>
        <w:rPr>
          <w:rFonts w:ascii="Sassoon Infant Rg" w:hAnsi="Sassoon Infant Rg"/>
          <w:b/>
          <w:bCs/>
        </w:rPr>
      </w:pPr>
    </w:p>
    <w:p w14:paraId="72F3D040" w14:textId="77777777" w:rsidR="006F701B" w:rsidRDefault="006F701B" w:rsidP="001C1506">
      <w:pPr>
        <w:pStyle w:val="ListParagraph"/>
        <w:spacing w:after="160" w:line="259" w:lineRule="auto"/>
        <w:rPr>
          <w:rFonts w:ascii="Sassoon Infant Rg" w:hAnsi="Sassoon Infant Rg"/>
          <w:b/>
          <w:bCs/>
        </w:rPr>
      </w:pPr>
    </w:p>
    <w:p w14:paraId="3C1ABD26" w14:textId="77777777" w:rsidR="006F701B" w:rsidRDefault="006F701B" w:rsidP="001C1506">
      <w:pPr>
        <w:pStyle w:val="ListParagraph"/>
        <w:spacing w:after="160" w:line="259" w:lineRule="auto"/>
        <w:rPr>
          <w:rFonts w:ascii="Sassoon Infant Rg" w:hAnsi="Sassoon Infant Rg"/>
          <w:b/>
          <w:bCs/>
        </w:rPr>
      </w:pPr>
    </w:p>
    <w:p w14:paraId="24CEBB50" w14:textId="77777777" w:rsidR="006F701B" w:rsidRDefault="006F701B" w:rsidP="001C1506">
      <w:pPr>
        <w:pStyle w:val="ListParagraph"/>
        <w:spacing w:after="160" w:line="259" w:lineRule="auto"/>
        <w:rPr>
          <w:rFonts w:ascii="Sassoon Infant Rg" w:hAnsi="Sassoon Infant Rg"/>
          <w:b/>
          <w:bCs/>
        </w:rPr>
      </w:pPr>
    </w:p>
    <w:p w14:paraId="294E5AA9" w14:textId="77777777" w:rsidR="006F701B" w:rsidRDefault="006F701B" w:rsidP="001C1506">
      <w:pPr>
        <w:pStyle w:val="ListParagraph"/>
        <w:spacing w:after="160" w:line="259" w:lineRule="auto"/>
        <w:rPr>
          <w:rFonts w:ascii="Sassoon Infant Rg" w:hAnsi="Sassoon Infant Rg"/>
          <w:b/>
          <w:bCs/>
        </w:rPr>
      </w:pPr>
    </w:p>
    <w:p w14:paraId="0B1DE613" w14:textId="77777777" w:rsidR="006F701B" w:rsidRDefault="006F701B" w:rsidP="001C1506">
      <w:pPr>
        <w:pStyle w:val="ListParagraph"/>
        <w:spacing w:after="160" w:line="259" w:lineRule="auto"/>
        <w:rPr>
          <w:rFonts w:ascii="Sassoon Infant Rg" w:hAnsi="Sassoon Infant Rg"/>
          <w:b/>
          <w:bCs/>
        </w:rPr>
      </w:pPr>
    </w:p>
    <w:p w14:paraId="24F376DF" w14:textId="77777777" w:rsidR="006F701B" w:rsidRDefault="006F701B" w:rsidP="001C1506">
      <w:pPr>
        <w:pStyle w:val="ListParagraph"/>
        <w:spacing w:after="160" w:line="259" w:lineRule="auto"/>
        <w:rPr>
          <w:rFonts w:ascii="Sassoon Infant Rg" w:hAnsi="Sassoon Infant Rg"/>
          <w:b/>
          <w:bCs/>
        </w:rPr>
      </w:pPr>
    </w:p>
    <w:p w14:paraId="201867E2" w14:textId="77777777" w:rsidR="006F701B" w:rsidRDefault="006F701B" w:rsidP="001C1506">
      <w:pPr>
        <w:pStyle w:val="ListParagraph"/>
        <w:spacing w:after="160" w:line="259" w:lineRule="auto"/>
        <w:rPr>
          <w:rFonts w:ascii="Sassoon Infant Rg" w:hAnsi="Sassoon Infant Rg"/>
          <w:b/>
          <w:bCs/>
        </w:rPr>
      </w:pPr>
    </w:p>
    <w:p w14:paraId="78CF7D02" w14:textId="77777777" w:rsidR="006F701B" w:rsidRDefault="006F701B" w:rsidP="001C1506">
      <w:pPr>
        <w:pStyle w:val="ListParagraph"/>
        <w:spacing w:after="160" w:line="259" w:lineRule="auto"/>
        <w:rPr>
          <w:rFonts w:ascii="Sassoon Infant Rg" w:hAnsi="Sassoon Infant Rg"/>
          <w:b/>
          <w:bCs/>
        </w:rPr>
      </w:pPr>
    </w:p>
    <w:p w14:paraId="322F4349" w14:textId="77777777" w:rsidR="006F701B" w:rsidRDefault="006F701B" w:rsidP="001C1506">
      <w:pPr>
        <w:pStyle w:val="ListParagraph"/>
        <w:spacing w:after="160" w:line="259" w:lineRule="auto"/>
        <w:rPr>
          <w:rFonts w:ascii="Sassoon Infant Rg" w:hAnsi="Sassoon Infant Rg"/>
          <w:b/>
          <w:bCs/>
        </w:rPr>
      </w:pPr>
    </w:p>
    <w:p w14:paraId="41734D6F" w14:textId="77777777" w:rsidR="006F701B" w:rsidRDefault="006F701B" w:rsidP="001C1506">
      <w:pPr>
        <w:pStyle w:val="ListParagraph"/>
        <w:spacing w:after="160" w:line="259" w:lineRule="auto"/>
        <w:rPr>
          <w:rFonts w:ascii="Sassoon Infant Rg" w:hAnsi="Sassoon Infant Rg"/>
          <w:b/>
          <w:bCs/>
        </w:rPr>
      </w:pPr>
    </w:p>
    <w:p w14:paraId="49EB10F1" w14:textId="77777777" w:rsidR="006F701B" w:rsidRDefault="006F701B" w:rsidP="001C1506">
      <w:pPr>
        <w:pStyle w:val="ListParagraph"/>
        <w:spacing w:after="160" w:line="259" w:lineRule="auto"/>
        <w:rPr>
          <w:rFonts w:ascii="Sassoon Infant Rg" w:hAnsi="Sassoon Infant Rg"/>
          <w:b/>
          <w:bCs/>
        </w:rPr>
      </w:pPr>
    </w:p>
    <w:p w14:paraId="43AD277C" w14:textId="77777777" w:rsidR="006F701B" w:rsidRDefault="006F701B" w:rsidP="001C1506">
      <w:pPr>
        <w:pStyle w:val="ListParagraph"/>
        <w:spacing w:after="160" w:line="259" w:lineRule="auto"/>
        <w:rPr>
          <w:rFonts w:ascii="Sassoon Infant Rg" w:hAnsi="Sassoon Infant Rg"/>
          <w:b/>
          <w:bCs/>
        </w:rPr>
      </w:pPr>
    </w:p>
    <w:p w14:paraId="31C929D8" w14:textId="77777777" w:rsidR="006F701B" w:rsidRDefault="006F701B" w:rsidP="001C1506">
      <w:pPr>
        <w:pStyle w:val="ListParagraph"/>
        <w:spacing w:after="160" w:line="259" w:lineRule="auto"/>
        <w:rPr>
          <w:rFonts w:ascii="Sassoon Infant Rg" w:hAnsi="Sassoon Infant Rg"/>
          <w:b/>
          <w:bCs/>
        </w:rPr>
      </w:pPr>
    </w:p>
    <w:p w14:paraId="618DB70F" w14:textId="77777777" w:rsidR="006F701B" w:rsidRDefault="006F701B" w:rsidP="001C1506">
      <w:pPr>
        <w:pStyle w:val="ListParagraph"/>
        <w:spacing w:after="160" w:line="259" w:lineRule="auto"/>
        <w:rPr>
          <w:rFonts w:ascii="Sassoon Infant Rg" w:hAnsi="Sassoon Infant Rg"/>
          <w:b/>
          <w:bCs/>
        </w:rPr>
      </w:pPr>
    </w:p>
    <w:p w14:paraId="72C5BD38" w14:textId="77777777" w:rsidR="006F701B" w:rsidRDefault="006F701B" w:rsidP="001C1506">
      <w:pPr>
        <w:pStyle w:val="ListParagraph"/>
        <w:spacing w:after="160" w:line="259" w:lineRule="auto"/>
        <w:rPr>
          <w:rFonts w:ascii="Sassoon Infant Rg" w:hAnsi="Sassoon Infant Rg"/>
          <w:b/>
          <w:bCs/>
        </w:rPr>
      </w:pPr>
    </w:p>
    <w:p w14:paraId="39A69B55" w14:textId="77777777" w:rsidR="006F701B" w:rsidRDefault="006F701B" w:rsidP="001C1506">
      <w:pPr>
        <w:pStyle w:val="ListParagraph"/>
        <w:spacing w:after="160" w:line="259" w:lineRule="auto"/>
        <w:rPr>
          <w:rFonts w:ascii="Sassoon Infant Rg" w:hAnsi="Sassoon Infant Rg"/>
          <w:b/>
          <w:bCs/>
        </w:rPr>
      </w:pPr>
    </w:p>
    <w:p w14:paraId="2A35A729" w14:textId="77777777" w:rsidR="006F701B" w:rsidRDefault="006F701B" w:rsidP="001C1506">
      <w:pPr>
        <w:pStyle w:val="ListParagraph"/>
        <w:spacing w:after="160" w:line="259" w:lineRule="auto"/>
        <w:rPr>
          <w:rFonts w:ascii="Sassoon Infant Rg" w:hAnsi="Sassoon Infant Rg"/>
          <w:b/>
          <w:bCs/>
        </w:rPr>
      </w:pPr>
    </w:p>
    <w:p w14:paraId="1C8D3EB4" w14:textId="77777777" w:rsidR="006F701B" w:rsidRDefault="006F701B" w:rsidP="001C1506">
      <w:pPr>
        <w:pStyle w:val="ListParagraph"/>
        <w:spacing w:after="160" w:line="259" w:lineRule="auto"/>
        <w:rPr>
          <w:rFonts w:ascii="Sassoon Infant Rg" w:hAnsi="Sassoon Infant Rg"/>
          <w:b/>
          <w:bCs/>
        </w:rPr>
      </w:pPr>
    </w:p>
    <w:p w14:paraId="5257C2F6" w14:textId="77777777" w:rsidR="006F701B" w:rsidRDefault="006F701B" w:rsidP="001C1506">
      <w:pPr>
        <w:pStyle w:val="ListParagraph"/>
        <w:spacing w:after="160" w:line="259" w:lineRule="auto"/>
        <w:rPr>
          <w:rFonts w:ascii="Sassoon Infant Rg" w:hAnsi="Sassoon Infant Rg"/>
          <w:b/>
          <w:bCs/>
        </w:rPr>
      </w:pPr>
    </w:p>
    <w:p w14:paraId="0FEAA7D7" w14:textId="77777777" w:rsidR="006F701B" w:rsidRDefault="006F701B" w:rsidP="001C1506">
      <w:pPr>
        <w:pStyle w:val="ListParagraph"/>
        <w:spacing w:after="160" w:line="259" w:lineRule="auto"/>
        <w:rPr>
          <w:rFonts w:ascii="Sassoon Infant Rg" w:hAnsi="Sassoon Infant Rg"/>
          <w:b/>
          <w:bCs/>
        </w:rPr>
      </w:pPr>
    </w:p>
    <w:p w14:paraId="7912B87D" w14:textId="77777777" w:rsidR="006F701B" w:rsidRDefault="006F701B" w:rsidP="001C1506">
      <w:pPr>
        <w:pStyle w:val="ListParagraph"/>
        <w:spacing w:after="160" w:line="259" w:lineRule="auto"/>
        <w:rPr>
          <w:rFonts w:ascii="Sassoon Infant Rg" w:hAnsi="Sassoon Infant Rg"/>
          <w:b/>
          <w:bCs/>
        </w:rPr>
      </w:pPr>
    </w:p>
    <w:p w14:paraId="55FA7424" w14:textId="77777777" w:rsidR="006F701B" w:rsidRDefault="006F701B" w:rsidP="001C1506">
      <w:pPr>
        <w:pStyle w:val="ListParagraph"/>
        <w:spacing w:after="160" w:line="259" w:lineRule="auto"/>
        <w:rPr>
          <w:rFonts w:ascii="Sassoon Infant Rg" w:hAnsi="Sassoon Infant Rg"/>
          <w:b/>
          <w:bCs/>
        </w:rPr>
      </w:pPr>
    </w:p>
    <w:p w14:paraId="1E3061CF" w14:textId="77777777" w:rsidR="006F701B" w:rsidRDefault="006F701B" w:rsidP="001C1506">
      <w:pPr>
        <w:pStyle w:val="ListParagraph"/>
        <w:spacing w:after="160" w:line="259" w:lineRule="auto"/>
        <w:rPr>
          <w:rFonts w:ascii="Sassoon Infant Rg" w:hAnsi="Sassoon Infant Rg"/>
          <w:b/>
          <w:bCs/>
        </w:rPr>
      </w:pPr>
    </w:p>
    <w:p w14:paraId="4422464D" w14:textId="77777777" w:rsidR="006F701B" w:rsidRDefault="006F701B" w:rsidP="001C1506">
      <w:pPr>
        <w:pStyle w:val="ListParagraph"/>
        <w:spacing w:after="160" w:line="259" w:lineRule="auto"/>
        <w:rPr>
          <w:rFonts w:ascii="Sassoon Infant Rg" w:hAnsi="Sassoon Infant Rg"/>
          <w:b/>
          <w:bCs/>
        </w:rPr>
      </w:pPr>
    </w:p>
    <w:p w14:paraId="188D4785" w14:textId="77777777" w:rsidR="006F701B" w:rsidRDefault="006F701B" w:rsidP="001C1506">
      <w:pPr>
        <w:pStyle w:val="ListParagraph"/>
        <w:spacing w:after="160" w:line="259" w:lineRule="auto"/>
        <w:rPr>
          <w:rFonts w:ascii="Sassoon Infant Rg" w:hAnsi="Sassoon Infant Rg"/>
          <w:b/>
          <w:bCs/>
        </w:rPr>
      </w:pPr>
    </w:p>
    <w:p w14:paraId="5F7C48CA" w14:textId="77777777" w:rsidR="006F701B" w:rsidRDefault="006F701B" w:rsidP="001C1506">
      <w:pPr>
        <w:pStyle w:val="ListParagraph"/>
        <w:spacing w:after="160" w:line="259" w:lineRule="auto"/>
        <w:rPr>
          <w:rFonts w:ascii="Sassoon Infant Rg" w:hAnsi="Sassoon Infant Rg"/>
          <w:b/>
          <w:bCs/>
        </w:rPr>
      </w:pPr>
    </w:p>
    <w:p w14:paraId="558B7F8C" w14:textId="77777777" w:rsidR="006F701B" w:rsidRDefault="006F701B" w:rsidP="001C1506">
      <w:pPr>
        <w:pStyle w:val="ListParagraph"/>
        <w:spacing w:after="160" w:line="259" w:lineRule="auto"/>
        <w:rPr>
          <w:rFonts w:ascii="Sassoon Infant Rg" w:hAnsi="Sassoon Infant Rg"/>
          <w:b/>
          <w:bCs/>
        </w:rPr>
      </w:pPr>
    </w:p>
    <w:p w14:paraId="63A3A62A" w14:textId="77777777" w:rsidR="006F701B" w:rsidRDefault="006F701B" w:rsidP="001C1506">
      <w:pPr>
        <w:pStyle w:val="ListParagraph"/>
        <w:spacing w:after="160" w:line="259" w:lineRule="auto"/>
        <w:rPr>
          <w:rFonts w:ascii="Sassoon Infant Rg" w:hAnsi="Sassoon Infant Rg"/>
          <w:b/>
          <w:bCs/>
        </w:rPr>
      </w:pPr>
    </w:p>
    <w:p w14:paraId="319F3FF6" w14:textId="77777777" w:rsidR="006F701B" w:rsidRDefault="006F701B" w:rsidP="001C1506">
      <w:pPr>
        <w:pStyle w:val="ListParagraph"/>
        <w:spacing w:after="160" w:line="259" w:lineRule="auto"/>
        <w:rPr>
          <w:rFonts w:ascii="Sassoon Infant Rg" w:hAnsi="Sassoon Infant Rg"/>
          <w:b/>
          <w:bCs/>
        </w:rPr>
      </w:pPr>
    </w:p>
    <w:p w14:paraId="6161A865" w14:textId="77777777" w:rsidR="006F701B" w:rsidRDefault="006F701B" w:rsidP="001C1506">
      <w:pPr>
        <w:pStyle w:val="ListParagraph"/>
        <w:spacing w:after="160" w:line="259" w:lineRule="auto"/>
        <w:rPr>
          <w:rFonts w:ascii="Sassoon Infant Rg" w:hAnsi="Sassoon Infant Rg"/>
          <w:b/>
          <w:bCs/>
        </w:rPr>
      </w:pPr>
    </w:p>
    <w:p w14:paraId="06ACF5F0" w14:textId="77777777" w:rsidR="006F701B" w:rsidRDefault="006F701B" w:rsidP="001C1506">
      <w:pPr>
        <w:pStyle w:val="ListParagraph"/>
        <w:spacing w:after="160" w:line="259" w:lineRule="auto"/>
        <w:rPr>
          <w:rFonts w:ascii="Sassoon Infant Rg" w:hAnsi="Sassoon Infant Rg"/>
          <w:b/>
          <w:bCs/>
        </w:rPr>
      </w:pPr>
    </w:p>
    <w:p w14:paraId="6FBA5F0C" w14:textId="77777777" w:rsidR="006F701B" w:rsidRDefault="006F701B" w:rsidP="001C1506">
      <w:pPr>
        <w:pStyle w:val="ListParagraph"/>
        <w:spacing w:after="160" w:line="259" w:lineRule="auto"/>
        <w:rPr>
          <w:rFonts w:ascii="Sassoon Infant Rg" w:hAnsi="Sassoon Infant Rg"/>
          <w:b/>
          <w:bCs/>
        </w:rPr>
      </w:pPr>
    </w:p>
    <w:p w14:paraId="5195F7D7" w14:textId="77777777" w:rsidR="006F701B" w:rsidRDefault="006F701B" w:rsidP="001C1506">
      <w:pPr>
        <w:pStyle w:val="ListParagraph"/>
        <w:spacing w:after="160" w:line="259" w:lineRule="auto"/>
        <w:rPr>
          <w:rFonts w:ascii="Sassoon Infant Rg" w:hAnsi="Sassoon Infant Rg"/>
          <w:b/>
          <w:bCs/>
        </w:rPr>
      </w:pPr>
    </w:p>
    <w:p w14:paraId="38AC230C" w14:textId="77777777" w:rsidR="006F701B" w:rsidRDefault="006F701B" w:rsidP="001C1506">
      <w:pPr>
        <w:pStyle w:val="ListParagraph"/>
        <w:spacing w:after="160" w:line="259" w:lineRule="auto"/>
        <w:rPr>
          <w:rFonts w:ascii="Sassoon Infant Rg" w:hAnsi="Sassoon Infant Rg"/>
          <w:b/>
          <w:bCs/>
        </w:rPr>
      </w:pPr>
    </w:p>
    <w:p w14:paraId="4B1B0C6B" w14:textId="77777777" w:rsidR="006F701B" w:rsidRDefault="006F701B" w:rsidP="001C1506">
      <w:pPr>
        <w:pStyle w:val="ListParagraph"/>
        <w:spacing w:after="160" w:line="259" w:lineRule="auto"/>
        <w:rPr>
          <w:rFonts w:ascii="Sassoon Infant Rg" w:hAnsi="Sassoon Infant Rg"/>
          <w:b/>
          <w:bCs/>
        </w:rPr>
      </w:pPr>
    </w:p>
    <w:p w14:paraId="213C69F3" w14:textId="77777777" w:rsidR="006F701B" w:rsidRDefault="006F701B" w:rsidP="001C1506">
      <w:pPr>
        <w:pStyle w:val="ListParagraph"/>
        <w:spacing w:after="160" w:line="259" w:lineRule="auto"/>
        <w:rPr>
          <w:rFonts w:ascii="Sassoon Infant Rg" w:hAnsi="Sassoon Infant Rg"/>
          <w:b/>
          <w:bCs/>
        </w:rPr>
      </w:pPr>
    </w:p>
    <w:p w14:paraId="4FC13218" w14:textId="77777777" w:rsidR="006F701B" w:rsidRDefault="006F701B" w:rsidP="001C1506">
      <w:pPr>
        <w:pStyle w:val="ListParagraph"/>
        <w:spacing w:after="160" w:line="259" w:lineRule="auto"/>
        <w:rPr>
          <w:rFonts w:ascii="Sassoon Infant Rg" w:hAnsi="Sassoon Infant Rg"/>
          <w:b/>
          <w:bCs/>
        </w:rPr>
      </w:pPr>
    </w:p>
    <w:p w14:paraId="71231A4A" w14:textId="77777777" w:rsidR="006F701B" w:rsidRDefault="006F701B" w:rsidP="001C1506">
      <w:pPr>
        <w:pStyle w:val="ListParagraph"/>
        <w:spacing w:after="160" w:line="259" w:lineRule="auto"/>
        <w:rPr>
          <w:rFonts w:ascii="Sassoon Infant Rg" w:hAnsi="Sassoon Infant Rg"/>
          <w:b/>
          <w:bCs/>
        </w:rPr>
      </w:pPr>
    </w:p>
    <w:p w14:paraId="28A5FDA4" w14:textId="77777777" w:rsidR="006F701B" w:rsidRDefault="006F701B" w:rsidP="001C1506">
      <w:pPr>
        <w:pStyle w:val="ListParagraph"/>
        <w:spacing w:after="160" w:line="259" w:lineRule="auto"/>
        <w:rPr>
          <w:rFonts w:ascii="Sassoon Infant Rg" w:hAnsi="Sassoon Infant Rg"/>
          <w:b/>
          <w:bCs/>
        </w:rPr>
      </w:pPr>
    </w:p>
    <w:p w14:paraId="3C3458BF" w14:textId="77777777" w:rsidR="006F701B" w:rsidRDefault="006F701B" w:rsidP="001C1506">
      <w:pPr>
        <w:pStyle w:val="ListParagraph"/>
        <w:spacing w:after="160" w:line="259" w:lineRule="auto"/>
        <w:rPr>
          <w:rFonts w:ascii="Sassoon Infant Rg" w:hAnsi="Sassoon Infant Rg"/>
          <w:b/>
          <w:bCs/>
        </w:rPr>
      </w:pPr>
    </w:p>
    <w:p w14:paraId="31A99835" w14:textId="77777777" w:rsidR="006F701B" w:rsidRDefault="006F701B" w:rsidP="001C1506">
      <w:pPr>
        <w:pStyle w:val="ListParagraph"/>
        <w:spacing w:after="160" w:line="259" w:lineRule="auto"/>
        <w:rPr>
          <w:rFonts w:ascii="Sassoon Infant Rg" w:hAnsi="Sassoon Infant Rg"/>
          <w:b/>
          <w:bCs/>
        </w:rPr>
      </w:pPr>
    </w:p>
    <w:p w14:paraId="1ED672CC" w14:textId="77777777" w:rsidR="006F701B" w:rsidRDefault="006F701B" w:rsidP="001C1506">
      <w:pPr>
        <w:pStyle w:val="ListParagraph"/>
        <w:spacing w:after="160" w:line="259" w:lineRule="auto"/>
        <w:rPr>
          <w:rFonts w:ascii="Sassoon Infant Rg" w:hAnsi="Sassoon Infant Rg"/>
          <w:b/>
          <w:bCs/>
        </w:rPr>
      </w:pPr>
    </w:p>
    <w:p w14:paraId="7CC55D9C" w14:textId="77777777" w:rsidR="006F701B" w:rsidRDefault="006F701B" w:rsidP="001C1506">
      <w:pPr>
        <w:pStyle w:val="ListParagraph"/>
        <w:spacing w:after="160" w:line="259" w:lineRule="auto"/>
        <w:rPr>
          <w:rFonts w:ascii="Sassoon Infant Rg" w:hAnsi="Sassoon Infant Rg"/>
          <w:b/>
          <w:bCs/>
        </w:rPr>
      </w:pPr>
    </w:p>
    <w:p w14:paraId="6B899C09" w14:textId="77777777" w:rsidR="006F701B" w:rsidRDefault="006F701B" w:rsidP="001C1506">
      <w:pPr>
        <w:pStyle w:val="ListParagraph"/>
        <w:spacing w:after="160" w:line="259" w:lineRule="auto"/>
        <w:rPr>
          <w:rFonts w:ascii="Sassoon Infant Rg" w:hAnsi="Sassoon Infant Rg"/>
          <w:b/>
          <w:bCs/>
        </w:rPr>
      </w:pPr>
    </w:p>
    <w:p w14:paraId="37B01DF0" w14:textId="0CCDF91F" w:rsidR="006D7008" w:rsidRDefault="006D7008" w:rsidP="001C1506">
      <w:pPr>
        <w:pStyle w:val="ListParagraph"/>
        <w:spacing w:after="160" w:line="259" w:lineRule="auto"/>
        <w:rPr>
          <w:rFonts w:ascii="Sassoon Infant Rg" w:hAnsi="Sassoon Infant Rg"/>
          <w:b/>
          <w:bCs/>
        </w:rPr>
      </w:pPr>
      <w:r w:rsidRPr="00A411A0">
        <w:rPr>
          <w:rFonts w:ascii="Sassoon Infant Rg" w:hAnsi="Sassoon Infant Rg"/>
          <w:b/>
          <w:bCs/>
        </w:rPr>
        <w:t>Exclusion Periods for Common Illnesses in Early Years Settings</w:t>
      </w:r>
    </w:p>
    <w:p w14:paraId="2482B55A" w14:textId="77777777" w:rsidR="001C1506" w:rsidRPr="00A411A0" w:rsidRDefault="001C1506" w:rsidP="001C1506">
      <w:pPr>
        <w:pStyle w:val="ListParagraph"/>
        <w:spacing w:after="160" w:line="259" w:lineRule="auto"/>
        <w:rPr>
          <w:rFonts w:cstheme="minorHAnsi"/>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1"/>
        <w:gridCol w:w="6445"/>
      </w:tblGrid>
      <w:tr w:rsidR="006D7008" w:rsidRPr="00B548B1" w14:paraId="70F06E64" w14:textId="77777777" w:rsidTr="00332EEF">
        <w:trPr>
          <w:tblHeader/>
          <w:tblCellSpacing w:w="15" w:type="dxa"/>
        </w:trPr>
        <w:tc>
          <w:tcPr>
            <w:tcW w:w="0" w:type="auto"/>
            <w:vAlign w:val="center"/>
            <w:hideMark/>
          </w:tcPr>
          <w:p w14:paraId="7A794CFC" w14:textId="77777777" w:rsidR="006D7008" w:rsidRPr="00B548B1" w:rsidRDefault="006D7008" w:rsidP="00332EEF">
            <w:pPr>
              <w:rPr>
                <w:rFonts w:ascii="Sassoon Infant Rg" w:hAnsi="Sassoon Infant Rg"/>
                <w:b/>
                <w:bCs/>
              </w:rPr>
            </w:pPr>
            <w:r w:rsidRPr="00B548B1">
              <w:rPr>
                <w:rFonts w:ascii="Sassoon Infant Rg" w:hAnsi="Sassoon Infant Rg"/>
                <w:b/>
                <w:bCs/>
              </w:rPr>
              <w:t>Illness</w:t>
            </w:r>
          </w:p>
        </w:tc>
        <w:tc>
          <w:tcPr>
            <w:tcW w:w="0" w:type="auto"/>
            <w:vAlign w:val="center"/>
            <w:hideMark/>
          </w:tcPr>
          <w:p w14:paraId="1A8B66B8" w14:textId="77777777" w:rsidR="006D7008" w:rsidRPr="00B548B1" w:rsidRDefault="006D7008" w:rsidP="00332EEF">
            <w:pPr>
              <w:rPr>
                <w:rFonts w:ascii="Sassoon Infant Rg" w:hAnsi="Sassoon Infant Rg"/>
                <w:b/>
                <w:bCs/>
              </w:rPr>
            </w:pPr>
            <w:r w:rsidRPr="00B548B1">
              <w:rPr>
                <w:rFonts w:ascii="Sassoon Infant Rg" w:hAnsi="Sassoon Infant Rg"/>
                <w:b/>
                <w:bCs/>
              </w:rPr>
              <w:t>Recommended Time to Stay at Home</w:t>
            </w:r>
          </w:p>
        </w:tc>
      </w:tr>
      <w:tr w:rsidR="006D7008" w:rsidRPr="00B548B1" w14:paraId="2017B782" w14:textId="77777777" w:rsidTr="00332EEF">
        <w:trPr>
          <w:tblCellSpacing w:w="15" w:type="dxa"/>
        </w:trPr>
        <w:tc>
          <w:tcPr>
            <w:tcW w:w="0" w:type="auto"/>
            <w:vAlign w:val="center"/>
            <w:hideMark/>
          </w:tcPr>
          <w:p w14:paraId="52C7F274" w14:textId="77777777" w:rsidR="006D7008" w:rsidRPr="00B548B1" w:rsidRDefault="006D7008" w:rsidP="00332EEF">
            <w:pPr>
              <w:rPr>
                <w:rFonts w:ascii="Sassoon Infant Rg" w:hAnsi="Sassoon Infant Rg"/>
              </w:rPr>
            </w:pPr>
            <w:r w:rsidRPr="00B548B1">
              <w:rPr>
                <w:rFonts w:ascii="Sassoon Infant Rg" w:hAnsi="Sassoon Infant Rg"/>
                <w:b/>
                <w:bCs/>
              </w:rPr>
              <w:t>Diarrhoea and/or vomiting</w:t>
            </w:r>
          </w:p>
        </w:tc>
        <w:tc>
          <w:tcPr>
            <w:tcW w:w="0" w:type="auto"/>
            <w:vAlign w:val="center"/>
            <w:hideMark/>
          </w:tcPr>
          <w:p w14:paraId="5BAD3D5B" w14:textId="77777777" w:rsidR="006D7008" w:rsidRPr="00B548B1" w:rsidRDefault="006D7008" w:rsidP="00332EEF">
            <w:pPr>
              <w:rPr>
                <w:rFonts w:ascii="Sassoon Infant Rg" w:hAnsi="Sassoon Infant Rg"/>
              </w:rPr>
            </w:pPr>
            <w:r w:rsidRPr="00B548B1">
              <w:rPr>
                <w:rFonts w:ascii="Sassoon Infant Rg" w:hAnsi="Sassoon Infant Rg"/>
                <w:b/>
                <w:bCs/>
              </w:rPr>
              <w:t>48 hours</w:t>
            </w:r>
            <w:r w:rsidRPr="00B548B1">
              <w:rPr>
                <w:rFonts w:ascii="Sassoon Infant Rg" w:hAnsi="Sassoon Infant Rg"/>
              </w:rPr>
              <w:t xml:space="preserve"> after the last episode</w:t>
            </w:r>
          </w:p>
        </w:tc>
      </w:tr>
      <w:tr w:rsidR="006D7008" w:rsidRPr="00B548B1" w14:paraId="7BDEC8BD" w14:textId="77777777" w:rsidTr="00332EEF">
        <w:trPr>
          <w:tblCellSpacing w:w="15" w:type="dxa"/>
        </w:trPr>
        <w:tc>
          <w:tcPr>
            <w:tcW w:w="0" w:type="auto"/>
            <w:vAlign w:val="center"/>
            <w:hideMark/>
          </w:tcPr>
          <w:p w14:paraId="48E7BBD6" w14:textId="77777777" w:rsidR="006D7008" w:rsidRPr="00B548B1" w:rsidRDefault="006D7008" w:rsidP="00332EEF">
            <w:pPr>
              <w:rPr>
                <w:rFonts w:ascii="Sassoon Infant Rg" w:hAnsi="Sassoon Infant Rg"/>
              </w:rPr>
            </w:pPr>
            <w:r w:rsidRPr="00B548B1">
              <w:rPr>
                <w:rFonts w:ascii="Sassoon Infant Rg" w:hAnsi="Sassoon Infant Rg"/>
                <w:b/>
                <w:bCs/>
              </w:rPr>
              <w:t>Chickenpox</w:t>
            </w:r>
          </w:p>
        </w:tc>
        <w:tc>
          <w:tcPr>
            <w:tcW w:w="0" w:type="auto"/>
            <w:vAlign w:val="center"/>
            <w:hideMark/>
          </w:tcPr>
          <w:p w14:paraId="7D1DD0C3" w14:textId="77777777" w:rsidR="006D7008" w:rsidRPr="00B548B1" w:rsidRDefault="006D7008" w:rsidP="00332EEF">
            <w:pPr>
              <w:rPr>
                <w:rFonts w:ascii="Sassoon Infant Rg" w:hAnsi="Sassoon Infant Rg"/>
              </w:rPr>
            </w:pPr>
            <w:r w:rsidRPr="00B548B1">
              <w:rPr>
                <w:rFonts w:ascii="Sassoon Infant Rg" w:hAnsi="Sassoon Infant Rg"/>
              </w:rPr>
              <w:t xml:space="preserve">Until all spots have </w:t>
            </w:r>
            <w:r w:rsidRPr="00B548B1">
              <w:rPr>
                <w:rFonts w:ascii="Sassoon Infant Rg" w:hAnsi="Sassoon Infant Rg"/>
                <w:b/>
                <w:bCs/>
              </w:rPr>
              <w:t>crusted over</w:t>
            </w:r>
            <w:r w:rsidRPr="00B548B1">
              <w:rPr>
                <w:rFonts w:ascii="Sassoon Infant Rg" w:hAnsi="Sassoon Infant Rg"/>
              </w:rPr>
              <w:t xml:space="preserve"> (usually 5–7 days after rash appears)</w:t>
            </w:r>
          </w:p>
        </w:tc>
      </w:tr>
      <w:tr w:rsidR="006D7008" w:rsidRPr="00B548B1" w14:paraId="67C0C9C3" w14:textId="77777777" w:rsidTr="00332EEF">
        <w:trPr>
          <w:tblCellSpacing w:w="15" w:type="dxa"/>
        </w:trPr>
        <w:tc>
          <w:tcPr>
            <w:tcW w:w="0" w:type="auto"/>
            <w:vAlign w:val="center"/>
            <w:hideMark/>
          </w:tcPr>
          <w:p w14:paraId="2CC7FD43" w14:textId="77777777" w:rsidR="006D7008" w:rsidRPr="00B548B1" w:rsidRDefault="006D7008" w:rsidP="00332EEF">
            <w:pPr>
              <w:rPr>
                <w:rFonts w:ascii="Sassoon Infant Rg" w:hAnsi="Sassoon Infant Rg"/>
              </w:rPr>
            </w:pPr>
            <w:r w:rsidRPr="00B548B1">
              <w:rPr>
                <w:rFonts w:ascii="Sassoon Infant Rg" w:hAnsi="Sassoon Infant Rg"/>
                <w:b/>
                <w:bCs/>
              </w:rPr>
              <w:t>Hand, Foot and Mouth</w:t>
            </w:r>
          </w:p>
        </w:tc>
        <w:tc>
          <w:tcPr>
            <w:tcW w:w="0" w:type="auto"/>
            <w:vAlign w:val="center"/>
            <w:hideMark/>
          </w:tcPr>
          <w:p w14:paraId="0F4BBDE6" w14:textId="77777777" w:rsidR="006D7008" w:rsidRPr="00B548B1" w:rsidRDefault="006D7008" w:rsidP="00332EEF">
            <w:pPr>
              <w:rPr>
                <w:rFonts w:ascii="Sassoon Infant Rg" w:hAnsi="Sassoon Infant Rg"/>
              </w:rPr>
            </w:pPr>
            <w:r w:rsidRPr="00B548B1">
              <w:rPr>
                <w:rFonts w:ascii="Sassoon Infant Rg" w:hAnsi="Sassoon Infant Rg"/>
              </w:rPr>
              <w:t>No exclusion needed unless the child is unwell; keep home if unable to cope</w:t>
            </w:r>
          </w:p>
        </w:tc>
      </w:tr>
      <w:tr w:rsidR="006D7008" w:rsidRPr="00B548B1" w14:paraId="6158B3FA" w14:textId="77777777" w:rsidTr="00332EEF">
        <w:trPr>
          <w:tblCellSpacing w:w="15" w:type="dxa"/>
        </w:trPr>
        <w:tc>
          <w:tcPr>
            <w:tcW w:w="0" w:type="auto"/>
            <w:vAlign w:val="center"/>
            <w:hideMark/>
          </w:tcPr>
          <w:p w14:paraId="6A093A4B" w14:textId="77777777" w:rsidR="006D7008" w:rsidRPr="00B548B1" w:rsidRDefault="006D7008" w:rsidP="00332EEF">
            <w:pPr>
              <w:rPr>
                <w:rFonts w:ascii="Sassoon Infant Rg" w:hAnsi="Sassoon Infant Rg"/>
              </w:rPr>
            </w:pPr>
            <w:r w:rsidRPr="00B548B1">
              <w:rPr>
                <w:rFonts w:ascii="Sassoon Infant Rg" w:hAnsi="Sassoon Infant Rg"/>
                <w:b/>
                <w:bCs/>
              </w:rPr>
              <w:t>Conjunctivitis</w:t>
            </w:r>
          </w:p>
        </w:tc>
        <w:tc>
          <w:tcPr>
            <w:tcW w:w="0" w:type="auto"/>
            <w:vAlign w:val="center"/>
            <w:hideMark/>
          </w:tcPr>
          <w:p w14:paraId="7F0E4421" w14:textId="77777777" w:rsidR="006D7008" w:rsidRPr="00B548B1" w:rsidRDefault="006D7008" w:rsidP="00332EEF">
            <w:pPr>
              <w:rPr>
                <w:rFonts w:ascii="Sassoon Infant Rg" w:hAnsi="Sassoon Infant Rg"/>
              </w:rPr>
            </w:pPr>
            <w:r w:rsidRPr="00B548B1">
              <w:rPr>
                <w:rFonts w:ascii="Sassoon Infant Rg" w:hAnsi="Sassoon Infant Rg"/>
              </w:rPr>
              <w:t>No exclusion unless advised; encourage good hygiene</w:t>
            </w:r>
          </w:p>
        </w:tc>
      </w:tr>
      <w:tr w:rsidR="006D7008" w:rsidRPr="00B548B1" w14:paraId="1241D1C3" w14:textId="77777777" w:rsidTr="00332EEF">
        <w:trPr>
          <w:tblCellSpacing w:w="15" w:type="dxa"/>
        </w:trPr>
        <w:tc>
          <w:tcPr>
            <w:tcW w:w="0" w:type="auto"/>
            <w:vAlign w:val="center"/>
            <w:hideMark/>
          </w:tcPr>
          <w:p w14:paraId="22FD5FC1" w14:textId="77777777" w:rsidR="006D7008" w:rsidRPr="00B548B1" w:rsidRDefault="006D7008" w:rsidP="00332EEF">
            <w:pPr>
              <w:rPr>
                <w:rFonts w:ascii="Sassoon Infant Rg" w:hAnsi="Sassoon Infant Rg"/>
              </w:rPr>
            </w:pPr>
            <w:r w:rsidRPr="00B548B1">
              <w:rPr>
                <w:rFonts w:ascii="Sassoon Infant Rg" w:hAnsi="Sassoon Infant Rg"/>
                <w:b/>
                <w:bCs/>
              </w:rPr>
              <w:t>COVID-19</w:t>
            </w:r>
            <w:r w:rsidRPr="00B548B1">
              <w:rPr>
                <w:rFonts w:ascii="Sassoon Infant Rg" w:hAnsi="Sassoon Infant Rg"/>
              </w:rPr>
              <w:t xml:space="preserve"> (current guidance)</w:t>
            </w:r>
          </w:p>
        </w:tc>
        <w:tc>
          <w:tcPr>
            <w:tcW w:w="0" w:type="auto"/>
            <w:vAlign w:val="center"/>
            <w:hideMark/>
          </w:tcPr>
          <w:p w14:paraId="6D4F3219" w14:textId="77777777" w:rsidR="006D7008" w:rsidRPr="00B548B1" w:rsidRDefault="006D7008" w:rsidP="00332EEF">
            <w:pPr>
              <w:rPr>
                <w:rFonts w:ascii="Sassoon Infant Rg" w:hAnsi="Sassoon Infant Rg"/>
              </w:rPr>
            </w:pPr>
            <w:r w:rsidRPr="00B548B1">
              <w:rPr>
                <w:rFonts w:ascii="Sassoon Infant Rg" w:hAnsi="Sassoon Infant Rg"/>
              </w:rPr>
              <w:t xml:space="preserve">Stay home for </w:t>
            </w:r>
            <w:r w:rsidRPr="00B548B1">
              <w:rPr>
                <w:rFonts w:ascii="Sassoon Infant Rg" w:hAnsi="Sassoon Infant Rg"/>
                <w:b/>
                <w:bCs/>
              </w:rPr>
              <w:t>3 days</w:t>
            </w:r>
            <w:r w:rsidRPr="00B548B1">
              <w:rPr>
                <w:rFonts w:ascii="Sassoon Infant Rg" w:hAnsi="Sassoon Infant Rg"/>
              </w:rPr>
              <w:t xml:space="preserve"> from symptom onset (5 days for adults); return if well</w:t>
            </w:r>
          </w:p>
        </w:tc>
      </w:tr>
      <w:tr w:rsidR="006D7008" w:rsidRPr="00B548B1" w14:paraId="458EDC40" w14:textId="77777777" w:rsidTr="00332EEF">
        <w:trPr>
          <w:tblCellSpacing w:w="15" w:type="dxa"/>
        </w:trPr>
        <w:tc>
          <w:tcPr>
            <w:tcW w:w="0" w:type="auto"/>
            <w:vAlign w:val="center"/>
            <w:hideMark/>
          </w:tcPr>
          <w:p w14:paraId="0218CFE1" w14:textId="77777777" w:rsidR="006D7008" w:rsidRPr="00B548B1" w:rsidRDefault="006D7008" w:rsidP="00332EEF">
            <w:pPr>
              <w:rPr>
                <w:rFonts w:ascii="Sassoon Infant Rg" w:hAnsi="Sassoon Infant Rg"/>
              </w:rPr>
            </w:pPr>
            <w:r w:rsidRPr="00B548B1">
              <w:rPr>
                <w:rFonts w:ascii="Sassoon Infant Rg" w:hAnsi="Sassoon Infant Rg"/>
                <w:b/>
                <w:bCs/>
              </w:rPr>
              <w:t>Flu/influenza-like illness</w:t>
            </w:r>
          </w:p>
        </w:tc>
        <w:tc>
          <w:tcPr>
            <w:tcW w:w="0" w:type="auto"/>
            <w:vAlign w:val="center"/>
            <w:hideMark/>
          </w:tcPr>
          <w:p w14:paraId="0CEB9A65" w14:textId="77777777" w:rsidR="006D7008" w:rsidRPr="00B548B1" w:rsidRDefault="006D7008" w:rsidP="00332EEF">
            <w:pPr>
              <w:rPr>
                <w:rFonts w:ascii="Sassoon Infant Rg" w:hAnsi="Sassoon Infant Rg"/>
              </w:rPr>
            </w:pPr>
            <w:r w:rsidRPr="00B548B1">
              <w:rPr>
                <w:rFonts w:ascii="Sassoon Infant Rg" w:hAnsi="Sassoon Infant Rg"/>
              </w:rPr>
              <w:t xml:space="preserve">Stay home until </w:t>
            </w:r>
            <w:r w:rsidRPr="00B548B1">
              <w:rPr>
                <w:rFonts w:ascii="Sassoon Infant Rg" w:hAnsi="Sassoon Infant Rg"/>
                <w:b/>
                <w:bCs/>
              </w:rPr>
              <w:t>fever is gone</w:t>
            </w:r>
            <w:r w:rsidRPr="00B548B1">
              <w:rPr>
                <w:rFonts w:ascii="Sassoon Infant Rg" w:hAnsi="Sassoon Infant Rg"/>
              </w:rPr>
              <w:t xml:space="preserve"> and the child is well enough to return</w:t>
            </w:r>
          </w:p>
        </w:tc>
      </w:tr>
      <w:tr w:rsidR="006D7008" w:rsidRPr="00B548B1" w14:paraId="6254CE06" w14:textId="77777777" w:rsidTr="00332EEF">
        <w:trPr>
          <w:tblCellSpacing w:w="15" w:type="dxa"/>
        </w:trPr>
        <w:tc>
          <w:tcPr>
            <w:tcW w:w="0" w:type="auto"/>
            <w:vAlign w:val="center"/>
            <w:hideMark/>
          </w:tcPr>
          <w:p w14:paraId="14A45FA1" w14:textId="77777777" w:rsidR="006D7008" w:rsidRPr="00B548B1" w:rsidRDefault="006D7008" w:rsidP="00332EEF">
            <w:pPr>
              <w:rPr>
                <w:rFonts w:ascii="Sassoon Infant Rg" w:hAnsi="Sassoon Infant Rg"/>
              </w:rPr>
            </w:pPr>
            <w:r w:rsidRPr="00B548B1">
              <w:rPr>
                <w:rFonts w:ascii="Sassoon Infant Rg" w:hAnsi="Sassoon Infant Rg"/>
                <w:b/>
                <w:bCs/>
              </w:rPr>
              <w:t>Impetigo</w:t>
            </w:r>
          </w:p>
        </w:tc>
        <w:tc>
          <w:tcPr>
            <w:tcW w:w="0" w:type="auto"/>
            <w:vAlign w:val="center"/>
            <w:hideMark/>
          </w:tcPr>
          <w:p w14:paraId="00F56C9F" w14:textId="77777777" w:rsidR="006D7008" w:rsidRPr="00B548B1" w:rsidRDefault="006D7008" w:rsidP="00332EEF">
            <w:pPr>
              <w:rPr>
                <w:rFonts w:ascii="Sassoon Infant Rg" w:hAnsi="Sassoon Infant Rg"/>
              </w:rPr>
            </w:pPr>
            <w:r w:rsidRPr="00B548B1">
              <w:rPr>
                <w:rFonts w:ascii="Sassoon Infant Rg" w:hAnsi="Sassoon Infant Rg"/>
              </w:rPr>
              <w:t xml:space="preserve">Until </w:t>
            </w:r>
            <w:r w:rsidRPr="00B548B1">
              <w:rPr>
                <w:rFonts w:ascii="Sassoon Infant Rg" w:hAnsi="Sassoon Infant Rg"/>
                <w:b/>
                <w:bCs/>
              </w:rPr>
              <w:t>blisters have crusted over</w:t>
            </w:r>
            <w:r w:rsidRPr="00B548B1">
              <w:rPr>
                <w:rFonts w:ascii="Sassoon Infant Rg" w:hAnsi="Sassoon Infant Rg"/>
              </w:rPr>
              <w:t xml:space="preserve"> or </w:t>
            </w:r>
            <w:r w:rsidRPr="00B548B1">
              <w:rPr>
                <w:rFonts w:ascii="Sassoon Infant Rg" w:hAnsi="Sassoon Infant Rg"/>
                <w:b/>
                <w:bCs/>
              </w:rPr>
              <w:t>48 hours after starting antibiotics</w:t>
            </w:r>
          </w:p>
        </w:tc>
      </w:tr>
      <w:tr w:rsidR="006D7008" w:rsidRPr="00B548B1" w14:paraId="1E489D35" w14:textId="77777777" w:rsidTr="00332EEF">
        <w:trPr>
          <w:tblCellSpacing w:w="15" w:type="dxa"/>
        </w:trPr>
        <w:tc>
          <w:tcPr>
            <w:tcW w:w="0" w:type="auto"/>
            <w:vAlign w:val="center"/>
            <w:hideMark/>
          </w:tcPr>
          <w:p w14:paraId="6A70BA35" w14:textId="77777777" w:rsidR="006D7008" w:rsidRPr="00B548B1" w:rsidRDefault="006D7008" w:rsidP="00332EEF">
            <w:pPr>
              <w:rPr>
                <w:rFonts w:ascii="Sassoon Infant Rg" w:hAnsi="Sassoon Infant Rg"/>
              </w:rPr>
            </w:pPr>
            <w:r w:rsidRPr="00B548B1">
              <w:rPr>
                <w:rFonts w:ascii="Sassoon Infant Rg" w:hAnsi="Sassoon Infant Rg"/>
                <w:b/>
                <w:bCs/>
              </w:rPr>
              <w:t>Measles</w:t>
            </w:r>
          </w:p>
        </w:tc>
        <w:tc>
          <w:tcPr>
            <w:tcW w:w="0" w:type="auto"/>
            <w:vAlign w:val="center"/>
            <w:hideMark/>
          </w:tcPr>
          <w:p w14:paraId="01A47C7E" w14:textId="77777777" w:rsidR="006D7008" w:rsidRPr="00B548B1" w:rsidRDefault="006D7008" w:rsidP="00332EEF">
            <w:pPr>
              <w:rPr>
                <w:rFonts w:ascii="Sassoon Infant Rg" w:hAnsi="Sassoon Infant Rg"/>
              </w:rPr>
            </w:pPr>
            <w:r w:rsidRPr="00B548B1">
              <w:rPr>
                <w:rFonts w:ascii="Sassoon Infant Rg" w:hAnsi="Sassoon Infant Rg"/>
              </w:rPr>
              <w:t xml:space="preserve">For </w:t>
            </w:r>
            <w:r w:rsidRPr="00B548B1">
              <w:rPr>
                <w:rFonts w:ascii="Sassoon Infant Rg" w:hAnsi="Sassoon Infant Rg"/>
                <w:b/>
                <w:bCs/>
              </w:rPr>
              <w:t>at least 4 days</w:t>
            </w:r>
            <w:r w:rsidRPr="00B548B1">
              <w:rPr>
                <w:rFonts w:ascii="Sassoon Infant Rg" w:hAnsi="Sassoon Infant Rg"/>
              </w:rPr>
              <w:t xml:space="preserve"> after the rash appears</w:t>
            </w:r>
          </w:p>
        </w:tc>
      </w:tr>
      <w:tr w:rsidR="006D7008" w:rsidRPr="00B548B1" w14:paraId="62F2B316" w14:textId="77777777" w:rsidTr="00332EEF">
        <w:trPr>
          <w:tblCellSpacing w:w="15" w:type="dxa"/>
        </w:trPr>
        <w:tc>
          <w:tcPr>
            <w:tcW w:w="0" w:type="auto"/>
            <w:vAlign w:val="center"/>
            <w:hideMark/>
          </w:tcPr>
          <w:p w14:paraId="62C3ACE8" w14:textId="77777777" w:rsidR="006D7008" w:rsidRPr="00B548B1" w:rsidRDefault="006D7008" w:rsidP="00332EEF">
            <w:pPr>
              <w:rPr>
                <w:rFonts w:ascii="Sassoon Infant Rg" w:hAnsi="Sassoon Infant Rg"/>
              </w:rPr>
            </w:pPr>
            <w:r w:rsidRPr="00B548B1">
              <w:rPr>
                <w:rFonts w:ascii="Sassoon Infant Rg" w:hAnsi="Sassoon Infant Rg"/>
                <w:b/>
                <w:bCs/>
              </w:rPr>
              <w:t>Mumps</w:t>
            </w:r>
          </w:p>
        </w:tc>
        <w:tc>
          <w:tcPr>
            <w:tcW w:w="0" w:type="auto"/>
            <w:vAlign w:val="center"/>
            <w:hideMark/>
          </w:tcPr>
          <w:p w14:paraId="07CD1D89" w14:textId="77777777" w:rsidR="006D7008" w:rsidRPr="00B548B1" w:rsidRDefault="006D7008" w:rsidP="00332EEF">
            <w:pPr>
              <w:rPr>
                <w:rFonts w:ascii="Sassoon Infant Rg" w:hAnsi="Sassoon Infant Rg"/>
              </w:rPr>
            </w:pPr>
            <w:r w:rsidRPr="00B548B1">
              <w:rPr>
                <w:rFonts w:ascii="Sassoon Infant Rg" w:hAnsi="Sassoon Infant Rg"/>
              </w:rPr>
              <w:t xml:space="preserve">For </w:t>
            </w:r>
            <w:r w:rsidRPr="00B548B1">
              <w:rPr>
                <w:rFonts w:ascii="Sassoon Infant Rg" w:hAnsi="Sassoon Infant Rg"/>
                <w:b/>
                <w:bCs/>
              </w:rPr>
              <w:t>5 days</w:t>
            </w:r>
            <w:r w:rsidRPr="00B548B1">
              <w:rPr>
                <w:rFonts w:ascii="Sassoon Infant Rg" w:hAnsi="Sassoon Infant Rg"/>
              </w:rPr>
              <w:t xml:space="preserve"> after onset of swelling</w:t>
            </w:r>
          </w:p>
        </w:tc>
      </w:tr>
      <w:tr w:rsidR="006D7008" w:rsidRPr="00B548B1" w14:paraId="2EE58A66" w14:textId="77777777" w:rsidTr="00332EEF">
        <w:trPr>
          <w:tblCellSpacing w:w="15" w:type="dxa"/>
        </w:trPr>
        <w:tc>
          <w:tcPr>
            <w:tcW w:w="0" w:type="auto"/>
            <w:vAlign w:val="center"/>
            <w:hideMark/>
          </w:tcPr>
          <w:p w14:paraId="13CD342D" w14:textId="77777777" w:rsidR="006D7008" w:rsidRPr="00B548B1" w:rsidRDefault="006D7008" w:rsidP="00332EEF">
            <w:pPr>
              <w:rPr>
                <w:rFonts w:ascii="Sassoon Infant Rg" w:hAnsi="Sassoon Infant Rg"/>
              </w:rPr>
            </w:pPr>
            <w:r w:rsidRPr="00B548B1">
              <w:rPr>
                <w:rFonts w:ascii="Sassoon Infant Rg" w:hAnsi="Sassoon Infant Rg"/>
                <w:b/>
                <w:bCs/>
              </w:rPr>
              <w:t>Rubella (German measles)</w:t>
            </w:r>
          </w:p>
        </w:tc>
        <w:tc>
          <w:tcPr>
            <w:tcW w:w="0" w:type="auto"/>
            <w:vAlign w:val="center"/>
            <w:hideMark/>
          </w:tcPr>
          <w:p w14:paraId="42576C61" w14:textId="77777777" w:rsidR="006D7008" w:rsidRPr="00B548B1" w:rsidRDefault="006D7008" w:rsidP="00332EEF">
            <w:pPr>
              <w:rPr>
                <w:rFonts w:ascii="Sassoon Infant Rg" w:hAnsi="Sassoon Infant Rg"/>
              </w:rPr>
            </w:pPr>
            <w:r w:rsidRPr="00B548B1">
              <w:rPr>
                <w:rFonts w:ascii="Sassoon Infant Rg" w:hAnsi="Sassoon Infant Rg"/>
              </w:rPr>
              <w:t xml:space="preserve">For </w:t>
            </w:r>
            <w:r w:rsidRPr="00B548B1">
              <w:rPr>
                <w:rFonts w:ascii="Sassoon Infant Rg" w:hAnsi="Sassoon Infant Rg"/>
                <w:b/>
                <w:bCs/>
              </w:rPr>
              <w:t>4 days</w:t>
            </w:r>
            <w:r w:rsidRPr="00B548B1">
              <w:rPr>
                <w:rFonts w:ascii="Sassoon Infant Rg" w:hAnsi="Sassoon Infant Rg"/>
              </w:rPr>
              <w:t xml:space="preserve"> after rash appears</w:t>
            </w:r>
          </w:p>
        </w:tc>
      </w:tr>
      <w:tr w:rsidR="006D7008" w:rsidRPr="00B548B1" w14:paraId="24267F07" w14:textId="77777777" w:rsidTr="00332EEF">
        <w:trPr>
          <w:tblCellSpacing w:w="15" w:type="dxa"/>
        </w:trPr>
        <w:tc>
          <w:tcPr>
            <w:tcW w:w="0" w:type="auto"/>
            <w:vAlign w:val="center"/>
            <w:hideMark/>
          </w:tcPr>
          <w:p w14:paraId="36FB37A2" w14:textId="77777777" w:rsidR="006D7008" w:rsidRPr="00B548B1" w:rsidRDefault="006D7008" w:rsidP="00332EEF">
            <w:pPr>
              <w:rPr>
                <w:rFonts w:ascii="Sassoon Infant Rg" w:hAnsi="Sassoon Infant Rg"/>
              </w:rPr>
            </w:pPr>
            <w:r w:rsidRPr="00B548B1">
              <w:rPr>
                <w:rFonts w:ascii="Sassoon Infant Rg" w:hAnsi="Sassoon Infant Rg"/>
                <w:b/>
                <w:bCs/>
              </w:rPr>
              <w:t>Scarlet fever</w:t>
            </w:r>
          </w:p>
        </w:tc>
        <w:tc>
          <w:tcPr>
            <w:tcW w:w="0" w:type="auto"/>
            <w:vAlign w:val="center"/>
            <w:hideMark/>
          </w:tcPr>
          <w:p w14:paraId="5E920DC1" w14:textId="77777777" w:rsidR="006D7008" w:rsidRPr="00B548B1" w:rsidRDefault="006D7008" w:rsidP="00332EEF">
            <w:pPr>
              <w:rPr>
                <w:rFonts w:ascii="Sassoon Infant Rg" w:hAnsi="Sassoon Infant Rg"/>
              </w:rPr>
            </w:pPr>
            <w:r w:rsidRPr="00B548B1">
              <w:rPr>
                <w:rFonts w:ascii="Sassoon Infant Rg" w:hAnsi="Sassoon Infant Rg"/>
              </w:rPr>
              <w:t xml:space="preserve">Return </w:t>
            </w:r>
            <w:r w:rsidRPr="00B548B1">
              <w:rPr>
                <w:rFonts w:ascii="Sassoon Infant Rg" w:hAnsi="Sassoon Infant Rg"/>
                <w:b/>
                <w:bCs/>
              </w:rPr>
              <w:t>24 hours after</w:t>
            </w:r>
            <w:r w:rsidRPr="00B548B1">
              <w:rPr>
                <w:rFonts w:ascii="Sassoon Infant Rg" w:hAnsi="Sassoon Infant Rg"/>
              </w:rPr>
              <w:t xml:space="preserve"> starting antibiotics</w:t>
            </w:r>
          </w:p>
        </w:tc>
      </w:tr>
      <w:tr w:rsidR="006D7008" w:rsidRPr="00B548B1" w14:paraId="3484A6B8" w14:textId="77777777" w:rsidTr="00332EEF">
        <w:trPr>
          <w:tblCellSpacing w:w="15" w:type="dxa"/>
        </w:trPr>
        <w:tc>
          <w:tcPr>
            <w:tcW w:w="0" w:type="auto"/>
            <w:vAlign w:val="center"/>
            <w:hideMark/>
          </w:tcPr>
          <w:p w14:paraId="73E4082E" w14:textId="77777777" w:rsidR="006D7008" w:rsidRPr="00B548B1" w:rsidRDefault="006D7008" w:rsidP="00332EEF">
            <w:pPr>
              <w:rPr>
                <w:rFonts w:ascii="Sassoon Infant Rg" w:hAnsi="Sassoon Infant Rg"/>
              </w:rPr>
            </w:pPr>
            <w:r w:rsidRPr="00B548B1">
              <w:rPr>
                <w:rFonts w:ascii="Sassoon Infant Rg" w:hAnsi="Sassoon Infant Rg"/>
                <w:b/>
                <w:bCs/>
              </w:rPr>
              <w:t>Tonsillitis / sore throat</w:t>
            </w:r>
          </w:p>
        </w:tc>
        <w:tc>
          <w:tcPr>
            <w:tcW w:w="0" w:type="auto"/>
            <w:vAlign w:val="center"/>
            <w:hideMark/>
          </w:tcPr>
          <w:p w14:paraId="0E1AC859" w14:textId="77777777" w:rsidR="006D7008" w:rsidRPr="00B548B1" w:rsidRDefault="006D7008" w:rsidP="00332EEF">
            <w:pPr>
              <w:rPr>
                <w:rFonts w:ascii="Sassoon Infant Rg" w:hAnsi="Sassoon Infant Rg"/>
              </w:rPr>
            </w:pPr>
            <w:r w:rsidRPr="00B548B1">
              <w:rPr>
                <w:rFonts w:ascii="Sassoon Infant Rg" w:hAnsi="Sassoon Infant Rg"/>
              </w:rPr>
              <w:t xml:space="preserve">No exclusion unless caused by </w:t>
            </w:r>
            <w:r w:rsidRPr="00B548B1">
              <w:rPr>
                <w:rFonts w:ascii="Sassoon Infant Rg" w:hAnsi="Sassoon Infant Rg"/>
                <w:b/>
                <w:bCs/>
              </w:rPr>
              <w:t>Strep A</w:t>
            </w:r>
            <w:r w:rsidRPr="00B548B1">
              <w:rPr>
                <w:rFonts w:ascii="Sassoon Infant Rg" w:hAnsi="Sassoon Infant Rg"/>
              </w:rPr>
              <w:t xml:space="preserve"> – then </w:t>
            </w:r>
            <w:r w:rsidRPr="00B548B1">
              <w:rPr>
                <w:rFonts w:ascii="Sassoon Infant Rg" w:hAnsi="Sassoon Infant Rg"/>
                <w:b/>
                <w:bCs/>
              </w:rPr>
              <w:t>24 hours after antibiotics</w:t>
            </w:r>
          </w:p>
        </w:tc>
      </w:tr>
      <w:tr w:rsidR="006D7008" w:rsidRPr="00B548B1" w14:paraId="612D0EA2" w14:textId="77777777" w:rsidTr="00332EEF">
        <w:trPr>
          <w:tblCellSpacing w:w="15" w:type="dxa"/>
        </w:trPr>
        <w:tc>
          <w:tcPr>
            <w:tcW w:w="0" w:type="auto"/>
            <w:vAlign w:val="center"/>
            <w:hideMark/>
          </w:tcPr>
          <w:p w14:paraId="5FFCB702" w14:textId="77777777" w:rsidR="006D7008" w:rsidRPr="00B548B1" w:rsidRDefault="006D7008" w:rsidP="00332EEF">
            <w:pPr>
              <w:rPr>
                <w:rFonts w:ascii="Sassoon Infant Rg" w:hAnsi="Sassoon Infant Rg"/>
              </w:rPr>
            </w:pPr>
            <w:r w:rsidRPr="00B548B1">
              <w:rPr>
                <w:rFonts w:ascii="Sassoon Infant Rg" w:hAnsi="Sassoon Infant Rg"/>
                <w:b/>
                <w:bCs/>
              </w:rPr>
              <w:t>Whooping cough (Pertussis)</w:t>
            </w:r>
          </w:p>
        </w:tc>
        <w:tc>
          <w:tcPr>
            <w:tcW w:w="0" w:type="auto"/>
            <w:vAlign w:val="center"/>
            <w:hideMark/>
          </w:tcPr>
          <w:p w14:paraId="7D05C394" w14:textId="77777777" w:rsidR="006D7008" w:rsidRPr="00B548B1" w:rsidRDefault="006D7008" w:rsidP="00332EEF">
            <w:pPr>
              <w:rPr>
                <w:rFonts w:ascii="Sassoon Infant Rg" w:hAnsi="Sassoon Infant Rg"/>
              </w:rPr>
            </w:pPr>
            <w:r w:rsidRPr="00B548B1">
              <w:rPr>
                <w:rFonts w:ascii="Sassoon Infant Rg" w:hAnsi="Sassoon Infant Rg"/>
                <w:b/>
                <w:bCs/>
              </w:rPr>
              <w:t>48 hours</w:t>
            </w:r>
            <w:r w:rsidRPr="00B548B1">
              <w:rPr>
                <w:rFonts w:ascii="Sassoon Infant Rg" w:hAnsi="Sassoon Infant Rg"/>
              </w:rPr>
              <w:t xml:space="preserve"> after starting antibiotics (or 21 days from cough onset if not treated)</w:t>
            </w:r>
          </w:p>
        </w:tc>
      </w:tr>
      <w:tr w:rsidR="006D7008" w:rsidRPr="00B548B1" w14:paraId="49CC7E9A" w14:textId="77777777" w:rsidTr="00332EEF">
        <w:trPr>
          <w:tblCellSpacing w:w="15" w:type="dxa"/>
        </w:trPr>
        <w:tc>
          <w:tcPr>
            <w:tcW w:w="0" w:type="auto"/>
            <w:vAlign w:val="center"/>
            <w:hideMark/>
          </w:tcPr>
          <w:p w14:paraId="18973F16" w14:textId="77777777" w:rsidR="006D7008" w:rsidRPr="00B548B1" w:rsidRDefault="006D7008" w:rsidP="00332EEF">
            <w:pPr>
              <w:rPr>
                <w:rFonts w:ascii="Sassoon Infant Rg" w:hAnsi="Sassoon Infant Rg"/>
              </w:rPr>
            </w:pPr>
            <w:r w:rsidRPr="00B548B1">
              <w:rPr>
                <w:rFonts w:ascii="Sassoon Infant Rg" w:hAnsi="Sassoon Infant Rg"/>
                <w:b/>
                <w:bCs/>
              </w:rPr>
              <w:t>Head lice</w:t>
            </w:r>
          </w:p>
        </w:tc>
        <w:tc>
          <w:tcPr>
            <w:tcW w:w="0" w:type="auto"/>
            <w:vAlign w:val="center"/>
            <w:hideMark/>
          </w:tcPr>
          <w:p w14:paraId="7D5BE77C" w14:textId="77777777" w:rsidR="006D7008" w:rsidRPr="00B548B1" w:rsidRDefault="006D7008" w:rsidP="00332EEF">
            <w:pPr>
              <w:rPr>
                <w:rFonts w:ascii="Sassoon Infant Rg" w:hAnsi="Sassoon Infant Rg"/>
              </w:rPr>
            </w:pPr>
            <w:r w:rsidRPr="00B548B1">
              <w:rPr>
                <w:rFonts w:ascii="Sassoon Infant Rg" w:hAnsi="Sassoon Infant Rg"/>
                <w:b/>
                <w:bCs/>
              </w:rPr>
              <w:t>No exclusion</w:t>
            </w:r>
            <w:r w:rsidRPr="00B548B1">
              <w:rPr>
                <w:rFonts w:ascii="Sassoon Infant Rg" w:hAnsi="Sassoon Infant Rg"/>
              </w:rPr>
              <w:t xml:space="preserve"> – treat as soon as possible</w:t>
            </w:r>
          </w:p>
        </w:tc>
      </w:tr>
      <w:tr w:rsidR="006D7008" w:rsidRPr="00B548B1" w14:paraId="65D54247" w14:textId="77777777" w:rsidTr="00332EEF">
        <w:trPr>
          <w:tblCellSpacing w:w="15" w:type="dxa"/>
        </w:trPr>
        <w:tc>
          <w:tcPr>
            <w:tcW w:w="0" w:type="auto"/>
            <w:vAlign w:val="center"/>
            <w:hideMark/>
          </w:tcPr>
          <w:p w14:paraId="4521ABD8" w14:textId="77777777" w:rsidR="006D7008" w:rsidRPr="00B548B1" w:rsidRDefault="006D7008" w:rsidP="00332EEF">
            <w:pPr>
              <w:rPr>
                <w:rFonts w:ascii="Sassoon Infant Rg" w:hAnsi="Sassoon Infant Rg"/>
              </w:rPr>
            </w:pPr>
            <w:r w:rsidRPr="00B548B1">
              <w:rPr>
                <w:rFonts w:ascii="Sassoon Infant Rg" w:hAnsi="Sassoon Infant Rg"/>
                <w:b/>
                <w:bCs/>
              </w:rPr>
              <w:t>Threadworms</w:t>
            </w:r>
          </w:p>
        </w:tc>
        <w:tc>
          <w:tcPr>
            <w:tcW w:w="0" w:type="auto"/>
            <w:vAlign w:val="center"/>
            <w:hideMark/>
          </w:tcPr>
          <w:p w14:paraId="37CA4567" w14:textId="77777777" w:rsidR="006D7008" w:rsidRPr="00B548B1" w:rsidRDefault="006D7008" w:rsidP="00332EEF">
            <w:pPr>
              <w:rPr>
                <w:rFonts w:ascii="Sassoon Infant Rg" w:hAnsi="Sassoon Infant Rg"/>
              </w:rPr>
            </w:pPr>
            <w:r w:rsidRPr="00B548B1">
              <w:rPr>
                <w:rFonts w:ascii="Sassoon Infant Rg" w:hAnsi="Sassoon Infant Rg"/>
                <w:b/>
                <w:bCs/>
              </w:rPr>
              <w:t>No exclusion</w:t>
            </w:r>
            <w:r w:rsidRPr="00B548B1">
              <w:rPr>
                <w:rFonts w:ascii="Sassoon Infant Rg" w:hAnsi="Sassoon Infant Rg"/>
              </w:rPr>
              <w:t>, but treatment required for child and household contacts</w:t>
            </w:r>
          </w:p>
        </w:tc>
      </w:tr>
      <w:tr w:rsidR="006D7008" w:rsidRPr="00B548B1" w14:paraId="5EDD4E01" w14:textId="77777777" w:rsidTr="00332EEF">
        <w:trPr>
          <w:tblCellSpacing w:w="15" w:type="dxa"/>
        </w:trPr>
        <w:tc>
          <w:tcPr>
            <w:tcW w:w="0" w:type="auto"/>
            <w:vAlign w:val="center"/>
            <w:hideMark/>
          </w:tcPr>
          <w:p w14:paraId="415C9108" w14:textId="77777777" w:rsidR="006D7008" w:rsidRPr="00B548B1" w:rsidRDefault="006D7008" w:rsidP="00332EEF">
            <w:pPr>
              <w:rPr>
                <w:rFonts w:ascii="Sassoon Infant Rg" w:hAnsi="Sassoon Infant Rg"/>
              </w:rPr>
            </w:pPr>
            <w:r w:rsidRPr="00B548B1">
              <w:rPr>
                <w:rFonts w:ascii="Sassoon Infant Rg" w:hAnsi="Sassoon Infant Rg"/>
                <w:b/>
                <w:bCs/>
              </w:rPr>
              <w:t>Slapped cheek (Fifth disease)</w:t>
            </w:r>
          </w:p>
        </w:tc>
        <w:tc>
          <w:tcPr>
            <w:tcW w:w="0" w:type="auto"/>
            <w:vAlign w:val="center"/>
            <w:hideMark/>
          </w:tcPr>
          <w:p w14:paraId="1734C7AF" w14:textId="77777777" w:rsidR="006D7008" w:rsidRPr="00B548B1" w:rsidRDefault="006D7008" w:rsidP="00332EEF">
            <w:pPr>
              <w:rPr>
                <w:rFonts w:ascii="Sassoon Infant Rg" w:hAnsi="Sassoon Infant Rg"/>
              </w:rPr>
            </w:pPr>
            <w:r w:rsidRPr="00B548B1">
              <w:rPr>
                <w:rFonts w:ascii="Sassoon Infant Rg" w:hAnsi="Sassoon Infant Rg"/>
              </w:rPr>
              <w:t>No exclusion needed once the rash appears</w:t>
            </w:r>
          </w:p>
        </w:tc>
      </w:tr>
      <w:tr w:rsidR="006D7008" w:rsidRPr="00B548B1" w14:paraId="1958476B" w14:textId="77777777" w:rsidTr="00332EEF">
        <w:trPr>
          <w:tblCellSpacing w:w="15" w:type="dxa"/>
        </w:trPr>
        <w:tc>
          <w:tcPr>
            <w:tcW w:w="0" w:type="auto"/>
            <w:vAlign w:val="center"/>
            <w:hideMark/>
          </w:tcPr>
          <w:p w14:paraId="6B065680" w14:textId="77777777" w:rsidR="006D7008" w:rsidRPr="00B548B1" w:rsidRDefault="006D7008" w:rsidP="00332EEF">
            <w:pPr>
              <w:rPr>
                <w:rFonts w:ascii="Sassoon Infant Rg" w:hAnsi="Sassoon Infant Rg"/>
              </w:rPr>
            </w:pPr>
            <w:r w:rsidRPr="00B548B1">
              <w:rPr>
                <w:rFonts w:ascii="Sassoon Infant Rg" w:hAnsi="Sassoon Infant Rg"/>
                <w:b/>
                <w:bCs/>
              </w:rPr>
              <w:t>Ringworm</w:t>
            </w:r>
          </w:p>
        </w:tc>
        <w:tc>
          <w:tcPr>
            <w:tcW w:w="0" w:type="auto"/>
            <w:vAlign w:val="center"/>
            <w:hideMark/>
          </w:tcPr>
          <w:p w14:paraId="6D315A0B" w14:textId="77777777" w:rsidR="006D7008" w:rsidRPr="00B548B1" w:rsidRDefault="006D7008" w:rsidP="00332EEF">
            <w:pPr>
              <w:rPr>
                <w:rFonts w:ascii="Sassoon Infant Rg" w:hAnsi="Sassoon Infant Rg"/>
              </w:rPr>
            </w:pPr>
            <w:r w:rsidRPr="00B548B1">
              <w:rPr>
                <w:rFonts w:ascii="Sassoon Infant Rg" w:hAnsi="Sassoon Infant Rg"/>
              </w:rPr>
              <w:t>Exclude until treatment has started</w:t>
            </w:r>
          </w:p>
        </w:tc>
      </w:tr>
      <w:tr w:rsidR="006D7008" w:rsidRPr="00B548B1" w14:paraId="7B580910" w14:textId="77777777" w:rsidTr="00332EEF">
        <w:trPr>
          <w:tblCellSpacing w:w="15" w:type="dxa"/>
        </w:trPr>
        <w:tc>
          <w:tcPr>
            <w:tcW w:w="0" w:type="auto"/>
            <w:vAlign w:val="center"/>
            <w:hideMark/>
          </w:tcPr>
          <w:p w14:paraId="6AB88B3E" w14:textId="77777777" w:rsidR="006D7008" w:rsidRPr="00B548B1" w:rsidRDefault="006D7008" w:rsidP="00332EEF">
            <w:pPr>
              <w:rPr>
                <w:rFonts w:ascii="Sassoon Infant Rg" w:hAnsi="Sassoon Infant Rg"/>
              </w:rPr>
            </w:pPr>
            <w:r w:rsidRPr="00B548B1">
              <w:rPr>
                <w:rFonts w:ascii="Sassoon Infant Rg" w:hAnsi="Sassoon Infant Rg"/>
                <w:b/>
                <w:bCs/>
              </w:rPr>
              <w:t>Scabies</w:t>
            </w:r>
          </w:p>
        </w:tc>
        <w:tc>
          <w:tcPr>
            <w:tcW w:w="0" w:type="auto"/>
            <w:vAlign w:val="center"/>
            <w:hideMark/>
          </w:tcPr>
          <w:p w14:paraId="44C2AC47" w14:textId="77777777" w:rsidR="006D7008" w:rsidRPr="00B548B1" w:rsidRDefault="006D7008" w:rsidP="00332EEF">
            <w:pPr>
              <w:rPr>
                <w:rFonts w:ascii="Sassoon Infant Rg" w:hAnsi="Sassoon Infant Rg"/>
              </w:rPr>
            </w:pPr>
            <w:r w:rsidRPr="00B548B1">
              <w:rPr>
                <w:rFonts w:ascii="Sassoon Infant Rg" w:hAnsi="Sassoon Infant Rg"/>
              </w:rPr>
              <w:t xml:space="preserve">Can return </w:t>
            </w:r>
            <w:r w:rsidRPr="00B548B1">
              <w:rPr>
                <w:rFonts w:ascii="Sassoon Infant Rg" w:hAnsi="Sassoon Infant Rg"/>
                <w:b/>
                <w:bCs/>
              </w:rPr>
              <w:t>after first treatment</w:t>
            </w:r>
          </w:p>
        </w:tc>
      </w:tr>
    </w:tbl>
    <w:p w14:paraId="7A1C37A3" w14:textId="77777777" w:rsidR="006F701B" w:rsidRDefault="006F701B" w:rsidP="000E5307">
      <w:pPr>
        <w:rPr>
          <w:rFonts w:cstheme="minorHAnsi"/>
          <w:b/>
          <w:bCs/>
          <w:color w:val="FF0000"/>
          <w:sz w:val="36"/>
          <w:szCs w:val="36"/>
          <w:u w:val="single"/>
        </w:rPr>
      </w:pPr>
    </w:p>
    <w:p w14:paraId="4260D14F" w14:textId="77777777" w:rsidR="006F701B" w:rsidRDefault="006F701B" w:rsidP="000E5307">
      <w:pPr>
        <w:rPr>
          <w:rFonts w:cstheme="minorHAnsi"/>
          <w:b/>
          <w:bCs/>
          <w:color w:val="FF0000"/>
          <w:sz w:val="36"/>
          <w:szCs w:val="36"/>
          <w:u w:val="single"/>
        </w:rPr>
      </w:pPr>
    </w:p>
    <w:p w14:paraId="219C4A90" w14:textId="77777777" w:rsidR="006F701B" w:rsidRDefault="006F701B" w:rsidP="000E5307">
      <w:pPr>
        <w:rPr>
          <w:rFonts w:cstheme="minorHAnsi"/>
          <w:b/>
          <w:bCs/>
          <w:color w:val="FF0000"/>
          <w:sz w:val="36"/>
          <w:szCs w:val="36"/>
          <w:u w:val="single"/>
        </w:rPr>
      </w:pPr>
    </w:p>
    <w:p w14:paraId="1D2D6B95" w14:textId="174A89FC" w:rsidR="000E5307" w:rsidRPr="000E5307" w:rsidRDefault="000E5307" w:rsidP="000E5307">
      <w:pPr>
        <w:rPr>
          <w:rFonts w:cstheme="minorHAnsi"/>
          <w:b/>
          <w:bCs/>
          <w:color w:val="FF0000"/>
          <w:sz w:val="36"/>
          <w:szCs w:val="36"/>
          <w:u w:val="single"/>
        </w:rPr>
      </w:pPr>
      <w:r w:rsidRPr="000E5307">
        <w:rPr>
          <w:rFonts w:cstheme="minorHAnsi"/>
          <w:b/>
          <w:bCs/>
          <w:color w:val="FF0000"/>
          <w:sz w:val="36"/>
          <w:szCs w:val="36"/>
          <w:u w:val="single"/>
        </w:rPr>
        <w:t xml:space="preserve">Impact </w:t>
      </w:r>
    </w:p>
    <w:p w14:paraId="7284E973" w14:textId="77777777" w:rsidR="000E5307" w:rsidRDefault="000E5307" w:rsidP="000E5307">
      <w:pPr>
        <w:rPr>
          <w:rFonts w:cstheme="minorHAnsi"/>
          <w:sz w:val="24"/>
          <w:szCs w:val="24"/>
        </w:rPr>
      </w:pPr>
      <w:r w:rsidRPr="00257DF0">
        <w:rPr>
          <w:rFonts w:cstheme="minorHAnsi"/>
          <w:sz w:val="24"/>
          <w:szCs w:val="24"/>
        </w:rPr>
        <w:t>The school will do all that it can to ensure that children with medical and special needs will have as little as possible disruption to their education. It will make safe arrangements for the administration and keeping of medication and it will seek to ensure that sufficient members of staff are trained and confident to supervise and administer medication.</w:t>
      </w:r>
    </w:p>
    <w:p w14:paraId="16F931B2" w14:textId="77777777" w:rsidR="00331051" w:rsidRDefault="00331051" w:rsidP="000E5307">
      <w:pPr>
        <w:rPr>
          <w:rFonts w:cstheme="minorHAnsi"/>
          <w:sz w:val="24"/>
          <w:szCs w:val="24"/>
        </w:rPr>
      </w:pPr>
    </w:p>
    <w:p w14:paraId="61B1188B" w14:textId="77777777" w:rsidR="00331051" w:rsidRDefault="00331051" w:rsidP="000E5307">
      <w:pPr>
        <w:rPr>
          <w:rFonts w:cstheme="minorHAnsi"/>
          <w:sz w:val="24"/>
          <w:szCs w:val="24"/>
        </w:rPr>
      </w:pPr>
    </w:p>
    <w:p w14:paraId="52A2AF41" w14:textId="77777777" w:rsidR="00331051" w:rsidRDefault="00331051" w:rsidP="000E5307">
      <w:pPr>
        <w:rPr>
          <w:rFonts w:cstheme="minorHAnsi"/>
          <w:sz w:val="24"/>
          <w:szCs w:val="24"/>
        </w:rPr>
      </w:pPr>
    </w:p>
    <w:p w14:paraId="5E770A19" w14:textId="77777777" w:rsidR="00331051" w:rsidRDefault="00331051" w:rsidP="000E5307">
      <w:pPr>
        <w:rPr>
          <w:rFonts w:cstheme="minorHAnsi"/>
          <w:sz w:val="24"/>
          <w:szCs w:val="24"/>
        </w:rPr>
      </w:pPr>
    </w:p>
    <w:p w14:paraId="6E889466" w14:textId="77777777" w:rsidR="00331051" w:rsidRDefault="00331051" w:rsidP="000E5307">
      <w:pPr>
        <w:rPr>
          <w:rFonts w:cstheme="minorHAnsi"/>
          <w:sz w:val="24"/>
          <w:szCs w:val="24"/>
        </w:rPr>
      </w:pPr>
    </w:p>
    <w:p w14:paraId="2F6EC8D9" w14:textId="77777777" w:rsidR="00331051" w:rsidRDefault="00331051" w:rsidP="000E5307">
      <w:pPr>
        <w:rPr>
          <w:rFonts w:cstheme="minorHAnsi"/>
          <w:sz w:val="24"/>
          <w:szCs w:val="24"/>
        </w:rPr>
      </w:pPr>
    </w:p>
    <w:p w14:paraId="75782ED1" w14:textId="77777777" w:rsidR="00331051" w:rsidRDefault="00331051" w:rsidP="000E5307">
      <w:pPr>
        <w:rPr>
          <w:rFonts w:cstheme="minorHAnsi"/>
          <w:sz w:val="24"/>
          <w:szCs w:val="24"/>
        </w:rPr>
      </w:pPr>
    </w:p>
    <w:p w14:paraId="56BABF86" w14:textId="77777777" w:rsidR="00331051" w:rsidRDefault="00331051" w:rsidP="000E5307">
      <w:pPr>
        <w:rPr>
          <w:rFonts w:cstheme="minorHAnsi"/>
          <w:sz w:val="24"/>
          <w:szCs w:val="24"/>
        </w:rPr>
      </w:pPr>
    </w:p>
    <w:p w14:paraId="52E5C34A" w14:textId="77777777" w:rsidR="00331051" w:rsidRDefault="00331051" w:rsidP="000E5307">
      <w:pPr>
        <w:rPr>
          <w:rFonts w:cstheme="minorHAnsi"/>
          <w:sz w:val="24"/>
          <w:szCs w:val="24"/>
        </w:rPr>
      </w:pPr>
    </w:p>
    <w:p w14:paraId="34733A68" w14:textId="77777777" w:rsidR="00331051" w:rsidRDefault="00331051" w:rsidP="000E5307">
      <w:pPr>
        <w:rPr>
          <w:rFonts w:cstheme="minorHAnsi"/>
          <w:sz w:val="24"/>
          <w:szCs w:val="24"/>
        </w:rPr>
      </w:pPr>
    </w:p>
    <w:p w14:paraId="31CAB31E" w14:textId="77777777" w:rsidR="00331051" w:rsidRDefault="00331051" w:rsidP="000E5307">
      <w:pPr>
        <w:rPr>
          <w:rFonts w:cstheme="minorHAnsi"/>
          <w:sz w:val="24"/>
          <w:szCs w:val="24"/>
        </w:rPr>
      </w:pPr>
    </w:p>
    <w:p w14:paraId="4DF0918C" w14:textId="77777777" w:rsidR="00331051" w:rsidRDefault="00331051" w:rsidP="000E5307">
      <w:pPr>
        <w:rPr>
          <w:rFonts w:cstheme="minorHAnsi"/>
          <w:sz w:val="24"/>
          <w:szCs w:val="24"/>
        </w:rPr>
      </w:pPr>
    </w:p>
    <w:p w14:paraId="7A930245" w14:textId="77777777" w:rsidR="00331051" w:rsidRDefault="00331051" w:rsidP="000E5307">
      <w:pPr>
        <w:rPr>
          <w:rFonts w:cstheme="minorHAnsi"/>
          <w:sz w:val="24"/>
          <w:szCs w:val="24"/>
        </w:rPr>
      </w:pPr>
    </w:p>
    <w:p w14:paraId="2CB8BD5F" w14:textId="77777777" w:rsidR="00331051" w:rsidRDefault="00331051" w:rsidP="000E5307">
      <w:pPr>
        <w:rPr>
          <w:rFonts w:cstheme="minorHAnsi"/>
          <w:sz w:val="24"/>
          <w:szCs w:val="24"/>
        </w:rPr>
      </w:pPr>
    </w:p>
    <w:p w14:paraId="78EDDDDA" w14:textId="77777777" w:rsidR="00331051" w:rsidRDefault="00331051" w:rsidP="000E5307">
      <w:pPr>
        <w:rPr>
          <w:rFonts w:cstheme="minorHAnsi"/>
          <w:sz w:val="24"/>
          <w:szCs w:val="24"/>
        </w:rPr>
      </w:pPr>
    </w:p>
    <w:p w14:paraId="33AA82AF" w14:textId="77777777" w:rsidR="00331051" w:rsidRDefault="00331051" w:rsidP="000E5307">
      <w:pPr>
        <w:rPr>
          <w:rFonts w:cstheme="minorHAnsi"/>
          <w:sz w:val="24"/>
          <w:szCs w:val="24"/>
        </w:rPr>
      </w:pPr>
    </w:p>
    <w:p w14:paraId="327CB567" w14:textId="77777777" w:rsidR="00331051" w:rsidRDefault="00331051" w:rsidP="000E5307">
      <w:pPr>
        <w:rPr>
          <w:rFonts w:cstheme="minorHAnsi"/>
          <w:sz w:val="24"/>
          <w:szCs w:val="24"/>
        </w:rPr>
      </w:pPr>
    </w:p>
    <w:p w14:paraId="64461F9C" w14:textId="77777777" w:rsidR="00331051" w:rsidRDefault="00331051" w:rsidP="000E5307">
      <w:pPr>
        <w:rPr>
          <w:rFonts w:cstheme="minorHAnsi"/>
          <w:sz w:val="24"/>
          <w:szCs w:val="24"/>
        </w:rPr>
      </w:pPr>
    </w:p>
    <w:p w14:paraId="79E5101A" w14:textId="77777777" w:rsidR="00331051" w:rsidRDefault="00331051" w:rsidP="000E5307">
      <w:pPr>
        <w:rPr>
          <w:rFonts w:cstheme="minorHAnsi"/>
          <w:sz w:val="24"/>
          <w:szCs w:val="24"/>
        </w:rPr>
      </w:pPr>
    </w:p>
    <w:p w14:paraId="334F7A4B" w14:textId="77777777" w:rsidR="00331051" w:rsidRDefault="00331051" w:rsidP="000E5307">
      <w:pPr>
        <w:rPr>
          <w:rFonts w:cstheme="minorHAnsi"/>
          <w:sz w:val="24"/>
          <w:szCs w:val="24"/>
        </w:rPr>
      </w:pPr>
    </w:p>
    <w:p w14:paraId="03C45662" w14:textId="77777777" w:rsidR="00331051" w:rsidRDefault="00331051" w:rsidP="000E5307">
      <w:pPr>
        <w:rPr>
          <w:rFonts w:cstheme="minorHAnsi"/>
          <w:sz w:val="24"/>
          <w:szCs w:val="24"/>
        </w:rPr>
      </w:pPr>
    </w:p>
    <w:p w14:paraId="161B3C4C" w14:textId="77777777" w:rsidR="00331051" w:rsidRDefault="00331051" w:rsidP="000E5307">
      <w:pPr>
        <w:rPr>
          <w:rFonts w:cstheme="minorHAnsi"/>
          <w:sz w:val="24"/>
          <w:szCs w:val="24"/>
        </w:rPr>
      </w:pPr>
    </w:p>
    <w:p w14:paraId="40673A7C" w14:textId="77777777" w:rsidR="00331051" w:rsidRDefault="00331051" w:rsidP="000E5307">
      <w:pPr>
        <w:rPr>
          <w:rFonts w:cstheme="minorHAnsi"/>
          <w:sz w:val="24"/>
          <w:szCs w:val="24"/>
        </w:rPr>
      </w:pPr>
    </w:p>
    <w:p w14:paraId="26009595" w14:textId="77777777" w:rsidR="00331051" w:rsidRDefault="00331051" w:rsidP="000E5307">
      <w:pPr>
        <w:rPr>
          <w:rFonts w:cstheme="minorHAnsi"/>
          <w:sz w:val="24"/>
          <w:szCs w:val="24"/>
        </w:rPr>
      </w:pPr>
    </w:p>
    <w:p w14:paraId="66FC1133" w14:textId="503B3856" w:rsidR="00331051" w:rsidRDefault="00331051" w:rsidP="000E5307">
      <w:pPr>
        <w:rPr>
          <w:rFonts w:cstheme="minorHAnsi"/>
          <w:sz w:val="24"/>
          <w:szCs w:val="24"/>
        </w:rPr>
      </w:pPr>
      <w:r>
        <w:rPr>
          <w:rFonts w:cstheme="minorHAnsi"/>
          <w:sz w:val="24"/>
          <w:szCs w:val="24"/>
        </w:rPr>
        <w:lastRenderedPageBreak/>
        <w:t>Appendix 1</w:t>
      </w:r>
    </w:p>
    <w:p w14:paraId="0370053C" w14:textId="77777777" w:rsidR="00AB31F5" w:rsidRDefault="00AB31F5" w:rsidP="000E5307">
      <w:pPr>
        <w:rPr>
          <w:rFonts w:cstheme="minorHAnsi"/>
          <w:sz w:val="24"/>
          <w:szCs w:val="24"/>
        </w:rPr>
      </w:pPr>
    </w:p>
    <w:p w14:paraId="49799BE6" w14:textId="1D203202" w:rsidR="00AB31F5" w:rsidRPr="00AB31F5" w:rsidRDefault="00AB31F5" w:rsidP="00AB31F5">
      <w:pPr>
        <w:jc w:val="center"/>
        <w:rPr>
          <w:rFonts w:cstheme="minorHAnsi"/>
          <w:sz w:val="24"/>
          <w:szCs w:val="24"/>
          <w:u w:val="single"/>
        </w:rPr>
      </w:pPr>
      <w:r w:rsidRPr="00AB31F5">
        <w:rPr>
          <w:rFonts w:cstheme="minorHAnsi"/>
          <w:sz w:val="24"/>
          <w:szCs w:val="24"/>
          <w:u w:val="single"/>
        </w:rPr>
        <w:t>Notification of medication on arrival</w:t>
      </w:r>
    </w:p>
    <w:p w14:paraId="464E4148" w14:textId="77777777" w:rsidR="00331051" w:rsidRDefault="00331051" w:rsidP="000E5307">
      <w:pPr>
        <w:rPr>
          <w:rFonts w:cstheme="minorHAnsi"/>
          <w:sz w:val="24"/>
          <w:szCs w:val="24"/>
        </w:rPr>
      </w:pPr>
    </w:p>
    <w:p w14:paraId="6CA5D11A" w14:textId="752FED58" w:rsidR="00331051" w:rsidRDefault="00331051" w:rsidP="000E5307">
      <w:pPr>
        <w:rPr>
          <w:rFonts w:cstheme="minorHAnsi"/>
          <w:sz w:val="24"/>
          <w:szCs w:val="24"/>
        </w:rPr>
      </w:pPr>
      <w:r>
        <w:rPr>
          <w:rFonts w:cstheme="minorHAnsi"/>
          <w:sz w:val="24"/>
          <w:szCs w:val="24"/>
        </w:rPr>
        <w:t>I confirm that my child (insert full name) __________________________________________</w:t>
      </w:r>
    </w:p>
    <w:p w14:paraId="0E708D63" w14:textId="22DCEDF7" w:rsidR="00331051" w:rsidRDefault="00331051" w:rsidP="000E5307">
      <w:pPr>
        <w:rPr>
          <w:rFonts w:cstheme="minorHAnsi"/>
          <w:sz w:val="24"/>
          <w:szCs w:val="24"/>
        </w:rPr>
      </w:pPr>
      <w:r>
        <w:rPr>
          <w:rFonts w:cstheme="minorHAnsi"/>
          <w:sz w:val="24"/>
          <w:szCs w:val="24"/>
        </w:rPr>
        <w:t xml:space="preserve">was given </w:t>
      </w:r>
      <w:r w:rsidR="00AB31F5">
        <w:rPr>
          <w:rFonts w:cstheme="minorHAnsi"/>
          <w:sz w:val="24"/>
          <w:szCs w:val="24"/>
        </w:rPr>
        <w:t>(insert medication and dose) ___________________________________________</w:t>
      </w:r>
    </w:p>
    <w:p w14:paraId="2F4C5E6C" w14:textId="1655CD35" w:rsidR="00AB31F5" w:rsidRDefault="00AB31F5" w:rsidP="000E5307">
      <w:pPr>
        <w:rPr>
          <w:rFonts w:cstheme="minorHAnsi"/>
          <w:sz w:val="24"/>
          <w:szCs w:val="24"/>
        </w:rPr>
      </w:pPr>
      <w:r>
        <w:rPr>
          <w:rFonts w:cstheme="minorHAnsi"/>
          <w:sz w:val="24"/>
          <w:szCs w:val="24"/>
        </w:rPr>
        <w:t>at ____________________am/pm</w:t>
      </w:r>
      <w:r w:rsidR="00C1053B">
        <w:rPr>
          <w:rFonts w:cstheme="minorHAnsi"/>
          <w:sz w:val="24"/>
          <w:szCs w:val="24"/>
        </w:rPr>
        <w:t xml:space="preserve"> for (insert reason) _______________________________</w:t>
      </w:r>
    </w:p>
    <w:p w14:paraId="58890BA7" w14:textId="48A7809A" w:rsidR="00C1053B" w:rsidRDefault="00C1053B" w:rsidP="000E5307">
      <w:pPr>
        <w:rPr>
          <w:rFonts w:cstheme="minorHAnsi"/>
          <w:sz w:val="24"/>
          <w:szCs w:val="24"/>
        </w:rPr>
      </w:pPr>
      <w:r>
        <w:rPr>
          <w:rFonts w:cstheme="minorHAnsi"/>
          <w:sz w:val="24"/>
          <w:szCs w:val="24"/>
        </w:rPr>
        <w:t>___________________________________________________________________________.</w:t>
      </w:r>
    </w:p>
    <w:p w14:paraId="33E64B36" w14:textId="77777777" w:rsidR="00AB31F5" w:rsidRDefault="00AB31F5" w:rsidP="000E5307">
      <w:pPr>
        <w:rPr>
          <w:rFonts w:cstheme="minorHAnsi"/>
          <w:sz w:val="24"/>
          <w:szCs w:val="24"/>
        </w:rPr>
      </w:pPr>
    </w:p>
    <w:p w14:paraId="47F1E733" w14:textId="7D2EAE5D" w:rsidR="00AB31F5" w:rsidRPr="00257DF0" w:rsidRDefault="00AB31F5" w:rsidP="000E5307">
      <w:pPr>
        <w:rPr>
          <w:rFonts w:cstheme="minorHAnsi"/>
          <w:sz w:val="24"/>
          <w:szCs w:val="24"/>
        </w:rPr>
      </w:pPr>
      <w:r>
        <w:rPr>
          <w:rFonts w:cstheme="minorHAnsi"/>
          <w:sz w:val="24"/>
          <w:szCs w:val="24"/>
        </w:rPr>
        <w:t>Signed________________________________ Print name ____________________________</w:t>
      </w:r>
    </w:p>
    <w:p w14:paraId="362DFC1B" w14:textId="77777777" w:rsidR="000E5307" w:rsidRPr="007B071D" w:rsidRDefault="000E5307" w:rsidP="007B071D"/>
    <w:sectPr w:rsidR="000E5307" w:rsidRPr="007B071D" w:rsidSect="007B071D">
      <w:pgSz w:w="11906" w:h="16838"/>
      <w:pgMar w:top="1440" w:right="1440" w:bottom="1440" w:left="1440" w:header="708" w:footer="708" w:gutter="0"/>
      <w:pgBorders w:offsetFrom="page">
        <w:top w:val="thinThickThinMediumGap" w:sz="24" w:space="24" w:color="FF0000"/>
        <w:left w:val="thinThickThinMediumGap" w:sz="24" w:space="24" w:color="FF0000"/>
        <w:bottom w:val="thinThickThinMediumGap" w:sz="24" w:space="24" w:color="FF0000"/>
        <w:right w:val="thinThickThinMediumGap"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 Infant Rg">
    <w:altName w:val="Calibri"/>
    <w:charset w:val="00"/>
    <w:family w:val="auto"/>
    <w:pitch w:val="variable"/>
    <w:sig w:usb0="800000AF" w:usb1="4000004A" w:usb2="0000001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6347A"/>
    <w:multiLevelType w:val="multilevel"/>
    <w:tmpl w:val="B01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AD50BC"/>
    <w:multiLevelType w:val="hybridMultilevel"/>
    <w:tmpl w:val="292E4A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0809BC"/>
    <w:multiLevelType w:val="multilevel"/>
    <w:tmpl w:val="1FC66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960F94"/>
    <w:multiLevelType w:val="multilevel"/>
    <w:tmpl w:val="8408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6A3F67"/>
    <w:multiLevelType w:val="multilevel"/>
    <w:tmpl w:val="0E7CF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3956DE4"/>
    <w:multiLevelType w:val="multilevel"/>
    <w:tmpl w:val="27EC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707CB"/>
    <w:multiLevelType w:val="hybridMultilevel"/>
    <w:tmpl w:val="35AA0C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0595716">
    <w:abstractNumId w:val="1"/>
  </w:num>
  <w:num w:numId="2" w16cid:durableId="1228954495">
    <w:abstractNumId w:val="6"/>
  </w:num>
  <w:num w:numId="3" w16cid:durableId="97063946">
    <w:abstractNumId w:val="0"/>
  </w:num>
  <w:num w:numId="4" w16cid:durableId="456025692">
    <w:abstractNumId w:val="4"/>
  </w:num>
  <w:num w:numId="5" w16cid:durableId="1564486203">
    <w:abstractNumId w:val="2"/>
  </w:num>
  <w:num w:numId="6" w16cid:durableId="1801878307">
    <w:abstractNumId w:val="5"/>
  </w:num>
  <w:num w:numId="7" w16cid:durableId="21258078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71D"/>
    <w:rsid w:val="000876D2"/>
    <w:rsid w:val="000E1471"/>
    <w:rsid w:val="000E5307"/>
    <w:rsid w:val="00183E9F"/>
    <w:rsid w:val="001C1506"/>
    <w:rsid w:val="001D67DA"/>
    <w:rsid w:val="00215F18"/>
    <w:rsid w:val="00244579"/>
    <w:rsid w:val="00276E2C"/>
    <w:rsid w:val="002B17C4"/>
    <w:rsid w:val="00331051"/>
    <w:rsid w:val="003B7679"/>
    <w:rsid w:val="00413EDC"/>
    <w:rsid w:val="004361A2"/>
    <w:rsid w:val="00440AB5"/>
    <w:rsid w:val="00444DD4"/>
    <w:rsid w:val="004740A5"/>
    <w:rsid w:val="00475838"/>
    <w:rsid w:val="004C6EC7"/>
    <w:rsid w:val="005220D1"/>
    <w:rsid w:val="005A50D5"/>
    <w:rsid w:val="005D4A66"/>
    <w:rsid w:val="005D691B"/>
    <w:rsid w:val="006950C8"/>
    <w:rsid w:val="006A0EA6"/>
    <w:rsid w:val="006A50AD"/>
    <w:rsid w:val="006D7008"/>
    <w:rsid w:val="006F701B"/>
    <w:rsid w:val="007B071D"/>
    <w:rsid w:val="007C769E"/>
    <w:rsid w:val="007D14F4"/>
    <w:rsid w:val="00814422"/>
    <w:rsid w:val="00A411A0"/>
    <w:rsid w:val="00A62115"/>
    <w:rsid w:val="00AA661F"/>
    <w:rsid w:val="00AB31F5"/>
    <w:rsid w:val="00AD3265"/>
    <w:rsid w:val="00BB432F"/>
    <w:rsid w:val="00BD416D"/>
    <w:rsid w:val="00C1053B"/>
    <w:rsid w:val="00C27CBA"/>
    <w:rsid w:val="00C3476B"/>
    <w:rsid w:val="00C57ED2"/>
    <w:rsid w:val="00CA7D09"/>
    <w:rsid w:val="00CF1E21"/>
    <w:rsid w:val="00CF41DD"/>
    <w:rsid w:val="00D24F3A"/>
    <w:rsid w:val="00D3297E"/>
    <w:rsid w:val="00D43C12"/>
    <w:rsid w:val="00DA2829"/>
    <w:rsid w:val="00E44979"/>
    <w:rsid w:val="00E5105A"/>
    <w:rsid w:val="00F7501E"/>
    <w:rsid w:val="00FD3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0CC6C"/>
  <w15:chartTrackingRefBased/>
  <w15:docId w15:val="{8B3F9105-3ABA-4DC4-BC10-03D1DEB3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7B071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ListParagraph">
    <w:name w:val="List Paragraph"/>
    <w:basedOn w:val="Normal"/>
    <w:uiPriority w:val="34"/>
    <w:qFormat/>
    <w:rsid w:val="007B071D"/>
    <w:pPr>
      <w:spacing w:after="0" w:line="240" w:lineRule="auto"/>
      <w:ind w:left="720"/>
      <w:contextualSpacing/>
    </w:pPr>
  </w:style>
  <w:style w:type="paragraph" w:styleId="Header">
    <w:name w:val="header"/>
    <w:basedOn w:val="Normal"/>
    <w:link w:val="HeaderChar"/>
    <w:uiPriority w:val="99"/>
    <w:unhideWhenUsed/>
    <w:rsid w:val="00444D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FD5070BB8E574BA2AE568B9FA82E55" ma:contentTypeVersion="8" ma:contentTypeDescription="Create a new document." ma:contentTypeScope="" ma:versionID="ed730f48f7b18b8fb7ecd9587d7f36a9">
  <xsd:schema xmlns:xsd="http://www.w3.org/2001/XMLSchema" xmlns:xs="http://www.w3.org/2001/XMLSchema" xmlns:p="http://schemas.microsoft.com/office/2006/metadata/properties" xmlns:ns2="447f963c-7b0f-4b3c-952a-7f21156c8b99" xmlns:ns3="9cae5044-b475-469c-b6c9-01d32dbe7592" xmlns:ns4="5a663d51-6a75-47b3-849a-20b3218376f1" targetNamespace="http://schemas.microsoft.com/office/2006/metadata/properties" ma:root="true" ma:fieldsID="d03d4ccad98882033d7077b90c0dc525" ns2:_="" ns3:_="" ns4:_="">
    <xsd:import namespace="447f963c-7b0f-4b3c-952a-7f21156c8b99"/>
    <xsd:import namespace="9cae5044-b475-469c-b6c9-01d32dbe7592"/>
    <xsd:import namespace="5a663d51-6a75-47b3-849a-20b321837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MediaServiceDateTaken" minOccurs="0"/>
                <xsd:element ref="ns3:lcf76f155ced4ddcb4097134ff3c332f" minOccurs="0"/>
                <xsd:element ref="ns4: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7f963c-7b0f-4b3c-952a-7f21156c8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ae5044-b475-469c-b6c9-01d32dbe7592"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69c52fa-2125-4a4b-9580-734879f64cf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63d51-6a75-47b3-849a-20b3218376f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7017e85-3fff-4432-a5ab-3d157120467b}" ma:internalName="TaxCatchAll" ma:showField="CatchAllData" ma:web="5a663d51-6a75-47b3-849a-20b321837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a663d51-6a75-47b3-849a-20b3218376f1" xsi:nil="true"/>
    <lcf76f155ced4ddcb4097134ff3c332f xmlns="9cae5044-b475-469c-b6c9-01d32dbe759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0CECB-B88A-43BB-8438-3180CB80587D}">
  <ds:schemaRefs>
    <ds:schemaRef ds:uri="http://schemas.openxmlformats.org/officeDocument/2006/bibliography"/>
  </ds:schemaRefs>
</ds:datastoreItem>
</file>

<file path=customXml/itemProps2.xml><?xml version="1.0" encoding="utf-8"?>
<ds:datastoreItem xmlns:ds="http://schemas.openxmlformats.org/officeDocument/2006/customXml" ds:itemID="{A001F50A-033A-48AB-86DC-D2D3C629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7f963c-7b0f-4b3c-952a-7f21156c8b99"/>
    <ds:schemaRef ds:uri="9cae5044-b475-469c-b6c9-01d32dbe7592"/>
    <ds:schemaRef ds:uri="5a663d51-6a75-47b3-849a-20b321837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4C8098-D648-431A-BE7D-37BA3041461E}">
  <ds:schemaRefs>
    <ds:schemaRef ds:uri="http://schemas.microsoft.com/office/2006/metadata/properties"/>
    <ds:schemaRef ds:uri="http://schemas.microsoft.com/office/infopath/2007/PartnerControls"/>
    <ds:schemaRef ds:uri="5a663d51-6a75-47b3-849a-20b3218376f1"/>
    <ds:schemaRef ds:uri="9cae5044-b475-469c-b6c9-01d32dbe7592"/>
  </ds:schemaRefs>
</ds:datastoreItem>
</file>

<file path=customXml/itemProps4.xml><?xml version="1.0" encoding="utf-8"?>
<ds:datastoreItem xmlns:ds="http://schemas.openxmlformats.org/officeDocument/2006/customXml" ds:itemID="{EA46F8C6-7D4F-46E4-A4CC-39F2446CE4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St Helens Schools</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Hewitt</dc:creator>
  <cp:keywords/>
  <dc:description/>
  <cp:lastModifiedBy>C Montrose (CEP)</cp:lastModifiedBy>
  <cp:revision>3</cp:revision>
  <dcterms:created xsi:type="dcterms:W3CDTF">2026-05-15T10:24:00Z</dcterms:created>
  <dcterms:modified xsi:type="dcterms:W3CDTF">2026-05-15T10:29:00Z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0x01010042FD5070BB8E574BA2AE568B9FA82E55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