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4CE8" w14:textId="77777777" w:rsidR="00E500FD" w:rsidRDefault="002E6C33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133158D" wp14:editId="4FCEC80B">
            <wp:simplePos x="0" y="0"/>
            <wp:positionH relativeFrom="margin">
              <wp:posOffset>238125</wp:posOffset>
            </wp:positionH>
            <wp:positionV relativeFrom="paragraph">
              <wp:posOffset>19050</wp:posOffset>
            </wp:positionV>
            <wp:extent cx="9248775" cy="6903085"/>
            <wp:effectExtent l="19050" t="19050" r="28575" b="12065"/>
            <wp:wrapTight wrapText="bothSides">
              <wp:wrapPolygon edited="0">
                <wp:start x="-44" y="-60"/>
                <wp:lineTo x="-44" y="21578"/>
                <wp:lineTo x="21622" y="21578"/>
                <wp:lineTo x="21622" y="-60"/>
                <wp:lineTo x="-44" y="-6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9030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00FD" w:rsidSect="002E6C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33"/>
    <w:rsid w:val="001118BA"/>
    <w:rsid w:val="002E6C33"/>
    <w:rsid w:val="00E5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7300"/>
  <w15:chartTrackingRefBased/>
  <w15:docId w15:val="{A4E73108-2300-4778-A5CF-1C2E9A3C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Huddlestone (Lunts Heath Primary School)</dc:creator>
  <cp:keywords/>
  <dc:description/>
  <cp:lastModifiedBy>Reina Fazackerley</cp:lastModifiedBy>
  <cp:revision>2</cp:revision>
  <dcterms:created xsi:type="dcterms:W3CDTF">2022-09-19T15:24:00Z</dcterms:created>
  <dcterms:modified xsi:type="dcterms:W3CDTF">2022-09-19T15:24:00Z</dcterms:modified>
</cp:coreProperties>
</file>