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170FE0" w14:textId="77777777" w:rsidR="00EE57E1" w:rsidRDefault="00EE57E1">
      <w:pPr>
        <w:pStyle w:val="BodyText"/>
        <w:rPr>
          <w:rFonts w:ascii="Times New Roman"/>
          <w:sz w:val="20"/>
        </w:rPr>
      </w:pPr>
    </w:p>
    <w:p w14:paraId="67C8C363" w14:textId="77777777" w:rsidR="00EE57E1" w:rsidRDefault="00EE57E1">
      <w:pPr>
        <w:pStyle w:val="BodyText"/>
        <w:spacing w:before="6"/>
        <w:rPr>
          <w:rFonts w:ascii="Times New Roman"/>
          <w:sz w:val="20"/>
        </w:rPr>
      </w:pPr>
    </w:p>
    <w:tbl>
      <w:tblPr>
        <w:tblW w:w="0" w:type="auto"/>
        <w:tblInd w:w="9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1"/>
        <w:gridCol w:w="5528"/>
        <w:gridCol w:w="5813"/>
        <w:gridCol w:w="6670"/>
      </w:tblGrid>
      <w:tr w:rsidR="00EE57E1" w14:paraId="69516215" w14:textId="77777777">
        <w:trPr>
          <w:trHeight w:val="871"/>
        </w:trPr>
        <w:tc>
          <w:tcPr>
            <w:tcW w:w="19002" w:type="dxa"/>
            <w:gridSpan w:val="4"/>
            <w:tcBorders>
              <w:bottom w:val="single" w:sz="6" w:space="0" w:color="000000"/>
            </w:tcBorders>
          </w:tcPr>
          <w:p w14:paraId="1BFCA3F4" w14:textId="77777777" w:rsidR="00EE57E1" w:rsidRDefault="00156984">
            <w:pPr>
              <w:pStyle w:val="TableParagraph"/>
              <w:spacing w:before="232"/>
              <w:ind w:left="6" w:right="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Design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Technology</w:t>
            </w:r>
          </w:p>
          <w:p w14:paraId="462A8C33" w14:textId="428F8DFA" w:rsidR="00EE57E1" w:rsidRDefault="00156984">
            <w:pPr>
              <w:pStyle w:val="TableParagraph"/>
              <w:spacing w:before="1" w:line="297" w:lineRule="exact"/>
              <w:ind w:left="7" w:right="1"/>
              <w:jc w:val="center"/>
              <w:rPr>
                <w:b/>
                <w:sz w:val="28"/>
              </w:rPr>
            </w:pPr>
            <w:r>
              <w:rPr>
                <w:b/>
                <w:noProof/>
                <w:sz w:val="28"/>
              </w:rPr>
              <mc:AlternateContent>
                <mc:Choice Requires="wpg">
                  <w:drawing>
                    <wp:anchor distT="0" distB="0" distL="0" distR="0" simplePos="0" relativeHeight="487284736" behindDoc="1" locked="0" layoutInCell="1" allowOverlap="1" wp14:anchorId="7FB0E846" wp14:editId="40CBB586">
                      <wp:simplePos x="0" y="0"/>
                      <wp:positionH relativeFrom="column">
                        <wp:posOffset>117456</wp:posOffset>
                      </wp:positionH>
                      <wp:positionV relativeFrom="paragraph">
                        <wp:posOffset>-328017</wp:posOffset>
                      </wp:positionV>
                      <wp:extent cx="653415" cy="491490"/>
                      <wp:effectExtent l="0" t="0" r="0" b="0"/>
                      <wp:wrapNone/>
                      <wp:docPr id="5" name="Group 5" descr="Image result for Lunt's heath logo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53415" cy="491490"/>
                                <a:chOff x="0" y="0"/>
                                <a:chExt cx="653415" cy="49149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" name="Image 6" descr="Image result for Lunt's heath logo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57467" cy="49453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981EB4D" id="Group 5" o:spid="_x0000_s1026" alt="Image result for Lunt's heath logo" style="position:absolute;margin-left:9.25pt;margin-top:-25.85pt;width:51.45pt;height:38.7pt;z-index:-16031744;mso-wrap-distance-left:0;mso-wrap-distance-right:0" coordsize="6534,491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6" o:spid="_x0000_s1027" type="#_x0000_t75" alt="Image result for Lunt's heath logo" style="position:absolute;width:6574;height:49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">
                        <v:imagedata r:id="rId8" o:title="Image result for Lunt's heath logo"/>
                      </v:shape>
                    </v:group>
                  </w:pict>
                </mc:Fallback>
              </mc:AlternateContent>
            </w:r>
            <w:r>
              <w:rPr>
                <w:b/>
                <w:sz w:val="28"/>
              </w:rPr>
              <w:t>Whole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School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Overview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26 27</w:t>
            </w:r>
          </w:p>
        </w:tc>
      </w:tr>
      <w:tr w:rsidR="00EE57E1" w14:paraId="07129165" w14:textId="77777777">
        <w:trPr>
          <w:trHeight w:val="285"/>
        </w:trPr>
        <w:tc>
          <w:tcPr>
            <w:tcW w:w="991" w:type="dxa"/>
          </w:tcPr>
          <w:p w14:paraId="722CAC7F" w14:textId="77777777" w:rsidR="00EE57E1" w:rsidRDefault="00EE57E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528" w:type="dxa"/>
            <w:shd w:val="clear" w:color="auto" w:fill="EAF0DD"/>
          </w:tcPr>
          <w:p w14:paraId="36E2816B" w14:textId="77777777" w:rsidR="00EE57E1" w:rsidRDefault="00156984">
            <w:pPr>
              <w:pStyle w:val="TableParagraph"/>
              <w:spacing w:before="2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Autumn</w:t>
            </w:r>
          </w:p>
        </w:tc>
        <w:tc>
          <w:tcPr>
            <w:tcW w:w="5813" w:type="dxa"/>
            <w:shd w:val="clear" w:color="auto" w:fill="D5E2BB"/>
          </w:tcPr>
          <w:p w14:paraId="2A8BB453" w14:textId="77777777" w:rsidR="00EE57E1" w:rsidRDefault="00156984">
            <w:pPr>
              <w:pStyle w:val="TableParagraph"/>
              <w:spacing w:before="28"/>
              <w:ind w:lef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Spring</w:t>
            </w:r>
          </w:p>
        </w:tc>
        <w:tc>
          <w:tcPr>
            <w:tcW w:w="6670" w:type="dxa"/>
            <w:shd w:val="clear" w:color="auto" w:fill="C2D59B"/>
          </w:tcPr>
          <w:p w14:paraId="4C918E72" w14:textId="77777777" w:rsidR="00EE57E1" w:rsidRDefault="00156984">
            <w:pPr>
              <w:pStyle w:val="TableParagraph"/>
              <w:spacing w:before="28"/>
              <w:ind w:left="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Summer</w:t>
            </w:r>
          </w:p>
        </w:tc>
      </w:tr>
      <w:tr w:rsidR="00EE57E1" w14:paraId="4DA4D9F2" w14:textId="77777777">
        <w:trPr>
          <w:trHeight w:val="1660"/>
        </w:trPr>
        <w:tc>
          <w:tcPr>
            <w:tcW w:w="991" w:type="dxa"/>
          </w:tcPr>
          <w:p w14:paraId="6E608B55" w14:textId="77777777" w:rsidR="00EE57E1" w:rsidRDefault="00EE57E1">
            <w:pPr>
              <w:pStyle w:val="TableParagraph"/>
              <w:rPr>
                <w:rFonts w:ascii="Times New Roman"/>
                <w:sz w:val="20"/>
              </w:rPr>
            </w:pPr>
          </w:p>
          <w:p w14:paraId="08CE2C33" w14:textId="77777777" w:rsidR="00EE57E1" w:rsidRDefault="00EE57E1">
            <w:pPr>
              <w:pStyle w:val="TableParagraph"/>
              <w:rPr>
                <w:rFonts w:ascii="Times New Roman"/>
                <w:sz w:val="20"/>
              </w:rPr>
            </w:pPr>
          </w:p>
          <w:p w14:paraId="68825ECA" w14:textId="77777777" w:rsidR="00EE57E1" w:rsidRDefault="00EE57E1">
            <w:pPr>
              <w:pStyle w:val="TableParagraph"/>
              <w:spacing w:before="29"/>
              <w:rPr>
                <w:rFonts w:ascii="Times New Roman"/>
                <w:sz w:val="20"/>
              </w:rPr>
            </w:pPr>
          </w:p>
          <w:p w14:paraId="6C7B6969" w14:textId="77777777" w:rsidR="00EE57E1" w:rsidRDefault="00156984">
            <w:pPr>
              <w:pStyle w:val="TableParagraph"/>
              <w:spacing w:before="1"/>
              <w:ind w:lef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EYFS</w:t>
            </w:r>
          </w:p>
        </w:tc>
        <w:tc>
          <w:tcPr>
            <w:tcW w:w="5528" w:type="dxa"/>
          </w:tcPr>
          <w:p w14:paraId="5587CEEA" w14:textId="77777777" w:rsidR="00EE57E1" w:rsidRDefault="00156984">
            <w:pPr>
              <w:pStyle w:val="TableParagraph"/>
              <w:ind w:left="104"/>
              <w:jc w:val="both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color w:val="FF0000"/>
                <w:sz w:val="24"/>
                <w:u w:val="single" w:color="FF0000"/>
              </w:rPr>
              <w:t>Structures:</w:t>
            </w:r>
            <w:r>
              <w:rPr>
                <w:rFonts w:ascii="Calibri"/>
                <w:b/>
                <w:color w:val="FF0000"/>
                <w:spacing w:val="-2"/>
                <w:sz w:val="24"/>
                <w:u w:val="single" w:color="FF0000"/>
              </w:rPr>
              <w:t xml:space="preserve"> </w:t>
            </w:r>
            <w:r>
              <w:rPr>
                <w:rFonts w:ascii="Calibri"/>
                <w:b/>
                <w:color w:val="FF0000"/>
                <w:sz w:val="24"/>
              </w:rPr>
              <w:t xml:space="preserve">Junk </w:t>
            </w:r>
            <w:r>
              <w:rPr>
                <w:rFonts w:ascii="Calibri"/>
                <w:b/>
                <w:color w:val="FF0000"/>
                <w:spacing w:val="-2"/>
                <w:sz w:val="24"/>
              </w:rPr>
              <w:t>Modelling</w:t>
            </w:r>
          </w:p>
          <w:p w14:paraId="5619C4E4" w14:textId="77777777" w:rsidR="00EE57E1" w:rsidRDefault="00EE57E1">
            <w:pPr>
              <w:pStyle w:val="TableParagraph"/>
              <w:spacing w:before="19"/>
              <w:rPr>
                <w:rFonts w:ascii="Times New Roman"/>
                <w:sz w:val="24"/>
              </w:rPr>
            </w:pPr>
          </w:p>
          <w:p w14:paraId="35A34F85" w14:textId="77777777" w:rsidR="00EE57E1" w:rsidRDefault="00156984">
            <w:pPr>
              <w:pStyle w:val="TableParagraph"/>
              <w:ind w:left="104" w:right="264"/>
              <w:jc w:val="both"/>
              <w:rPr>
                <w:rFonts w:ascii="Calibri"/>
                <w:i/>
              </w:rPr>
            </w:pPr>
            <w:r>
              <w:rPr>
                <w:rFonts w:ascii="Calibri"/>
                <w:i/>
                <w:color w:val="FF0000"/>
              </w:rPr>
              <w:t>Making</w:t>
            </w:r>
            <w:r>
              <w:rPr>
                <w:rFonts w:ascii="Calibri"/>
                <w:i/>
                <w:color w:val="FF0000"/>
                <w:spacing w:val="-4"/>
              </w:rPr>
              <w:t xml:space="preserve"> </w:t>
            </w:r>
            <w:r>
              <w:rPr>
                <w:rFonts w:ascii="Calibri"/>
                <w:i/>
                <w:color w:val="FF0000"/>
              </w:rPr>
              <w:t>verbal</w:t>
            </w:r>
            <w:r>
              <w:rPr>
                <w:rFonts w:ascii="Calibri"/>
                <w:i/>
                <w:color w:val="FF0000"/>
                <w:spacing w:val="-3"/>
              </w:rPr>
              <w:t xml:space="preserve"> </w:t>
            </w:r>
            <w:r>
              <w:rPr>
                <w:rFonts w:ascii="Calibri"/>
                <w:i/>
                <w:color w:val="FF0000"/>
              </w:rPr>
              <w:t>plans</w:t>
            </w:r>
            <w:r>
              <w:rPr>
                <w:rFonts w:ascii="Calibri"/>
                <w:i/>
                <w:color w:val="FF0000"/>
                <w:spacing w:val="-4"/>
              </w:rPr>
              <w:t xml:space="preserve"> </w:t>
            </w:r>
            <w:r>
              <w:rPr>
                <w:rFonts w:ascii="Calibri"/>
                <w:i/>
                <w:color w:val="FF0000"/>
              </w:rPr>
              <w:t>and</w:t>
            </w:r>
            <w:r>
              <w:rPr>
                <w:rFonts w:ascii="Calibri"/>
                <w:i/>
                <w:color w:val="FF0000"/>
                <w:spacing w:val="-7"/>
              </w:rPr>
              <w:t xml:space="preserve"> </w:t>
            </w:r>
            <w:r>
              <w:rPr>
                <w:rFonts w:ascii="Calibri"/>
                <w:i/>
                <w:color w:val="FF0000"/>
              </w:rPr>
              <w:t>material</w:t>
            </w:r>
            <w:r>
              <w:rPr>
                <w:rFonts w:ascii="Calibri"/>
                <w:i/>
                <w:color w:val="FF0000"/>
                <w:spacing w:val="-6"/>
              </w:rPr>
              <w:t xml:space="preserve"> </w:t>
            </w:r>
            <w:r>
              <w:rPr>
                <w:rFonts w:ascii="Calibri"/>
                <w:i/>
                <w:color w:val="FF0000"/>
              </w:rPr>
              <w:t>choices to</w:t>
            </w:r>
            <w:r>
              <w:rPr>
                <w:rFonts w:ascii="Calibri"/>
                <w:i/>
                <w:color w:val="FF0000"/>
                <w:spacing w:val="-7"/>
              </w:rPr>
              <w:t xml:space="preserve"> </w:t>
            </w:r>
            <w:r>
              <w:rPr>
                <w:rFonts w:ascii="Calibri"/>
                <w:i/>
                <w:color w:val="FF0000"/>
              </w:rPr>
              <w:t>create</w:t>
            </w:r>
            <w:r>
              <w:rPr>
                <w:rFonts w:ascii="Calibri"/>
                <w:i/>
                <w:color w:val="FF0000"/>
                <w:spacing w:val="-2"/>
              </w:rPr>
              <w:t xml:space="preserve"> </w:t>
            </w:r>
            <w:r>
              <w:rPr>
                <w:rFonts w:ascii="Calibri"/>
                <w:i/>
                <w:color w:val="FF0000"/>
              </w:rPr>
              <w:t>a</w:t>
            </w:r>
            <w:r>
              <w:rPr>
                <w:rFonts w:ascii="Calibri"/>
                <w:i/>
                <w:color w:val="FF0000"/>
                <w:spacing w:val="-7"/>
              </w:rPr>
              <w:t xml:space="preserve"> </w:t>
            </w:r>
            <w:r>
              <w:rPr>
                <w:rFonts w:ascii="Calibri"/>
                <w:i/>
                <w:color w:val="FF0000"/>
              </w:rPr>
              <w:t>junk model house for the three little pigs</w:t>
            </w:r>
            <w:r>
              <w:rPr>
                <w:rFonts w:ascii="Calibri"/>
                <w:i/>
                <w:color w:val="FF0000"/>
                <w:spacing w:val="-1"/>
              </w:rPr>
              <w:t xml:space="preserve"> </w:t>
            </w:r>
            <w:r>
              <w:rPr>
                <w:rFonts w:ascii="Calibri"/>
                <w:i/>
                <w:color w:val="FF0000"/>
              </w:rPr>
              <w:t>to</w:t>
            </w:r>
            <w:r>
              <w:rPr>
                <w:rFonts w:ascii="Calibri"/>
                <w:i/>
                <w:color w:val="FF0000"/>
                <w:spacing w:val="-1"/>
              </w:rPr>
              <w:t xml:space="preserve"> </w:t>
            </w:r>
            <w:r>
              <w:rPr>
                <w:rFonts w:ascii="Calibri"/>
                <w:i/>
                <w:color w:val="FF0000"/>
              </w:rPr>
              <w:t>protect them from the big bad wolf.</w:t>
            </w:r>
          </w:p>
        </w:tc>
        <w:tc>
          <w:tcPr>
            <w:tcW w:w="5813" w:type="dxa"/>
          </w:tcPr>
          <w:p w14:paraId="552E8259" w14:textId="77777777" w:rsidR="00EE57E1" w:rsidRDefault="00156984">
            <w:pPr>
              <w:pStyle w:val="TableParagraph"/>
              <w:spacing w:before="3"/>
              <w:ind w:left="107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color w:val="6F2F9F"/>
                <w:sz w:val="24"/>
                <w:u w:val="single" w:color="6F2F9F"/>
              </w:rPr>
              <w:t>Textiles</w:t>
            </w:r>
            <w:r>
              <w:rPr>
                <w:rFonts w:ascii="Calibri"/>
                <w:b/>
                <w:color w:val="6F2F9F"/>
                <w:sz w:val="24"/>
              </w:rPr>
              <w:t>:</w:t>
            </w:r>
            <w:r>
              <w:rPr>
                <w:rFonts w:ascii="Calibri"/>
                <w:b/>
                <w:color w:val="6F2F9F"/>
                <w:spacing w:val="-7"/>
                <w:sz w:val="24"/>
              </w:rPr>
              <w:t xml:space="preserve"> </w:t>
            </w:r>
            <w:r>
              <w:rPr>
                <w:rFonts w:ascii="Calibri"/>
                <w:b/>
                <w:color w:val="6F2F9F"/>
                <w:spacing w:val="-2"/>
                <w:sz w:val="24"/>
              </w:rPr>
              <w:t>Bookmarks</w:t>
            </w:r>
          </w:p>
          <w:p w14:paraId="744B72C9" w14:textId="77777777" w:rsidR="00EE57E1" w:rsidRDefault="00156984">
            <w:pPr>
              <w:pStyle w:val="TableParagraph"/>
              <w:spacing w:before="144"/>
              <w:ind w:left="107"/>
              <w:rPr>
                <w:rFonts w:ascii="Calibri"/>
                <w:i/>
              </w:rPr>
            </w:pPr>
            <w:r>
              <w:rPr>
                <w:rFonts w:ascii="Calibri"/>
                <w:i/>
                <w:color w:val="6F2F9F"/>
              </w:rPr>
              <w:t>Discuss</w:t>
            </w:r>
            <w:r>
              <w:rPr>
                <w:rFonts w:ascii="Calibri"/>
                <w:i/>
                <w:color w:val="6F2F9F"/>
                <w:spacing w:val="-4"/>
              </w:rPr>
              <w:t xml:space="preserve"> </w:t>
            </w:r>
            <w:r>
              <w:rPr>
                <w:rFonts w:ascii="Calibri"/>
                <w:i/>
                <w:color w:val="6F2F9F"/>
              </w:rPr>
              <w:t>what</w:t>
            </w:r>
            <w:r>
              <w:rPr>
                <w:rFonts w:ascii="Calibri"/>
                <w:i/>
                <w:color w:val="6F2F9F"/>
                <w:spacing w:val="-6"/>
              </w:rPr>
              <w:t xml:space="preserve"> </w:t>
            </w:r>
            <w:r>
              <w:rPr>
                <w:rFonts w:ascii="Calibri"/>
                <w:i/>
                <w:color w:val="6F2F9F"/>
              </w:rPr>
              <w:t>a</w:t>
            </w:r>
            <w:r>
              <w:rPr>
                <w:rFonts w:ascii="Calibri"/>
                <w:i/>
                <w:color w:val="6F2F9F"/>
                <w:spacing w:val="-4"/>
              </w:rPr>
              <w:t xml:space="preserve"> </w:t>
            </w:r>
            <w:r>
              <w:rPr>
                <w:rFonts w:ascii="Calibri"/>
                <w:i/>
                <w:color w:val="6F2F9F"/>
              </w:rPr>
              <w:t>good</w:t>
            </w:r>
            <w:r>
              <w:rPr>
                <w:rFonts w:ascii="Calibri"/>
                <w:i/>
                <w:color w:val="6F2F9F"/>
                <w:spacing w:val="-7"/>
              </w:rPr>
              <w:t xml:space="preserve"> </w:t>
            </w:r>
            <w:r>
              <w:rPr>
                <w:rFonts w:ascii="Calibri"/>
                <w:i/>
                <w:color w:val="6F2F9F"/>
              </w:rPr>
              <w:t>design</w:t>
            </w:r>
            <w:r>
              <w:rPr>
                <w:rFonts w:ascii="Calibri"/>
                <w:i/>
                <w:color w:val="6F2F9F"/>
                <w:spacing w:val="-4"/>
              </w:rPr>
              <w:t xml:space="preserve"> </w:t>
            </w:r>
            <w:r>
              <w:rPr>
                <w:rFonts w:ascii="Calibri"/>
                <w:i/>
                <w:color w:val="6F2F9F"/>
              </w:rPr>
              <w:t>needs</w:t>
            </w:r>
            <w:r>
              <w:rPr>
                <w:rFonts w:ascii="Calibri"/>
                <w:i/>
                <w:color w:val="6F2F9F"/>
                <w:spacing w:val="-4"/>
              </w:rPr>
              <w:t xml:space="preserve"> </w:t>
            </w:r>
            <w:r>
              <w:rPr>
                <w:rFonts w:ascii="Calibri"/>
                <w:i/>
                <w:color w:val="6F2F9F"/>
              </w:rPr>
              <w:t>and</w:t>
            </w:r>
            <w:r>
              <w:rPr>
                <w:rFonts w:ascii="Calibri"/>
                <w:i/>
                <w:color w:val="6F2F9F"/>
                <w:spacing w:val="-9"/>
              </w:rPr>
              <w:t xml:space="preserve"> </w:t>
            </w:r>
            <w:r>
              <w:rPr>
                <w:rFonts w:ascii="Calibri"/>
                <w:i/>
                <w:color w:val="6F2F9F"/>
              </w:rPr>
              <w:t>make</w:t>
            </w:r>
            <w:r>
              <w:rPr>
                <w:rFonts w:ascii="Calibri"/>
                <w:i/>
                <w:color w:val="6F2F9F"/>
                <w:spacing w:val="-3"/>
              </w:rPr>
              <w:t xml:space="preserve"> </w:t>
            </w:r>
            <w:r>
              <w:rPr>
                <w:rFonts w:ascii="Calibri"/>
                <w:i/>
                <w:color w:val="6F2F9F"/>
              </w:rPr>
              <w:t>a</w:t>
            </w:r>
            <w:r>
              <w:rPr>
                <w:rFonts w:ascii="Calibri"/>
                <w:i/>
                <w:color w:val="6F2F9F"/>
                <w:spacing w:val="-4"/>
              </w:rPr>
              <w:t xml:space="preserve"> </w:t>
            </w:r>
            <w:r>
              <w:rPr>
                <w:rFonts w:ascii="Calibri"/>
                <w:i/>
                <w:color w:val="6F2F9F"/>
              </w:rPr>
              <w:t>simple</w:t>
            </w:r>
            <w:r>
              <w:rPr>
                <w:rFonts w:ascii="Calibri"/>
                <w:i/>
                <w:color w:val="6F2F9F"/>
                <w:spacing w:val="-3"/>
              </w:rPr>
              <w:t xml:space="preserve"> </w:t>
            </w:r>
            <w:r>
              <w:rPr>
                <w:rFonts w:ascii="Calibri"/>
                <w:i/>
                <w:color w:val="6F2F9F"/>
              </w:rPr>
              <w:t>design.</w:t>
            </w:r>
            <w:r>
              <w:rPr>
                <w:rFonts w:ascii="Calibri"/>
                <w:i/>
                <w:color w:val="6F2F9F"/>
              </w:rPr>
              <w:t xml:space="preserve"> Choose from available materials and develop fine motor / cutting skills.</w:t>
            </w:r>
          </w:p>
        </w:tc>
        <w:tc>
          <w:tcPr>
            <w:tcW w:w="6670" w:type="dxa"/>
          </w:tcPr>
          <w:p w14:paraId="0D7F7CCA" w14:textId="77777777" w:rsidR="00EE57E1" w:rsidRDefault="00156984">
            <w:pPr>
              <w:pStyle w:val="TableParagraph"/>
              <w:ind w:left="107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color w:val="00AF50"/>
                <w:sz w:val="24"/>
                <w:u w:val="single" w:color="00AF50"/>
              </w:rPr>
              <w:t>Cooking</w:t>
            </w:r>
            <w:r>
              <w:rPr>
                <w:rFonts w:ascii="Calibri"/>
                <w:b/>
                <w:color w:val="00AF50"/>
                <w:spacing w:val="-4"/>
                <w:sz w:val="24"/>
                <w:u w:val="single" w:color="00AF50"/>
              </w:rPr>
              <w:t xml:space="preserve"> </w:t>
            </w:r>
            <w:r>
              <w:rPr>
                <w:rFonts w:ascii="Calibri"/>
                <w:b/>
                <w:color w:val="00AF50"/>
                <w:sz w:val="24"/>
                <w:u w:val="single" w:color="00AF50"/>
              </w:rPr>
              <w:t>and</w:t>
            </w:r>
            <w:r>
              <w:rPr>
                <w:rFonts w:ascii="Calibri"/>
                <w:b/>
                <w:color w:val="00AF50"/>
                <w:spacing w:val="1"/>
                <w:sz w:val="24"/>
                <w:u w:val="single" w:color="00AF50"/>
              </w:rPr>
              <w:t xml:space="preserve"> </w:t>
            </w:r>
            <w:r>
              <w:rPr>
                <w:rFonts w:ascii="Calibri"/>
                <w:b/>
                <w:color w:val="00AF50"/>
                <w:sz w:val="24"/>
                <w:u w:val="single" w:color="00AF50"/>
              </w:rPr>
              <w:t>Nutrition</w:t>
            </w:r>
            <w:r>
              <w:rPr>
                <w:rFonts w:ascii="Calibri"/>
                <w:b/>
                <w:color w:val="00AF50"/>
                <w:sz w:val="24"/>
              </w:rPr>
              <w:t>:</w:t>
            </w:r>
            <w:r>
              <w:rPr>
                <w:rFonts w:ascii="Calibri"/>
                <w:b/>
                <w:color w:val="00AF50"/>
                <w:spacing w:val="-1"/>
                <w:sz w:val="24"/>
              </w:rPr>
              <w:t xml:space="preserve"> </w:t>
            </w:r>
            <w:r>
              <w:rPr>
                <w:rFonts w:ascii="Calibri"/>
                <w:b/>
                <w:color w:val="00AF50"/>
                <w:spacing w:val="-4"/>
                <w:sz w:val="24"/>
              </w:rPr>
              <w:t>Soup</w:t>
            </w:r>
          </w:p>
          <w:p w14:paraId="6EE2F6EB" w14:textId="77777777" w:rsidR="00EE57E1" w:rsidRDefault="00EE57E1">
            <w:pPr>
              <w:pStyle w:val="TableParagraph"/>
              <w:spacing w:before="19"/>
              <w:rPr>
                <w:rFonts w:ascii="Times New Roman"/>
                <w:sz w:val="24"/>
              </w:rPr>
            </w:pPr>
          </w:p>
          <w:p w14:paraId="142795A7" w14:textId="77777777" w:rsidR="00EE57E1" w:rsidRDefault="00156984">
            <w:pPr>
              <w:pStyle w:val="TableParagraph"/>
              <w:ind w:left="107"/>
              <w:rPr>
                <w:rFonts w:ascii="Calibri"/>
                <w:i/>
              </w:rPr>
            </w:pPr>
            <w:r>
              <w:rPr>
                <w:rFonts w:ascii="Calibri"/>
                <w:i/>
                <w:color w:val="00AF50"/>
              </w:rPr>
              <w:t>Designing</w:t>
            </w:r>
            <w:r>
              <w:rPr>
                <w:rFonts w:ascii="Calibri"/>
                <w:i/>
                <w:color w:val="00AF50"/>
                <w:spacing w:val="-3"/>
              </w:rPr>
              <w:t xml:space="preserve"> </w:t>
            </w:r>
            <w:r>
              <w:rPr>
                <w:rFonts w:ascii="Calibri"/>
                <w:i/>
                <w:color w:val="00AF50"/>
              </w:rPr>
              <w:t>a</w:t>
            </w:r>
            <w:r>
              <w:rPr>
                <w:rFonts w:ascii="Calibri"/>
                <w:i/>
                <w:color w:val="00AF50"/>
                <w:spacing w:val="-3"/>
              </w:rPr>
              <w:t xml:space="preserve"> </w:t>
            </w:r>
            <w:r>
              <w:rPr>
                <w:rFonts w:ascii="Calibri"/>
                <w:i/>
                <w:color w:val="00AF50"/>
              </w:rPr>
              <w:t>soup</w:t>
            </w:r>
            <w:r>
              <w:rPr>
                <w:rFonts w:ascii="Calibri"/>
                <w:i/>
                <w:color w:val="00AF50"/>
                <w:spacing w:val="-3"/>
              </w:rPr>
              <w:t xml:space="preserve"> </w:t>
            </w:r>
            <w:r>
              <w:rPr>
                <w:rFonts w:ascii="Calibri"/>
                <w:i/>
                <w:color w:val="00AF50"/>
              </w:rPr>
              <w:t>recipe</w:t>
            </w:r>
            <w:r>
              <w:rPr>
                <w:rFonts w:ascii="Calibri"/>
                <w:i/>
                <w:color w:val="00AF50"/>
                <w:spacing w:val="-5"/>
              </w:rPr>
              <w:t xml:space="preserve"> </w:t>
            </w:r>
            <w:r>
              <w:rPr>
                <w:rFonts w:ascii="Calibri"/>
                <w:i/>
                <w:color w:val="00AF50"/>
              </w:rPr>
              <w:t>as</w:t>
            </w:r>
            <w:r>
              <w:rPr>
                <w:rFonts w:ascii="Calibri"/>
                <w:i/>
                <w:color w:val="00AF50"/>
                <w:spacing w:val="-3"/>
              </w:rPr>
              <w:t xml:space="preserve"> </w:t>
            </w:r>
            <w:r>
              <w:rPr>
                <w:rFonts w:ascii="Calibri"/>
                <w:i/>
                <w:color w:val="00AF50"/>
              </w:rPr>
              <w:t>a</w:t>
            </w:r>
            <w:r>
              <w:rPr>
                <w:rFonts w:ascii="Calibri"/>
                <w:i/>
                <w:color w:val="00AF50"/>
                <w:spacing w:val="-6"/>
              </w:rPr>
              <w:t xml:space="preserve"> </w:t>
            </w:r>
            <w:r>
              <w:rPr>
                <w:rFonts w:ascii="Calibri"/>
                <w:i/>
                <w:color w:val="00AF50"/>
              </w:rPr>
              <w:t>class;</w:t>
            </w:r>
            <w:r>
              <w:rPr>
                <w:rFonts w:ascii="Calibri"/>
                <w:i/>
                <w:color w:val="00AF50"/>
                <w:spacing w:val="-7"/>
              </w:rPr>
              <w:t xml:space="preserve"> </w:t>
            </w:r>
            <w:r>
              <w:rPr>
                <w:rFonts w:ascii="Calibri"/>
                <w:i/>
                <w:color w:val="00AF50"/>
              </w:rPr>
              <w:t>chopping</w:t>
            </w:r>
            <w:r>
              <w:rPr>
                <w:rFonts w:ascii="Calibri"/>
                <w:i/>
                <w:color w:val="00AF50"/>
                <w:spacing w:val="-3"/>
              </w:rPr>
              <w:t xml:space="preserve"> </w:t>
            </w:r>
            <w:r>
              <w:rPr>
                <w:rFonts w:ascii="Calibri"/>
                <w:i/>
                <w:color w:val="00AF50"/>
              </w:rPr>
              <w:t>vegetables</w:t>
            </w:r>
            <w:r>
              <w:rPr>
                <w:rFonts w:ascii="Calibri"/>
                <w:i/>
                <w:color w:val="00AF50"/>
                <w:spacing w:val="-6"/>
              </w:rPr>
              <w:t xml:space="preserve"> </w:t>
            </w:r>
            <w:r>
              <w:rPr>
                <w:rFonts w:ascii="Calibri"/>
                <w:i/>
                <w:color w:val="00AF50"/>
              </w:rPr>
              <w:t>with support.</w:t>
            </w:r>
            <w:r>
              <w:rPr>
                <w:rFonts w:ascii="Calibri"/>
                <w:i/>
                <w:color w:val="00AF50"/>
                <w:spacing w:val="-4"/>
              </w:rPr>
              <w:t xml:space="preserve"> </w:t>
            </w:r>
            <w:r>
              <w:rPr>
                <w:rFonts w:ascii="Calibri"/>
                <w:i/>
                <w:color w:val="00AF50"/>
              </w:rPr>
              <w:t>To</w:t>
            </w:r>
            <w:r>
              <w:rPr>
                <w:rFonts w:ascii="Calibri"/>
                <w:i/>
                <w:color w:val="00AF50"/>
              </w:rPr>
              <w:t xml:space="preserve"> know that different vegetables taste different.</w:t>
            </w:r>
          </w:p>
        </w:tc>
      </w:tr>
      <w:tr w:rsidR="00EE57E1" w14:paraId="4F07BBEA" w14:textId="77777777">
        <w:trPr>
          <w:trHeight w:val="1495"/>
        </w:trPr>
        <w:tc>
          <w:tcPr>
            <w:tcW w:w="991" w:type="dxa"/>
          </w:tcPr>
          <w:p w14:paraId="4849EE2F" w14:textId="77777777" w:rsidR="00EE57E1" w:rsidRDefault="00EE57E1">
            <w:pPr>
              <w:pStyle w:val="TableParagraph"/>
              <w:rPr>
                <w:rFonts w:ascii="Times New Roman"/>
                <w:sz w:val="20"/>
              </w:rPr>
            </w:pPr>
          </w:p>
          <w:p w14:paraId="57434FAC" w14:textId="77777777" w:rsidR="00EE57E1" w:rsidRDefault="00EE57E1">
            <w:pPr>
              <w:pStyle w:val="TableParagraph"/>
              <w:spacing w:before="177"/>
              <w:rPr>
                <w:rFonts w:ascii="Times New Roman"/>
                <w:sz w:val="20"/>
              </w:rPr>
            </w:pPr>
          </w:p>
          <w:p w14:paraId="4C546814" w14:textId="77777777" w:rsidR="00EE57E1" w:rsidRDefault="00156984">
            <w:pPr>
              <w:pStyle w:val="TableParagraph"/>
              <w:ind w:left="1" w:right="1"/>
              <w:jc w:val="center"/>
              <w:rPr>
                <w:sz w:val="20"/>
              </w:rPr>
            </w:pPr>
            <w:r>
              <w:rPr>
                <w:sz w:val="20"/>
              </w:rPr>
              <w:t>Year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5528" w:type="dxa"/>
          </w:tcPr>
          <w:p w14:paraId="5D29A500" w14:textId="77777777" w:rsidR="00EE57E1" w:rsidRDefault="00156984">
            <w:pPr>
              <w:pStyle w:val="TableParagraph"/>
              <w:spacing w:before="3"/>
              <w:ind w:left="104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color w:val="006FC0"/>
                <w:sz w:val="24"/>
                <w:u w:val="single" w:color="006FC0"/>
              </w:rPr>
              <w:t>Mechanisms</w:t>
            </w:r>
            <w:r>
              <w:rPr>
                <w:rFonts w:ascii="Calibri"/>
                <w:b/>
                <w:color w:val="006FC0"/>
                <w:sz w:val="24"/>
              </w:rPr>
              <w:t>:</w:t>
            </w:r>
            <w:r>
              <w:rPr>
                <w:rFonts w:ascii="Calibri"/>
                <w:b/>
                <w:color w:val="006FC0"/>
                <w:spacing w:val="-2"/>
                <w:sz w:val="24"/>
              </w:rPr>
              <w:t xml:space="preserve"> </w:t>
            </w:r>
            <w:r>
              <w:rPr>
                <w:rFonts w:ascii="Calibri"/>
                <w:b/>
                <w:color w:val="006FC0"/>
                <w:sz w:val="24"/>
              </w:rPr>
              <w:t>Moving</w:t>
            </w:r>
            <w:r>
              <w:rPr>
                <w:rFonts w:ascii="Calibri"/>
                <w:b/>
                <w:color w:val="006FC0"/>
                <w:spacing w:val="-1"/>
                <w:sz w:val="24"/>
              </w:rPr>
              <w:t xml:space="preserve"> </w:t>
            </w:r>
            <w:r>
              <w:rPr>
                <w:rFonts w:ascii="Calibri"/>
                <w:b/>
                <w:color w:val="006FC0"/>
                <w:spacing w:val="-2"/>
                <w:sz w:val="24"/>
              </w:rPr>
              <w:t>Storybook</w:t>
            </w:r>
          </w:p>
          <w:p w14:paraId="21ABD3C2" w14:textId="77777777" w:rsidR="00EE57E1" w:rsidRDefault="00156984">
            <w:pPr>
              <w:pStyle w:val="TableParagraph"/>
              <w:spacing w:before="144"/>
              <w:ind w:left="104"/>
              <w:rPr>
                <w:rFonts w:ascii="Calibri"/>
                <w:i/>
              </w:rPr>
            </w:pPr>
            <w:r>
              <w:rPr>
                <w:rFonts w:ascii="Calibri"/>
                <w:i/>
                <w:color w:val="006FC0"/>
              </w:rPr>
              <w:t>Designing</w:t>
            </w:r>
            <w:r>
              <w:rPr>
                <w:rFonts w:ascii="Calibri"/>
                <w:i/>
                <w:color w:val="006FC0"/>
                <w:spacing w:val="-4"/>
              </w:rPr>
              <w:t xml:space="preserve"> </w:t>
            </w:r>
            <w:r>
              <w:rPr>
                <w:rFonts w:ascii="Calibri"/>
                <w:i/>
                <w:color w:val="006FC0"/>
              </w:rPr>
              <w:t>a</w:t>
            </w:r>
            <w:r>
              <w:rPr>
                <w:rFonts w:ascii="Calibri"/>
                <w:i/>
                <w:color w:val="006FC0"/>
                <w:spacing w:val="-7"/>
              </w:rPr>
              <w:t xml:space="preserve"> </w:t>
            </w:r>
            <w:r>
              <w:rPr>
                <w:rFonts w:ascii="Calibri"/>
                <w:i/>
                <w:color w:val="006FC0"/>
              </w:rPr>
              <w:t>moving</w:t>
            </w:r>
            <w:r>
              <w:rPr>
                <w:rFonts w:ascii="Calibri"/>
                <w:i/>
                <w:color w:val="006FC0"/>
                <w:spacing w:val="-7"/>
              </w:rPr>
              <w:t xml:space="preserve"> </w:t>
            </w:r>
            <w:r>
              <w:rPr>
                <w:rFonts w:ascii="Calibri"/>
                <w:i/>
                <w:color w:val="006FC0"/>
              </w:rPr>
              <w:t>story</w:t>
            </w:r>
            <w:r>
              <w:rPr>
                <w:rFonts w:ascii="Calibri"/>
                <w:i/>
                <w:color w:val="006FC0"/>
                <w:spacing w:val="-3"/>
              </w:rPr>
              <w:t xml:space="preserve"> </w:t>
            </w:r>
            <w:r>
              <w:rPr>
                <w:rFonts w:ascii="Calibri"/>
                <w:i/>
                <w:color w:val="006FC0"/>
              </w:rPr>
              <w:t>book</w:t>
            </w:r>
            <w:r>
              <w:rPr>
                <w:rFonts w:ascii="Calibri"/>
                <w:i/>
                <w:color w:val="006FC0"/>
                <w:spacing w:val="-7"/>
              </w:rPr>
              <w:t xml:space="preserve"> </w:t>
            </w:r>
            <w:r>
              <w:rPr>
                <w:rFonts w:ascii="Calibri"/>
                <w:i/>
                <w:color w:val="006FC0"/>
              </w:rPr>
              <w:t>for</w:t>
            </w:r>
            <w:r>
              <w:rPr>
                <w:rFonts w:ascii="Calibri"/>
                <w:i/>
                <w:color w:val="006FC0"/>
                <w:spacing w:val="-7"/>
              </w:rPr>
              <w:t xml:space="preserve"> </w:t>
            </w:r>
            <w:r>
              <w:rPr>
                <w:rFonts w:ascii="Calibri"/>
                <w:i/>
                <w:color w:val="006FC0"/>
              </w:rPr>
              <w:t>a</w:t>
            </w:r>
            <w:r>
              <w:rPr>
                <w:rFonts w:ascii="Calibri"/>
                <w:i/>
                <w:color w:val="006FC0"/>
                <w:spacing w:val="-4"/>
              </w:rPr>
              <w:t xml:space="preserve"> </w:t>
            </w:r>
            <w:r>
              <w:rPr>
                <w:rFonts w:ascii="Calibri"/>
                <w:i/>
                <w:color w:val="006FC0"/>
              </w:rPr>
              <w:t>given</w:t>
            </w:r>
            <w:r>
              <w:rPr>
                <w:rFonts w:ascii="Calibri"/>
                <w:i/>
                <w:color w:val="006FC0"/>
                <w:spacing w:val="-4"/>
              </w:rPr>
              <w:t xml:space="preserve"> </w:t>
            </w:r>
            <w:r>
              <w:rPr>
                <w:rFonts w:ascii="Calibri"/>
                <w:i/>
                <w:color w:val="006FC0"/>
              </w:rPr>
              <w:t>audience</w:t>
            </w:r>
            <w:r>
              <w:rPr>
                <w:rFonts w:ascii="Calibri"/>
                <w:i/>
                <w:color w:val="006FC0"/>
                <w:spacing w:val="-3"/>
              </w:rPr>
              <w:t xml:space="preserve"> </w:t>
            </w:r>
            <w:r>
              <w:rPr>
                <w:rFonts w:ascii="Calibri"/>
                <w:i/>
                <w:color w:val="006FC0"/>
              </w:rPr>
              <w:t>which</w:t>
            </w:r>
            <w:r>
              <w:rPr>
                <w:rFonts w:ascii="Calibri"/>
                <w:i/>
                <w:color w:val="006FC0"/>
              </w:rPr>
              <w:t xml:space="preserve"> follows a design to create moving models that use levers, slides and pivots.</w:t>
            </w:r>
          </w:p>
        </w:tc>
        <w:tc>
          <w:tcPr>
            <w:tcW w:w="5813" w:type="dxa"/>
          </w:tcPr>
          <w:p w14:paraId="57E77C63" w14:textId="77777777" w:rsidR="00EE57E1" w:rsidRDefault="00156984">
            <w:pPr>
              <w:pStyle w:val="TableParagraph"/>
              <w:spacing w:before="3"/>
              <w:ind w:left="107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color w:val="00AF50"/>
                <w:sz w:val="24"/>
                <w:u w:val="single" w:color="00AF50"/>
              </w:rPr>
              <w:t>Cooking</w:t>
            </w:r>
            <w:r>
              <w:rPr>
                <w:rFonts w:ascii="Calibri"/>
                <w:b/>
                <w:color w:val="00AF50"/>
                <w:spacing w:val="-5"/>
                <w:sz w:val="24"/>
                <w:u w:val="single" w:color="00AF50"/>
              </w:rPr>
              <w:t xml:space="preserve"> </w:t>
            </w:r>
            <w:r>
              <w:rPr>
                <w:rFonts w:ascii="Calibri"/>
                <w:b/>
                <w:color w:val="00AF50"/>
                <w:sz w:val="24"/>
                <w:u w:val="single" w:color="00AF50"/>
              </w:rPr>
              <w:t>and</w:t>
            </w:r>
            <w:r>
              <w:rPr>
                <w:rFonts w:ascii="Calibri"/>
                <w:b/>
                <w:color w:val="00AF50"/>
                <w:spacing w:val="1"/>
                <w:sz w:val="24"/>
                <w:u w:val="single" w:color="00AF50"/>
              </w:rPr>
              <w:t xml:space="preserve"> </w:t>
            </w:r>
            <w:r>
              <w:rPr>
                <w:rFonts w:ascii="Calibri"/>
                <w:b/>
                <w:color w:val="00AF50"/>
                <w:sz w:val="24"/>
                <w:u w:val="single" w:color="00AF50"/>
              </w:rPr>
              <w:t>Nutrition</w:t>
            </w:r>
            <w:r>
              <w:rPr>
                <w:rFonts w:ascii="Calibri"/>
                <w:b/>
                <w:color w:val="00AF50"/>
                <w:sz w:val="24"/>
              </w:rPr>
              <w:t>:</w:t>
            </w:r>
            <w:r>
              <w:rPr>
                <w:rFonts w:ascii="Calibri"/>
                <w:b/>
                <w:color w:val="00AF50"/>
                <w:spacing w:val="51"/>
                <w:sz w:val="24"/>
              </w:rPr>
              <w:t xml:space="preserve"> </w:t>
            </w:r>
            <w:r>
              <w:rPr>
                <w:rFonts w:ascii="Calibri"/>
                <w:b/>
                <w:color w:val="00AF50"/>
                <w:sz w:val="24"/>
              </w:rPr>
              <w:t>Fruit</w:t>
            </w:r>
            <w:r>
              <w:rPr>
                <w:rFonts w:ascii="Calibri"/>
                <w:b/>
                <w:color w:val="00AF50"/>
                <w:spacing w:val="-2"/>
                <w:sz w:val="24"/>
              </w:rPr>
              <w:t xml:space="preserve"> Smoothies</w:t>
            </w:r>
          </w:p>
          <w:p w14:paraId="669BC3AB" w14:textId="77777777" w:rsidR="00EE57E1" w:rsidRDefault="00156984">
            <w:pPr>
              <w:pStyle w:val="TableParagraph"/>
              <w:spacing w:before="144"/>
              <w:ind w:left="107" w:right="156"/>
              <w:rPr>
                <w:rFonts w:ascii="Calibri"/>
                <w:i/>
              </w:rPr>
            </w:pPr>
            <w:r>
              <w:rPr>
                <w:rFonts w:ascii="Calibri"/>
                <w:i/>
                <w:color w:val="00AF50"/>
              </w:rPr>
              <w:t>Gather ideas and design through investigating a variety of fruit</w:t>
            </w:r>
            <w:r>
              <w:rPr>
                <w:rFonts w:ascii="Calibri"/>
                <w:i/>
                <w:color w:val="00AF50"/>
                <w:spacing w:val="-6"/>
              </w:rPr>
              <w:t xml:space="preserve"> </w:t>
            </w:r>
            <w:r>
              <w:rPr>
                <w:rFonts w:ascii="Calibri"/>
                <w:i/>
                <w:color w:val="00AF50"/>
              </w:rPr>
              <w:t>and</w:t>
            </w:r>
            <w:r>
              <w:rPr>
                <w:rFonts w:ascii="Calibri"/>
                <w:i/>
                <w:color w:val="00AF50"/>
                <w:spacing w:val="-7"/>
              </w:rPr>
              <w:t xml:space="preserve"> </w:t>
            </w:r>
            <w:r>
              <w:rPr>
                <w:rFonts w:ascii="Calibri"/>
                <w:i/>
                <w:color w:val="00AF50"/>
              </w:rPr>
              <w:t>vegetable</w:t>
            </w:r>
            <w:r>
              <w:rPr>
                <w:rFonts w:ascii="Calibri"/>
                <w:i/>
                <w:color w:val="00AF50"/>
                <w:spacing w:val="-6"/>
              </w:rPr>
              <w:t xml:space="preserve"> </w:t>
            </w:r>
            <w:r>
              <w:rPr>
                <w:rFonts w:ascii="Calibri"/>
                <w:i/>
                <w:color w:val="00AF50"/>
              </w:rPr>
              <w:t>and</w:t>
            </w:r>
            <w:r>
              <w:rPr>
                <w:rFonts w:ascii="Calibri"/>
                <w:i/>
                <w:color w:val="00AF50"/>
                <w:spacing w:val="-4"/>
              </w:rPr>
              <w:t xml:space="preserve"> </w:t>
            </w:r>
            <w:r>
              <w:rPr>
                <w:rFonts w:ascii="Calibri"/>
                <w:i/>
                <w:color w:val="00AF50"/>
              </w:rPr>
              <w:t>use</w:t>
            </w:r>
            <w:r>
              <w:rPr>
                <w:rFonts w:ascii="Calibri"/>
                <w:i/>
                <w:color w:val="00AF50"/>
                <w:spacing w:val="-3"/>
              </w:rPr>
              <w:t xml:space="preserve"> </w:t>
            </w:r>
            <w:r>
              <w:rPr>
                <w:rFonts w:ascii="Calibri"/>
                <w:i/>
                <w:color w:val="00AF50"/>
              </w:rPr>
              <w:t>simple</w:t>
            </w:r>
            <w:r>
              <w:rPr>
                <w:rFonts w:ascii="Calibri"/>
                <w:i/>
                <w:color w:val="00AF50"/>
                <w:spacing w:val="-6"/>
              </w:rPr>
              <w:t xml:space="preserve"> </w:t>
            </w:r>
            <w:r>
              <w:rPr>
                <w:rFonts w:ascii="Calibri"/>
                <w:i/>
                <w:color w:val="00AF50"/>
              </w:rPr>
              <w:t>utensils</w:t>
            </w:r>
            <w:r>
              <w:rPr>
                <w:rFonts w:ascii="Calibri"/>
                <w:i/>
                <w:color w:val="00AF50"/>
                <w:spacing w:val="-4"/>
              </w:rPr>
              <w:t xml:space="preserve"> </w:t>
            </w:r>
            <w:r>
              <w:rPr>
                <w:rFonts w:ascii="Calibri"/>
                <w:i/>
                <w:color w:val="00AF50"/>
              </w:rPr>
              <w:t>and</w:t>
            </w:r>
            <w:r>
              <w:rPr>
                <w:rFonts w:ascii="Calibri"/>
                <w:i/>
                <w:color w:val="00AF50"/>
                <w:spacing w:val="-7"/>
              </w:rPr>
              <w:t xml:space="preserve"> </w:t>
            </w:r>
            <w:r>
              <w:rPr>
                <w:rFonts w:ascii="Calibri"/>
                <w:i/>
                <w:color w:val="00AF50"/>
              </w:rPr>
              <w:t>equipment</w:t>
            </w:r>
            <w:r>
              <w:rPr>
                <w:rFonts w:ascii="Calibri"/>
                <w:i/>
                <w:color w:val="00AF50"/>
                <w:spacing w:val="-5"/>
              </w:rPr>
              <w:t xml:space="preserve"> </w:t>
            </w:r>
            <w:r>
              <w:rPr>
                <w:rFonts w:ascii="Calibri"/>
                <w:i/>
                <w:color w:val="00AF50"/>
              </w:rPr>
              <w:t>to peel, cut, slice, squeeze, grate and chop safely.</w:t>
            </w:r>
          </w:p>
        </w:tc>
        <w:tc>
          <w:tcPr>
            <w:tcW w:w="6670" w:type="dxa"/>
          </w:tcPr>
          <w:p w14:paraId="00AE71EF" w14:textId="77777777" w:rsidR="00EE57E1" w:rsidRDefault="00156984">
            <w:pPr>
              <w:pStyle w:val="TableParagraph"/>
              <w:spacing w:before="3"/>
              <w:ind w:left="107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  <w:u w:val="single" w:color="FF0000"/>
              </w:rPr>
              <w:t>Structures:</w:t>
            </w:r>
            <w:r>
              <w:rPr>
                <w:b/>
                <w:color w:val="FF0000"/>
                <w:spacing w:val="-5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Create</w:t>
            </w:r>
            <w:r>
              <w:rPr>
                <w:b/>
                <w:color w:val="FF0000"/>
                <w:spacing w:val="-6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a</w:t>
            </w:r>
            <w:r>
              <w:rPr>
                <w:b/>
                <w:color w:val="FF0000"/>
                <w:spacing w:val="-8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Tudor</w:t>
            </w:r>
            <w:r>
              <w:rPr>
                <w:b/>
                <w:color w:val="FF0000"/>
                <w:spacing w:val="-6"/>
                <w:sz w:val="20"/>
              </w:rPr>
              <w:t xml:space="preserve"> </w:t>
            </w:r>
            <w:r>
              <w:rPr>
                <w:b/>
                <w:color w:val="FF0000"/>
                <w:spacing w:val="-4"/>
                <w:sz w:val="20"/>
              </w:rPr>
              <w:t>House</w:t>
            </w:r>
          </w:p>
          <w:p w14:paraId="3F558623" w14:textId="77777777" w:rsidR="00EE57E1" w:rsidRDefault="00156984">
            <w:pPr>
              <w:pStyle w:val="TableParagraph"/>
              <w:spacing w:before="228"/>
              <w:ind w:left="107"/>
              <w:rPr>
                <w:rFonts w:ascii="Calibri"/>
                <w:i/>
              </w:rPr>
            </w:pPr>
            <w:r>
              <w:rPr>
                <w:rFonts w:ascii="Calibri"/>
                <w:i/>
                <w:color w:val="FF0000"/>
              </w:rPr>
              <w:t>Gathering ideas from history topic for designing and making a stable house</w:t>
            </w:r>
            <w:r>
              <w:rPr>
                <w:rFonts w:ascii="Calibri"/>
                <w:i/>
                <w:color w:val="FF0000"/>
                <w:spacing w:val="-2"/>
              </w:rPr>
              <w:t xml:space="preserve"> </w:t>
            </w:r>
            <w:r>
              <w:rPr>
                <w:rFonts w:ascii="Calibri"/>
                <w:i/>
                <w:color w:val="FF0000"/>
              </w:rPr>
              <w:t>structure</w:t>
            </w:r>
            <w:r>
              <w:rPr>
                <w:rFonts w:ascii="Calibri"/>
                <w:i/>
                <w:color w:val="FF0000"/>
                <w:spacing w:val="-4"/>
              </w:rPr>
              <w:t xml:space="preserve"> </w:t>
            </w:r>
            <w:r>
              <w:rPr>
                <w:rFonts w:ascii="Calibri"/>
                <w:i/>
                <w:color w:val="FF0000"/>
              </w:rPr>
              <w:t>from</w:t>
            </w:r>
            <w:r>
              <w:rPr>
                <w:rFonts w:ascii="Calibri"/>
                <w:i/>
                <w:color w:val="FF0000"/>
                <w:spacing w:val="-5"/>
              </w:rPr>
              <w:t xml:space="preserve"> </w:t>
            </w:r>
            <w:r>
              <w:rPr>
                <w:rFonts w:ascii="Calibri"/>
                <w:i/>
                <w:color w:val="FF0000"/>
              </w:rPr>
              <w:t>card,</w:t>
            </w:r>
            <w:r>
              <w:rPr>
                <w:rFonts w:ascii="Calibri"/>
                <w:i/>
                <w:color w:val="FF0000"/>
                <w:spacing w:val="-1"/>
              </w:rPr>
              <w:t xml:space="preserve"> </w:t>
            </w:r>
            <w:r>
              <w:rPr>
                <w:rFonts w:ascii="Calibri"/>
                <w:i/>
                <w:color w:val="FF0000"/>
              </w:rPr>
              <w:t>tape</w:t>
            </w:r>
            <w:r>
              <w:rPr>
                <w:rFonts w:ascii="Calibri"/>
                <w:i/>
                <w:color w:val="FF0000"/>
                <w:spacing w:val="-5"/>
              </w:rPr>
              <w:t xml:space="preserve"> </w:t>
            </w:r>
            <w:r>
              <w:rPr>
                <w:rFonts w:ascii="Calibri"/>
                <w:i/>
                <w:color w:val="FF0000"/>
              </w:rPr>
              <w:t>and</w:t>
            </w:r>
            <w:r>
              <w:rPr>
                <w:rFonts w:ascii="Calibri"/>
                <w:i/>
                <w:color w:val="FF0000"/>
                <w:spacing w:val="-3"/>
              </w:rPr>
              <w:t xml:space="preserve"> </w:t>
            </w:r>
            <w:r>
              <w:rPr>
                <w:rFonts w:ascii="Calibri"/>
                <w:i/>
                <w:color w:val="FF0000"/>
              </w:rPr>
              <w:t>glue.</w:t>
            </w:r>
            <w:r>
              <w:rPr>
                <w:rFonts w:ascii="Calibri"/>
                <w:i/>
                <w:color w:val="FF0000"/>
                <w:spacing w:val="-4"/>
              </w:rPr>
              <w:t xml:space="preserve"> </w:t>
            </w:r>
            <w:r>
              <w:rPr>
                <w:rFonts w:ascii="Calibri"/>
                <w:i/>
                <w:color w:val="FF0000"/>
              </w:rPr>
              <w:t>Learning</w:t>
            </w:r>
            <w:r>
              <w:rPr>
                <w:rFonts w:ascii="Calibri"/>
                <w:i/>
                <w:color w:val="FF0000"/>
                <w:spacing w:val="-6"/>
              </w:rPr>
              <w:t xml:space="preserve"> </w:t>
            </w:r>
            <w:r>
              <w:rPr>
                <w:rFonts w:ascii="Calibri"/>
                <w:i/>
                <w:color w:val="FF0000"/>
              </w:rPr>
              <w:t>how</w:t>
            </w:r>
            <w:r>
              <w:rPr>
                <w:rFonts w:ascii="Calibri"/>
                <w:i/>
                <w:color w:val="FF0000"/>
                <w:spacing w:val="-2"/>
              </w:rPr>
              <w:t xml:space="preserve"> </w:t>
            </w:r>
            <w:r>
              <w:rPr>
                <w:rFonts w:ascii="Calibri"/>
                <w:i/>
                <w:color w:val="FF0000"/>
              </w:rPr>
              <w:t>to</w:t>
            </w:r>
            <w:r>
              <w:rPr>
                <w:rFonts w:ascii="Calibri"/>
                <w:i/>
                <w:color w:val="FF0000"/>
                <w:spacing w:val="-6"/>
              </w:rPr>
              <w:t xml:space="preserve"> </w:t>
            </w:r>
            <w:r>
              <w:rPr>
                <w:rFonts w:ascii="Calibri"/>
                <w:i/>
                <w:color w:val="FF0000"/>
              </w:rPr>
              <w:t>turn</w:t>
            </w:r>
            <w:r>
              <w:rPr>
                <w:rFonts w:ascii="Calibri"/>
                <w:i/>
                <w:color w:val="FF0000"/>
                <w:spacing w:val="-2"/>
              </w:rPr>
              <w:t xml:space="preserve"> </w:t>
            </w:r>
            <w:r>
              <w:rPr>
                <w:rFonts w:ascii="Calibri"/>
                <w:i/>
                <w:color w:val="FF0000"/>
              </w:rPr>
              <w:t>2D</w:t>
            </w:r>
            <w:r>
              <w:rPr>
                <w:rFonts w:ascii="Calibri"/>
                <w:i/>
                <w:color w:val="FF0000"/>
                <w:spacing w:val="-4"/>
              </w:rPr>
              <w:t xml:space="preserve"> </w:t>
            </w:r>
            <w:r>
              <w:rPr>
                <w:rFonts w:ascii="Calibri"/>
                <w:i/>
                <w:color w:val="FF0000"/>
              </w:rPr>
              <w:t>nets into 3D structures.</w:t>
            </w:r>
          </w:p>
        </w:tc>
      </w:tr>
      <w:tr w:rsidR="00EE57E1" w14:paraId="451F3250" w14:textId="77777777">
        <w:trPr>
          <w:trHeight w:val="1491"/>
        </w:trPr>
        <w:tc>
          <w:tcPr>
            <w:tcW w:w="991" w:type="dxa"/>
          </w:tcPr>
          <w:p w14:paraId="76C0E515" w14:textId="77777777" w:rsidR="00EE57E1" w:rsidRDefault="00EE57E1">
            <w:pPr>
              <w:pStyle w:val="TableParagraph"/>
              <w:rPr>
                <w:rFonts w:ascii="Times New Roman"/>
                <w:sz w:val="20"/>
              </w:rPr>
            </w:pPr>
          </w:p>
          <w:p w14:paraId="6121581A" w14:textId="77777777" w:rsidR="00EE57E1" w:rsidRDefault="00EE57E1">
            <w:pPr>
              <w:pStyle w:val="TableParagraph"/>
              <w:spacing w:before="173"/>
              <w:rPr>
                <w:rFonts w:ascii="Times New Roman"/>
                <w:sz w:val="20"/>
              </w:rPr>
            </w:pPr>
          </w:p>
          <w:p w14:paraId="573DD8DA" w14:textId="77777777" w:rsidR="00EE57E1" w:rsidRDefault="00156984">
            <w:pPr>
              <w:pStyle w:val="TableParagraph"/>
              <w:ind w:left="1" w:right="1"/>
              <w:jc w:val="center"/>
              <w:rPr>
                <w:sz w:val="20"/>
              </w:rPr>
            </w:pPr>
            <w:r>
              <w:rPr>
                <w:sz w:val="20"/>
              </w:rPr>
              <w:t>Year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2</w:t>
            </w:r>
          </w:p>
        </w:tc>
        <w:tc>
          <w:tcPr>
            <w:tcW w:w="5528" w:type="dxa"/>
          </w:tcPr>
          <w:p w14:paraId="7AB50340" w14:textId="77777777" w:rsidR="00EE57E1" w:rsidRDefault="00156984">
            <w:pPr>
              <w:pStyle w:val="TableParagraph"/>
              <w:spacing w:before="3"/>
              <w:ind w:left="104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color w:val="00AF50"/>
                <w:sz w:val="24"/>
                <w:u w:val="single" w:color="00AF50"/>
              </w:rPr>
              <w:t>Cooking</w:t>
            </w:r>
            <w:r>
              <w:rPr>
                <w:rFonts w:ascii="Calibri"/>
                <w:b/>
                <w:color w:val="00AF50"/>
                <w:spacing w:val="-5"/>
                <w:sz w:val="24"/>
                <w:u w:val="single" w:color="00AF50"/>
              </w:rPr>
              <w:t xml:space="preserve"> </w:t>
            </w:r>
            <w:r>
              <w:rPr>
                <w:rFonts w:ascii="Calibri"/>
                <w:b/>
                <w:color w:val="00AF50"/>
                <w:sz w:val="24"/>
                <w:u w:val="single" w:color="00AF50"/>
              </w:rPr>
              <w:t>and Nutrition</w:t>
            </w:r>
            <w:r>
              <w:rPr>
                <w:rFonts w:ascii="Calibri"/>
                <w:b/>
                <w:color w:val="00AF50"/>
                <w:sz w:val="24"/>
              </w:rPr>
              <w:t>:</w:t>
            </w:r>
            <w:r>
              <w:rPr>
                <w:rFonts w:ascii="Calibri"/>
                <w:b/>
                <w:color w:val="00AF50"/>
                <w:spacing w:val="-2"/>
                <w:sz w:val="24"/>
              </w:rPr>
              <w:t xml:space="preserve"> </w:t>
            </w:r>
            <w:r>
              <w:rPr>
                <w:rFonts w:ascii="Calibri"/>
                <w:b/>
                <w:color w:val="00AF50"/>
                <w:sz w:val="24"/>
              </w:rPr>
              <w:t>A</w:t>
            </w:r>
            <w:r>
              <w:rPr>
                <w:rFonts w:ascii="Calibri"/>
                <w:b/>
                <w:color w:val="00AF50"/>
                <w:spacing w:val="-2"/>
                <w:sz w:val="24"/>
              </w:rPr>
              <w:t xml:space="preserve"> </w:t>
            </w:r>
            <w:r>
              <w:rPr>
                <w:rFonts w:ascii="Calibri"/>
                <w:b/>
                <w:color w:val="00AF50"/>
                <w:sz w:val="24"/>
              </w:rPr>
              <w:t>Balanced</w:t>
            </w:r>
            <w:r>
              <w:rPr>
                <w:rFonts w:ascii="Calibri"/>
                <w:b/>
                <w:color w:val="00AF50"/>
                <w:spacing w:val="-1"/>
                <w:sz w:val="24"/>
              </w:rPr>
              <w:t xml:space="preserve"> </w:t>
            </w:r>
            <w:r>
              <w:rPr>
                <w:rFonts w:ascii="Calibri"/>
                <w:b/>
                <w:color w:val="00AF50"/>
                <w:spacing w:val="-4"/>
                <w:sz w:val="24"/>
              </w:rPr>
              <w:t>Diet</w:t>
            </w:r>
          </w:p>
          <w:p w14:paraId="0D4AA936" w14:textId="77777777" w:rsidR="00EE57E1" w:rsidRDefault="00156984">
            <w:pPr>
              <w:pStyle w:val="TableParagraph"/>
              <w:spacing w:before="147"/>
              <w:ind w:left="104"/>
              <w:rPr>
                <w:rFonts w:ascii="Calibri"/>
                <w:i/>
              </w:rPr>
            </w:pPr>
            <w:r>
              <w:rPr>
                <w:rFonts w:ascii="Calibri"/>
                <w:i/>
                <w:color w:val="00AF50"/>
              </w:rPr>
              <w:t>Designing a healthy wrap based on a food combination which</w:t>
            </w:r>
            <w:r>
              <w:rPr>
                <w:rFonts w:ascii="Calibri"/>
                <w:i/>
                <w:color w:val="00AF50"/>
                <w:spacing w:val="-5"/>
              </w:rPr>
              <w:t xml:space="preserve"> </w:t>
            </w:r>
            <w:r>
              <w:rPr>
                <w:rFonts w:ascii="Calibri"/>
                <w:i/>
                <w:color w:val="00AF50"/>
              </w:rPr>
              <w:t>works</w:t>
            </w:r>
            <w:r>
              <w:rPr>
                <w:rFonts w:ascii="Calibri"/>
                <w:i/>
                <w:color w:val="00AF50"/>
                <w:spacing w:val="-8"/>
              </w:rPr>
              <w:t xml:space="preserve"> </w:t>
            </w:r>
            <w:r>
              <w:rPr>
                <w:rFonts w:ascii="Calibri"/>
                <w:i/>
                <w:color w:val="00AF50"/>
              </w:rPr>
              <w:t>well</w:t>
            </w:r>
            <w:r>
              <w:rPr>
                <w:rFonts w:ascii="Calibri"/>
                <w:i/>
                <w:color w:val="00AF50"/>
                <w:spacing w:val="-4"/>
              </w:rPr>
              <w:t xml:space="preserve"> </w:t>
            </w:r>
            <w:r>
              <w:rPr>
                <w:rFonts w:ascii="Calibri"/>
                <w:i/>
                <w:color w:val="00AF50"/>
              </w:rPr>
              <w:t>together.</w:t>
            </w:r>
            <w:r>
              <w:rPr>
                <w:rFonts w:ascii="Calibri"/>
                <w:i/>
                <w:color w:val="00AF50"/>
                <w:spacing w:val="-5"/>
              </w:rPr>
              <w:t xml:space="preserve"> </w:t>
            </w:r>
            <w:r>
              <w:rPr>
                <w:rFonts w:ascii="Calibri"/>
                <w:i/>
                <w:color w:val="00AF50"/>
              </w:rPr>
              <w:t>Use</w:t>
            </w:r>
            <w:r>
              <w:rPr>
                <w:rFonts w:ascii="Calibri"/>
                <w:i/>
                <w:color w:val="00AF50"/>
                <w:spacing w:val="-4"/>
              </w:rPr>
              <w:t xml:space="preserve"> </w:t>
            </w:r>
            <w:r>
              <w:rPr>
                <w:rFonts w:ascii="Calibri"/>
                <w:i/>
                <w:color w:val="00AF50"/>
              </w:rPr>
              <w:t>the</w:t>
            </w:r>
            <w:r>
              <w:rPr>
                <w:rFonts w:ascii="Calibri"/>
                <w:i/>
                <w:color w:val="00AF50"/>
                <w:spacing w:val="-3"/>
              </w:rPr>
              <w:t xml:space="preserve"> </w:t>
            </w:r>
            <w:r>
              <w:rPr>
                <w:rFonts w:ascii="Calibri"/>
                <w:i/>
                <w:color w:val="00AF50"/>
              </w:rPr>
              <w:t>bridge</w:t>
            </w:r>
            <w:r>
              <w:rPr>
                <w:rFonts w:ascii="Calibri"/>
                <w:i/>
                <w:color w:val="00AF50"/>
                <w:spacing w:val="-4"/>
              </w:rPr>
              <w:t xml:space="preserve"> </w:t>
            </w:r>
            <w:r>
              <w:rPr>
                <w:rFonts w:ascii="Calibri"/>
                <w:i/>
                <w:color w:val="00AF50"/>
              </w:rPr>
              <w:t>and</w:t>
            </w:r>
            <w:r>
              <w:rPr>
                <w:rFonts w:ascii="Calibri"/>
                <w:i/>
                <w:color w:val="00AF50"/>
                <w:spacing w:val="-7"/>
              </w:rPr>
              <w:t xml:space="preserve"> </w:t>
            </w:r>
            <w:r>
              <w:rPr>
                <w:rFonts w:ascii="Calibri"/>
                <w:i/>
                <w:color w:val="00AF50"/>
              </w:rPr>
              <w:t>claw</w:t>
            </w:r>
            <w:r>
              <w:rPr>
                <w:rFonts w:ascii="Calibri"/>
                <w:i/>
                <w:color w:val="00AF50"/>
                <w:spacing w:val="-7"/>
              </w:rPr>
              <w:t xml:space="preserve"> </w:t>
            </w:r>
            <w:r>
              <w:rPr>
                <w:rFonts w:ascii="Calibri"/>
                <w:i/>
                <w:color w:val="00AF50"/>
              </w:rPr>
              <w:t>grip when slicing food safely.</w:t>
            </w:r>
          </w:p>
        </w:tc>
        <w:tc>
          <w:tcPr>
            <w:tcW w:w="5813" w:type="dxa"/>
          </w:tcPr>
          <w:p w14:paraId="044A32F2" w14:textId="77777777" w:rsidR="00EE57E1" w:rsidRDefault="00156984">
            <w:pPr>
              <w:pStyle w:val="TableParagraph"/>
              <w:spacing w:before="3"/>
              <w:ind w:left="107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color w:val="006FC0"/>
                <w:sz w:val="24"/>
                <w:u w:val="single" w:color="006FC0"/>
              </w:rPr>
              <w:t>Mechanisms:</w:t>
            </w:r>
            <w:r>
              <w:rPr>
                <w:rFonts w:ascii="Calibri"/>
                <w:b/>
                <w:color w:val="006FC0"/>
                <w:spacing w:val="-2"/>
                <w:sz w:val="24"/>
              </w:rPr>
              <w:t xml:space="preserve"> </w:t>
            </w:r>
            <w:r>
              <w:rPr>
                <w:rFonts w:ascii="Calibri"/>
                <w:b/>
                <w:color w:val="006FC0"/>
                <w:sz w:val="24"/>
              </w:rPr>
              <w:t>Wheels</w:t>
            </w:r>
            <w:r>
              <w:rPr>
                <w:rFonts w:ascii="Calibri"/>
                <w:b/>
                <w:color w:val="006FC0"/>
                <w:spacing w:val="-2"/>
                <w:sz w:val="24"/>
              </w:rPr>
              <w:t xml:space="preserve"> </w:t>
            </w:r>
            <w:r>
              <w:rPr>
                <w:rFonts w:ascii="Calibri"/>
                <w:b/>
                <w:color w:val="006FC0"/>
                <w:sz w:val="24"/>
              </w:rPr>
              <w:t xml:space="preserve">and </w:t>
            </w:r>
            <w:r>
              <w:rPr>
                <w:rFonts w:ascii="Calibri"/>
                <w:b/>
                <w:color w:val="006FC0"/>
                <w:spacing w:val="-4"/>
                <w:sz w:val="24"/>
              </w:rPr>
              <w:t>Axles</w:t>
            </w:r>
          </w:p>
          <w:p w14:paraId="2D91157A" w14:textId="77777777" w:rsidR="00EE57E1" w:rsidRDefault="00156984">
            <w:pPr>
              <w:pStyle w:val="TableParagraph"/>
              <w:spacing w:before="147"/>
              <w:ind w:left="107" w:right="156"/>
              <w:rPr>
                <w:rFonts w:ascii="Calibri"/>
                <w:i/>
              </w:rPr>
            </w:pPr>
            <w:r>
              <w:rPr>
                <w:rFonts w:ascii="Calibri"/>
                <w:i/>
                <w:color w:val="006FC0"/>
              </w:rPr>
              <w:t>Designing a vehicle that includes wheels, axles and axle holders,</w:t>
            </w:r>
            <w:r>
              <w:rPr>
                <w:rFonts w:ascii="Calibri"/>
                <w:i/>
                <w:color w:val="006FC0"/>
                <w:spacing w:val="-3"/>
              </w:rPr>
              <w:t xml:space="preserve"> </w:t>
            </w:r>
            <w:r>
              <w:rPr>
                <w:rFonts w:ascii="Calibri"/>
                <w:i/>
                <w:color w:val="006FC0"/>
              </w:rPr>
              <w:t>that</w:t>
            </w:r>
            <w:r>
              <w:rPr>
                <w:rFonts w:ascii="Calibri"/>
                <w:i/>
                <w:color w:val="006FC0"/>
                <w:spacing w:val="-6"/>
              </w:rPr>
              <w:t xml:space="preserve"> </w:t>
            </w:r>
            <w:r>
              <w:rPr>
                <w:rFonts w:ascii="Calibri"/>
                <w:i/>
                <w:color w:val="006FC0"/>
              </w:rPr>
              <w:t>when</w:t>
            </w:r>
            <w:r>
              <w:rPr>
                <w:rFonts w:ascii="Calibri"/>
                <w:i/>
                <w:color w:val="006FC0"/>
                <w:spacing w:val="-7"/>
              </w:rPr>
              <w:t xml:space="preserve"> </w:t>
            </w:r>
            <w:r>
              <w:rPr>
                <w:rFonts w:ascii="Calibri"/>
                <w:i/>
                <w:color w:val="006FC0"/>
              </w:rPr>
              <w:t>combined,</w:t>
            </w:r>
            <w:r>
              <w:rPr>
                <w:rFonts w:ascii="Calibri"/>
                <w:i/>
                <w:color w:val="006FC0"/>
                <w:spacing w:val="-7"/>
              </w:rPr>
              <w:t xml:space="preserve"> </w:t>
            </w:r>
            <w:r>
              <w:rPr>
                <w:rFonts w:ascii="Calibri"/>
                <w:i/>
                <w:color w:val="006FC0"/>
              </w:rPr>
              <w:t>will</w:t>
            </w:r>
            <w:r>
              <w:rPr>
                <w:rFonts w:ascii="Calibri"/>
                <w:i/>
                <w:color w:val="006FC0"/>
                <w:spacing w:val="-6"/>
              </w:rPr>
              <w:t xml:space="preserve"> </w:t>
            </w:r>
            <w:r>
              <w:rPr>
                <w:rFonts w:ascii="Calibri"/>
                <w:i/>
                <w:color w:val="006FC0"/>
              </w:rPr>
              <w:t>allow</w:t>
            </w:r>
            <w:r>
              <w:rPr>
                <w:rFonts w:ascii="Calibri"/>
                <w:i/>
                <w:color w:val="006FC0"/>
                <w:spacing w:val="-3"/>
              </w:rPr>
              <w:t xml:space="preserve"> </w:t>
            </w:r>
            <w:r>
              <w:rPr>
                <w:rFonts w:ascii="Calibri"/>
                <w:i/>
                <w:color w:val="006FC0"/>
              </w:rPr>
              <w:t>the</w:t>
            </w:r>
            <w:r>
              <w:rPr>
                <w:rFonts w:ascii="Calibri"/>
                <w:i/>
                <w:color w:val="006FC0"/>
                <w:spacing w:val="-2"/>
              </w:rPr>
              <w:t xml:space="preserve"> </w:t>
            </w:r>
            <w:r>
              <w:rPr>
                <w:rFonts w:ascii="Calibri"/>
                <w:i/>
                <w:color w:val="006FC0"/>
              </w:rPr>
              <w:t>wheels</w:t>
            </w:r>
            <w:r>
              <w:rPr>
                <w:rFonts w:ascii="Calibri"/>
                <w:i/>
                <w:color w:val="006FC0"/>
                <w:spacing w:val="-7"/>
              </w:rPr>
              <w:t xml:space="preserve"> </w:t>
            </w:r>
            <w:r>
              <w:rPr>
                <w:rFonts w:ascii="Calibri"/>
                <w:i/>
                <w:color w:val="006FC0"/>
              </w:rPr>
              <w:t>to</w:t>
            </w:r>
            <w:r>
              <w:rPr>
                <w:rFonts w:ascii="Calibri"/>
                <w:i/>
                <w:color w:val="006FC0"/>
                <w:spacing w:val="-3"/>
              </w:rPr>
              <w:t xml:space="preserve"> </w:t>
            </w:r>
            <w:r>
              <w:rPr>
                <w:rFonts w:ascii="Calibri"/>
                <w:i/>
                <w:color w:val="006FC0"/>
              </w:rPr>
              <w:t>move. Adapting mechanisms to improve how they work.</w:t>
            </w:r>
          </w:p>
        </w:tc>
        <w:tc>
          <w:tcPr>
            <w:tcW w:w="6670" w:type="dxa"/>
          </w:tcPr>
          <w:p w14:paraId="31F1BF90" w14:textId="77777777" w:rsidR="00EE57E1" w:rsidRDefault="00156984">
            <w:pPr>
              <w:pStyle w:val="TableParagraph"/>
              <w:spacing w:before="3"/>
              <w:ind w:left="107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color w:val="6F2F9F"/>
                <w:sz w:val="24"/>
                <w:u w:val="single" w:color="6F2F9F"/>
              </w:rPr>
              <w:t>Textiles</w:t>
            </w:r>
            <w:r>
              <w:rPr>
                <w:rFonts w:ascii="Calibri"/>
                <w:b/>
                <w:color w:val="6F2F9F"/>
                <w:sz w:val="24"/>
              </w:rPr>
              <w:t>:</w:t>
            </w:r>
            <w:r>
              <w:rPr>
                <w:rFonts w:ascii="Calibri"/>
                <w:b/>
                <w:color w:val="6F2F9F"/>
                <w:spacing w:val="47"/>
                <w:sz w:val="24"/>
              </w:rPr>
              <w:t xml:space="preserve"> </w:t>
            </w:r>
            <w:r>
              <w:rPr>
                <w:rFonts w:ascii="Calibri"/>
                <w:b/>
                <w:color w:val="6F2F9F"/>
                <w:spacing w:val="-2"/>
                <w:sz w:val="24"/>
              </w:rPr>
              <w:t>Pouches</w:t>
            </w:r>
          </w:p>
          <w:p w14:paraId="224ED3C7" w14:textId="77777777" w:rsidR="00EE57E1" w:rsidRDefault="00156984">
            <w:pPr>
              <w:pStyle w:val="TableParagraph"/>
              <w:spacing w:before="147"/>
              <w:ind w:left="107"/>
              <w:rPr>
                <w:rFonts w:ascii="Calibri"/>
                <w:i/>
              </w:rPr>
            </w:pPr>
            <w:r>
              <w:rPr>
                <w:rFonts w:ascii="Calibri"/>
                <w:i/>
                <w:color w:val="6F2F9F"/>
              </w:rPr>
              <w:t>Designing</w:t>
            </w:r>
            <w:r>
              <w:rPr>
                <w:rFonts w:ascii="Calibri"/>
                <w:i/>
                <w:color w:val="6F2F9F"/>
                <w:spacing w:val="-4"/>
              </w:rPr>
              <w:t xml:space="preserve"> </w:t>
            </w:r>
            <w:r>
              <w:rPr>
                <w:rFonts w:ascii="Calibri"/>
                <w:i/>
                <w:color w:val="6F2F9F"/>
              </w:rPr>
              <w:t>a</w:t>
            </w:r>
            <w:r>
              <w:rPr>
                <w:rFonts w:ascii="Calibri"/>
                <w:i/>
                <w:color w:val="6F2F9F"/>
                <w:spacing w:val="-4"/>
              </w:rPr>
              <w:t xml:space="preserve"> </w:t>
            </w:r>
            <w:r>
              <w:rPr>
                <w:rFonts w:ascii="Calibri"/>
                <w:i/>
                <w:color w:val="6F2F9F"/>
              </w:rPr>
              <w:t>pouch</w:t>
            </w:r>
            <w:r>
              <w:rPr>
                <w:rFonts w:ascii="Calibri"/>
                <w:i/>
                <w:color w:val="6F2F9F"/>
                <w:spacing w:val="-4"/>
              </w:rPr>
              <w:t xml:space="preserve"> </w:t>
            </w:r>
            <w:r>
              <w:rPr>
                <w:rFonts w:ascii="Calibri"/>
                <w:i/>
                <w:color w:val="6F2F9F"/>
              </w:rPr>
              <w:t>by</w:t>
            </w:r>
            <w:r>
              <w:rPr>
                <w:rFonts w:ascii="Calibri"/>
                <w:i/>
                <w:color w:val="6F2F9F"/>
                <w:spacing w:val="-3"/>
              </w:rPr>
              <w:t xml:space="preserve"> </w:t>
            </w:r>
            <w:r>
              <w:rPr>
                <w:rFonts w:ascii="Calibri"/>
                <w:i/>
                <w:color w:val="6F2F9F"/>
              </w:rPr>
              <w:t>selecting</w:t>
            </w:r>
            <w:r>
              <w:rPr>
                <w:rFonts w:ascii="Calibri"/>
                <w:i/>
                <w:color w:val="6F2F9F"/>
                <w:spacing w:val="-7"/>
              </w:rPr>
              <w:t xml:space="preserve"> </w:t>
            </w:r>
            <w:r>
              <w:rPr>
                <w:rFonts w:ascii="Calibri"/>
                <w:i/>
                <w:color w:val="6F2F9F"/>
              </w:rPr>
              <w:t>and</w:t>
            </w:r>
            <w:r>
              <w:rPr>
                <w:rFonts w:ascii="Calibri"/>
                <w:i/>
                <w:color w:val="6F2F9F"/>
                <w:spacing w:val="-7"/>
              </w:rPr>
              <w:t xml:space="preserve"> </w:t>
            </w:r>
            <w:r>
              <w:rPr>
                <w:rFonts w:ascii="Calibri"/>
                <w:i/>
                <w:color w:val="6F2F9F"/>
              </w:rPr>
              <w:t>cutting</w:t>
            </w:r>
            <w:r>
              <w:rPr>
                <w:rFonts w:ascii="Calibri"/>
                <w:i/>
                <w:color w:val="6F2F9F"/>
                <w:spacing w:val="-4"/>
              </w:rPr>
              <w:t xml:space="preserve"> </w:t>
            </w:r>
            <w:r>
              <w:rPr>
                <w:rFonts w:ascii="Calibri"/>
                <w:i/>
                <w:color w:val="6F2F9F"/>
              </w:rPr>
              <w:t>fabrics</w:t>
            </w:r>
            <w:r>
              <w:rPr>
                <w:rFonts w:ascii="Calibri"/>
                <w:i/>
                <w:color w:val="6F2F9F"/>
                <w:spacing w:val="-7"/>
              </w:rPr>
              <w:t xml:space="preserve"> </w:t>
            </w:r>
            <w:r>
              <w:rPr>
                <w:rFonts w:ascii="Calibri"/>
                <w:i/>
                <w:color w:val="6F2F9F"/>
              </w:rPr>
              <w:t>for</w:t>
            </w:r>
            <w:r>
              <w:rPr>
                <w:rFonts w:ascii="Calibri"/>
                <w:i/>
                <w:color w:val="6F2F9F"/>
                <w:spacing w:val="-7"/>
              </w:rPr>
              <w:t xml:space="preserve"> </w:t>
            </w:r>
            <w:r>
              <w:rPr>
                <w:rFonts w:ascii="Calibri"/>
                <w:i/>
                <w:color w:val="6F2F9F"/>
              </w:rPr>
              <w:t>sewing.</w:t>
            </w:r>
            <w:r>
              <w:rPr>
                <w:rFonts w:ascii="Calibri"/>
                <w:i/>
                <w:color w:val="6F2F9F"/>
                <w:spacing w:val="-5"/>
              </w:rPr>
              <w:t xml:space="preserve"> </w:t>
            </w:r>
            <w:r>
              <w:rPr>
                <w:rFonts w:ascii="Calibri"/>
                <w:i/>
                <w:color w:val="6F2F9F"/>
              </w:rPr>
              <w:t>Decorate using fabric glue, with evenly spaced neat, even stitches to join fabric.</w:t>
            </w:r>
          </w:p>
        </w:tc>
      </w:tr>
      <w:tr w:rsidR="00EE57E1" w14:paraId="00E113DD" w14:textId="77777777">
        <w:trPr>
          <w:trHeight w:val="2133"/>
        </w:trPr>
        <w:tc>
          <w:tcPr>
            <w:tcW w:w="991" w:type="dxa"/>
          </w:tcPr>
          <w:p w14:paraId="58DA09AB" w14:textId="77777777" w:rsidR="00EE57E1" w:rsidRDefault="00EE57E1">
            <w:pPr>
              <w:pStyle w:val="TableParagraph"/>
              <w:rPr>
                <w:rFonts w:ascii="Times New Roman"/>
                <w:sz w:val="20"/>
              </w:rPr>
            </w:pPr>
          </w:p>
          <w:p w14:paraId="3FB1C076" w14:textId="77777777" w:rsidR="00EE57E1" w:rsidRDefault="00EE57E1">
            <w:pPr>
              <w:pStyle w:val="TableParagraph"/>
              <w:rPr>
                <w:rFonts w:ascii="Times New Roman"/>
                <w:sz w:val="20"/>
              </w:rPr>
            </w:pPr>
          </w:p>
          <w:p w14:paraId="21313274" w14:textId="77777777" w:rsidR="00EE57E1" w:rsidRDefault="00EE57E1">
            <w:pPr>
              <w:pStyle w:val="TableParagraph"/>
              <w:spacing w:before="2"/>
              <w:rPr>
                <w:rFonts w:ascii="Times New Roman"/>
                <w:sz w:val="20"/>
              </w:rPr>
            </w:pPr>
          </w:p>
          <w:p w14:paraId="77695FD5" w14:textId="77777777" w:rsidR="00EE57E1" w:rsidRDefault="00156984">
            <w:pPr>
              <w:pStyle w:val="TableParagraph"/>
              <w:ind w:left="1" w:right="1"/>
              <w:jc w:val="center"/>
              <w:rPr>
                <w:sz w:val="20"/>
              </w:rPr>
            </w:pPr>
            <w:r>
              <w:rPr>
                <w:sz w:val="20"/>
              </w:rPr>
              <w:t>Year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3</w:t>
            </w:r>
          </w:p>
        </w:tc>
        <w:tc>
          <w:tcPr>
            <w:tcW w:w="5528" w:type="dxa"/>
          </w:tcPr>
          <w:p w14:paraId="208E6A76" w14:textId="77777777" w:rsidR="00EE57E1" w:rsidRDefault="00156984">
            <w:pPr>
              <w:pStyle w:val="TableParagraph"/>
              <w:spacing w:before="3"/>
              <w:ind w:left="156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color w:val="00AF50"/>
                <w:sz w:val="24"/>
                <w:u w:val="single" w:color="00AF50"/>
              </w:rPr>
              <w:t>Cooking</w:t>
            </w:r>
            <w:r>
              <w:rPr>
                <w:rFonts w:ascii="Calibri"/>
                <w:b/>
                <w:color w:val="00AF50"/>
                <w:spacing w:val="-4"/>
                <w:sz w:val="24"/>
                <w:u w:val="single" w:color="00AF50"/>
              </w:rPr>
              <w:t xml:space="preserve"> </w:t>
            </w:r>
            <w:r>
              <w:rPr>
                <w:rFonts w:ascii="Calibri"/>
                <w:b/>
                <w:color w:val="00AF50"/>
                <w:sz w:val="24"/>
                <w:u w:val="single" w:color="00AF50"/>
              </w:rPr>
              <w:t>and</w:t>
            </w:r>
            <w:r>
              <w:rPr>
                <w:rFonts w:ascii="Calibri"/>
                <w:b/>
                <w:color w:val="00AF50"/>
                <w:spacing w:val="-1"/>
                <w:sz w:val="24"/>
                <w:u w:val="single" w:color="00AF50"/>
              </w:rPr>
              <w:t xml:space="preserve"> </w:t>
            </w:r>
            <w:r>
              <w:rPr>
                <w:rFonts w:ascii="Calibri"/>
                <w:b/>
                <w:color w:val="00AF50"/>
                <w:sz w:val="24"/>
                <w:u w:val="single" w:color="00AF50"/>
              </w:rPr>
              <w:t>Nutrition</w:t>
            </w:r>
            <w:r>
              <w:rPr>
                <w:rFonts w:ascii="Calibri"/>
                <w:b/>
                <w:color w:val="00AF50"/>
                <w:sz w:val="24"/>
              </w:rPr>
              <w:t>:</w:t>
            </w:r>
            <w:r>
              <w:rPr>
                <w:rFonts w:ascii="Calibri"/>
                <w:b/>
                <w:color w:val="00AF50"/>
                <w:spacing w:val="-3"/>
                <w:sz w:val="24"/>
              </w:rPr>
              <w:t xml:space="preserve"> </w:t>
            </w:r>
            <w:r>
              <w:rPr>
                <w:rFonts w:ascii="Calibri"/>
                <w:b/>
                <w:color w:val="00AF50"/>
                <w:sz w:val="24"/>
              </w:rPr>
              <w:t>Seasonal</w:t>
            </w:r>
            <w:r>
              <w:rPr>
                <w:rFonts w:ascii="Calibri"/>
                <w:b/>
                <w:color w:val="00AF50"/>
                <w:spacing w:val="-3"/>
                <w:sz w:val="24"/>
              </w:rPr>
              <w:t xml:space="preserve"> </w:t>
            </w:r>
            <w:r>
              <w:rPr>
                <w:rFonts w:ascii="Calibri"/>
                <w:b/>
                <w:color w:val="00AF50"/>
                <w:spacing w:val="-2"/>
                <w:sz w:val="24"/>
              </w:rPr>
              <w:t>Tarts</w:t>
            </w:r>
          </w:p>
          <w:p w14:paraId="129702EB" w14:textId="77777777" w:rsidR="00EE57E1" w:rsidRDefault="00156984">
            <w:pPr>
              <w:pStyle w:val="TableParagraph"/>
              <w:spacing w:before="144"/>
              <w:ind w:left="104"/>
              <w:rPr>
                <w:rFonts w:ascii="Calibri"/>
                <w:i/>
              </w:rPr>
            </w:pPr>
            <w:r>
              <w:rPr>
                <w:rFonts w:ascii="Calibri"/>
                <w:i/>
                <w:color w:val="00AF50"/>
              </w:rPr>
              <w:t>Follow</w:t>
            </w:r>
            <w:r>
              <w:rPr>
                <w:rFonts w:ascii="Calibri"/>
                <w:i/>
                <w:color w:val="00AF50"/>
                <w:spacing w:val="-3"/>
              </w:rPr>
              <w:t xml:space="preserve"> </w:t>
            </w:r>
            <w:r>
              <w:rPr>
                <w:rFonts w:ascii="Calibri"/>
                <w:i/>
                <w:color w:val="00AF50"/>
              </w:rPr>
              <w:t>the</w:t>
            </w:r>
            <w:r>
              <w:rPr>
                <w:rFonts w:ascii="Calibri"/>
                <w:i/>
                <w:color w:val="00AF50"/>
                <w:spacing w:val="-3"/>
              </w:rPr>
              <w:t xml:space="preserve"> </w:t>
            </w:r>
            <w:r>
              <w:rPr>
                <w:rFonts w:ascii="Calibri"/>
                <w:i/>
                <w:color w:val="00AF50"/>
              </w:rPr>
              <w:t>instructions</w:t>
            </w:r>
            <w:r>
              <w:rPr>
                <w:rFonts w:ascii="Calibri"/>
                <w:i/>
                <w:color w:val="00AF50"/>
                <w:spacing w:val="-7"/>
              </w:rPr>
              <w:t xml:space="preserve"> </w:t>
            </w:r>
            <w:r>
              <w:rPr>
                <w:rFonts w:ascii="Calibri"/>
                <w:i/>
                <w:color w:val="00AF50"/>
              </w:rPr>
              <w:t>in</w:t>
            </w:r>
            <w:r>
              <w:rPr>
                <w:rFonts w:ascii="Calibri"/>
                <w:i/>
                <w:color w:val="00AF50"/>
                <w:spacing w:val="-4"/>
              </w:rPr>
              <w:t xml:space="preserve"> </w:t>
            </w:r>
            <w:r>
              <w:rPr>
                <w:rFonts w:ascii="Calibri"/>
                <w:i/>
                <w:color w:val="00AF50"/>
              </w:rPr>
              <w:t>a</w:t>
            </w:r>
            <w:r>
              <w:rPr>
                <w:rFonts w:ascii="Calibri"/>
                <w:i/>
                <w:color w:val="00AF50"/>
                <w:spacing w:val="-7"/>
              </w:rPr>
              <w:t xml:space="preserve"> </w:t>
            </w:r>
            <w:r>
              <w:rPr>
                <w:rFonts w:ascii="Calibri"/>
                <w:i/>
                <w:color w:val="00AF50"/>
              </w:rPr>
              <w:t>recipe</w:t>
            </w:r>
            <w:r>
              <w:rPr>
                <w:rFonts w:ascii="Calibri"/>
                <w:i/>
                <w:color w:val="00AF50"/>
                <w:spacing w:val="-6"/>
              </w:rPr>
              <w:t xml:space="preserve"> </w:t>
            </w:r>
            <w:r>
              <w:rPr>
                <w:rFonts w:ascii="Calibri"/>
                <w:i/>
                <w:color w:val="00AF50"/>
              </w:rPr>
              <w:t>to</w:t>
            </w:r>
            <w:r>
              <w:rPr>
                <w:rFonts w:ascii="Calibri"/>
                <w:i/>
                <w:color w:val="00AF50"/>
                <w:spacing w:val="-3"/>
              </w:rPr>
              <w:t xml:space="preserve"> </w:t>
            </w:r>
            <w:r>
              <w:rPr>
                <w:rFonts w:ascii="Calibri"/>
                <w:i/>
                <w:color w:val="00AF50"/>
              </w:rPr>
              <w:t>create</w:t>
            </w:r>
            <w:r>
              <w:rPr>
                <w:rFonts w:ascii="Calibri"/>
                <w:i/>
                <w:color w:val="00AF50"/>
                <w:spacing w:val="-3"/>
              </w:rPr>
              <w:t xml:space="preserve"> </w:t>
            </w:r>
            <w:r>
              <w:rPr>
                <w:rFonts w:ascii="Calibri"/>
                <w:i/>
                <w:color w:val="00AF50"/>
              </w:rPr>
              <w:t>a</w:t>
            </w:r>
            <w:r>
              <w:rPr>
                <w:rFonts w:ascii="Calibri"/>
                <w:i/>
                <w:color w:val="00AF50"/>
                <w:spacing w:val="-4"/>
              </w:rPr>
              <w:t xml:space="preserve"> </w:t>
            </w:r>
            <w:r>
              <w:rPr>
                <w:rFonts w:ascii="Calibri"/>
                <w:i/>
                <w:color w:val="00AF50"/>
              </w:rPr>
              <w:t>healthy</w:t>
            </w:r>
            <w:r>
              <w:rPr>
                <w:rFonts w:ascii="Calibri"/>
                <w:i/>
                <w:color w:val="00AF50"/>
                <w:spacing w:val="-3"/>
              </w:rPr>
              <w:t xml:space="preserve"> </w:t>
            </w:r>
            <w:r>
              <w:rPr>
                <w:rFonts w:ascii="Calibri"/>
                <w:i/>
                <w:color w:val="00AF50"/>
              </w:rPr>
              <w:t>and</w:t>
            </w:r>
            <w:r>
              <w:rPr>
                <w:rFonts w:ascii="Calibri"/>
                <w:i/>
                <w:color w:val="00AF50"/>
              </w:rPr>
              <w:t xml:space="preserve"> nutritious recipe for a </w:t>
            </w:r>
            <w:proofErr w:type="spellStart"/>
            <w:r>
              <w:rPr>
                <w:rFonts w:ascii="Calibri"/>
                <w:i/>
                <w:color w:val="00AF50"/>
              </w:rPr>
              <w:t>savoury</w:t>
            </w:r>
            <w:proofErr w:type="spellEnd"/>
            <w:r>
              <w:rPr>
                <w:rFonts w:ascii="Calibri"/>
                <w:i/>
                <w:color w:val="00AF50"/>
              </w:rPr>
              <w:t xml:space="preserve"> tart using seasonal ingredients, considering the taste, texture, smell and appearance of the dish.</w:t>
            </w:r>
          </w:p>
        </w:tc>
        <w:tc>
          <w:tcPr>
            <w:tcW w:w="5813" w:type="dxa"/>
          </w:tcPr>
          <w:p w14:paraId="4657A0E0" w14:textId="77777777" w:rsidR="00EE57E1" w:rsidRDefault="00156984">
            <w:pPr>
              <w:pStyle w:val="TableParagraph"/>
              <w:spacing w:before="3"/>
              <w:ind w:left="107"/>
              <w:jc w:val="both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color w:val="006FC0"/>
                <w:sz w:val="24"/>
                <w:u w:val="single" w:color="006FC0"/>
              </w:rPr>
              <w:t>Mechanisms:</w:t>
            </w:r>
            <w:r>
              <w:rPr>
                <w:rFonts w:ascii="Calibri"/>
                <w:b/>
                <w:color w:val="006FC0"/>
                <w:spacing w:val="-3"/>
                <w:sz w:val="24"/>
              </w:rPr>
              <w:t xml:space="preserve"> </w:t>
            </w:r>
            <w:r>
              <w:rPr>
                <w:rFonts w:ascii="Calibri"/>
                <w:b/>
                <w:color w:val="006FC0"/>
                <w:spacing w:val="-2"/>
                <w:sz w:val="24"/>
              </w:rPr>
              <w:t>Pneumatics</w:t>
            </w:r>
          </w:p>
          <w:p w14:paraId="2AC3915C" w14:textId="77777777" w:rsidR="00EE57E1" w:rsidRDefault="00156984">
            <w:pPr>
              <w:pStyle w:val="TableParagraph"/>
              <w:spacing w:before="144"/>
              <w:ind w:left="107" w:right="295"/>
              <w:jc w:val="both"/>
              <w:rPr>
                <w:rFonts w:ascii="Calibri"/>
                <w:i/>
              </w:rPr>
            </w:pPr>
            <w:r>
              <w:rPr>
                <w:rFonts w:ascii="Calibri"/>
                <w:i/>
                <w:color w:val="006FC0"/>
              </w:rPr>
              <w:t>Designing</w:t>
            </w:r>
            <w:r>
              <w:rPr>
                <w:rFonts w:ascii="Calibri"/>
                <w:i/>
                <w:color w:val="006FC0"/>
                <w:spacing w:val="-1"/>
              </w:rPr>
              <w:t xml:space="preserve"> </w:t>
            </w:r>
            <w:r>
              <w:rPr>
                <w:rFonts w:ascii="Calibri"/>
                <w:i/>
                <w:color w:val="006FC0"/>
              </w:rPr>
              <w:t>and</w:t>
            </w:r>
            <w:r>
              <w:rPr>
                <w:rFonts w:ascii="Calibri"/>
                <w:i/>
                <w:color w:val="006FC0"/>
                <w:spacing w:val="-5"/>
              </w:rPr>
              <w:t xml:space="preserve"> </w:t>
            </w:r>
            <w:r>
              <w:rPr>
                <w:rFonts w:ascii="Calibri"/>
                <w:i/>
                <w:color w:val="006FC0"/>
              </w:rPr>
              <w:t>making</w:t>
            </w:r>
            <w:r>
              <w:rPr>
                <w:rFonts w:ascii="Calibri"/>
                <w:i/>
                <w:color w:val="006FC0"/>
                <w:spacing w:val="-1"/>
              </w:rPr>
              <w:t xml:space="preserve"> </w:t>
            </w:r>
            <w:r>
              <w:rPr>
                <w:rFonts w:ascii="Calibri"/>
                <w:i/>
                <w:color w:val="006FC0"/>
              </w:rPr>
              <w:t>a</w:t>
            </w:r>
            <w:r>
              <w:rPr>
                <w:rFonts w:ascii="Calibri"/>
                <w:i/>
                <w:color w:val="006FC0"/>
                <w:spacing w:val="-5"/>
              </w:rPr>
              <w:t xml:space="preserve"> </w:t>
            </w:r>
            <w:r>
              <w:rPr>
                <w:rFonts w:ascii="Calibri"/>
                <w:i/>
                <w:color w:val="006FC0"/>
              </w:rPr>
              <w:t>toy</w:t>
            </w:r>
            <w:r>
              <w:rPr>
                <w:rFonts w:ascii="Calibri"/>
                <w:i/>
                <w:color w:val="006FC0"/>
                <w:spacing w:val="-1"/>
              </w:rPr>
              <w:t xml:space="preserve"> </w:t>
            </w:r>
            <w:r>
              <w:rPr>
                <w:rFonts w:ascii="Calibri"/>
                <w:i/>
                <w:color w:val="006FC0"/>
              </w:rPr>
              <w:t>which</w:t>
            </w:r>
            <w:r>
              <w:rPr>
                <w:rFonts w:ascii="Calibri"/>
                <w:i/>
                <w:color w:val="006FC0"/>
                <w:spacing w:val="-3"/>
              </w:rPr>
              <w:t xml:space="preserve"> </w:t>
            </w:r>
            <w:r>
              <w:rPr>
                <w:rFonts w:ascii="Calibri"/>
                <w:i/>
                <w:color w:val="006FC0"/>
              </w:rPr>
              <w:t>uses</w:t>
            </w:r>
            <w:r>
              <w:rPr>
                <w:rFonts w:ascii="Calibri"/>
                <w:i/>
                <w:color w:val="006FC0"/>
                <w:spacing w:val="-5"/>
              </w:rPr>
              <w:t xml:space="preserve"> </w:t>
            </w:r>
            <w:r>
              <w:rPr>
                <w:rFonts w:ascii="Calibri"/>
                <w:i/>
                <w:color w:val="006FC0"/>
              </w:rPr>
              <w:t>a</w:t>
            </w:r>
            <w:r>
              <w:rPr>
                <w:rFonts w:ascii="Calibri"/>
                <w:i/>
                <w:color w:val="006FC0"/>
                <w:spacing w:val="-3"/>
              </w:rPr>
              <w:t xml:space="preserve"> </w:t>
            </w:r>
            <w:r>
              <w:rPr>
                <w:rFonts w:ascii="Calibri"/>
                <w:i/>
                <w:color w:val="006FC0"/>
              </w:rPr>
              <w:t>pneumatic</w:t>
            </w:r>
            <w:r>
              <w:rPr>
                <w:rFonts w:ascii="Calibri"/>
                <w:i/>
                <w:color w:val="006FC0"/>
                <w:spacing w:val="-2"/>
              </w:rPr>
              <w:t xml:space="preserve"> </w:t>
            </w:r>
            <w:r>
              <w:rPr>
                <w:rFonts w:ascii="Calibri"/>
                <w:i/>
                <w:color w:val="006FC0"/>
              </w:rPr>
              <w:t>system. Manipulating</w:t>
            </w:r>
            <w:r>
              <w:rPr>
                <w:rFonts w:ascii="Calibri"/>
                <w:i/>
                <w:color w:val="006FC0"/>
                <w:spacing w:val="-7"/>
              </w:rPr>
              <w:t xml:space="preserve"> </w:t>
            </w:r>
            <w:r>
              <w:rPr>
                <w:rFonts w:ascii="Calibri"/>
                <w:i/>
                <w:color w:val="006FC0"/>
              </w:rPr>
              <w:t>materials</w:t>
            </w:r>
            <w:r>
              <w:rPr>
                <w:rFonts w:ascii="Calibri"/>
                <w:i/>
                <w:color w:val="006FC0"/>
                <w:spacing w:val="-7"/>
              </w:rPr>
              <w:t xml:space="preserve"> </w:t>
            </w:r>
            <w:r>
              <w:rPr>
                <w:rFonts w:ascii="Calibri"/>
                <w:i/>
                <w:color w:val="006FC0"/>
              </w:rPr>
              <w:t>to</w:t>
            </w:r>
            <w:r>
              <w:rPr>
                <w:rFonts w:ascii="Calibri"/>
                <w:i/>
                <w:color w:val="006FC0"/>
                <w:spacing w:val="-9"/>
              </w:rPr>
              <w:t xml:space="preserve"> </w:t>
            </w:r>
            <w:r>
              <w:rPr>
                <w:rFonts w:ascii="Calibri"/>
                <w:i/>
                <w:color w:val="006FC0"/>
              </w:rPr>
              <w:t>create</w:t>
            </w:r>
            <w:r>
              <w:rPr>
                <w:rFonts w:ascii="Calibri"/>
                <w:i/>
                <w:color w:val="006FC0"/>
                <w:spacing w:val="-6"/>
              </w:rPr>
              <w:t xml:space="preserve"> </w:t>
            </w:r>
            <w:r>
              <w:rPr>
                <w:rFonts w:ascii="Calibri"/>
                <w:i/>
                <w:color w:val="006FC0"/>
              </w:rPr>
              <w:t>different</w:t>
            </w:r>
            <w:r>
              <w:rPr>
                <w:rFonts w:ascii="Calibri"/>
                <w:i/>
                <w:color w:val="006FC0"/>
                <w:spacing w:val="-7"/>
              </w:rPr>
              <w:t xml:space="preserve"> </w:t>
            </w:r>
            <w:r>
              <w:rPr>
                <w:rFonts w:ascii="Calibri"/>
                <w:i/>
                <w:color w:val="006FC0"/>
              </w:rPr>
              <w:t>effects</w:t>
            </w:r>
            <w:r>
              <w:rPr>
                <w:rFonts w:ascii="Calibri"/>
                <w:i/>
                <w:color w:val="006FC0"/>
                <w:spacing w:val="-7"/>
              </w:rPr>
              <w:t xml:space="preserve"> </w:t>
            </w:r>
            <w:r>
              <w:rPr>
                <w:rFonts w:ascii="Calibri"/>
                <w:i/>
                <w:color w:val="006FC0"/>
              </w:rPr>
              <w:t>by</w:t>
            </w:r>
            <w:r>
              <w:rPr>
                <w:rFonts w:ascii="Calibri"/>
                <w:i/>
                <w:color w:val="006FC0"/>
                <w:spacing w:val="-6"/>
              </w:rPr>
              <w:t xml:space="preserve"> </w:t>
            </w:r>
            <w:r>
              <w:rPr>
                <w:rFonts w:ascii="Calibri"/>
                <w:i/>
                <w:color w:val="006FC0"/>
              </w:rPr>
              <w:t>cutting, creasing, folding and weaving.</w:t>
            </w:r>
          </w:p>
        </w:tc>
        <w:tc>
          <w:tcPr>
            <w:tcW w:w="6670" w:type="dxa"/>
          </w:tcPr>
          <w:p w14:paraId="2BAC440D" w14:textId="77777777" w:rsidR="00EE57E1" w:rsidRDefault="00156984">
            <w:pPr>
              <w:pStyle w:val="TableParagraph"/>
              <w:ind w:left="107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color w:val="E26C09"/>
                <w:sz w:val="24"/>
                <w:u w:val="single" w:color="E26C09"/>
              </w:rPr>
              <w:t>Digital</w:t>
            </w:r>
            <w:r>
              <w:rPr>
                <w:rFonts w:ascii="Calibri"/>
                <w:b/>
                <w:color w:val="E26C09"/>
                <w:spacing w:val="-3"/>
                <w:sz w:val="24"/>
                <w:u w:val="single" w:color="E26C09"/>
              </w:rPr>
              <w:t xml:space="preserve"> </w:t>
            </w:r>
            <w:r>
              <w:rPr>
                <w:rFonts w:ascii="Calibri"/>
                <w:b/>
                <w:color w:val="E26C09"/>
                <w:sz w:val="24"/>
                <w:u w:val="single" w:color="E26C09"/>
              </w:rPr>
              <w:t>World:</w:t>
            </w:r>
            <w:r>
              <w:rPr>
                <w:rFonts w:ascii="Calibri"/>
                <w:b/>
                <w:color w:val="E26C09"/>
                <w:spacing w:val="-2"/>
                <w:sz w:val="24"/>
              </w:rPr>
              <w:t xml:space="preserve"> </w:t>
            </w:r>
            <w:r>
              <w:rPr>
                <w:rFonts w:ascii="Calibri"/>
                <w:b/>
                <w:color w:val="E26C09"/>
                <w:sz w:val="24"/>
              </w:rPr>
              <w:t>Wearable</w:t>
            </w:r>
            <w:r>
              <w:rPr>
                <w:rFonts w:ascii="Calibri"/>
                <w:b/>
                <w:color w:val="E26C09"/>
                <w:spacing w:val="-2"/>
                <w:sz w:val="24"/>
              </w:rPr>
              <w:t xml:space="preserve"> technology</w:t>
            </w:r>
          </w:p>
          <w:p w14:paraId="0ABB6118" w14:textId="77777777" w:rsidR="00EE57E1" w:rsidRDefault="00156984">
            <w:pPr>
              <w:pStyle w:val="TableParagraph"/>
              <w:spacing w:before="230"/>
              <w:ind w:left="107" w:right="168"/>
              <w:rPr>
                <w:rFonts w:ascii="Calibri"/>
                <w:i/>
              </w:rPr>
            </w:pPr>
            <w:r>
              <w:rPr>
                <w:rFonts w:ascii="Calibri"/>
                <w:i/>
                <w:color w:val="E26C09"/>
              </w:rPr>
              <w:t>Write a program</w:t>
            </w:r>
            <w:r>
              <w:rPr>
                <w:rFonts w:ascii="Calibri"/>
                <w:i/>
                <w:color w:val="E26C09"/>
                <w:spacing w:val="-2"/>
              </w:rPr>
              <w:t xml:space="preserve"> </w:t>
            </w:r>
            <w:r>
              <w:rPr>
                <w:rFonts w:ascii="Calibri"/>
                <w:i/>
                <w:color w:val="E26C09"/>
              </w:rPr>
              <w:t>that</w:t>
            </w:r>
            <w:r>
              <w:rPr>
                <w:rFonts w:ascii="Calibri"/>
                <w:i/>
                <w:color w:val="E26C09"/>
                <w:spacing w:val="-2"/>
              </w:rPr>
              <w:t xml:space="preserve"> </w:t>
            </w:r>
            <w:r>
              <w:rPr>
                <w:rFonts w:ascii="Calibri"/>
                <w:i/>
                <w:color w:val="E26C09"/>
              </w:rPr>
              <w:t>initiates a</w:t>
            </w:r>
            <w:r>
              <w:rPr>
                <w:rFonts w:ascii="Calibri"/>
                <w:i/>
                <w:color w:val="E26C09"/>
                <w:spacing w:val="-3"/>
              </w:rPr>
              <w:t xml:space="preserve"> </w:t>
            </w:r>
            <w:r>
              <w:rPr>
                <w:rFonts w:ascii="Calibri"/>
                <w:i/>
                <w:color w:val="E26C09"/>
              </w:rPr>
              <w:t>flashing LED</w:t>
            </w:r>
            <w:r>
              <w:rPr>
                <w:rFonts w:ascii="Calibri"/>
                <w:i/>
                <w:color w:val="E26C09"/>
                <w:spacing w:val="-2"/>
              </w:rPr>
              <w:t xml:space="preserve"> </w:t>
            </w:r>
            <w:r>
              <w:rPr>
                <w:rFonts w:ascii="Calibri"/>
                <w:i/>
                <w:color w:val="E26C09"/>
              </w:rPr>
              <w:t>panel, or</w:t>
            </w:r>
            <w:r>
              <w:rPr>
                <w:rFonts w:ascii="Calibri"/>
                <w:i/>
                <w:color w:val="E26C09"/>
                <w:spacing w:val="-3"/>
              </w:rPr>
              <w:t xml:space="preserve"> </w:t>
            </w:r>
            <w:r>
              <w:rPr>
                <w:rFonts w:ascii="Calibri"/>
                <w:i/>
                <w:color w:val="E26C09"/>
              </w:rPr>
              <w:t xml:space="preserve">another pattern, on the virtual </w:t>
            </w:r>
            <w:proofErr w:type="spellStart"/>
            <w:proofErr w:type="gramStart"/>
            <w:r>
              <w:rPr>
                <w:rFonts w:ascii="Calibri"/>
                <w:i/>
                <w:color w:val="E26C09"/>
              </w:rPr>
              <w:t>micro:bit</w:t>
            </w:r>
            <w:proofErr w:type="spellEnd"/>
            <w:proofErr w:type="gramEnd"/>
            <w:r>
              <w:rPr>
                <w:rFonts w:ascii="Calibri"/>
                <w:i/>
                <w:color w:val="E26C09"/>
              </w:rPr>
              <w:t xml:space="preserve"> when</w:t>
            </w:r>
            <w:r>
              <w:rPr>
                <w:rFonts w:ascii="Calibri"/>
                <w:i/>
                <w:color w:val="E26C09"/>
                <w:spacing w:val="-1"/>
              </w:rPr>
              <w:t xml:space="preserve"> </w:t>
            </w:r>
            <w:r>
              <w:rPr>
                <w:rFonts w:ascii="Calibri"/>
                <w:i/>
                <w:color w:val="E26C09"/>
              </w:rPr>
              <w:t>a button is pressed.</w:t>
            </w:r>
            <w:r>
              <w:rPr>
                <w:rFonts w:ascii="Calibri"/>
                <w:i/>
                <w:color w:val="E26C09"/>
                <w:spacing w:val="40"/>
              </w:rPr>
              <w:t xml:space="preserve"> </w:t>
            </w:r>
            <w:r>
              <w:rPr>
                <w:rFonts w:ascii="Calibri"/>
                <w:i/>
                <w:color w:val="E26C09"/>
              </w:rPr>
              <w:t>Suggest key features for</w:t>
            </w:r>
            <w:r>
              <w:rPr>
                <w:rFonts w:ascii="Calibri"/>
                <w:i/>
                <w:color w:val="E26C09"/>
                <w:spacing w:val="-3"/>
              </w:rPr>
              <w:t xml:space="preserve"> </w:t>
            </w:r>
            <w:r>
              <w:rPr>
                <w:rFonts w:ascii="Calibri"/>
                <w:i/>
                <w:color w:val="E26C09"/>
              </w:rPr>
              <w:t>a</w:t>
            </w:r>
            <w:r>
              <w:rPr>
                <w:rFonts w:ascii="Calibri"/>
                <w:i/>
                <w:color w:val="E26C09"/>
                <w:spacing w:val="-6"/>
              </w:rPr>
              <w:t xml:space="preserve"> </w:t>
            </w:r>
            <w:r>
              <w:rPr>
                <w:rFonts w:ascii="Calibri"/>
                <w:i/>
                <w:color w:val="E26C09"/>
              </w:rPr>
              <w:t>way</w:t>
            </w:r>
            <w:r>
              <w:rPr>
                <w:rFonts w:ascii="Calibri"/>
                <w:i/>
                <w:color w:val="E26C09"/>
                <w:spacing w:val="-2"/>
              </w:rPr>
              <w:t xml:space="preserve"> </w:t>
            </w:r>
            <w:r>
              <w:rPr>
                <w:rFonts w:ascii="Calibri"/>
                <w:i/>
                <w:color w:val="E26C09"/>
              </w:rPr>
              <w:t>to</w:t>
            </w:r>
            <w:r>
              <w:rPr>
                <w:rFonts w:ascii="Calibri"/>
                <w:i/>
                <w:color w:val="E26C09"/>
                <w:spacing w:val="-2"/>
              </w:rPr>
              <w:t xml:space="preserve"> </w:t>
            </w:r>
            <w:r>
              <w:rPr>
                <w:rFonts w:ascii="Calibri"/>
                <w:i/>
                <w:color w:val="E26C09"/>
              </w:rPr>
              <w:t>attach</w:t>
            </w:r>
            <w:r>
              <w:rPr>
                <w:rFonts w:ascii="Calibri"/>
                <w:i/>
                <w:color w:val="E26C09"/>
                <w:spacing w:val="-3"/>
              </w:rPr>
              <w:t xml:space="preserve"> </w:t>
            </w:r>
            <w:r>
              <w:rPr>
                <w:rFonts w:ascii="Calibri"/>
                <w:i/>
                <w:color w:val="E26C09"/>
              </w:rPr>
              <w:t>the</w:t>
            </w:r>
            <w:r>
              <w:rPr>
                <w:rFonts w:ascii="Calibri"/>
                <w:i/>
                <w:color w:val="E26C09"/>
                <w:spacing w:val="-5"/>
              </w:rPr>
              <w:t xml:space="preserve"> </w:t>
            </w:r>
            <w:r>
              <w:rPr>
                <w:rFonts w:ascii="Calibri"/>
                <w:i/>
                <w:color w:val="E26C09"/>
              </w:rPr>
              <w:t>product</w:t>
            </w:r>
            <w:r>
              <w:rPr>
                <w:rFonts w:ascii="Calibri"/>
                <w:i/>
                <w:color w:val="E26C09"/>
                <w:spacing w:val="-5"/>
              </w:rPr>
              <w:t xml:space="preserve"> </w:t>
            </w:r>
            <w:r>
              <w:rPr>
                <w:rFonts w:ascii="Calibri"/>
                <w:i/>
                <w:color w:val="E26C09"/>
              </w:rPr>
              <w:t>to</w:t>
            </w:r>
            <w:r>
              <w:rPr>
                <w:rFonts w:ascii="Calibri"/>
                <w:i/>
                <w:color w:val="E26C09"/>
                <w:spacing w:val="-2"/>
              </w:rPr>
              <w:t xml:space="preserve"> </w:t>
            </w:r>
            <w:r>
              <w:rPr>
                <w:rFonts w:ascii="Calibri"/>
                <w:i/>
                <w:color w:val="E26C09"/>
              </w:rPr>
              <w:t>the</w:t>
            </w:r>
            <w:r>
              <w:rPr>
                <w:rFonts w:ascii="Calibri"/>
                <w:i/>
                <w:color w:val="E26C09"/>
                <w:spacing w:val="-5"/>
              </w:rPr>
              <w:t xml:space="preserve"> </w:t>
            </w:r>
            <w:r>
              <w:rPr>
                <w:rFonts w:ascii="Calibri"/>
                <w:i/>
                <w:color w:val="E26C09"/>
              </w:rPr>
              <w:t>user,</w:t>
            </w:r>
            <w:r>
              <w:rPr>
                <w:rFonts w:ascii="Calibri"/>
                <w:i/>
                <w:color w:val="E26C09"/>
                <w:spacing w:val="-3"/>
              </w:rPr>
              <w:t xml:space="preserve"> </w:t>
            </w:r>
            <w:r>
              <w:rPr>
                <w:rFonts w:ascii="Calibri"/>
                <w:i/>
                <w:color w:val="E26C09"/>
              </w:rPr>
              <w:t>with</w:t>
            </w:r>
            <w:r>
              <w:rPr>
                <w:rFonts w:ascii="Calibri"/>
                <w:i/>
                <w:color w:val="E26C09"/>
                <w:spacing w:val="-3"/>
              </w:rPr>
              <w:t xml:space="preserve"> </w:t>
            </w:r>
            <w:r>
              <w:rPr>
                <w:rFonts w:ascii="Calibri"/>
                <w:i/>
                <w:color w:val="E26C09"/>
              </w:rPr>
              <w:t>some</w:t>
            </w:r>
            <w:r>
              <w:rPr>
                <w:rFonts w:ascii="Calibri"/>
                <w:i/>
                <w:color w:val="E26C09"/>
                <w:spacing w:val="-5"/>
              </w:rPr>
              <w:t xml:space="preserve"> </w:t>
            </w:r>
            <w:r>
              <w:rPr>
                <w:rFonts w:ascii="Calibri"/>
                <w:i/>
                <w:color w:val="E26C09"/>
              </w:rPr>
              <w:t>consideration</w:t>
            </w:r>
            <w:r>
              <w:rPr>
                <w:rFonts w:ascii="Calibri"/>
                <w:i/>
                <w:color w:val="E26C09"/>
                <w:spacing w:val="-6"/>
              </w:rPr>
              <w:t xml:space="preserve"> </w:t>
            </w:r>
            <w:r>
              <w:rPr>
                <w:rFonts w:ascii="Calibri"/>
                <w:i/>
                <w:color w:val="E26C09"/>
              </w:rPr>
              <w:t>for the overall theme and</w:t>
            </w:r>
            <w:r>
              <w:rPr>
                <w:rFonts w:ascii="Calibri"/>
                <w:i/>
                <w:color w:val="E26C09"/>
                <w:spacing w:val="-1"/>
              </w:rPr>
              <w:t xml:space="preserve"> </w:t>
            </w:r>
            <w:r>
              <w:rPr>
                <w:rFonts w:ascii="Calibri"/>
                <w:i/>
                <w:color w:val="E26C09"/>
              </w:rPr>
              <w:t>the user. Follow</w:t>
            </w:r>
            <w:r>
              <w:rPr>
                <w:rFonts w:ascii="Calibri"/>
                <w:i/>
                <w:color w:val="E26C09"/>
                <w:spacing w:val="-3"/>
              </w:rPr>
              <w:t xml:space="preserve"> </w:t>
            </w:r>
            <w:r>
              <w:rPr>
                <w:rFonts w:ascii="Calibri"/>
                <w:i/>
                <w:color w:val="E26C09"/>
              </w:rPr>
              <w:t>basic design requirements using computer-aided</w:t>
            </w:r>
            <w:r>
              <w:rPr>
                <w:rFonts w:ascii="Calibri"/>
                <w:i/>
                <w:color w:val="E26C09"/>
                <w:spacing w:val="-1"/>
              </w:rPr>
              <w:t xml:space="preserve"> </w:t>
            </w:r>
            <w:r>
              <w:rPr>
                <w:rFonts w:ascii="Calibri"/>
                <w:i/>
                <w:color w:val="E26C09"/>
              </w:rPr>
              <w:t>design, drawing at least one shape with a</w:t>
            </w:r>
            <w:r>
              <w:rPr>
                <w:rFonts w:ascii="Calibri"/>
                <w:i/>
                <w:color w:val="E26C09"/>
                <w:spacing w:val="-1"/>
              </w:rPr>
              <w:t xml:space="preserve"> </w:t>
            </w:r>
            <w:r>
              <w:rPr>
                <w:rFonts w:ascii="Calibri"/>
                <w:i/>
                <w:color w:val="E26C09"/>
              </w:rPr>
              <w:t>text box</w:t>
            </w:r>
            <w:r>
              <w:rPr>
                <w:rFonts w:ascii="Calibri"/>
                <w:i/>
                <w:color w:val="E26C09"/>
                <w:spacing w:val="-1"/>
              </w:rPr>
              <w:t xml:space="preserve"> </w:t>
            </w:r>
            <w:r>
              <w:rPr>
                <w:rFonts w:ascii="Calibri"/>
                <w:i/>
                <w:color w:val="E26C09"/>
              </w:rPr>
              <w:t>and</w:t>
            </w:r>
          </w:p>
          <w:p w14:paraId="51889C4D" w14:textId="77777777" w:rsidR="00EE57E1" w:rsidRDefault="00156984">
            <w:pPr>
              <w:pStyle w:val="TableParagraph"/>
              <w:spacing w:before="1" w:line="246" w:lineRule="exact"/>
              <w:ind w:left="107"/>
              <w:rPr>
                <w:rFonts w:ascii="Calibri"/>
                <w:i/>
              </w:rPr>
            </w:pPr>
            <w:r>
              <w:rPr>
                <w:rFonts w:ascii="Calibri"/>
                <w:i/>
                <w:color w:val="E26C09"/>
              </w:rPr>
              <w:t>bright</w:t>
            </w:r>
            <w:r>
              <w:rPr>
                <w:rFonts w:ascii="Calibri"/>
                <w:i/>
                <w:color w:val="E26C09"/>
                <w:spacing w:val="-7"/>
              </w:rPr>
              <w:t xml:space="preserve"> </w:t>
            </w:r>
            <w:proofErr w:type="spellStart"/>
            <w:r>
              <w:rPr>
                <w:rFonts w:ascii="Calibri"/>
                <w:i/>
                <w:color w:val="E26C09"/>
              </w:rPr>
              <w:t>colours</w:t>
            </w:r>
            <w:proofErr w:type="spellEnd"/>
            <w:r>
              <w:rPr>
                <w:rFonts w:ascii="Calibri"/>
                <w:i/>
                <w:color w:val="E26C09"/>
              </w:rPr>
              <w:t>,</w:t>
            </w:r>
            <w:r>
              <w:rPr>
                <w:rFonts w:ascii="Calibri"/>
                <w:i/>
                <w:color w:val="E26C09"/>
                <w:spacing w:val="-7"/>
              </w:rPr>
              <w:t xml:space="preserve"> </w:t>
            </w:r>
            <w:r>
              <w:rPr>
                <w:rFonts w:ascii="Calibri"/>
                <w:i/>
                <w:color w:val="E26C09"/>
              </w:rPr>
              <w:t>following</w:t>
            </w:r>
            <w:r>
              <w:rPr>
                <w:rFonts w:ascii="Calibri"/>
                <w:i/>
                <w:color w:val="E26C09"/>
                <w:spacing w:val="-8"/>
              </w:rPr>
              <w:t xml:space="preserve"> </w:t>
            </w:r>
            <w:r>
              <w:rPr>
                <w:rFonts w:ascii="Calibri"/>
                <w:i/>
                <w:color w:val="E26C09"/>
              </w:rPr>
              <w:t>a</w:t>
            </w:r>
            <w:r>
              <w:rPr>
                <w:rFonts w:ascii="Calibri"/>
                <w:i/>
                <w:color w:val="E26C09"/>
                <w:spacing w:val="-4"/>
              </w:rPr>
              <w:t xml:space="preserve"> </w:t>
            </w:r>
            <w:r>
              <w:rPr>
                <w:rFonts w:ascii="Calibri"/>
                <w:i/>
                <w:color w:val="E26C09"/>
                <w:spacing w:val="-2"/>
              </w:rPr>
              <w:t>demonstration.</w:t>
            </w:r>
          </w:p>
        </w:tc>
      </w:tr>
      <w:tr w:rsidR="00EE57E1" w14:paraId="371A868B" w14:textId="77777777">
        <w:trPr>
          <w:trHeight w:val="1560"/>
        </w:trPr>
        <w:tc>
          <w:tcPr>
            <w:tcW w:w="991" w:type="dxa"/>
          </w:tcPr>
          <w:p w14:paraId="55C3A940" w14:textId="77777777" w:rsidR="00EE57E1" w:rsidRDefault="00EE57E1">
            <w:pPr>
              <w:pStyle w:val="TableParagraph"/>
              <w:spacing w:before="2"/>
              <w:rPr>
                <w:rFonts w:ascii="Times New Roman"/>
                <w:sz w:val="20"/>
              </w:rPr>
            </w:pPr>
          </w:p>
          <w:p w14:paraId="4E40DD48" w14:textId="77777777" w:rsidR="00EE57E1" w:rsidRDefault="00156984">
            <w:pPr>
              <w:pStyle w:val="TableParagraph"/>
              <w:ind w:left="1" w:right="1"/>
              <w:jc w:val="center"/>
              <w:rPr>
                <w:sz w:val="20"/>
              </w:rPr>
            </w:pPr>
            <w:r>
              <w:rPr>
                <w:sz w:val="20"/>
              </w:rPr>
              <w:t>Year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5528" w:type="dxa"/>
          </w:tcPr>
          <w:p w14:paraId="29760114" w14:textId="77777777" w:rsidR="00EE57E1" w:rsidRDefault="00156984">
            <w:pPr>
              <w:pStyle w:val="TableParagraph"/>
              <w:spacing w:before="3"/>
              <w:ind w:left="104"/>
              <w:jc w:val="both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color w:val="00AF50"/>
                <w:sz w:val="24"/>
                <w:u w:val="single" w:color="00AF50"/>
              </w:rPr>
              <w:t>Cooking</w:t>
            </w:r>
            <w:r>
              <w:rPr>
                <w:rFonts w:ascii="Calibri"/>
                <w:b/>
                <w:color w:val="00AF50"/>
                <w:spacing w:val="-4"/>
                <w:sz w:val="24"/>
                <w:u w:val="single" w:color="00AF50"/>
              </w:rPr>
              <w:t xml:space="preserve"> </w:t>
            </w:r>
            <w:r>
              <w:rPr>
                <w:rFonts w:ascii="Calibri"/>
                <w:b/>
                <w:color w:val="00AF50"/>
                <w:sz w:val="24"/>
                <w:u w:val="single" w:color="00AF50"/>
              </w:rPr>
              <w:t>and</w:t>
            </w:r>
            <w:r>
              <w:rPr>
                <w:rFonts w:ascii="Calibri"/>
                <w:b/>
                <w:color w:val="00AF50"/>
                <w:spacing w:val="1"/>
                <w:sz w:val="24"/>
                <w:u w:val="single" w:color="00AF50"/>
              </w:rPr>
              <w:t xml:space="preserve"> </w:t>
            </w:r>
            <w:r>
              <w:rPr>
                <w:rFonts w:ascii="Calibri"/>
                <w:b/>
                <w:color w:val="00AF50"/>
                <w:sz w:val="24"/>
                <w:u w:val="single" w:color="00AF50"/>
              </w:rPr>
              <w:t>Nutrition</w:t>
            </w:r>
            <w:r>
              <w:rPr>
                <w:rFonts w:ascii="Calibri"/>
                <w:b/>
                <w:color w:val="00AF50"/>
                <w:sz w:val="24"/>
              </w:rPr>
              <w:t>:</w:t>
            </w:r>
            <w:r>
              <w:rPr>
                <w:rFonts w:ascii="Calibri"/>
                <w:b/>
                <w:color w:val="00AF50"/>
                <w:spacing w:val="-2"/>
                <w:sz w:val="24"/>
              </w:rPr>
              <w:t xml:space="preserve"> </w:t>
            </w:r>
            <w:r>
              <w:rPr>
                <w:rFonts w:ascii="Calibri"/>
                <w:b/>
                <w:color w:val="00AF50"/>
                <w:sz w:val="24"/>
              </w:rPr>
              <w:t>Adapting</w:t>
            </w:r>
            <w:r>
              <w:rPr>
                <w:rFonts w:ascii="Calibri"/>
                <w:b/>
                <w:color w:val="00AF50"/>
                <w:spacing w:val="-1"/>
                <w:sz w:val="24"/>
              </w:rPr>
              <w:t xml:space="preserve"> </w:t>
            </w:r>
            <w:r>
              <w:rPr>
                <w:rFonts w:ascii="Calibri"/>
                <w:b/>
                <w:color w:val="00AF50"/>
                <w:sz w:val="24"/>
              </w:rPr>
              <w:t>a</w:t>
            </w:r>
            <w:r>
              <w:rPr>
                <w:rFonts w:ascii="Calibri"/>
                <w:b/>
                <w:color w:val="00AF50"/>
                <w:spacing w:val="-2"/>
                <w:sz w:val="24"/>
              </w:rPr>
              <w:t xml:space="preserve"> recipe</w:t>
            </w:r>
          </w:p>
          <w:p w14:paraId="2F1421A7" w14:textId="77777777" w:rsidR="00EE57E1" w:rsidRDefault="00156984">
            <w:pPr>
              <w:pStyle w:val="TableParagraph"/>
              <w:spacing w:before="145"/>
              <w:ind w:left="104" w:right="119"/>
              <w:jc w:val="both"/>
              <w:rPr>
                <w:rFonts w:ascii="Calibri"/>
                <w:i/>
              </w:rPr>
            </w:pPr>
            <w:r>
              <w:rPr>
                <w:rFonts w:ascii="Calibri"/>
                <w:i/>
                <w:color w:val="00AF50"/>
              </w:rPr>
              <w:t>Following</w:t>
            </w:r>
            <w:r>
              <w:rPr>
                <w:rFonts w:ascii="Calibri"/>
                <w:i/>
                <w:color w:val="00AF50"/>
                <w:spacing w:val="-4"/>
              </w:rPr>
              <w:t xml:space="preserve"> </w:t>
            </w:r>
            <w:r>
              <w:rPr>
                <w:rFonts w:ascii="Calibri"/>
                <w:i/>
                <w:color w:val="00AF50"/>
              </w:rPr>
              <w:t>a</w:t>
            </w:r>
            <w:r>
              <w:rPr>
                <w:rFonts w:ascii="Calibri"/>
                <w:i/>
                <w:color w:val="00AF50"/>
                <w:spacing w:val="-7"/>
              </w:rPr>
              <w:t xml:space="preserve"> </w:t>
            </w:r>
            <w:r>
              <w:rPr>
                <w:rFonts w:ascii="Calibri"/>
                <w:i/>
                <w:color w:val="00AF50"/>
              </w:rPr>
              <w:t>baking</w:t>
            </w:r>
            <w:r>
              <w:rPr>
                <w:rFonts w:ascii="Calibri"/>
                <w:i/>
                <w:color w:val="00AF50"/>
                <w:spacing w:val="-4"/>
              </w:rPr>
              <w:t xml:space="preserve"> </w:t>
            </w:r>
            <w:r>
              <w:rPr>
                <w:rFonts w:ascii="Calibri"/>
                <w:i/>
                <w:color w:val="00AF50"/>
              </w:rPr>
              <w:t>recipe,</w:t>
            </w:r>
            <w:r>
              <w:rPr>
                <w:rFonts w:ascii="Calibri"/>
                <w:i/>
                <w:color w:val="00AF50"/>
                <w:spacing w:val="-8"/>
              </w:rPr>
              <w:t xml:space="preserve"> </w:t>
            </w:r>
            <w:r>
              <w:rPr>
                <w:rFonts w:ascii="Calibri"/>
                <w:i/>
                <w:color w:val="00AF50"/>
              </w:rPr>
              <w:t>from</w:t>
            </w:r>
            <w:r>
              <w:rPr>
                <w:rFonts w:ascii="Calibri"/>
                <w:i/>
                <w:color w:val="00AF50"/>
                <w:spacing w:val="-3"/>
              </w:rPr>
              <w:t xml:space="preserve"> </w:t>
            </w:r>
            <w:r>
              <w:rPr>
                <w:rFonts w:ascii="Calibri"/>
                <w:i/>
                <w:color w:val="00AF50"/>
              </w:rPr>
              <w:t>start</w:t>
            </w:r>
            <w:r>
              <w:rPr>
                <w:rFonts w:ascii="Calibri"/>
                <w:i/>
                <w:color w:val="00AF50"/>
                <w:spacing w:val="-5"/>
              </w:rPr>
              <w:t xml:space="preserve"> </w:t>
            </w:r>
            <w:r>
              <w:rPr>
                <w:rFonts w:ascii="Calibri"/>
                <w:i/>
                <w:color w:val="00AF50"/>
              </w:rPr>
              <w:t>to</w:t>
            </w:r>
            <w:r>
              <w:rPr>
                <w:rFonts w:ascii="Calibri"/>
                <w:i/>
                <w:color w:val="00AF50"/>
                <w:spacing w:val="-3"/>
              </w:rPr>
              <w:t xml:space="preserve"> </w:t>
            </w:r>
            <w:r>
              <w:rPr>
                <w:rFonts w:ascii="Calibri"/>
                <w:i/>
                <w:color w:val="00AF50"/>
              </w:rPr>
              <w:t>finish,</w:t>
            </w:r>
            <w:r>
              <w:rPr>
                <w:rFonts w:ascii="Calibri"/>
                <w:i/>
                <w:color w:val="00AF50"/>
                <w:spacing w:val="-4"/>
              </w:rPr>
              <w:t xml:space="preserve"> </w:t>
            </w:r>
            <w:r>
              <w:rPr>
                <w:rFonts w:ascii="Calibri"/>
                <w:i/>
                <w:color w:val="00AF50"/>
              </w:rPr>
              <w:t>including</w:t>
            </w:r>
            <w:r>
              <w:rPr>
                <w:rFonts w:ascii="Calibri"/>
                <w:i/>
                <w:color w:val="00AF50"/>
                <w:spacing w:val="-7"/>
              </w:rPr>
              <w:t xml:space="preserve"> </w:t>
            </w:r>
            <w:r>
              <w:rPr>
                <w:rFonts w:ascii="Calibri"/>
                <w:i/>
                <w:color w:val="00AF50"/>
              </w:rPr>
              <w:t>the preparation</w:t>
            </w:r>
            <w:r>
              <w:rPr>
                <w:rFonts w:ascii="Calibri"/>
                <w:i/>
                <w:color w:val="00AF50"/>
                <w:spacing w:val="-3"/>
              </w:rPr>
              <w:t xml:space="preserve"> </w:t>
            </w:r>
            <w:r>
              <w:rPr>
                <w:rFonts w:ascii="Calibri"/>
                <w:i/>
                <w:color w:val="00AF50"/>
              </w:rPr>
              <w:t>of</w:t>
            </w:r>
            <w:r>
              <w:rPr>
                <w:rFonts w:ascii="Calibri"/>
                <w:i/>
                <w:color w:val="00AF50"/>
                <w:spacing w:val="-3"/>
              </w:rPr>
              <w:t xml:space="preserve"> </w:t>
            </w:r>
            <w:r>
              <w:rPr>
                <w:rFonts w:ascii="Calibri"/>
                <w:i/>
                <w:color w:val="00AF50"/>
              </w:rPr>
              <w:t>ingredients</w:t>
            </w:r>
            <w:r>
              <w:rPr>
                <w:rFonts w:ascii="Calibri"/>
                <w:i/>
                <w:color w:val="00AF50"/>
                <w:spacing w:val="-4"/>
              </w:rPr>
              <w:t xml:space="preserve"> </w:t>
            </w:r>
            <w:r>
              <w:rPr>
                <w:rFonts w:ascii="Calibri"/>
                <w:i/>
                <w:color w:val="00AF50"/>
              </w:rPr>
              <w:t>to</w:t>
            </w:r>
            <w:r>
              <w:rPr>
                <w:rFonts w:ascii="Calibri"/>
                <w:i/>
                <w:color w:val="00AF50"/>
                <w:spacing w:val="-3"/>
              </w:rPr>
              <w:t xml:space="preserve"> </w:t>
            </w:r>
            <w:r>
              <w:rPr>
                <w:rFonts w:ascii="Calibri"/>
                <w:i/>
                <w:color w:val="00AF50"/>
              </w:rPr>
              <w:t>design</w:t>
            </w:r>
            <w:r>
              <w:rPr>
                <w:rFonts w:ascii="Calibri"/>
                <w:i/>
                <w:color w:val="00AF50"/>
                <w:spacing w:val="-4"/>
              </w:rPr>
              <w:t xml:space="preserve"> </w:t>
            </w:r>
            <w:r>
              <w:rPr>
                <w:rFonts w:ascii="Calibri"/>
                <w:i/>
                <w:color w:val="00AF50"/>
              </w:rPr>
              <w:t>a</w:t>
            </w:r>
            <w:r>
              <w:rPr>
                <w:rFonts w:ascii="Calibri"/>
                <w:i/>
                <w:color w:val="00AF50"/>
                <w:spacing w:val="-9"/>
              </w:rPr>
              <w:t xml:space="preserve"> </w:t>
            </w:r>
            <w:r>
              <w:rPr>
                <w:rFonts w:ascii="Calibri"/>
                <w:i/>
                <w:color w:val="00AF50"/>
              </w:rPr>
              <w:t>biscuit</w:t>
            </w:r>
            <w:r>
              <w:rPr>
                <w:rFonts w:ascii="Calibri"/>
                <w:i/>
                <w:color w:val="00AF50"/>
                <w:spacing w:val="-6"/>
              </w:rPr>
              <w:t xml:space="preserve"> </w:t>
            </w:r>
            <w:r>
              <w:rPr>
                <w:rFonts w:ascii="Calibri"/>
                <w:i/>
                <w:color w:val="00AF50"/>
              </w:rPr>
              <w:t>within</w:t>
            </w:r>
            <w:r>
              <w:rPr>
                <w:rFonts w:ascii="Calibri"/>
                <w:i/>
                <w:color w:val="00AF50"/>
                <w:spacing w:val="-7"/>
              </w:rPr>
              <w:t xml:space="preserve"> </w:t>
            </w:r>
            <w:r>
              <w:rPr>
                <w:rFonts w:ascii="Calibri"/>
                <w:i/>
                <w:color w:val="00AF50"/>
              </w:rPr>
              <w:t>a</w:t>
            </w:r>
            <w:r>
              <w:rPr>
                <w:rFonts w:ascii="Calibri"/>
                <w:i/>
                <w:color w:val="00AF50"/>
                <w:spacing w:val="-4"/>
              </w:rPr>
              <w:t xml:space="preserve"> </w:t>
            </w:r>
            <w:r>
              <w:rPr>
                <w:rFonts w:ascii="Calibri"/>
                <w:i/>
                <w:color w:val="00AF50"/>
              </w:rPr>
              <w:t>given budget and draw upon previous taste testing judgements.</w:t>
            </w:r>
          </w:p>
        </w:tc>
        <w:tc>
          <w:tcPr>
            <w:tcW w:w="5813" w:type="dxa"/>
          </w:tcPr>
          <w:p w14:paraId="325BBECA" w14:textId="77777777" w:rsidR="00EE57E1" w:rsidRDefault="00156984">
            <w:pPr>
              <w:pStyle w:val="TableParagraph"/>
              <w:spacing w:line="293" w:lineRule="exact"/>
              <w:ind w:left="107"/>
              <w:jc w:val="both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color w:val="E26C09"/>
                <w:sz w:val="24"/>
                <w:u w:val="single" w:color="E26C09"/>
              </w:rPr>
              <w:t>Electrical</w:t>
            </w:r>
            <w:r>
              <w:rPr>
                <w:rFonts w:ascii="Calibri"/>
                <w:b/>
                <w:color w:val="E26C09"/>
                <w:spacing w:val="-5"/>
                <w:sz w:val="24"/>
                <w:u w:val="single" w:color="E26C09"/>
              </w:rPr>
              <w:t xml:space="preserve"> </w:t>
            </w:r>
            <w:r>
              <w:rPr>
                <w:rFonts w:ascii="Calibri"/>
                <w:b/>
                <w:color w:val="E26C09"/>
                <w:sz w:val="24"/>
                <w:u w:val="single" w:color="E26C09"/>
              </w:rPr>
              <w:t>Systems:</w:t>
            </w:r>
            <w:r>
              <w:rPr>
                <w:rFonts w:ascii="Calibri"/>
                <w:b/>
                <w:color w:val="E26C09"/>
                <w:spacing w:val="-5"/>
                <w:sz w:val="24"/>
              </w:rPr>
              <w:t xml:space="preserve"> </w:t>
            </w:r>
            <w:r>
              <w:rPr>
                <w:rFonts w:ascii="Calibri"/>
                <w:b/>
                <w:color w:val="E26C09"/>
                <w:spacing w:val="-2"/>
                <w:sz w:val="24"/>
              </w:rPr>
              <w:t>Torches</w:t>
            </w:r>
          </w:p>
          <w:p w14:paraId="04B30AED" w14:textId="77777777" w:rsidR="00EE57E1" w:rsidRDefault="00156984">
            <w:pPr>
              <w:pStyle w:val="TableParagraph"/>
              <w:spacing w:before="234"/>
              <w:ind w:left="107" w:right="750"/>
              <w:jc w:val="both"/>
              <w:rPr>
                <w:rFonts w:ascii="Calibri"/>
                <w:i/>
              </w:rPr>
            </w:pPr>
            <w:r>
              <w:rPr>
                <w:rFonts w:ascii="Calibri"/>
                <w:i/>
                <w:color w:val="E26C09"/>
              </w:rPr>
              <w:t>Identify</w:t>
            </w:r>
            <w:r>
              <w:rPr>
                <w:rFonts w:ascii="Calibri"/>
                <w:i/>
                <w:color w:val="E26C09"/>
                <w:spacing w:val="-5"/>
              </w:rPr>
              <w:t xml:space="preserve"> </w:t>
            </w:r>
            <w:r>
              <w:rPr>
                <w:rFonts w:ascii="Calibri"/>
                <w:i/>
                <w:color w:val="E26C09"/>
              </w:rPr>
              <w:t>the</w:t>
            </w:r>
            <w:r>
              <w:rPr>
                <w:rFonts w:ascii="Calibri"/>
                <w:i/>
                <w:color w:val="E26C09"/>
                <w:spacing w:val="-8"/>
              </w:rPr>
              <w:t xml:space="preserve"> </w:t>
            </w:r>
            <w:r>
              <w:rPr>
                <w:rFonts w:ascii="Calibri"/>
                <w:i/>
                <w:color w:val="E26C09"/>
              </w:rPr>
              <w:t>difference</w:t>
            </w:r>
            <w:r>
              <w:rPr>
                <w:rFonts w:ascii="Calibri"/>
                <w:i/>
                <w:color w:val="E26C09"/>
                <w:spacing w:val="-8"/>
              </w:rPr>
              <w:t xml:space="preserve"> </w:t>
            </w:r>
            <w:r>
              <w:rPr>
                <w:rFonts w:ascii="Calibri"/>
                <w:i/>
                <w:color w:val="E26C09"/>
              </w:rPr>
              <w:t>between</w:t>
            </w:r>
            <w:r>
              <w:rPr>
                <w:rFonts w:ascii="Calibri"/>
                <w:i/>
                <w:color w:val="E26C09"/>
                <w:spacing w:val="-9"/>
              </w:rPr>
              <w:t xml:space="preserve"> </w:t>
            </w:r>
            <w:r>
              <w:rPr>
                <w:rFonts w:ascii="Calibri"/>
                <w:i/>
                <w:color w:val="E26C09"/>
              </w:rPr>
              <w:t>electrical</w:t>
            </w:r>
            <w:r>
              <w:rPr>
                <w:rFonts w:ascii="Calibri"/>
                <w:i/>
                <w:color w:val="E26C09"/>
                <w:spacing w:val="-5"/>
              </w:rPr>
              <w:t xml:space="preserve"> </w:t>
            </w:r>
            <w:r>
              <w:rPr>
                <w:rFonts w:ascii="Calibri"/>
                <w:i/>
                <w:color w:val="E26C09"/>
              </w:rPr>
              <w:t>and</w:t>
            </w:r>
            <w:r>
              <w:rPr>
                <w:rFonts w:ascii="Calibri"/>
                <w:i/>
                <w:color w:val="E26C09"/>
                <w:spacing w:val="-9"/>
              </w:rPr>
              <w:t xml:space="preserve"> </w:t>
            </w:r>
            <w:r>
              <w:rPr>
                <w:rFonts w:ascii="Calibri"/>
                <w:i/>
                <w:color w:val="E26C09"/>
              </w:rPr>
              <w:t>electronic products.</w:t>
            </w:r>
            <w:r>
              <w:rPr>
                <w:rFonts w:ascii="Calibri"/>
                <w:i/>
                <w:color w:val="E26C09"/>
                <w:spacing w:val="-2"/>
              </w:rPr>
              <w:t xml:space="preserve"> </w:t>
            </w:r>
            <w:r>
              <w:rPr>
                <w:rFonts w:ascii="Calibri"/>
                <w:i/>
                <w:color w:val="E26C09"/>
              </w:rPr>
              <w:t>Evaluate</w:t>
            </w:r>
            <w:r>
              <w:rPr>
                <w:rFonts w:ascii="Calibri"/>
                <w:i/>
                <w:color w:val="E26C09"/>
                <w:spacing w:val="-1"/>
              </w:rPr>
              <w:t xml:space="preserve"> </w:t>
            </w:r>
            <w:r>
              <w:rPr>
                <w:rFonts w:ascii="Calibri"/>
                <w:i/>
                <w:color w:val="E26C09"/>
              </w:rPr>
              <w:t>a</w:t>
            </w:r>
            <w:r>
              <w:rPr>
                <w:rFonts w:ascii="Calibri"/>
                <w:i/>
                <w:color w:val="E26C09"/>
                <w:spacing w:val="-2"/>
              </w:rPr>
              <w:t xml:space="preserve"> </w:t>
            </w:r>
            <w:r>
              <w:rPr>
                <w:rFonts w:ascii="Calibri"/>
                <w:i/>
                <w:color w:val="E26C09"/>
              </w:rPr>
              <w:t>range</w:t>
            </w:r>
            <w:r>
              <w:rPr>
                <w:rFonts w:ascii="Calibri"/>
                <w:i/>
                <w:color w:val="E26C09"/>
                <w:spacing w:val="-1"/>
              </w:rPr>
              <w:t xml:space="preserve"> </w:t>
            </w:r>
            <w:r>
              <w:rPr>
                <w:rFonts w:ascii="Calibri"/>
                <w:i/>
                <w:color w:val="E26C09"/>
              </w:rPr>
              <w:t>of</w:t>
            </w:r>
            <w:r>
              <w:rPr>
                <w:rFonts w:ascii="Calibri"/>
                <w:i/>
                <w:color w:val="E26C09"/>
                <w:spacing w:val="-4"/>
              </w:rPr>
              <w:t xml:space="preserve"> </w:t>
            </w:r>
            <w:r>
              <w:rPr>
                <w:rFonts w:ascii="Calibri"/>
                <w:i/>
                <w:color w:val="E26C09"/>
              </w:rPr>
              <w:t>existing</w:t>
            </w:r>
            <w:r>
              <w:rPr>
                <w:rFonts w:ascii="Calibri"/>
                <w:i/>
                <w:color w:val="E26C09"/>
                <w:spacing w:val="-2"/>
              </w:rPr>
              <w:t xml:space="preserve"> </w:t>
            </w:r>
            <w:r>
              <w:rPr>
                <w:rFonts w:ascii="Calibri"/>
                <w:i/>
                <w:color w:val="E26C09"/>
              </w:rPr>
              <w:t>torches</w:t>
            </w:r>
            <w:r>
              <w:rPr>
                <w:rFonts w:ascii="Calibri"/>
                <w:i/>
                <w:color w:val="E26C09"/>
                <w:spacing w:val="-2"/>
              </w:rPr>
              <w:t xml:space="preserve"> </w:t>
            </w:r>
            <w:r>
              <w:rPr>
                <w:rFonts w:ascii="Calibri"/>
                <w:i/>
                <w:color w:val="E26C09"/>
              </w:rPr>
              <w:t>and</w:t>
            </w:r>
            <w:r>
              <w:rPr>
                <w:rFonts w:ascii="Calibri"/>
                <w:i/>
                <w:color w:val="E26C09"/>
                <w:spacing w:val="-5"/>
              </w:rPr>
              <w:t xml:space="preserve"> </w:t>
            </w:r>
            <w:r>
              <w:rPr>
                <w:rFonts w:ascii="Calibri"/>
                <w:i/>
                <w:color w:val="E26C09"/>
              </w:rPr>
              <w:t>their features, then develop a new functional torch design.</w:t>
            </w:r>
          </w:p>
        </w:tc>
        <w:tc>
          <w:tcPr>
            <w:tcW w:w="6670" w:type="dxa"/>
          </w:tcPr>
          <w:p w14:paraId="63B6DAC5" w14:textId="77777777" w:rsidR="00EE57E1" w:rsidRDefault="00156984">
            <w:pPr>
              <w:pStyle w:val="TableParagraph"/>
              <w:spacing w:before="3"/>
              <w:ind w:left="107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color w:val="6F2F9F"/>
                <w:sz w:val="24"/>
                <w:u w:val="single" w:color="6F2F9F"/>
              </w:rPr>
              <w:t>Textiles</w:t>
            </w:r>
            <w:r>
              <w:rPr>
                <w:rFonts w:ascii="Calibri"/>
                <w:b/>
                <w:color w:val="6F2F9F"/>
                <w:sz w:val="24"/>
              </w:rPr>
              <w:t>:</w:t>
            </w:r>
            <w:r>
              <w:rPr>
                <w:rFonts w:ascii="Calibri"/>
                <w:b/>
                <w:color w:val="6F2F9F"/>
                <w:spacing w:val="46"/>
                <w:sz w:val="24"/>
              </w:rPr>
              <w:t xml:space="preserve"> </w:t>
            </w:r>
            <w:r>
              <w:rPr>
                <w:rFonts w:ascii="Calibri"/>
                <w:b/>
                <w:color w:val="6F2F9F"/>
                <w:sz w:val="24"/>
              </w:rPr>
              <w:t>Egyptian</w:t>
            </w:r>
            <w:r>
              <w:rPr>
                <w:rFonts w:ascii="Calibri"/>
                <w:b/>
                <w:color w:val="6F2F9F"/>
                <w:spacing w:val="-2"/>
                <w:sz w:val="24"/>
              </w:rPr>
              <w:t xml:space="preserve"> Collars</w:t>
            </w:r>
          </w:p>
          <w:p w14:paraId="78F3AC00" w14:textId="77777777" w:rsidR="00EE57E1" w:rsidRDefault="00156984">
            <w:pPr>
              <w:pStyle w:val="TableParagraph"/>
              <w:spacing w:before="145"/>
              <w:ind w:left="107" w:right="168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  <w:color w:val="6F2F9F"/>
              </w:rPr>
              <w:t>Designing and making an Egyptian Collar applying individual design criteria.</w:t>
            </w:r>
            <w:r>
              <w:rPr>
                <w:rFonts w:ascii="Calibri" w:hAnsi="Calibri"/>
                <w:i/>
                <w:color w:val="6F2F9F"/>
                <w:spacing w:val="40"/>
              </w:rPr>
              <w:t xml:space="preserve"> </w:t>
            </w:r>
            <w:r>
              <w:rPr>
                <w:rFonts w:ascii="Calibri" w:hAnsi="Calibri"/>
                <w:i/>
                <w:color w:val="6F2F9F"/>
              </w:rPr>
              <w:t>Knowing</w:t>
            </w:r>
            <w:r>
              <w:rPr>
                <w:rFonts w:ascii="Calibri" w:hAnsi="Calibri"/>
                <w:i/>
                <w:color w:val="6F2F9F"/>
                <w:spacing w:val="-4"/>
              </w:rPr>
              <w:t xml:space="preserve"> </w:t>
            </w:r>
            <w:r>
              <w:rPr>
                <w:rFonts w:ascii="Calibri" w:hAnsi="Calibri"/>
                <w:i/>
                <w:color w:val="6F2F9F"/>
              </w:rPr>
              <w:t>how</w:t>
            </w:r>
            <w:r>
              <w:rPr>
                <w:rFonts w:ascii="Calibri" w:hAnsi="Calibri"/>
                <w:i/>
                <w:color w:val="6F2F9F"/>
                <w:spacing w:val="-6"/>
              </w:rPr>
              <w:t xml:space="preserve"> </w:t>
            </w:r>
            <w:r>
              <w:rPr>
                <w:rFonts w:ascii="Calibri" w:hAnsi="Calibri"/>
                <w:i/>
                <w:color w:val="6F2F9F"/>
              </w:rPr>
              <w:t>to</w:t>
            </w:r>
            <w:r>
              <w:rPr>
                <w:rFonts w:ascii="Calibri" w:hAnsi="Calibri"/>
                <w:i/>
                <w:color w:val="6F2F9F"/>
                <w:spacing w:val="-3"/>
              </w:rPr>
              <w:t xml:space="preserve"> </w:t>
            </w:r>
            <w:r>
              <w:rPr>
                <w:rFonts w:ascii="Calibri" w:hAnsi="Calibri"/>
                <w:i/>
                <w:color w:val="6F2F9F"/>
              </w:rPr>
              <w:t>thread</w:t>
            </w:r>
            <w:r>
              <w:rPr>
                <w:rFonts w:ascii="Calibri" w:hAnsi="Calibri"/>
                <w:i/>
                <w:color w:val="6F2F9F"/>
                <w:spacing w:val="-4"/>
              </w:rPr>
              <w:t xml:space="preserve"> </w:t>
            </w:r>
            <w:r>
              <w:rPr>
                <w:rFonts w:ascii="Calibri" w:hAnsi="Calibri"/>
                <w:i/>
                <w:color w:val="6F2F9F"/>
              </w:rPr>
              <w:t>needles</w:t>
            </w:r>
            <w:r>
              <w:rPr>
                <w:rFonts w:ascii="Calibri" w:hAnsi="Calibri"/>
                <w:i/>
                <w:color w:val="6F2F9F"/>
                <w:spacing w:val="-4"/>
              </w:rPr>
              <w:t xml:space="preserve"> </w:t>
            </w:r>
            <w:r>
              <w:rPr>
                <w:rFonts w:ascii="Calibri" w:hAnsi="Calibri"/>
                <w:i/>
                <w:color w:val="6F2F9F"/>
              </w:rPr>
              <w:t>and</w:t>
            </w:r>
            <w:r>
              <w:rPr>
                <w:rFonts w:ascii="Calibri" w:hAnsi="Calibri"/>
                <w:i/>
                <w:color w:val="6F2F9F"/>
                <w:spacing w:val="-4"/>
              </w:rPr>
              <w:t xml:space="preserve"> </w:t>
            </w:r>
            <w:r>
              <w:rPr>
                <w:rFonts w:ascii="Calibri" w:hAnsi="Calibri"/>
                <w:i/>
                <w:color w:val="6F2F9F"/>
              </w:rPr>
              <w:t>tying</w:t>
            </w:r>
            <w:r>
              <w:rPr>
                <w:rFonts w:ascii="Calibri" w:hAnsi="Calibri"/>
                <w:i/>
                <w:color w:val="6F2F9F"/>
                <w:spacing w:val="-6"/>
              </w:rPr>
              <w:t xml:space="preserve"> </w:t>
            </w:r>
            <w:r>
              <w:rPr>
                <w:rFonts w:ascii="Calibri" w:hAnsi="Calibri"/>
                <w:i/>
                <w:color w:val="6F2F9F"/>
              </w:rPr>
              <w:t>knots</w:t>
            </w:r>
            <w:r>
              <w:rPr>
                <w:rFonts w:ascii="Calibri" w:hAnsi="Calibri"/>
                <w:i/>
                <w:color w:val="6F2F9F"/>
                <w:spacing w:val="-4"/>
              </w:rPr>
              <w:t xml:space="preserve"> </w:t>
            </w:r>
            <w:r>
              <w:rPr>
                <w:rFonts w:ascii="Calibri" w:hAnsi="Calibri"/>
                <w:i/>
                <w:color w:val="6F2F9F"/>
              </w:rPr>
              <w:t>with</w:t>
            </w:r>
            <w:r>
              <w:rPr>
                <w:rFonts w:ascii="Calibri" w:hAnsi="Calibri"/>
                <w:i/>
                <w:color w:val="6F2F9F"/>
                <w:spacing w:val="-4"/>
              </w:rPr>
              <w:t xml:space="preserve"> </w:t>
            </w:r>
            <w:r>
              <w:rPr>
                <w:rFonts w:ascii="Calibri" w:hAnsi="Calibri"/>
                <w:i/>
                <w:color w:val="6F2F9F"/>
              </w:rPr>
              <w:t>greater independence. Use cross stitch to join fabrics together and embellish using appliqué to attach pieces of fabric decoration.</w:t>
            </w:r>
          </w:p>
        </w:tc>
      </w:tr>
      <w:tr w:rsidR="00EE57E1" w14:paraId="3F93932C" w14:textId="77777777">
        <w:trPr>
          <w:trHeight w:val="1903"/>
        </w:trPr>
        <w:tc>
          <w:tcPr>
            <w:tcW w:w="991" w:type="dxa"/>
          </w:tcPr>
          <w:p w14:paraId="0FA856CB" w14:textId="77777777" w:rsidR="00EE57E1" w:rsidRDefault="00EE57E1">
            <w:pPr>
              <w:pStyle w:val="TableParagraph"/>
              <w:rPr>
                <w:rFonts w:ascii="Times New Roman"/>
                <w:sz w:val="20"/>
              </w:rPr>
            </w:pPr>
          </w:p>
          <w:p w14:paraId="48166A7C" w14:textId="77777777" w:rsidR="00EE57E1" w:rsidRDefault="00EE57E1">
            <w:pPr>
              <w:pStyle w:val="TableParagraph"/>
              <w:rPr>
                <w:rFonts w:ascii="Times New Roman"/>
                <w:sz w:val="20"/>
              </w:rPr>
            </w:pPr>
          </w:p>
          <w:p w14:paraId="1EFFEE7E" w14:textId="77777777" w:rsidR="00EE57E1" w:rsidRDefault="00EE57E1">
            <w:pPr>
              <w:pStyle w:val="TableParagraph"/>
              <w:spacing w:before="149"/>
              <w:rPr>
                <w:rFonts w:ascii="Times New Roman"/>
                <w:sz w:val="20"/>
              </w:rPr>
            </w:pPr>
          </w:p>
          <w:p w14:paraId="5B6D0A46" w14:textId="77777777" w:rsidR="00EE57E1" w:rsidRDefault="00156984">
            <w:pPr>
              <w:pStyle w:val="TableParagraph"/>
              <w:ind w:left="1" w:right="1"/>
              <w:jc w:val="center"/>
              <w:rPr>
                <w:sz w:val="20"/>
              </w:rPr>
            </w:pPr>
            <w:r>
              <w:rPr>
                <w:sz w:val="20"/>
              </w:rPr>
              <w:t>Year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5</w:t>
            </w:r>
          </w:p>
        </w:tc>
        <w:tc>
          <w:tcPr>
            <w:tcW w:w="5528" w:type="dxa"/>
          </w:tcPr>
          <w:p w14:paraId="0130099B" w14:textId="77777777" w:rsidR="00EE57E1" w:rsidRDefault="00156984">
            <w:pPr>
              <w:pStyle w:val="TableParagraph"/>
              <w:spacing w:before="267"/>
              <w:ind w:left="104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color w:val="00AF50"/>
                <w:sz w:val="24"/>
                <w:u w:val="single" w:color="00AF50"/>
              </w:rPr>
              <w:t>Cooking</w:t>
            </w:r>
            <w:r>
              <w:rPr>
                <w:rFonts w:ascii="Calibri"/>
                <w:b/>
                <w:color w:val="00AF50"/>
                <w:spacing w:val="-4"/>
                <w:sz w:val="24"/>
                <w:u w:val="single" w:color="00AF50"/>
              </w:rPr>
              <w:t xml:space="preserve"> </w:t>
            </w:r>
            <w:r>
              <w:rPr>
                <w:rFonts w:ascii="Calibri"/>
                <w:b/>
                <w:color w:val="00AF50"/>
                <w:sz w:val="24"/>
                <w:u w:val="single" w:color="00AF50"/>
              </w:rPr>
              <w:t>and</w:t>
            </w:r>
            <w:r>
              <w:rPr>
                <w:rFonts w:ascii="Calibri"/>
                <w:b/>
                <w:color w:val="00AF50"/>
                <w:spacing w:val="1"/>
                <w:sz w:val="24"/>
                <w:u w:val="single" w:color="00AF50"/>
              </w:rPr>
              <w:t xml:space="preserve"> </w:t>
            </w:r>
            <w:r>
              <w:rPr>
                <w:rFonts w:ascii="Calibri"/>
                <w:b/>
                <w:color w:val="00AF50"/>
                <w:sz w:val="24"/>
                <w:u w:val="single" w:color="00AF50"/>
              </w:rPr>
              <w:t>Nutrition</w:t>
            </w:r>
            <w:r>
              <w:rPr>
                <w:rFonts w:ascii="Calibri"/>
                <w:b/>
                <w:color w:val="00AF50"/>
                <w:sz w:val="24"/>
              </w:rPr>
              <w:t>:</w:t>
            </w:r>
            <w:r>
              <w:rPr>
                <w:rFonts w:ascii="Calibri"/>
                <w:b/>
                <w:color w:val="00AF50"/>
                <w:spacing w:val="-2"/>
                <w:sz w:val="24"/>
              </w:rPr>
              <w:t xml:space="preserve"> </w:t>
            </w:r>
            <w:r>
              <w:rPr>
                <w:rFonts w:ascii="Calibri"/>
                <w:b/>
                <w:color w:val="00AF50"/>
                <w:sz w:val="24"/>
              </w:rPr>
              <w:t>What</w:t>
            </w:r>
            <w:r>
              <w:rPr>
                <w:rFonts w:ascii="Calibri"/>
                <w:b/>
                <w:color w:val="00AF50"/>
                <w:spacing w:val="-1"/>
                <w:sz w:val="24"/>
              </w:rPr>
              <w:t xml:space="preserve"> </w:t>
            </w:r>
            <w:r>
              <w:rPr>
                <w:rFonts w:ascii="Calibri"/>
                <w:b/>
                <w:color w:val="00AF50"/>
                <w:sz w:val="24"/>
              </w:rPr>
              <w:t>could</w:t>
            </w:r>
            <w:r>
              <w:rPr>
                <w:rFonts w:ascii="Calibri"/>
                <w:b/>
                <w:color w:val="00AF50"/>
                <w:spacing w:val="-2"/>
                <w:sz w:val="24"/>
              </w:rPr>
              <w:t xml:space="preserve"> </w:t>
            </w:r>
            <w:r>
              <w:rPr>
                <w:rFonts w:ascii="Calibri"/>
                <w:b/>
                <w:color w:val="00AF50"/>
                <w:sz w:val="24"/>
              </w:rPr>
              <w:t xml:space="preserve">be </w:t>
            </w:r>
            <w:r>
              <w:rPr>
                <w:rFonts w:ascii="Calibri"/>
                <w:b/>
                <w:color w:val="00AF50"/>
                <w:spacing w:val="-2"/>
                <w:sz w:val="24"/>
              </w:rPr>
              <w:t>healthier?</w:t>
            </w:r>
          </w:p>
          <w:p w14:paraId="2AED418C" w14:textId="77777777" w:rsidR="00EE57E1" w:rsidRDefault="00156984">
            <w:pPr>
              <w:pStyle w:val="TableParagraph"/>
              <w:spacing w:before="271"/>
              <w:ind w:left="104" w:right="34"/>
              <w:rPr>
                <w:rFonts w:ascii="Calibri"/>
                <w:i/>
              </w:rPr>
            </w:pPr>
            <w:r>
              <w:rPr>
                <w:rFonts w:ascii="Calibri"/>
                <w:i/>
                <w:color w:val="00AF50"/>
              </w:rPr>
              <w:t>Adapting a traditional recipe, understanding that the nutritional</w:t>
            </w:r>
            <w:r>
              <w:rPr>
                <w:rFonts w:ascii="Calibri"/>
                <w:i/>
                <w:color w:val="00AF50"/>
                <w:spacing w:val="-4"/>
              </w:rPr>
              <w:t xml:space="preserve"> </w:t>
            </w:r>
            <w:r>
              <w:rPr>
                <w:rFonts w:ascii="Calibri"/>
                <w:i/>
                <w:color w:val="00AF50"/>
              </w:rPr>
              <w:t>value</w:t>
            </w:r>
            <w:r>
              <w:rPr>
                <w:rFonts w:ascii="Calibri"/>
                <w:i/>
                <w:color w:val="00AF50"/>
                <w:spacing w:val="-7"/>
              </w:rPr>
              <w:t xml:space="preserve"> </w:t>
            </w:r>
            <w:r>
              <w:rPr>
                <w:rFonts w:ascii="Calibri"/>
                <w:i/>
                <w:color w:val="00AF50"/>
              </w:rPr>
              <w:t>of</w:t>
            </w:r>
            <w:r>
              <w:rPr>
                <w:rFonts w:ascii="Calibri"/>
                <w:i/>
                <w:color w:val="00AF50"/>
                <w:spacing w:val="-6"/>
              </w:rPr>
              <w:t xml:space="preserve"> </w:t>
            </w:r>
            <w:r>
              <w:rPr>
                <w:rFonts w:ascii="Calibri"/>
                <w:i/>
                <w:color w:val="00AF50"/>
              </w:rPr>
              <w:t>a</w:t>
            </w:r>
            <w:r>
              <w:rPr>
                <w:rFonts w:ascii="Calibri"/>
                <w:i/>
                <w:color w:val="00AF50"/>
                <w:spacing w:val="-5"/>
              </w:rPr>
              <w:t xml:space="preserve"> </w:t>
            </w:r>
            <w:r>
              <w:rPr>
                <w:rFonts w:ascii="Calibri"/>
                <w:i/>
                <w:color w:val="00AF50"/>
              </w:rPr>
              <w:t>recipe</w:t>
            </w:r>
            <w:r>
              <w:rPr>
                <w:rFonts w:ascii="Calibri"/>
                <w:i/>
                <w:color w:val="00AF50"/>
                <w:spacing w:val="-4"/>
              </w:rPr>
              <w:t xml:space="preserve"> </w:t>
            </w:r>
            <w:r>
              <w:rPr>
                <w:rFonts w:ascii="Calibri"/>
                <w:i/>
                <w:color w:val="00AF50"/>
              </w:rPr>
              <w:t>alters</w:t>
            </w:r>
            <w:r>
              <w:rPr>
                <w:rFonts w:ascii="Calibri"/>
                <w:i/>
                <w:color w:val="00AF50"/>
                <w:spacing w:val="-8"/>
              </w:rPr>
              <w:t xml:space="preserve"> </w:t>
            </w:r>
            <w:r>
              <w:rPr>
                <w:rFonts w:ascii="Calibri"/>
                <w:i/>
                <w:color w:val="00AF50"/>
              </w:rPr>
              <w:t>if</w:t>
            </w:r>
            <w:r>
              <w:rPr>
                <w:rFonts w:ascii="Calibri"/>
                <w:i/>
                <w:color w:val="00AF50"/>
                <w:spacing w:val="-4"/>
              </w:rPr>
              <w:t xml:space="preserve"> </w:t>
            </w:r>
            <w:r>
              <w:rPr>
                <w:rFonts w:ascii="Calibri"/>
                <w:i/>
                <w:color w:val="00AF50"/>
              </w:rPr>
              <w:t>you</w:t>
            </w:r>
            <w:r>
              <w:rPr>
                <w:rFonts w:ascii="Calibri"/>
                <w:i/>
                <w:color w:val="00AF50"/>
                <w:spacing w:val="-5"/>
              </w:rPr>
              <w:t xml:space="preserve"> </w:t>
            </w:r>
            <w:r>
              <w:rPr>
                <w:rFonts w:ascii="Calibri"/>
                <w:i/>
                <w:color w:val="00AF50"/>
              </w:rPr>
              <w:t>remove,</w:t>
            </w:r>
            <w:r>
              <w:rPr>
                <w:rFonts w:ascii="Calibri"/>
                <w:i/>
                <w:color w:val="00AF50"/>
                <w:spacing w:val="-5"/>
              </w:rPr>
              <w:t xml:space="preserve"> </w:t>
            </w:r>
            <w:r>
              <w:rPr>
                <w:rFonts w:ascii="Calibri"/>
                <w:i/>
                <w:color w:val="00AF50"/>
              </w:rPr>
              <w:t>substitute or add additional ingredients.</w:t>
            </w:r>
          </w:p>
        </w:tc>
        <w:tc>
          <w:tcPr>
            <w:tcW w:w="5813" w:type="dxa"/>
          </w:tcPr>
          <w:p w14:paraId="6AF86137" w14:textId="77777777" w:rsidR="00EE57E1" w:rsidRDefault="00EE57E1">
            <w:pPr>
              <w:pStyle w:val="TableParagraph"/>
              <w:spacing w:before="15"/>
              <w:rPr>
                <w:rFonts w:ascii="Times New Roman"/>
              </w:rPr>
            </w:pPr>
          </w:p>
          <w:p w14:paraId="55B659A7" w14:textId="77777777" w:rsidR="00EE57E1" w:rsidRDefault="00156984">
            <w:pPr>
              <w:pStyle w:val="TableParagraph"/>
              <w:spacing w:before="1"/>
              <w:ind w:left="107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6F2F9F"/>
                <w:u w:val="single" w:color="6F2F9F"/>
              </w:rPr>
              <w:t>Textiles:</w:t>
            </w:r>
            <w:r>
              <w:rPr>
                <w:rFonts w:ascii="Calibri"/>
                <w:b/>
                <w:color w:val="6F2F9F"/>
                <w:spacing w:val="-7"/>
              </w:rPr>
              <w:t xml:space="preserve"> </w:t>
            </w:r>
            <w:r>
              <w:rPr>
                <w:rFonts w:ascii="Calibri"/>
                <w:b/>
                <w:color w:val="6F2F9F"/>
              </w:rPr>
              <w:t>3D</w:t>
            </w:r>
            <w:r>
              <w:rPr>
                <w:rFonts w:ascii="Calibri"/>
                <w:b/>
                <w:color w:val="6F2F9F"/>
                <w:spacing w:val="-9"/>
              </w:rPr>
              <w:t xml:space="preserve"> </w:t>
            </w:r>
            <w:r>
              <w:rPr>
                <w:rFonts w:ascii="Calibri"/>
                <w:b/>
                <w:color w:val="6F2F9F"/>
              </w:rPr>
              <w:t>Stuffed</w:t>
            </w:r>
            <w:r>
              <w:rPr>
                <w:rFonts w:ascii="Calibri"/>
                <w:b/>
                <w:color w:val="6F2F9F"/>
                <w:spacing w:val="-8"/>
              </w:rPr>
              <w:t xml:space="preserve"> </w:t>
            </w:r>
            <w:r>
              <w:rPr>
                <w:rFonts w:ascii="Calibri"/>
                <w:b/>
                <w:color w:val="6F2F9F"/>
                <w:spacing w:val="-4"/>
              </w:rPr>
              <w:t>Toys</w:t>
            </w:r>
          </w:p>
          <w:p w14:paraId="4F9A35A8" w14:textId="77777777" w:rsidR="00EE57E1" w:rsidRDefault="00EE57E1">
            <w:pPr>
              <w:pStyle w:val="TableParagraph"/>
              <w:spacing w:before="16"/>
              <w:rPr>
                <w:rFonts w:ascii="Times New Roman"/>
              </w:rPr>
            </w:pPr>
          </w:p>
          <w:p w14:paraId="6A094DA3" w14:textId="77777777" w:rsidR="00EE57E1" w:rsidRDefault="00156984">
            <w:pPr>
              <w:pStyle w:val="TableParagraph"/>
              <w:spacing w:before="1"/>
              <w:ind w:left="107" w:right="156"/>
              <w:rPr>
                <w:rFonts w:ascii="Calibri"/>
                <w:i/>
              </w:rPr>
            </w:pPr>
            <w:r>
              <w:rPr>
                <w:rFonts w:ascii="Calibri"/>
                <w:i/>
                <w:color w:val="6F2F9F"/>
              </w:rPr>
              <w:t>Designing</w:t>
            </w:r>
            <w:r>
              <w:rPr>
                <w:rFonts w:ascii="Calibri"/>
                <w:i/>
                <w:color w:val="6F2F9F"/>
                <w:spacing w:val="-5"/>
              </w:rPr>
              <w:t xml:space="preserve"> </w:t>
            </w:r>
            <w:r>
              <w:rPr>
                <w:rFonts w:ascii="Calibri"/>
                <w:i/>
                <w:color w:val="6F2F9F"/>
              </w:rPr>
              <w:t>a</w:t>
            </w:r>
            <w:r>
              <w:rPr>
                <w:rFonts w:ascii="Calibri"/>
                <w:i/>
                <w:color w:val="6F2F9F"/>
                <w:spacing w:val="-5"/>
              </w:rPr>
              <w:t xml:space="preserve"> </w:t>
            </w:r>
            <w:r>
              <w:rPr>
                <w:rFonts w:ascii="Calibri"/>
                <w:i/>
                <w:color w:val="6F2F9F"/>
              </w:rPr>
              <w:t>stuffed</w:t>
            </w:r>
            <w:r>
              <w:rPr>
                <w:rFonts w:ascii="Calibri"/>
                <w:i/>
                <w:color w:val="6F2F9F"/>
                <w:spacing w:val="-8"/>
              </w:rPr>
              <w:t xml:space="preserve"> </w:t>
            </w:r>
            <w:r>
              <w:rPr>
                <w:rFonts w:ascii="Calibri"/>
                <w:i/>
                <w:color w:val="6F2F9F"/>
              </w:rPr>
              <w:t>toy,</w:t>
            </w:r>
            <w:r>
              <w:rPr>
                <w:rFonts w:ascii="Calibri"/>
                <w:i/>
                <w:color w:val="6F2F9F"/>
                <w:spacing w:val="-5"/>
              </w:rPr>
              <w:t xml:space="preserve"> </w:t>
            </w:r>
            <w:r>
              <w:rPr>
                <w:rFonts w:ascii="Calibri"/>
                <w:i/>
                <w:color w:val="6F2F9F"/>
              </w:rPr>
              <w:t>considering</w:t>
            </w:r>
            <w:r>
              <w:rPr>
                <w:rFonts w:ascii="Calibri"/>
                <w:i/>
                <w:color w:val="6F2F9F"/>
                <w:spacing w:val="-8"/>
              </w:rPr>
              <w:t xml:space="preserve"> </w:t>
            </w:r>
            <w:r>
              <w:rPr>
                <w:rFonts w:ascii="Calibri"/>
                <w:i/>
                <w:color w:val="6F2F9F"/>
              </w:rPr>
              <w:t>the</w:t>
            </w:r>
            <w:r>
              <w:rPr>
                <w:rFonts w:ascii="Calibri"/>
                <w:i/>
                <w:color w:val="6F2F9F"/>
                <w:spacing w:val="-4"/>
              </w:rPr>
              <w:t xml:space="preserve"> </w:t>
            </w:r>
            <w:r>
              <w:rPr>
                <w:rFonts w:ascii="Calibri"/>
                <w:i/>
                <w:color w:val="6F2F9F"/>
              </w:rPr>
              <w:t>main</w:t>
            </w:r>
            <w:r>
              <w:rPr>
                <w:rFonts w:ascii="Calibri"/>
                <w:i/>
                <w:color w:val="6F2F9F"/>
                <w:spacing w:val="-8"/>
              </w:rPr>
              <w:t xml:space="preserve"> </w:t>
            </w:r>
            <w:r>
              <w:rPr>
                <w:rFonts w:ascii="Calibri"/>
                <w:i/>
                <w:color w:val="6F2F9F"/>
              </w:rPr>
              <w:t>component</w:t>
            </w:r>
            <w:r>
              <w:rPr>
                <w:rFonts w:ascii="Calibri"/>
                <w:i/>
                <w:color w:val="6F2F9F"/>
              </w:rPr>
              <w:t xml:space="preserve"> shapes required and creating an appropriate template.</w:t>
            </w:r>
          </w:p>
        </w:tc>
        <w:tc>
          <w:tcPr>
            <w:tcW w:w="6670" w:type="dxa"/>
          </w:tcPr>
          <w:p w14:paraId="01F45DBB" w14:textId="77777777" w:rsidR="00EE57E1" w:rsidRDefault="00156984">
            <w:pPr>
              <w:pStyle w:val="TableParagraph"/>
              <w:spacing w:before="3"/>
              <w:ind w:left="107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color w:val="006FC0"/>
                <w:sz w:val="24"/>
                <w:u w:val="single" w:color="006FC0"/>
              </w:rPr>
              <w:t>Mechanisms</w:t>
            </w:r>
            <w:r>
              <w:rPr>
                <w:rFonts w:ascii="Calibri"/>
                <w:b/>
                <w:color w:val="006FC0"/>
                <w:sz w:val="24"/>
              </w:rPr>
              <w:t>:</w:t>
            </w:r>
            <w:r>
              <w:rPr>
                <w:rFonts w:ascii="Calibri"/>
                <w:b/>
                <w:color w:val="006FC0"/>
                <w:spacing w:val="-3"/>
                <w:sz w:val="24"/>
              </w:rPr>
              <w:t xml:space="preserve"> </w:t>
            </w:r>
            <w:r>
              <w:rPr>
                <w:rFonts w:ascii="Calibri"/>
                <w:b/>
                <w:color w:val="006FC0"/>
                <w:sz w:val="24"/>
              </w:rPr>
              <w:t>Automata</w:t>
            </w:r>
            <w:r>
              <w:rPr>
                <w:rFonts w:ascii="Calibri"/>
                <w:b/>
                <w:color w:val="006FC0"/>
                <w:spacing w:val="-3"/>
                <w:sz w:val="24"/>
              </w:rPr>
              <w:t xml:space="preserve"> </w:t>
            </w:r>
            <w:r>
              <w:rPr>
                <w:rFonts w:ascii="Calibri"/>
                <w:b/>
                <w:color w:val="006FC0"/>
                <w:spacing w:val="-4"/>
                <w:sz w:val="24"/>
              </w:rPr>
              <w:t>Toys</w:t>
            </w:r>
          </w:p>
          <w:p w14:paraId="16BC778C" w14:textId="77777777" w:rsidR="00EE57E1" w:rsidRDefault="00156984">
            <w:pPr>
              <w:pStyle w:val="TableParagraph"/>
              <w:spacing w:before="144"/>
              <w:ind w:left="107"/>
              <w:rPr>
                <w:rFonts w:ascii="Calibri"/>
                <w:i/>
              </w:rPr>
            </w:pPr>
            <w:r>
              <w:rPr>
                <w:rFonts w:ascii="Calibri"/>
                <w:i/>
                <w:color w:val="006FC0"/>
              </w:rPr>
              <w:t>Experimenting</w:t>
            </w:r>
            <w:r>
              <w:rPr>
                <w:rFonts w:ascii="Calibri"/>
                <w:i/>
                <w:color w:val="006FC0"/>
                <w:spacing w:val="-7"/>
              </w:rPr>
              <w:t xml:space="preserve"> </w:t>
            </w:r>
            <w:r>
              <w:rPr>
                <w:rFonts w:ascii="Calibri"/>
                <w:i/>
                <w:color w:val="006FC0"/>
              </w:rPr>
              <w:t>with</w:t>
            </w:r>
            <w:r>
              <w:rPr>
                <w:rFonts w:ascii="Calibri"/>
                <w:i/>
                <w:color w:val="006FC0"/>
                <w:spacing w:val="-4"/>
              </w:rPr>
              <w:t xml:space="preserve"> </w:t>
            </w:r>
            <w:r>
              <w:rPr>
                <w:rFonts w:ascii="Calibri"/>
                <w:i/>
                <w:color w:val="006FC0"/>
              </w:rPr>
              <w:t>a</w:t>
            </w:r>
            <w:r>
              <w:rPr>
                <w:rFonts w:ascii="Calibri"/>
                <w:i/>
                <w:color w:val="006FC0"/>
                <w:spacing w:val="-4"/>
              </w:rPr>
              <w:t xml:space="preserve"> </w:t>
            </w:r>
            <w:r>
              <w:rPr>
                <w:rFonts w:ascii="Calibri"/>
                <w:i/>
                <w:color w:val="006FC0"/>
              </w:rPr>
              <w:t>range</w:t>
            </w:r>
            <w:r>
              <w:rPr>
                <w:rFonts w:ascii="Calibri"/>
                <w:i/>
                <w:color w:val="006FC0"/>
                <w:spacing w:val="-3"/>
              </w:rPr>
              <w:t xml:space="preserve"> </w:t>
            </w:r>
            <w:r>
              <w:rPr>
                <w:rFonts w:ascii="Calibri"/>
                <w:i/>
                <w:color w:val="006FC0"/>
              </w:rPr>
              <w:t>of</w:t>
            </w:r>
            <w:r>
              <w:rPr>
                <w:rFonts w:ascii="Calibri"/>
                <w:i/>
                <w:color w:val="006FC0"/>
                <w:spacing w:val="-3"/>
              </w:rPr>
              <w:t xml:space="preserve"> </w:t>
            </w:r>
            <w:r>
              <w:rPr>
                <w:rFonts w:ascii="Calibri"/>
                <w:i/>
                <w:color w:val="006FC0"/>
              </w:rPr>
              <w:t>cams,</w:t>
            </w:r>
            <w:r>
              <w:rPr>
                <w:rFonts w:ascii="Calibri"/>
                <w:i/>
                <w:color w:val="006FC0"/>
                <w:spacing w:val="-4"/>
              </w:rPr>
              <w:t xml:space="preserve"> </w:t>
            </w:r>
            <w:r>
              <w:rPr>
                <w:rFonts w:ascii="Calibri"/>
                <w:i/>
                <w:color w:val="006FC0"/>
              </w:rPr>
              <w:t>creating</w:t>
            </w:r>
            <w:r>
              <w:rPr>
                <w:rFonts w:ascii="Calibri"/>
                <w:i/>
                <w:color w:val="006FC0"/>
                <w:spacing w:val="-4"/>
              </w:rPr>
              <w:t xml:space="preserve"> </w:t>
            </w:r>
            <w:r>
              <w:rPr>
                <w:rFonts w:ascii="Calibri"/>
                <w:i/>
                <w:color w:val="006FC0"/>
              </w:rPr>
              <w:t>a</w:t>
            </w:r>
            <w:r>
              <w:rPr>
                <w:rFonts w:ascii="Calibri"/>
                <w:i/>
                <w:color w:val="006FC0"/>
                <w:spacing w:val="-4"/>
              </w:rPr>
              <w:t xml:space="preserve"> </w:t>
            </w:r>
            <w:r>
              <w:rPr>
                <w:rFonts w:ascii="Calibri"/>
                <w:i/>
                <w:color w:val="006FC0"/>
              </w:rPr>
              <w:t>design</w:t>
            </w:r>
            <w:r>
              <w:rPr>
                <w:rFonts w:ascii="Calibri"/>
                <w:i/>
                <w:color w:val="006FC0"/>
                <w:spacing w:val="-7"/>
              </w:rPr>
              <w:t xml:space="preserve"> </w:t>
            </w:r>
            <w:r>
              <w:rPr>
                <w:rFonts w:ascii="Calibri"/>
                <w:i/>
                <w:color w:val="006FC0"/>
              </w:rPr>
              <w:t>for</w:t>
            </w:r>
            <w:r>
              <w:rPr>
                <w:rFonts w:ascii="Calibri"/>
                <w:i/>
                <w:color w:val="006FC0"/>
                <w:spacing w:val="-4"/>
              </w:rPr>
              <w:t xml:space="preserve"> </w:t>
            </w:r>
            <w:r>
              <w:rPr>
                <w:rFonts w:ascii="Calibri"/>
                <w:i/>
                <w:color w:val="006FC0"/>
              </w:rPr>
              <w:t>an</w:t>
            </w:r>
            <w:r>
              <w:rPr>
                <w:rFonts w:ascii="Calibri"/>
                <w:i/>
                <w:color w:val="006FC0"/>
                <w:spacing w:val="-7"/>
              </w:rPr>
              <w:t xml:space="preserve"> </w:t>
            </w:r>
            <w:r>
              <w:rPr>
                <w:rFonts w:ascii="Calibri"/>
                <w:i/>
                <w:color w:val="006FC0"/>
              </w:rPr>
              <w:t>automata</w:t>
            </w:r>
            <w:r>
              <w:rPr>
                <w:rFonts w:ascii="Calibri"/>
                <w:i/>
                <w:color w:val="006FC0"/>
              </w:rPr>
              <w:t xml:space="preserve"> toy based on a choice of cam to create a desired movement.</w:t>
            </w:r>
          </w:p>
          <w:p w14:paraId="5742FA92" w14:textId="77777777" w:rsidR="00EE57E1" w:rsidRDefault="00156984">
            <w:pPr>
              <w:pStyle w:val="TableParagraph"/>
              <w:spacing w:line="242" w:lineRule="auto"/>
              <w:ind w:left="107"/>
              <w:rPr>
                <w:rFonts w:ascii="Calibri"/>
                <w:i/>
              </w:rPr>
            </w:pPr>
            <w:r>
              <w:rPr>
                <w:rFonts w:ascii="Calibri"/>
                <w:i/>
                <w:color w:val="006FC0"/>
              </w:rPr>
              <w:t>Understanding</w:t>
            </w:r>
            <w:r>
              <w:rPr>
                <w:rFonts w:ascii="Calibri"/>
                <w:i/>
                <w:color w:val="006FC0"/>
                <w:spacing w:val="-4"/>
              </w:rPr>
              <w:t xml:space="preserve"> </w:t>
            </w:r>
            <w:r>
              <w:rPr>
                <w:rFonts w:ascii="Calibri"/>
                <w:i/>
                <w:color w:val="006FC0"/>
              </w:rPr>
              <w:t>how</w:t>
            </w:r>
            <w:r>
              <w:rPr>
                <w:rFonts w:ascii="Calibri"/>
                <w:i/>
                <w:color w:val="006FC0"/>
                <w:spacing w:val="-3"/>
              </w:rPr>
              <w:t xml:space="preserve"> </w:t>
            </w:r>
            <w:r>
              <w:rPr>
                <w:rFonts w:ascii="Calibri"/>
                <w:i/>
                <w:color w:val="006FC0"/>
              </w:rPr>
              <w:t>linkages</w:t>
            </w:r>
            <w:r>
              <w:rPr>
                <w:rFonts w:ascii="Calibri"/>
                <w:i/>
                <w:color w:val="006FC0"/>
                <w:spacing w:val="-7"/>
              </w:rPr>
              <w:t xml:space="preserve"> </w:t>
            </w:r>
            <w:r>
              <w:rPr>
                <w:rFonts w:ascii="Calibri"/>
                <w:i/>
                <w:color w:val="006FC0"/>
              </w:rPr>
              <w:t>change</w:t>
            </w:r>
            <w:r>
              <w:rPr>
                <w:rFonts w:ascii="Calibri"/>
                <w:i/>
                <w:color w:val="006FC0"/>
                <w:spacing w:val="-6"/>
              </w:rPr>
              <w:t xml:space="preserve"> </w:t>
            </w:r>
            <w:r>
              <w:rPr>
                <w:rFonts w:ascii="Calibri"/>
                <w:i/>
                <w:color w:val="006FC0"/>
              </w:rPr>
              <w:t>the</w:t>
            </w:r>
            <w:r>
              <w:rPr>
                <w:rFonts w:ascii="Calibri"/>
                <w:i/>
                <w:color w:val="006FC0"/>
                <w:spacing w:val="-2"/>
              </w:rPr>
              <w:t xml:space="preserve"> </w:t>
            </w:r>
            <w:r>
              <w:rPr>
                <w:rFonts w:ascii="Calibri"/>
                <w:i/>
                <w:color w:val="006FC0"/>
              </w:rPr>
              <w:t>direction</w:t>
            </w:r>
            <w:r>
              <w:rPr>
                <w:rFonts w:ascii="Calibri"/>
                <w:i/>
                <w:color w:val="006FC0"/>
                <w:spacing w:val="-3"/>
              </w:rPr>
              <w:t xml:space="preserve"> </w:t>
            </w:r>
            <w:r>
              <w:rPr>
                <w:rFonts w:ascii="Calibri"/>
                <w:i/>
                <w:color w:val="006FC0"/>
              </w:rPr>
              <w:t>of</w:t>
            </w:r>
            <w:r>
              <w:rPr>
                <w:rFonts w:ascii="Calibri"/>
                <w:i/>
                <w:color w:val="006FC0"/>
                <w:spacing w:val="-3"/>
              </w:rPr>
              <w:t xml:space="preserve"> </w:t>
            </w:r>
            <w:r>
              <w:rPr>
                <w:rFonts w:ascii="Calibri"/>
                <w:i/>
                <w:color w:val="006FC0"/>
              </w:rPr>
              <w:t>a</w:t>
            </w:r>
            <w:r>
              <w:rPr>
                <w:rFonts w:ascii="Calibri"/>
                <w:i/>
                <w:color w:val="006FC0"/>
                <w:spacing w:val="-7"/>
              </w:rPr>
              <w:t xml:space="preserve"> </w:t>
            </w:r>
            <w:r>
              <w:rPr>
                <w:rFonts w:ascii="Calibri"/>
                <w:i/>
                <w:color w:val="006FC0"/>
              </w:rPr>
              <w:t>force</w:t>
            </w:r>
            <w:r>
              <w:rPr>
                <w:rFonts w:ascii="Calibri"/>
                <w:i/>
                <w:color w:val="006FC0"/>
                <w:spacing w:val="-3"/>
              </w:rPr>
              <w:t xml:space="preserve"> </w:t>
            </w:r>
            <w:r>
              <w:rPr>
                <w:rFonts w:ascii="Calibri"/>
                <w:i/>
                <w:color w:val="006FC0"/>
              </w:rPr>
              <w:t>and</w:t>
            </w:r>
            <w:r>
              <w:rPr>
                <w:rFonts w:ascii="Calibri"/>
                <w:i/>
                <w:color w:val="006FC0"/>
                <w:spacing w:val="-7"/>
              </w:rPr>
              <w:t xml:space="preserve"> </w:t>
            </w:r>
            <w:r>
              <w:rPr>
                <w:rFonts w:ascii="Calibri"/>
                <w:i/>
                <w:color w:val="006FC0"/>
              </w:rPr>
              <w:t>make things move at the same time.</w:t>
            </w:r>
          </w:p>
        </w:tc>
      </w:tr>
      <w:tr w:rsidR="00EE57E1" w14:paraId="5852DAA3" w14:textId="77777777">
        <w:trPr>
          <w:trHeight w:val="1368"/>
        </w:trPr>
        <w:tc>
          <w:tcPr>
            <w:tcW w:w="991" w:type="dxa"/>
          </w:tcPr>
          <w:p w14:paraId="1B81DA8D" w14:textId="77777777" w:rsidR="00EE57E1" w:rsidRDefault="00EE57E1">
            <w:pPr>
              <w:pStyle w:val="TableParagraph"/>
              <w:rPr>
                <w:rFonts w:ascii="Times New Roman"/>
                <w:sz w:val="20"/>
              </w:rPr>
            </w:pPr>
          </w:p>
          <w:p w14:paraId="5FAA0559" w14:textId="77777777" w:rsidR="00EE57E1" w:rsidRDefault="00EE57E1">
            <w:pPr>
              <w:pStyle w:val="TableParagraph"/>
              <w:spacing w:before="112"/>
              <w:rPr>
                <w:rFonts w:ascii="Times New Roman"/>
                <w:sz w:val="20"/>
              </w:rPr>
            </w:pPr>
          </w:p>
          <w:p w14:paraId="189C1508" w14:textId="77777777" w:rsidR="00EE57E1" w:rsidRDefault="00156984">
            <w:pPr>
              <w:pStyle w:val="TableParagraph"/>
              <w:ind w:left="1" w:right="1"/>
              <w:jc w:val="center"/>
              <w:rPr>
                <w:sz w:val="20"/>
              </w:rPr>
            </w:pPr>
            <w:r>
              <w:rPr>
                <w:sz w:val="20"/>
              </w:rPr>
              <w:t>Year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6</w:t>
            </w:r>
          </w:p>
        </w:tc>
        <w:tc>
          <w:tcPr>
            <w:tcW w:w="5528" w:type="dxa"/>
          </w:tcPr>
          <w:p w14:paraId="36DF8463" w14:textId="77777777" w:rsidR="00EE57E1" w:rsidRDefault="00156984">
            <w:pPr>
              <w:pStyle w:val="TableParagraph"/>
              <w:spacing w:before="3"/>
              <w:ind w:left="104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color w:val="FF0000"/>
                <w:sz w:val="24"/>
                <w:u w:val="single" w:color="FF0000"/>
              </w:rPr>
              <w:t>Structures</w:t>
            </w:r>
            <w:r>
              <w:rPr>
                <w:rFonts w:ascii="Calibri"/>
                <w:b/>
                <w:color w:val="FF0000"/>
                <w:sz w:val="24"/>
              </w:rPr>
              <w:t>:</w:t>
            </w:r>
            <w:r>
              <w:rPr>
                <w:rFonts w:ascii="Calibri"/>
                <w:b/>
                <w:color w:val="FF0000"/>
                <w:spacing w:val="50"/>
                <w:sz w:val="24"/>
              </w:rPr>
              <w:t xml:space="preserve"> </w:t>
            </w:r>
            <w:r>
              <w:rPr>
                <w:rFonts w:ascii="Calibri"/>
                <w:b/>
                <w:color w:val="FF0000"/>
                <w:spacing w:val="-2"/>
                <w:sz w:val="24"/>
              </w:rPr>
              <w:t>Bridges</w:t>
            </w:r>
          </w:p>
          <w:p w14:paraId="37E69172" w14:textId="77777777" w:rsidR="00EE57E1" w:rsidRDefault="00156984">
            <w:pPr>
              <w:pStyle w:val="TableParagraph"/>
              <w:spacing w:before="144"/>
              <w:ind w:left="104"/>
              <w:rPr>
                <w:rFonts w:ascii="Calibri"/>
                <w:i/>
              </w:rPr>
            </w:pPr>
            <w:r>
              <w:rPr>
                <w:rFonts w:ascii="Calibri"/>
                <w:i/>
                <w:color w:val="FF0000"/>
              </w:rPr>
              <w:t xml:space="preserve">Designing and making a stable structure that </w:t>
            </w:r>
            <w:proofErr w:type="gramStart"/>
            <w:r>
              <w:rPr>
                <w:rFonts w:ascii="Calibri"/>
                <w:i/>
                <w:color w:val="FF0000"/>
              </w:rPr>
              <w:t>is able to</w:t>
            </w:r>
            <w:proofErr w:type="gramEnd"/>
            <w:r>
              <w:rPr>
                <w:rFonts w:ascii="Calibri"/>
                <w:i/>
                <w:color w:val="FF0000"/>
              </w:rPr>
              <w:t xml:space="preserve"> support</w:t>
            </w:r>
            <w:r>
              <w:rPr>
                <w:rFonts w:ascii="Calibri"/>
                <w:i/>
                <w:color w:val="FF0000"/>
                <w:spacing w:val="-6"/>
              </w:rPr>
              <w:t xml:space="preserve"> </w:t>
            </w:r>
            <w:r>
              <w:rPr>
                <w:rFonts w:ascii="Calibri"/>
                <w:i/>
                <w:color w:val="FF0000"/>
              </w:rPr>
              <w:t>weight,</w:t>
            </w:r>
            <w:r>
              <w:rPr>
                <w:rFonts w:ascii="Calibri"/>
                <w:i/>
                <w:color w:val="FF0000"/>
                <w:spacing w:val="-4"/>
              </w:rPr>
              <w:t xml:space="preserve"> </w:t>
            </w:r>
            <w:r>
              <w:rPr>
                <w:rFonts w:ascii="Calibri"/>
                <w:i/>
                <w:color w:val="FF0000"/>
              </w:rPr>
              <w:t>creating</w:t>
            </w:r>
            <w:r>
              <w:rPr>
                <w:rFonts w:ascii="Calibri"/>
                <w:i/>
                <w:color w:val="FF0000"/>
                <w:spacing w:val="-4"/>
              </w:rPr>
              <w:t xml:space="preserve"> </w:t>
            </w:r>
            <w:r>
              <w:rPr>
                <w:rFonts w:ascii="Calibri"/>
                <w:i/>
                <w:color w:val="FF0000"/>
              </w:rPr>
              <w:t>a</w:t>
            </w:r>
            <w:r>
              <w:rPr>
                <w:rFonts w:ascii="Calibri"/>
                <w:i/>
                <w:color w:val="FF0000"/>
                <w:spacing w:val="-7"/>
              </w:rPr>
              <w:t xml:space="preserve"> </w:t>
            </w:r>
            <w:r>
              <w:rPr>
                <w:rFonts w:ascii="Calibri"/>
                <w:i/>
                <w:color w:val="FF0000"/>
              </w:rPr>
              <w:t>frame</w:t>
            </w:r>
            <w:r>
              <w:rPr>
                <w:rFonts w:ascii="Calibri"/>
                <w:i/>
                <w:color w:val="FF0000"/>
                <w:spacing w:val="-6"/>
              </w:rPr>
              <w:t xml:space="preserve"> </w:t>
            </w:r>
            <w:r>
              <w:rPr>
                <w:rFonts w:ascii="Calibri"/>
                <w:i/>
                <w:color w:val="FF0000"/>
              </w:rPr>
              <w:t>structure</w:t>
            </w:r>
            <w:r>
              <w:rPr>
                <w:rFonts w:ascii="Calibri"/>
                <w:i/>
                <w:color w:val="FF0000"/>
                <w:spacing w:val="-2"/>
              </w:rPr>
              <w:t xml:space="preserve"> </w:t>
            </w:r>
            <w:r>
              <w:rPr>
                <w:rFonts w:ascii="Calibri"/>
                <w:i/>
                <w:color w:val="FF0000"/>
              </w:rPr>
              <w:t>with</w:t>
            </w:r>
            <w:r>
              <w:rPr>
                <w:rFonts w:ascii="Calibri"/>
                <w:i/>
                <w:color w:val="FF0000"/>
                <w:spacing w:val="-4"/>
              </w:rPr>
              <w:t xml:space="preserve"> </w:t>
            </w:r>
            <w:r>
              <w:rPr>
                <w:rFonts w:ascii="Calibri"/>
                <w:i/>
                <w:color w:val="FF0000"/>
              </w:rPr>
              <w:t>a</w:t>
            </w:r>
            <w:r>
              <w:rPr>
                <w:rFonts w:ascii="Calibri"/>
                <w:i/>
                <w:color w:val="FF0000"/>
                <w:spacing w:val="-7"/>
              </w:rPr>
              <w:t xml:space="preserve"> </w:t>
            </w:r>
            <w:r>
              <w:rPr>
                <w:rFonts w:ascii="Calibri"/>
                <w:i/>
                <w:color w:val="FF0000"/>
              </w:rPr>
              <w:t>focus</w:t>
            </w:r>
            <w:r>
              <w:rPr>
                <w:rFonts w:ascii="Calibri"/>
                <w:i/>
                <w:color w:val="FF0000"/>
                <w:spacing w:val="-4"/>
              </w:rPr>
              <w:t xml:space="preserve"> </w:t>
            </w:r>
            <w:r>
              <w:rPr>
                <w:rFonts w:ascii="Calibri"/>
                <w:i/>
                <w:color w:val="FF0000"/>
              </w:rPr>
              <w:t>on</w:t>
            </w:r>
          </w:p>
        </w:tc>
        <w:tc>
          <w:tcPr>
            <w:tcW w:w="5813" w:type="dxa"/>
          </w:tcPr>
          <w:p w14:paraId="2366A732" w14:textId="77777777" w:rsidR="00EE57E1" w:rsidRDefault="00156984">
            <w:pPr>
              <w:pStyle w:val="TableParagraph"/>
              <w:ind w:left="107" w:right="747"/>
              <w:rPr>
                <w:rFonts w:ascii="Calibri"/>
                <w:i/>
              </w:rPr>
            </w:pPr>
            <w:r>
              <w:rPr>
                <w:rFonts w:ascii="Calibri"/>
                <w:b/>
                <w:color w:val="00AF50"/>
                <w:sz w:val="24"/>
                <w:u w:val="single" w:color="00AF50"/>
              </w:rPr>
              <w:t>Cooking and Nutrition</w:t>
            </w:r>
            <w:r>
              <w:rPr>
                <w:rFonts w:ascii="Calibri"/>
                <w:b/>
                <w:color w:val="00AF50"/>
                <w:sz w:val="24"/>
              </w:rPr>
              <w:t xml:space="preserve">: Come Dine with Me </w:t>
            </w:r>
            <w:r>
              <w:rPr>
                <w:rFonts w:ascii="Calibri"/>
                <w:i/>
                <w:color w:val="00AF50"/>
              </w:rPr>
              <w:t>Writing a recipe,</w:t>
            </w:r>
            <w:r>
              <w:rPr>
                <w:rFonts w:ascii="Calibri"/>
                <w:i/>
                <w:color w:val="00AF50"/>
                <w:spacing w:val="-3"/>
              </w:rPr>
              <w:t xml:space="preserve"> </w:t>
            </w:r>
            <w:r>
              <w:rPr>
                <w:rFonts w:ascii="Calibri"/>
                <w:i/>
                <w:color w:val="00AF50"/>
              </w:rPr>
              <w:t>explaining</w:t>
            </w:r>
            <w:r>
              <w:rPr>
                <w:rFonts w:ascii="Calibri"/>
                <w:i/>
                <w:color w:val="00AF50"/>
                <w:spacing w:val="-2"/>
              </w:rPr>
              <w:t xml:space="preserve"> </w:t>
            </w:r>
            <w:r>
              <w:rPr>
                <w:rFonts w:ascii="Calibri"/>
                <w:i/>
                <w:color w:val="00AF50"/>
              </w:rPr>
              <w:t>the key steps, method and ingredients</w:t>
            </w:r>
            <w:r>
              <w:rPr>
                <w:rFonts w:ascii="Calibri"/>
                <w:i/>
                <w:color w:val="00AF50"/>
                <w:spacing w:val="-9"/>
              </w:rPr>
              <w:t xml:space="preserve"> </w:t>
            </w:r>
            <w:r>
              <w:rPr>
                <w:rFonts w:ascii="Calibri"/>
                <w:i/>
                <w:color w:val="00AF50"/>
              </w:rPr>
              <w:t>including</w:t>
            </w:r>
            <w:r>
              <w:rPr>
                <w:rFonts w:ascii="Calibri"/>
                <w:i/>
                <w:color w:val="00AF50"/>
                <w:spacing w:val="-9"/>
              </w:rPr>
              <w:t xml:space="preserve"> </w:t>
            </w:r>
            <w:r>
              <w:rPr>
                <w:rFonts w:ascii="Calibri"/>
                <w:i/>
                <w:color w:val="00AF50"/>
              </w:rPr>
              <w:t>facts</w:t>
            </w:r>
            <w:r>
              <w:rPr>
                <w:rFonts w:ascii="Calibri"/>
                <w:i/>
                <w:color w:val="00AF50"/>
                <w:spacing w:val="-6"/>
              </w:rPr>
              <w:t xml:space="preserve"> </w:t>
            </w:r>
            <w:r>
              <w:rPr>
                <w:rFonts w:ascii="Calibri"/>
                <w:i/>
                <w:color w:val="00AF50"/>
              </w:rPr>
              <w:t>and</w:t>
            </w:r>
            <w:r>
              <w:rPr>
                <w:rFonts w:ascii="Calibri"/>
                <w:i/>
                <w:color w:val="00AF50"/>
                <w:spacing w:val="-6"/>
              </w:rPr>
              <w:t xml:space="preserve"> </w:t>
            </w:r>
            <w:r>
              <w:rPr>
                <w:rFonts w:ascii="Calibri"/>
                <w:i/>
                <w:color w:val="00AF50"/>
              </w:rPr>
              <w:t>drawings</w:t>
            </w:r>
            <w:r>
              <w:rPr>
                <w:rFonts w:ascii="Calibri"/>
                <w:i/>
                <w:color w:val="00AF50"/>
                <w:spacing w:val="-6"/>
              </w:rPr>
              <w:t xml:space="preserve"> </w:t>
            </w:r>
            <w:r>
              <w:rPr>
                <w:rFonts w:ascii="Calibri"/>
                <w:i/>
                <w:color w:val="00AF50"/>
              </w:rPr>
              <w:t>from</w:t>
            </w:r>
            <w:r>
              <w:rPr>
                <w:rFonts w:ascii="Calibri"/>
                <w:i/>
                <w:color w:val="00AF50"/>
                <w:spacing w:val="-8"/>
              </w:rPr>
              <w:t xml:space="preserve"> </w:t>
            </w:r>
            <w:r>
              <w:rPr>
                <w:rFonts w:ascii="Calibri"/>
                <w:i/>
                <w:color w:val="00AF50"/>
              </w:rPr>
              <w:t>research undertaken; working safely and hygienically with</w:t>
            </w:r>
          </w:p>
          <w:p w14:paraId="3428E868" w14:textId="77777777" w:rsidR="00EE57E1" w:rsidRDefault="00156984">
            <w:pPr>
              <w:pStyle w:val="TableParagraph"/>
              <w:spacing w:line="250" w:lineRule="exact"/>
              <w:ind w:left="107"/>
              <w:rPr>
                <w:rFonts w:ascii="Calibri"/>
                <w:i/>
              </w:rPr>
            </w:pPr>
            <w:r>
              <w:rPr>
                <w:rFonts w:ascii="Calibri"/>
                <w:i/>
                <w:color w:val="00AF50"/>
              </w:rPr>
              <w:t>independence.</w:t>
            </w:r>
            <w:r>
              <w:rPr>
                <w:rFonts w:ascii="Calibri"/>
                <w:i/>
                <w:color w:val="00AF50"/>
                <w:spacing w:val="-8"/>
              </w:rPr>
              <w:t xml:space="preserve"> </w:t>
            </w:r>
            <w:r>
              <w:rPr>
                <w:rFonts w:ascii="Calibri"/>
                <w:i/>
                <w:color w:val="00AF50"/>
              </w:rPr>
              <w:t>Consider</w:t>
            </w:r>
            <w:r>
              <w:rPr>
                <w:rFonts w:ascii="Calibri"/>
                <w:i/>
                <w:color w:val="00AF50"/>
                <w:spacing w:val="-7"/>
              </w:rPr>
              <w:t xml:space="preserve"> </w:t>
            </w:r>
            <w:r>
              <w:rPr>
                <w:rFonts w:ascii="Calibri"/>
                <w:i/>
                <w:color w:val="00AF50"/>
              </w:rPr>
              <w:t>costings</w:t>
            </w:r>
            <w:r>
              <w:rPr>
                <w:rFonts w:ascii="Calibri"/>
                <w:i/>
                <w:color w:val="00AF50"/>
                <w:spacing w:val="-9"/>
              </w:rPr>
              <w:t xml:space="preserve"> </w:t>
            </w:r>
            <w:r>
              <w:rPr>
                <w:rFonts w:ascii="Calibri"/>
                <w:i/>
                <w:color w:val="00AF50"/>
              </w:rPr>
              <w:t>and</w:t>
            </w:r>
            <w:r>
              <w:rPr>
                <w:rFonts w:ascii="Calibri"/>
                <w:i/>
                <w:color w:val="00AF50"/>
                <w:spacing w:val="-7"/>
              </w:rPr>
              <w:t xml:space="preserve"> </w:t>
            </w:r>
            <w:r>
              <w:rPr>
                <w:rFonts w:ascii="Calibri"/>
                <w:i/>
                <w:color w:val="00AF50"/>
              </w:rPr>
              <w:t>plan</w:t>
            </w:r>
            <w:r>
              <w:rPr>
                <w:rFonts w:ascii="Calibri"/>
                <w:i/>
                <w:color w:val="00AF50"/>
                <w:spacing w:val="-7"/>
              </w:rPr>
              <w:t xml:space="preserve"> </w:t>
            </w:r>
            <w:r>
              <w:rPr>
                <w:rFonts w:ascii="Calibri"/>
                <w:i/>
                <w:color w:val="00AF50"/>
              </w:rPr>
              <w:t>to</w:t>
            </w:r>
            <w:r>
              <w:rPr>
                <w:rFonts w:ascii="Calibri"/>
                <w:i/>
                <w:color w:val="00AF50"/>
                <w:spacing w:val="-6"/>
              </w:rPr>
              <w:t xml:space="preserve"> </w:t>
            </w:r>
            <w:r>
              <w:rPr>
                <w:rFonts w:ascii="Calibri"/>
                <w:i/>
                <w:color w:val="00AF50"/>
              </w:rPr>
              <w:t>a</w:t>
            </w:r>
            <w:r>
              <w:rPr>
                <w:rFonts w:ascii="Calibri"/>
                <w:i/>
                <w:color w:val="00AF50"/>
                <w:spacing w:val="-7"/>
              </w:rPr>
              <w:t xml:space="preserve"> </w:t>
            </w:r>
            <w:r>
              <w:rPr>
                <w:rFonts w:ascii="Calibri"/>
                <w:i/>
                <w:color w:val="00AF50"/>
                <w:spacing w:val="-2"/>
              </w:rPr>
              <w:t>budget.</w:t>
            </w:r>
          </w:p>
        </w:tc>
        <w:tc>
          <w:tcPr>
            <w:tcW w:w="6670" w:type="dxa"/>
          </w:tcPr>
          <w:p w14:paraId="20689CF3" w14:textId="77777777" w:rsidR="00EE57E1" w:rsidRDefault="00156984">
            <w:pPr>
              <w:pStyle w:val="TableParagraph"/>
              <w:spacing w:line="293" w:lineRule="exact"/>
              <w:ind w:left="107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color w:val="E26C09"/>
                <w:sz w:val="24"/>
                <w:u w:val="single" w:color="E26C09"/>
              </w:rPr>
              <w:t>Digital</w:t>
            </w:r>
            <w:r>
              <w:rPr>
                <w:rFonts w:ascii="Calibri"/>
                <w:b/>
                <w:color w:val="E26C09"/>
                <w:spacing w:val="-2"/>
                <w:sz w:val="24"/>
                <w:u w:val="single" w:color="E26C09"/>
              </w:rPr>
              <w:t xml:space="preserve"> </w:t>
            </w:r>
            <w:r>
              <w:rPr>
                <w:rFonts w:ascii="Calibri"/>
                <w:b/>
                <w:color w:val="E26C09"/>
                <w:sz w:val="24"/>
                <w:u w:val="single" w:color="E26C09"/>
              </w:rPr>
              <w:t>World:</w:t>
            </w:r>
            <w:r>
              <w:rPr>
                <w:rFonts w:ascii="Calibri"/>
                <w:b/>
                <w:color w:val="E26C09"/>
                <w:spacing w:val="-2"/>
                <w:sz w:val="24"/>
              </w:rPr>
              <w:t xml:space="preserve"> </w:t>
            </w:r>
            <w:r>
              <w:rPr>
                <w:rFonts w:ascii="Calibri"/>
                <w:b/>
                <w:color w:val="E26C09"/>
                <w:sz w:val="24"/>
              </w:rPr>
              <w:t>Monitoring</w:t>
            </w:r>
            <w:r>
              <w:rPr>
                <w:rFonts w:ascii="Calibri"/>
                <w:b/>
                <w:color w:val="E26C09"/>
                <w:spacing w:val="-1"/>
                <w:sz w:val="24"/>
              </w:rPr>
              <w:t xml:space="preserve"> </w:t>
            </w:r>
            <w:r>
              <w:rPr>
                <w:rFonts w:ascii="Calibri"/>
                <w:b/>
                <w:color w:val="E26C09"/>
                <w:spacing w:val="-2"/>
                <w:sz w:val="24"/>
              </w:rPr>
              <w:t>devices</w:t>
            </w:r>
          </w:p>
          <w:p w14:paraId="6859CE79" w14:textId="77777777" w:rsidR="00EE57E1" w:rsidRDefault="00156984">
            <w:pPr>
              <w:pStyle w:val="TableParagraph"/>
              <w:spacing w:before="230"/>
              <w:ind w:left="107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  <w:color w:val="E26C09"/>
              </w:rPr>
              <w:t xml:space="preserve">Researching (books, internet) for a particular (user’s) </w:t>
            </w:r>
            <w:proofErr w:type="gramStart"/>
            <w:r>
              <w:rPr>
                <w:rFonts w:ascii="Calibri" w:hAnsi="Calibri"/>
                <w:i/>
                <w:color w:val="E26C09"/>
              </w:rPr>
              <w:t>animal’s needs</w:t>
            </w:r>
            <w:proofErr w:type="gramEnd"/>
            <w:r>
              <w:rPr>
                <w:rFonts w:ascii="Calibri" w:hAnsi="Calibri"/>
                <w:i/>
                <w:color w:val="E26C09"/>
              </w:rPr>
              <w:t>. Developing design criteria based on research. Understanding what a virtual</w:t>
            </w:r>
            <w:r>
              <w:rPr>
                <w:rFonts w:ascii="Calibri" w:hAnsi="Calibri"/>
                <w:i/>
                <w:color w:val="E26C09"/>
                <w:spacing w:val="-3"/>
              </w:rPr>
              <w:t xml:space="preserve"> </w:t>
            </w:r>
            <w:r>
              <w:rPr>
                <w:rFonts w:ascii="Calibri" w:hAnsi="Calibri"/>
                <w:i/>
                <w:color w:val="E26C09"/>
              </w:rPr>
              <w:t>model</w:t>
            </w:r>
            <w:r>
              <w:rPr>
                <w:rFonts w:ascii="Calibri" w:hAnsi="Calibri"/>
                <w:i/>
                <w:color w:val="E26C09"/>
                <w:spacing w:val="-5"/>
              </w:rPr>
              <w:t xml:space="preserve"> </w:t>
            </w:r>
            <w:r>
              <w:rPr>
                <w:rFonts w:ascii="Calibri" w:hAnsi="Calibri"/>
                <w:i/>
                <w:color w:val="E26C09"/>
              </w:rPr>
              <w:t>is</w:t>
            </w:r>
            <w:r>
              <w:rPr>
                <w:rFonts w:ascii="Calibri" w:hAnsi="Calibri"/>
                <w:i/>
                <w:color w:val="E26C09"/>
                <w:spacing w:val="-3"/>
              </w:rPr>
              <w:t xml:space="preserve"> </w:t>
            </w:r>
            <w:r>
              <w:rPr>
                <w:rFonts w:ascii="Calibri" w:hAnsi="Calibri"/>
                <w:i/>
                <w:color w:val="E26C09"/>
              </w:rPr>
              <w:t>and</w:t>
            </w:r>
            <w:r>
              <w:rPr>
                <w:rFonts w:ascii="Calibri" w:hAnsi="Calibri"/>
                <w:i/>
                <w:color w:val="E26C09"/>
                <w:spacing w:val="-6"/>
              </w:rPr>
              <w:t xml:space="preserve"> </w:t>
            </w:r>
            <w:r>
              <w:rPr>
                <w:rFonts w:ascii="Calibri" w:hAnsi="Calibri"/>
                <w:i/>
                <w:color w:val="E26C09"/>
              </w:rPr>
              <w:t>the</w:t>
            </w:r>
            <w:r>
              <w:rPr>
                <w:rFonts w:ascii="Calibri" w:hAnsi="Calibri"/>
                <w:i/>
                <w:color w:val="E26C09"/>
                <w:spacing w:val="-2"/>
              </w:rPr>
              <w:t xml:space="preserve"> </w:t>
            </w:r>
            <w:r>
              <w:rPr>
                <w:rFonts w:ascii="Calibri" w:hAnsi="Calibri"/>
                <w:i/>
                <w:color w:val="E26C09"/>
              </w:rPr>
              <w:t>pros</w:t>
            </w:r>
            <w:r>
              <w:rPr>
                <w:rFonts w:ascii="Calibri" w:hAnsi="Calibri"/>
                <w:i/>
                <w:color w:val="E26C09"/>
                <w:spacing w:val="-6"/>
              </w:rPr>
              <w:t xml:space="preserve"> </w:t>
            </w:r>
            <w:r>
              <w:rPr>
                <w:rFonts w:ascii="Calibri" w:hAnsi="Calibri"/>
                <w:i/>
                <w:color w:val="E26C09"/>
              </w:rPr>
              <w:t>and</w:t>
            </w:r>
            <w:r>
              <w:rPr>
                <w:rFonts w:ascii="Calibri" w:hAnsi="Calibri"/>
                <w:i/>
                <w:color w:val="E26C09"/>
                <w:spacing w:val="-3"/>
              </w:rPr>
              <w:t xml:space="preserve"> </w:t>
            </w:r>
            <w:r>
              <w:rPr>
                <w:rFonts w:ascii="Calibri" w:hAnsi="Calibri"/>
                <w:i/>
                <w:color w:val="E26C09"/>
              </w:rPr>
              <w:t>cons</w:t>
            </w:r>
            <w:r>
              <w:rPr>
                <w:rFonts w:ascii="Calibri" w:hAnsi="Calibri"/>
                <w:i/>
                <w:color w:val="E26C09"/>
                <w:spacing w:val="-6"/>
              </w:rPr>
              <w:t xml:space="preserve"> </w:t>
            </w:r>
            <w:r>
              <w:rPr>
                <w:rFonts w:ascii="Calibri" w:hAnsi="Calibri"/>
                <w:i/>
                <w:color w:val="E26C09"/>
              </w:rPr>
              <w:t>of</w:t>
            </w:r>
            <w:r>
              <w:rPr>
                <w:rFonts w:ascii="Calibri" w:hAnsi="Calibri"/>
                <w:i/>
                <w:color w:val="E26C09"/>
                <w:spacing w:val="-2"/>
              </w:rPr>
              <w:t xml:space="preserve"> </w:t>
            </w:r>
            <w:r>
              <w:rPr>
                <w:rFonts w:ascii="Calibri" w:hAnsi="Calibri"/>
                <w:i/>
                <w:color w:val="E26C09"/>
              </w:rPr>
              <w:t>traditional</w:t>
            </w:r>
            <w:r>
              <w:rPr>
                <w:rFonts w:ascii="Calibri" w:hAnsi="Calibri"/>
                <w:i/>
                <w:color w:val="E26C09"/>
                <w:spacing w:val="-3"/>
              </w:rPr>
              <w:t xml:space="preserve"> </w:t>
            </w:r>
            <w:r>
              <w:rPr>
                <w:rFonts w:ascii="Calibri" w:hAnsi="Calibri"/>
                <w:i/>
                <w:color w:val="E26C09"/>
              </w:rPr>
              <w:t>and</w:t>
            </w:r>
            <w:r>
              <w:rPr>
                <w:rFonts w:ascii="Calibri" w:hAnsi="Calibri"/>
                <w:i/>
                <w:color w:val="E26C09"/>
                <w:spacing w:val="-6"/>
              </w:rPr>
              <w:t xml:space="preserve"> </w:t>
            </w:r>
            <w:r>
              <w:rPr>
                <w:rFonts w:ascii="Calibri" w:hAnsi="Calibri"/>
                <w:i/>
                <w:color w:val="E26C09"/>
              </w:rPr>
              <w:t>CAD</w:t>
            </w:r>
            <w:r>
              <w:rPr>
                <w:rFonts w:ascii="Calibri" w:hAnsi="Calibri"/>
                <w:i/>
                <w:color w:val="E26C09"/>
                <w:spacing w:val="-5"/>
              </w:rPr>
              <w:t xml:space="preserve"> </w:t>
            </w:r>
            <w:r>
              <w:rPr>
                <w:rFonts w:ascii="Calibri" w:hAnsi="Calibri"/>
                <w:i/>
                <w:color w:val="E26C09"/>
              </w:rPr>
              <w:t>modelling.</w:t>
            </w:r>
          </w:p>
        </w:tc>
      </w:tr>
    </w:tbl>
    <w:p w14:paraId="7D9A8184" w14:textId="77777777" w:rsidR="00EE57E1" w:rsidRDefault="00EE57E1">
      <w:pPr>
        <w:pStyle w:val="TableParagraph"/>
        <w:rPr>
          <w:rFonts w:ascii="Calibri" w:hAnsi="Calibri"/>
          <w:i/>
        </w:rPr>
        <w:sectPr w:rsidR="00EE57E1">
          <w:headerReference w:type="default" r:id="rId9"/>
          <w:footerReference w:type="default" r:id="rId10"/>
          <w:type w:val="continuous"/>
          <w:pgSz w:w="23820" w:h="16840" w:orient="landscape"/>
          <w:pgMar w:top="1860" w:right="708" w:bottom="1460" w:left="1417" w:header="300" w:footer="1274" w:gutter="0"/>
          <w:pgNumType w:start="1"/>
          <w:cols w:space="720"/>
        </w:sectPr>
      </w:pPr>
    </w:p>
    <w:tbl>
      <w:tblPr>
        <w:tblW w:w="0" w:type="auto"/>
        <w:tblInd w:w="9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1"/>
        <w:gridCol w:w="5528"/>
        <w:gridCol w:w="5813"/>
        <w:gridCol w:w="6670"/>
      </w:tblGrid>
      <w:tr w:rsidR="00EE57E1" w14:paraId="5953E36F" w14:textId="77777777">
        <w:trPr>
          <w:trHeight w:val="534"/>
        </w:trPr>
        <w:tc>
          <w:tcPr>
            <w:tcW w:w="991" w:type="dxa"/>
          </w:tcPr>
          <w:p w14:paraId="2B67B125" w14:textId="77777777" w:rsidR="00EE57E1" w:rsidRDefault="00EE57E1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5528" w:type="dxa"/>
          </w:tcPr>
          <w:p w14:paraId="4403AC96" w14:textId="77777777" w:rsidR="00EE57E1" w:rsidRDefault="00156984">
            <w:pPr>
              <w:pStyle w:val="TableParagraph"/>
              <w:spacing w:before="1" w:line="268" w:lineRule="exact"/>
              <w:ind w:left="104"/>
              <w:rPr>
                <w:rFonts w:ascii="Calibri"/>
                <w:i/>
              </w:rPr>
            </w:pPr>
            <w:r>
              <w:rPr>
                <w:rFonts w:ascii="Calibri"/>
                <w:i/>
                <w:color w:val="FF0000"/>
              </w:rPr>
              <w:t>triangulation.</w:t>
            </w:r>
            <w:r>
              <w:rPr>
                <w:rFonts w:ascii="Calibri"/>
                <w:i/>
                <w:color w:val="FF0000"/>
                <w:spacing w:val="-8"/>
              </w:rPr>
              <w:t xml:space="preserve"> </w:t>
            </w:r>
            <w:r>
              <w:rPr>
                <w:rFonts w:ascii="Calibri"/>
                <w:i/>
                <w:color w:val="FF0000"/>
              </w:rPr>
              <w:t>Select</w:t>
            </w:r>
            <w:r>
              <w:rPr>
                <w:rFonts w:ascii="Calibri"/>
                <w:i/>
                <w:color w:val="FF0000"/>
                <w:spacing w:val="-10"/>
              </w:rPr>
              <w:t xml:space="preserve"> </w:t>
            </w:r>
            <w:r>
              <w:rPr>
                <w:rFonts w:ascii="Calibri"/>
                <w:i/>
                <w:color w:val="FF0000"/>
              </w:rPr>
              <w:t>tools</w:t>
            </w:r>
            <w:r>
              <w:rPr>
                <w:rFonts w:ascii="Calibri"/>
                <w:i/>
                <w:color w:val="FF0000"/>
                <w:spacing w:val="-11"/>
              </w:rPr>
              <w:t xml:space="preserve"> </w:t>
            </w:r>
            <w:r>
              <w:rPr>
                <w:rFonts w:ascii="Calibri"/>
                <w:i/>
                <w:color w:val="FF0000"/>
              </w:rPr>
              <w:t>and</w:t>
            </w:r>
            <w:r>
              <w:rPr>
                <w:rFonts w:ascii="Calibri"/>
                <w:i/>
                <w:color w:val="FF0000"/>
                <w:spacing w:val="-11"/>
              </w:rPr>
              <w:t xml:space="preserve"> </w:t>
            </w:r>
            <w:r>
              <w:rPr>
                <w:rFonts w:ascii="Calibri"/>
                <w:i/>
                <w:color w:val="FF0000"/>
              </w:rPr>
              <w:t>equipment</w:t>
            </w:r>
            <w:r>
              <w:rPr>
                <w:rFonts w:ascii="Calibri"/>
                <w:i/>
                <w:color w:val="FF0000"/>
                <w:spacing w:val="-9"/>
              </w:rPr>
              <w:t xml:space="preserve"> </w:t>
            </w:r>
            <w:r>
              <w:rPr>
                <w:rFonts w:ascii="Calibri"/>
                <w:i/>
                <w:color w:val="FF0000"/>
                <w:spacing w:val="-2"/>
              </w:rPr>
              <w:t>independently</w:t>
            </w:r>
          </w:p>
          <w:p w14:paraId="5C00CFA8" w14:textId="77777777" w:rsidR="00EE57E1" w:rsidRDefault="00156984">
            <w:pPr>
              <w:pStyle w:val="TableParagraph"/>
              <w:spacing w:line="246" w:lineRule="exact"/>
              <w:ind w:left="104"/>
              <w:rPr>
                <w:rFonts w:ascii="Calibri"/>
                <w:i/>
              </w:rPr>
            </w:pPr>
            <w:r>
              <w:rPr>
                <w:rFonts w:ascii="Calibri"/>
                <w:i/>
                <w:color w:val="FF0000"/>
              </w:rPr>
              <w:t>and</w:t>
            </w:r>
            <w:r>
              <w:rPr>
                <w:rFonts w:ascii="Calibri"/>
                <w:i/>
                <w:color w:val="FF0000"/>
                <w:spacing w:val="-9"/>
              </w:rPr>
              <w:t xml:space="preserve"> </w:t>
            </w:r>
            <w:r>
              <w:rPr>
                <w:rFonts w:ascii="Calibri"/>
                <w:i/>
                <w:color w:val="FF0000"/>
              </w:rPr>
              <w:t>adapt/improve</w:t>
            </w:r>
            <w:r>
              <w:rPr>
                <w:rFonts w:ascii="Calibri"/>
                <w:i/>
                <w:color w:val="FF0000"/>
                <w:spacing w:val="-11"/>
              </w:rPr>
              <w:t xml:space="preserve"> </w:t>
            </w:r>
            <w:r>
              <w:rPr>
                <w:rFonts w:ascii="Calibri"/>
                <w:i/>
                <w:color w:val="FF0000"/>
              </w:rPr>
              <w:t>where</w:t>
            </w:r>
            <w:r>
              <w:rPr>
                <w:rFonts w:ascii="Calibri"/>
                <w:i/>
                <w:color w:val="FF0000"/>
                <w:spacing w:val="-8"/>
              </w:rPr>
              <w:t xml:space="preserve"> </w:t>
            </w:r>
            <w:r>
              <w:rPr>
                <w:rFonts w:ascii="Calibri"/>
                <w:i/>
                <w:color w:val="FF0000"/>
                <w:spacing w:val="-2"/>
              </w:rPr>
              <w:t>necessary.</w:t>
            </w:r>
          </w:p>
        </w:tc>
        <w:tc>
          <w:tcPr>
            <w:tcW w:w="5813" w:type="dxa"/>
          </w:tcPr>
          <w:p w14:paraId="262B3FB7" w14:textId="77777777" w:rsidR="00EE57E1" w:rsidRDefault="00EE57E1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6670" w:type="dxa"/>
          </w:tcPr>
          <w:p w14:paraId="64382798" w14:textId="77777777" w:rsidR="00EE57E1" w:rsidRDefault="00EE57E1">
            <w:pPr>
              <w:pStyle w:val="TableParagraph"/>
              <w:rPr>
                <w:rFonts w:ascii="Times New Roman"/>
                <w:sz w:val="32"/>
              </w:rPr>
            </w:pPr>
          </w:p>
        </w:tc>
      </w:tr>
    </w:tbl>
    <w:p w14:paraId="024904C7" w14:textId="77777777" w:rsidR="00EE57E1" w:rsidRDefault="00EE57E1">
      <w:pPr>
        <w:pStyle w:val="TableParagraph"/>
        <w:rPr>
          <w:rFonts w:ascii="Times New Roman"/>
          <w:sz w:val="32"/>
        </w:rPr>
        <w:sectPr w:rsidR="00EE57E1">
          <w:type w:val="continuous"/>
          <w:pgSz w:w="23820" w:h="16840" w:orient="landscape"/>
          <w:pgMar w:top="1860" w:right="708" w:bottom="1460" w:left="1417" w:header="300" w:footer="1274" w:gutter="0"/>
          <w:cols w:space="720"/>
        </w:sectPr>
      </w:pPr>
    </w:p>
    <w:p w14:paraId="4648E58A" w14:textId="77777777" w:rsidR="00EE57E1" w:rsidRDefault="00EE57E1">
      <w:pPr>
        <w:pStyle w:val="BodyText"/>
        <w:rPr>
          <w:rFonts w:ascii="Times New Roman"/>
          <w:sz w:val="20"/>
        </w:rPr>
      </w:pPr>
    </w:p>
    <w:p w14:paraId="759AAF28" w14:textId="77777777" w:rsidR="00EE57E1" w:rsidRDefault="00EE57E1">
      <w:pPr>
        <w:pStyle w:val="BodyText"/>
        <w:rPr>
          <w:rFonts w:ascii="Times New Roman"/>
          <w:sz w:val="20"/>
        </w:rPr>
      </w:pPr>
    </w:p>
    <w:p w14:paraId="4A3E8213" w14:textId="77777777" w:rsidR="00EE57E1" w:rsidRDefault="00EE57E1">
      <w:pPr>
        <w:pStyle w:val="BodyText"/>
        <w:rPr>
          <w:rFonts w:ascii="Times New Roman"/>
          <w:sz w:val="20"/>
        </w:rPr>
      </w:pPr>
    </w:p>
    <w:p w14:paraId="5B10E625" w14:textId="77777777" w:rsidR="00EE57E1" w:rsidRDefault="00EE57E1">
      <w:pPr>
        <w:pStyle w:val="BodyText"/>
        <w:spacing w:before="124" w:after="1"/>
        <w:rPr>
          <w:rFonts w:ascii="Times New Roman"/>
          <w:sz w:val="20"/>
        </w:rPr>
      </w:pPr>
    </w:p>
    <w:p w14:paraId="325A1214" w14:textId="77777777" w:rsidR="00EE57E1" w:rsidRDefault="00156984">
      <w:pPr>
        <w:ind w:left="22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61FFA554" wp14:editId="27766494">
                <wp:extent cx="13289280" cy="3020695"/>
                <wp:effectExtent l="9525" t="0" r="0" b="8255"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289280" cy="3020695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435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BDB4527" w14:textId="77777777" w:rsidR="00EE57E1" w:rsidRDefault="00156984">
                            <w:pPr>
                              <w:spacing w:before="2"/>
                              <w:ind w:left="9495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u w:val="single"/>
                              </w:rPr>
                              <w:t>Purpose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u w:val="single"/>
                              </w:rPr>
                              <w:t>and</w:t>
                            </w:r>
                            <w:r>
                              <w:rPr>
                                <w:b/>
                                <w:color w:val="000000"/>
                                <w:spacing w:val="-7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u w:val="single"/>
                              </w:rPr>
                              <w:t>Aims</w:t>
                            </w:r>
                          </w:p>
                          <w:p w14:paraId="35F8CA5A" w14:textId="77777777" w:rsidR="00EE57E1" w:rsidRDefault="00156984">
                            <w:pPr>
                              <w:pStyle w:val="BodyText"/>
                              <w:spacing w:before="1"/>
                              <w:ind w:left="106" w:right="143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Design and technology is an inspiring, rigorous and practical subject. Using creativity and imagination, pupils design and make products that solve real and relevant problems within a variety of contexts, considering their own and others’ needs, wants and values. They acquire a broad range of subject knowledge and draw on disciplines such as mathematics, science, engineering, computing and art. Pupils</w:t>
                            </w:r>
                            <w:r>
                              <w:rPr>
                                <w:color w:val="000000"/>
                                <w:spacing w:val="2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learn how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to take risks,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becoming resourceful,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innovative,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enterprising and capable citizens.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Through the evaluation of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past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and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present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design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and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technology,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they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develop a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critical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understanding of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its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impact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on daily life and the wider world. High-quality design and technology education makes an essential contribution to the creativity, culture, wealth and well-being of the nation.</w:t>
                            </w:r>
                          </w:p>
                          <w:p w14:paraId="2477A8BA" w14:textId="77777777" w:rsidR="00EE57E1" w:rsidRDefault="00156984">
                            <w:pPr>
                              <w:spacing w:before="199"/>
                              <w:ind w:left="10191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pacing w:val="-4"/>
                              </w:rPr>
                              <w:t>Aims</w:t>
                            </w:r>
                          </w:p>
                          <w:p w14:paraId="1D90ACBB" w14:textId="77777777" w:rsidR="00EE57E1" w:rsidRDefault="00156984">
                            <w:pPr>
                              <w:pStyle w:val="BodyText"/>
                              <w:spacing w:before="1"/>
                              <w:ind w:left="106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The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national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curriculum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for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design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and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technology</w:t>
                            </w:r>
                            <w:r>
                              <w:rPr>
                                <w:color w:val="00000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aims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to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ensure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that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all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pupils:</w:t>
                            </w:r>
                          </w:p>
                          <w:p w14:paraId="523F4E82" w14:textId="77777777" w:rsidR="00EE57E1" w:rsidRDefault="00156984">
                            <w:pPr>
                              <w:pStyle w:val="BodyText"/>
                              <w:numPr>
                                <w:ilvl w:val="0"/>
                                <w:numId w:val="15"/>
                              </w:numPr>
                              <w:tabs>
                                <w:tab w:val="left" w:pos="826"/>
                              </w:tabs>
                              <w:spacing w:before="123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develop</w:t>
                            </w:r>
                            <w:r>
                              <w:rPr>
                                <w:color w:val="00000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the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creative,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technical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and</w:t>
                            </w:r>
                            <w:r>
                              <w:rPr>
                                <w:color w:val="00000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practical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expertise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needed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to</w:t>
                            </w:r>
                            <w:r>
                              <w:rPr>
                                <w:color w:val="00000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perform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everyday</w:t>
                            </w:r>
                            <w:r>
                              <w:rPr>
                                <w:color w:val="00000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tasks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confidently</w:t>
                            </w:r>
                            <w:r>
                              <w:rPr>
                                <w:color w:val="00000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and</w:t>
                            </w:r>
                            <w:r>
                              <w:rPr>
                                <w:color w:val="00000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to</w:t>
                            </w:r>
                            <w:r>
                              <w:rPr>
                                <w:color w:val="00000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participate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successfully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in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an</w:t>
                            </w:r>
                            <w:r>
                              <w:rPr>
                                <w:color w:val="00000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increasingly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technological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world</w:t>
                            </w:r>
                          </w:p>
                          <w:p w14:paraId="61B3C37E" w14:textId="77777777" w:rsidR="00EE57E1" w:rsidRDefault="00156984">
                            <w:pPr>
                              <w:pStyle w:val="BodyText"/>
                              <w:numPr>
                                <w:ilvl w:val="0"/>
                                <w:numId w:val="15"/>
                              </w:numPr>
                              <w:tabs>
                                <w:tab w:val="left" w:pos="826"/>
                              </w:tabs>
                              <w:spacing w:before="169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build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and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apply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repertoire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of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knowledge,</w:t>
                            </w:r>
                            <w:r>
                              <w:rPr>
                                <w:color w:val="00000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understanding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and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skills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in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order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to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design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and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make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high-quality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prototypes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and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products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for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wide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range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of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users</w:t>
                            </w:r>
                          </w:p>
                          <w:p w14:paraId="485F92B0" w14:textId="77777777" w:rsidR="00EE57E1" w:rsidRDefault="00156984">
                            <w:pPr>
                              <w:pStyle w:val="BodyText"/>
                              <w:numPr>
                                <w:ilvl w:val="0"/>
                                <w:numId w:val="15"/>
                              </w:numPr>
                              <w:tabs>
                                <w:tab w:val="left" w:pos="826"/>
                              </w:tabs>
                              <w:spacing w:before="17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critique,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evaluate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and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test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their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ideas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and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products</w:t>
                            </w:r>
                            <w:r>
                              <w:rPr>
                                <w:color w:val="00000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and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the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work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of</w:t>
                            </w:r>
                            <w:r>
                              <w:rPr>
                                <w:color w:val="00000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others</w:t>
                            </w:r>
                          </w:p>
                          <w:p w14:paraId="158B4295" w14:textId="77777777" w:rsidR="00EE57E1" w:rsidRDefault="00156984">
                            <w:pPr>
                              <w:pStyle w:val="BodyText"/>
                              <w:numPr>
                                <w:ilvl w:val="0"/>
                                <w:numId w:val="15"/>
                              </w:numPr>
                              <w:tabs>
                                <w:tab w:val="left" w:pos="826"/>
                              </w:tabs>
                              <w:spacing w:before="166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understand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and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apply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the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principles</w:t>
                            </w:r>
                            <w:r>
                              <w:rPr>
                                <w:color w:val="00000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of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nutrition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and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learn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how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to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cook.</w:t>
                            </w:r>
                          </w:p>
                          <w:p w14:paraId="1A85FD09" w14:textId="77777777" w:rsidR="00EE57E1" w:rsidRDefault="00EE57E1">
                            <w:pPr>
                              <w:pStyle w:val="BodyText"/>
                              <w:spacing w:before="34"/>
                              <w:rPr>
                                <w:color w:val="000000"/>
                              </w:rPr>
                            </w:pPr>
                          </w:p>
                          <w:p w14:paraId="214910DF" w14:textId="77777777" w:rsidR="00EE57E1" w:rsidRDefault="00156984">
                            <w:pPr>
                              <w:ind w:left="9488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pacing w:val="-2"/>
                              </w:rPr>
                              <w:t>Attainment</w:t>
                            </w:r>
                            <w:r>
                              <w:rPr>
                                <w:b/>
                                <w:color w:val="000000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</w:rPr>
                              <w:t>targets</w:t>
                            </w:r>
                          </w:p>
                          <w:p w14:paraId="0B19033F" w14:textId="77777777" w:rsidR="00EE57E1" w:rsidRDefault="00156984">
                            <w:pPr>
                              <w:pStyle w:val="BodyText"/>
                              <w:spacing w:before="1"/>
                              <w:ind w:left="106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By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the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end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of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each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key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stage,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pupils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are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expected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to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know,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apply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and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understand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the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matters,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skills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and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processes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specified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in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the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relevant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programme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of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study.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1FFA554" id="_x0000_t202" coordsize="21600,21600" o:spt="202" path="m,l,21600r21600,l21600,xe">
                <v:stroke joinstyle="miter"/>
                <v:path gradientshapeok="t" o:connecttype="rect"/>
              </v:shapetype>
              <v:shape id="Textbox 7" o:spid="_x0000_s1026" type="#_x0000_t202" style="width:1046.4pt;height:237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" fillcolor="#ff9" strokeweight=".1209mm">
                <v:path arrowok="t"/>
                <v:textbox inset="0,0,0,0">
                  <w:txbxContent>
                    <w:p w14:paraId="4BDB4527" w14:textId="77777777" w:rsidR="00EE57E1" w:rsidRDefault="00156984">
                      <w:pPr>
                        <w:spacing w:before="2"/>
                        <w:ind w:left="9495"/>
                        <w:rPr>
                          <w:b/>
                          <w:color w:val="000000"/>
                        </w:rPr>
                      </w:pPr>
                      <w:r>
                        <w:rPr>
                          <w:b/>
                          <w:color w:val="000000"/>
                          <w:u w:val="single"/>
                        </w:rPr>
                        <w:t>Purpose</w:t>
                      </w:r>
                      <w:r>
                        <w:rPr>
                          <w:b/>
                          <w:color w:val="000000"/>
                          <w:spacing w:val="-5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u w:val="single"/>
                        </w:rPr>
                        <w:t>and</w:t>
                      </w:r>
                      <w:r>
                        <w:rPr>
                          <w:b/>
                          <w:color w:val="000000"/>
                          <w:spacing w:val="-7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4"/>
                          <w:u w:val="single"/>
                        </w:rPr>
                        <w:t>Aims</w:t>
                      </w:r>
                    </w:p>
                    <w:p w14:paraId="35F8CA5A" w14:textId="77777777" w:rsidR="00EE57E1" w:rsidRDefault="00156984">
                      <w:pPr>
                        <w:pStyle w:val="BodyText"/>
                        <w:spacing w:before="1"/>
                        <w:ind w:left="106" w:right="143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Design and technology is an inspiring, rigorous and practical subject. Using creativity and imagination, pupils design and make products that solve real and relevant problems within a variety of contexts, considering their own and others’ needs, wants and values. They acquire a broad range of subject knowledge and draw on disciplines such as mathematics, science, engineering, computing and art. Pupils</w:t>
                      </w:r>
                      <w:r>
                        <w:rPr>
                          <w:color w:val="000000"/>
                          <w:spacing w:val="2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learn how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to take risks,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becoming resourceful,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innovative,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enterprising and capable citizens.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Through the evaluation of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past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and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present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design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and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technology,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they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develop a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critical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understanding of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its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impact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on daily life and the wider world. High-quality design and technology education makes an essential contribution to the creativity, culture, wealth and well-being of the nation.</w:t>
                      </w:r>
                    </w:p>
                    <w:p w14:paraId="2477A8BA" w14:textId="77777777" w:rsidR="00EE57E1" w:rsidRDefault="00156984">
                      <w:pPr>
                        <w:spacing w:before="199"/>
                        <w:ind w:left="10191"/>
                        <w:rPr>
                          <w:b/>
                          <w:color w:val="000000"/>
                        </w:rPr>
                      </w:pPr>
                      <w:r>
                        <w:rPr>
                          <w:b/>
                          <w:color w:val="000000"/>
                          <w:spacing w:val="-4"/>
                        </w:rPr>
                        <w:t>Aims</w:t>
                      </w:r>
                    </w:p>
                    <w:p w14:paraId="1D90ACBB" w14:textId="77777777" w:rsidR="00EE57E1" w:rsidRDefault="00156984">
                      <w:pPr>
                        <w:pStyle w:val="BodyText"/>
                        <w:spacing w:before="1"/>
                        <w:ind w:left="106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The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national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curriculum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for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design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and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technology</w:t>
                      </w:r>
                      <w:r>
                        <w:rPr>
                          <w:color w:val="000000"/>
                          <w:spacing w:val="-1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aims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to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ensure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that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all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pupils:</w:t>
                      </w:r>
                    </w:p>
                    <w:p w14:paraId="523F4E82" w14:textId="77777777" w:rsidR="00EE57E1" w:rsidRDefault="00156984">
                      <w:pPr>
                        <w:pStyle w:val="BodyText"/>
                        <w:numPr>
                          <w:ilvl w:val="0"/>
                          <w:numId w:val="15"/>
                        </w:numPr>
                        <w:tabs>
                          <w:tab w:val="left" w:pos="826"/>
                        </w:tabs>
                        <w:spacing w:before="123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develop</w:t>
                      </w:r>
                      <w:r>
                        <w:rPr>
                          <w:color w:val="000000"/>
                          <w:spacing w:val="-9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the</w:t>
                      </w:r>
                      <w:r>
                        <w:rPr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creative,</w:t>
                      </w:r>
                      <w:r>
                        <w:rPr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technical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and</w:t>
                      </w:r>
                      <w:r>
                        <w:rPr>
                          <w:color w:val="000000"/>
                          <w:spacing w:val="-9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practical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expertise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needed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to</w:t>
                      </w:r>
                      <w:r>
                        <w:rPr>
                          <w:color w:val="000000"/>
                          <w:spacing w:val="-9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perform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everyday</w:t>
                      </w:r>
                      <w:r>
                        <w:rPr>
                          <w:color w:val="000000"/>
                          <w:spacing w:val="-1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tasks</w:t>
                      </w:r>
                      <w:r>
                        <w:rPr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confidently</w:t>
                      </w:r>
                      <w:r>
                        <w:rPr>
                          <w:color w:val="000000"/>
                          <w:spacing w:val="-1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and</w:t>
                      </w:r>
                      <w:r>
                        <w:rPr>
                          <w:color w:val="000000"/>
                          <w:spacing w:val="-9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to</w:t>
                      </w:r>
                      <w:r>
                        <w:rPr>
                          <w:color w:val="000000"/>
                          <w:spacing w:val="-9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participate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successfully</w:t>
                      </w:r>
                      <w:r>
                        <w:rPr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in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an</w:t>
                      </w:r>
                      <w:r>
                        <w:rPr>
                          <w:color w:val="000000"/>
                          <w:spacing w:val="-9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increasingly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technological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world</w:t>
                      </w:r>
                    </w:p>
                    <w:p w14:paraId="61B3C37E" w14:textId="77777777" w:rsidR="00EE57E1" w:rsidRDefault="00156984">
                      <w:pPr>
                        <w:pStyle w:val="BodyText"/>
                        <w:numPr>
                          <w:ilvl w:val="0"/>
                          <w:numId w:val="15"/>
                        </w:numPr>
                        <w:tabs>
                          <w:tab w:val="left" w:pos="826"/>
                        </w:tabs>
                        <w:spacing w:before="169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build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and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apply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repertoire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of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knowledge,</w:t>
                      </w:r>
                      <w:r>
                        <w:rPr>
                          <w:color w:val="000000"/>
                          <w:spacing w:val="-9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understanding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and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skills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in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order</w:t>
                      </w:r>
                      <w:r>
                        <w:rPr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to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design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and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make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high-quality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prototypes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and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products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for</w:t>
                      </w:r>
                      <w:r>
                        <w:rPr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wide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range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of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users</w:t>
                      </w:r>
                    </w:p>
                    <w:p w14:paraId="485F92B0" w14:textId="77777777" w:rsidR="00EE57E1" w:rsidRDefault="00156984">
                      <w:pPr>
                        <w:pStyle w:val="BodyText"/>
                        <w:numPr>
                          <w:ilvl w:val="0"/>
                          <w:numId w:val="15"/>
                        </w:numPr>
                        <w:tabs>
                          <w:tab w:val="left" w:pos="826"/>
                        </w:tabs>
                        <w:spacing w:before="17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critique,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evaluate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and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test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their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ideas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and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products</w:t>
                      </w:r>
                      <w:r>
                        <w:rPr>
                          <w:color w:val="000000"/>
                          <w:spacing w:val="-9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and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the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work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of</w:t>
                      </w:r>
                      <w:r>
                        <w:rPr>
                          <w:color w:val="000000"/>
                          <w:spacing w:val="-9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others</w:t>
                      </w:r>
                    </w:p>
                    <w:p w14:paraId="158B4295" w14:textId="77777777" w:rsidR="00EE57E1" w:rsidRDefault="00156984">
                      <w:pPr>
                        <w:pStyle w:val="BodyText"/>
                        <w:numPr>
                          <w:ilvl w:val="0"/>
                          <w:numId w:val="15"/>
                        </w:numPr>
                        <w:tabs>
                          <w:tab w:val="left" w:pos="826"/>
                        </w:tabs>
                        <w:spacing w:before="166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understand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and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apply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the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principles</w:t>
                      </w:r>
                      <w:r>
                        <w:rPr>
                          <w:color w:val="000000"/>
                          <w:spacing w:val="-1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of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nutrition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and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learn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how</w:t>
                      </w:r>
                      <w:r>
                        <w:rPr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to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cook.</w:t>
                      </w:r>
                    </w:p>
                    <w:p w14:paraId="1A85FD09" w14:textId="77777777" w:rsidR="00EE57E1" w:rsidRDefault="00EE57E1">
                      <w:pPr>
                        <w:pStyle w:val="BodyText"/>
                        <w:spacing w:before="34"/>
                        <w:rPr>
                          <w:color w:val="000000"/>
                        </w:rPr>
                      </w:pPr>
                    </w:p>
                    <w:p w14:paraId="214910DF" w14:textId="77777777" w:rsidR="00EE57E1" w:rsidRDefault="00156984">
                      <w:pPr>
                        <w:ind w:left="9488"/>
                        <w:rPr>
                          <w:b/>
                          <w:color w:val="000000"/>
                        </w:rPr>
                      </w:pPr>
                      <w:r>
                        <w:rPr>
                          <w:b/>
                          <w:color w:val="000000"/>
                          <w:spacing w:val="-2"/>
                        </w:rPr>
                        <w:t>Attainment</w:t>
                      </w:r>
                      <w:r>
                        <w:rPr>
                          <w:b/>
                          <w:color w:val="000000"/>
                          <w:spacing w:val="1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</w:rPr>
                        <w:t>targets</w:t>
                      </w:r>
                    </w:p>
                    <w:p w14:paraId="0B19033F" w14:textId="77777777" w:rsidR="00EE57E1" w:rsidRDefault="00156984">
                      <w:pPr>
                        <w:pStyle w:val="BodyText"/>
                        <w:spacing w:before="1"/>
                        <w:ind w:left="106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By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the</w:t>
                      </w:r>
                      <w:r>
                        <w:rPr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end</w:t>
                      </w:r>
                      <w:r>
                        <w:rPr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of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each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key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stage,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pupils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are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expected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to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know,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apply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and</w:t>
                      </w:r>
                      <w:r>
                        <w:rPr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understand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the</w:t>
                      </w:r>
                      <w:r>
                        <w:rPr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matters,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skills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and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processes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specified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in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the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relevant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programme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of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study.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4744DAD" w14:textId="77777777" w:rsidR="00EE57E1" w:rsidRDefault="00EE57E1">
      <w:pPr>
        <w:pStyle w:val="BodyText"/>
        <w:rPr>
          <w:rFonts w:ascii="Times New Roman"/>
          <w:sz w:val="20"/>
        </w:rPr>
      </w:pPr>
    </w:p>
    <w:p w14:paraId="3CD4B978" w14:textId="77777777" w:rsidR="00EE57E1" w:rsidRDefault="00EE57E1">
      <w:pPr>
        <w:pStyle w:val="BodyText"/>
        <w:spacing w:before="133"/>
        <w:rPr>
          <w:rFonts w:ascii="Times New Roman"/>
          <w:sz w:val="20"/>
        </w:rPr>
      </w:pPr>
    </w:p>
    <w:tbl>
      <w:tblPr>
        <w:tblW w:w="0" w:type="auto"/>
        <w:tblInd w:w="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98"/>
        <w:gridCol w:w="4963"/>
        <w:gridCol w:w="3807"/>
        <w:gridCol w:w="3488"/>
        <w:gridCol w:w="3488"/>
        <w:gridCol w:w="3488"/>
      </w:tblGrid>
      <w:tr w:rsidR="00EE57E1" w14:paraId="5DDFA923" w14:textId="77777777">
        <w:trPr>
          <w:trHeight w:val="600"/>
        </w:trPr>
        <w:tc>
          <w:tcPr>
            <w:tcW w:w="20932" w:type="dxa"/>
            <w:gridSpan w:val="6"/>
            <w:shd w:val="clear" w:color="auto" w:fill="00AF50"/>
          </w:tcPr>
          <w:p w14:paraId="47DBFF58" w14:textId="77777777" w:rsidR="00EE57E1" w:rsidRDefault="00156984">
            <w:pPr>
              <w:pStyle w:val="TableParagraph"/>
              <w:spacing w:before="85"/>
              <w:ind w:left="5"/>
              <w:jc w:val="center"/>
              <w:rPr>
                <w:rFonts w:ascii="Calibri"/>
                <w:b/>
                <w:sz w:val="36"/>
              </w:rPr>
            </w:pPr>
            <w:r>
              <w:rPr>
                <w:rFonts w:ascii="Calibri"/>
                <w:b/>
                <w:sz w:val="36"/>
              </w:rPr>
              <w:t>KEY</w:t>
            </w:r>
            <w:r>
              <w:rPr>
                <w:rFonts w:ascii="Calibri"/>
                <w:b/>
                <w:spacing w:val="-1"/>
                <w:sz w:val="36"/>
              </w:rPr>
              <w:t xml:space="preserve"> </w:t>
            </w:r>
            <w:r>
              <w:rPr>
                <w:rFonts w:ascii="Calibri"/>
                <w:b/>
                <w:spacing w:val="-2"/>
                <w:sz w:val="36"/>
              </w:rPr>
              <w:t>VOCABULARY</w:t>
            </w:r>
          </w:p>
        </w:tc>
      </w:tr>
      <w:tr w:rsidR="00EE57E1" w14:paraId="22452932" w14:textId="77777777">
        <w:trPr>
          <w:trHeight w:val="597"/>
        </w:trPr>
        <w:tc>
          <w:tcPr>
            <w:tcW w:w="1698" w:type="dxa"/>
            <w:vMerge w:val="restart"/>
            <w:shd w:val="clear" w:color="auto" w:fill="00AF50"/>
          </w:tcPr>
          <w:p w14:paraId="68687935" w14:textId="77777777" w:rsidR="00EE57E1" w:rsidRDefault="00EE57E1">
            <w:pPr>
              <w:pStyle w:val="TableParagraph"/>
              <w:spacing w:before="354"/>
              <w:rPr>
                <w:rFonts w:ascii="Times New Roman"/>
                <w:sz w:val="32"/>
              </w:rPr>
            </w:pPr>
          </w:p>
          <w:p w14:paraId="0AFEC9C3" w14:textId="77777777" w:rsidR="00EE57E1" w:rsidRDefault="00156984">
            <w:pPr>
              <w:pStyle w:val="TableParagraph"/>
              <w:ind w:left="9"/>
              <w:jc w:val="center"/>
              <w:rPr>
                <w:rFonts w:ascii="Calibri"/>
                <w:b/>
                <w:sz w:val="32"/>
              </w:rPr>
            </w:pPr>
            <w:r>
              <w:rPr>
                <w:rFonts w:ascii="Calibri"/>
                <w:b/>
                <w:spacing w:val="-4"/>
                <w:sz w:val="32"/>
              </w:rPr>
              <w:t>EYFS</w:t>
            </w:r>
          </w:p>
          <w:p w14:paraId="6B8EF9B5" w14:textId="77777777" w:rsidR="00EE57E1" w:rsidRDefault="00156984">
            <w:pPr>
              <w:pStyle w:val="TableParagraph"/>
              <w:ind w:left="9" w:right="6"/>
              <w:jc w:val="center"/>
              <w:rPr>
                <w:rFonts w:ascii="Calibri"/>
                <w:b/>
                <w:sz w:val="32"/>
              </w:rPr>
            </w:pPr>
            <w:r>
              <w:rPr>
                <w:rFonts w:ascii="Calibri"/>
                <w:b/>
                <w:spacing w:val="-2"/>
                <w:sz w:val="32"/>
              </w:rPr>
              <w:t>Reception</w:t>
            </w:r>
          </w:p>
        </w:tc>
        <w:tc>
          <w:tcPr>
            <w:tcW w:w="4963" w:type="dxa"/>
            <w:shd w:val="clear" w:color="auto" w:fill="FF5050"/>
          </w:tcPr>
          <w:p w14:paraId="670E739C" w14:textId="77777777" w:rsidR="00EE57E1" w:rsidRDefault="00156984">
            <w:pPr>
              <w:pStyle w:val="TableParagraph"/>
              <w:spacing w:before="108"/>
              <w:ind w:left="2"/>
              <w:jc w:val="center"/>
              <w:rPr>
                <w:rFonts w:ascii="Calibri"/>
                <w:b/>
                <w:sz w:val="32"/>
              </w:rPr>
            </w:pPr>
            <w:r>
              <w:rPr>
                <w:rFonts w:ascii="Calibri"/>
                <w:b/>
                <w:spacing w:val="-2"/>
                <w:sz w:val="32"/>
              </w:rPr>
              <w:t>Structures</w:t>
            </w:r>
          </w:p>
        </w:tc>
        <w:tc>
          <w:tcPr>
            <w:tcW w:w="3807" w:type="dxa"/>
            <w:shd w:val="clear" w:color="auto" w:fill="B1A0C6"/>
          </w:tcPr>
          <w:p w14:paraId="30762660" w14:textId="77777777" w:rsidR="00EE57E1" w:rsidRDefault="00156984">
            <w:pPr>
              <w:pStyle w:val="TableParagraph"/>
              <w:spacing w:before="108"/>
              <w:ind w:right="2"/>
              <w:jc w:val="center"/>
              <w:rPr>
                <w:rFonts w:ascii="Calibri"/>
                <w:b/>
                <w:sz w:val="32"/>
              </w:rPr>
            </w:pPr>
            <w:r>
              <w:rPr>
                <w:rFonts w:ascii="Calibri"/>
                <w:b/>
                <w:spacing w:val="-2"/>
                <w:sz w:val="32"/>
              </w:rPr>
              <w:t>Textiles</w:t>
            </w:r>
          </w:p>
        </w:tc>
        <w:tc>
          <w:tcPr>
            <w:tcW w:w="3488" w:type="dxa"/>
            <w:tcBorders>
              <w:bottom w:val="single" w:sz="6" w:space="0" w:color="000000"/>
            </w:tcBorders>
            <w:shd w:val="clear" w:color="auto" w:fill="8DB3E1"/>
          </w:tcPr>
          <w:p w14:paraId="3FAB10A2" w14:textId="77777777" w:rsidR="00EE57E1" w:rsidRDefault="00156984">
            <w:pPr>
              <w:pStyle w:val="TableParagraph"/>
              <w:spacing w:before="108"/>
              <w:ind w:left="901"/>
              <w:rPr>
                <w:rFonts w:ascii="Calibri"/>
                <w:b/>
                <w:sz w:val="32"/>
              </w:rPr>
            </w:pPr>
            <w:r>
              <w:rPr>
                <w:rFonts w:ascii="Calibri"/>
                <w:b/>
                <w:spacing w:val="-2"/>
                <w:sz w:val="32"/>
              </w:rPr>
              <w:t>Mechanisms</w:t>
            </w:r>
          </w:p>
        </w:tc>
        <w:tc>
          <w:tcPr>
            <w:tcW w:w="3488" w:type="dxa"/>
            <w:tcBorders>
              <w:bottom w:val="single" w:sz="6" w:space="0" w:color="000000"/>
            </w:tcBorders>
            <w:shd w:val="clear" w:color="auto" w:fill="CC6F6D"/>
          </w:tcPr>
          <w:p w14:paraId="20A9F5F0" w14:textId="77777777" w:rsidR="00EE57E1" w:rsidRDefault="00156984">
            <w:pPr>
              <w:pStyle w:val="TableParagraph"/>
              <w:spacing w:before="108"/>
              <w:ind w:left="554"/>
              <w:rPr>
                <w:rFonts w:ascii="Calibri"/>
                <w:b/>
                <w:sz w:val="32"/>
              </w:rPr>
            </w:pPr>
            <w:r>
              <w:rPr>
                <w:rFonts w:ascii="Calibri"/>
                <w:b/>
                <w:sz w:val="32"/>
              </w:rPr>
              <w:t>Electrical</w:t>
            </w:r>
            <w:r>
              <w:rPr>
                <w:rFonts w:ascii="Calibri"/>
                <w:b/>
                <w:spacing w:val="-17"/>
                <w:sz w:val="32"/>
              </w:rPr>
              <w:t xml:space="preserve"> </w:t>
            </w:r>
            <w:r>
              <w:rPr>
                <w:rFonts w:ascii="Calibri"/>
                <w:b/>
                <w:spacing w:val="-2"/>
                <w:sz w:val="32"/>
              </w:rPr>
              <w:t>Systems</w:t>
            </w:r>
          </w:p>
        </w:tc>
        <w:tc>
          <w:tcPr>
            <w:tcW w:w="3488" w:type="dxa"/>
            <w:shd w:val="clear" w:color="auto" w:fill="C2D59B"/>
          </w:tcPr>
          <w:p w14:paraId="334CBEEC" w14:textId="77777777" w:rsidR="00EE57E1" w:rsidRDefault="00156984">
            <w:pPr>
              <w:pStyle w:val="TableParagraph"/>
              <w:spacing w:before="108"/>
              <w:ind w:left="269"/>
              <w:rPr>
                <w:rFonts w:ascii="Calibri"/>
                <w:b/>
                <w:sz w:val="32"/>
              </w:rPr>
            </w:pPr>
            <w:r>
              <w:rPr>
                <w:rFonts w:ascii="Calibri"/>
                <w:b/>
                <w:sz w:val="32"/>
              </w:rPr>
              <w:t>Cooking</w:t>
            </w:r>
            <w:r>
              <w:rPr>
                <w:rFonts w:ascii="Calibri"/>
                <w:b/>
                <w:spacing w:val="-12"/>
                <w:sz w:val="32"/>
              </w:rPr>
              <w:t xml:space="preserve"> </w:t>
            </w:r>
            <w:r>
              <w:rPr>
                <w:rFonts w:ascii="Calibri"/>
                <w:b/>
                <w:sz w:val="32"/>
              </w:rPr>
              <w:t>and</w:t>
            </w:r>
            <w:r>
              <w:rPr>
                <w:rFonts w:ascii="Calibri"/>
                <w:b/>
                <w:spacing w:val="-8"/>
                <w:sz w:val="32"/>
              </w:rPr>
              <w:t xml:space="preserve"> </w:t>
            </w:r>
            <w:r>
              <w:rPr>
                <w:rFonts w:ascii="Calibri"/>
                <w:b/>
                <w:spacing w:val="-2"/>
                <w:sz w:val="32"/>
              </w:rPr>
              <w:t>Nutrition</w:t>
            </w:r>
          </w:p>
        </w:tc>
      </w:tr>
      <w:tr w:rsidR="00EE57E1" w14:paraId="328D4BE3" w14:textId="77777777">
        <w:trPr>
          <w:trHeight w:val="1609"/>
        </w:trPr>
        <w:tc>
          <w:tcPr>
            <w:tcW w:w="1698" w:type="dxa"/>
            <w:vMerge/>
            <w:tcBorders>
              <w:top w:val="nil"/>
            </w:tcBorders>
            <w:shd w:val="clear" w:color="auto" w:fill="00AF50"/>
          </w:tcPr>
          <w:p w14:paraId="524A2540" w14:textId="77777777" w:rsidR="00EE57E1" w:rsidRDefault="00EE57E1">
            <w:pPr>
              <w:rPr>
                <w:sz w:val="2"/>
                <w:szCs w:val="2"/>
              </w:rPr>
            </w:pPr>
          </w:p>
        </w:tc>
        <w:tc>
          <w:tcPr>
            <w:tcW w:w="4963" w:type="dxa"/>
          </w:tcPr>
          <w:p w14:paraId="0183EA09" w14:textId="77777777" w:rsidR="00EE57E1" w:rsidRDefault="00156984">
            <w:pPr>
              <w:pStyle w:val="TableParagraph"/>
              <w:spacing w:line="242" w:lineRule="auto"/>
              <w:ind w:left="107" w:right="127"/>
              <w:rPr>
                <w:rFonts w:ascii="Calibri"/>
              </w:rPr>
            </w:pPr>
            <w:r>
              <w:rPr>
                <w:rFonts w:ascii="Calibri"/>
              </w:rPr>
              <w:t>join,</w:t>
            </w:r>
            <w:r>
              <w:rPr>
                <w:rFonts w:ascii="Calibri"/>
                <w:spacing w:val="-8"/>
              </w:rPr>
              <w:t xml:space="preserve"> </w:t>
            </w:r>
            <w:r>
              <w:rPr>
                <w:rFonts w:ascii="Calibri"/>
              </w:rPr>
              <w:t>stick,</w:t>
            </w:r>
            <w:r>
              <w:rPr>
                <w:rFonts w:ascii="Calibri"/>
                <w:spacing w:val="-8"/>
              </w:rPr>
              <w:t xml:space="preserve"> </w:t>
            </w:r>
            <w:r>
              <w:rPr>
                <w:rFonts w:ascii="Calibri"/>
              </w:rPr>
              <w:t>cut,</w:t>
            </w:r>
            <w:r>
              <w:rPr>
                <w:rFonts w:ascii="Calibri"/>
                <w:spacing w:val="-8"/>
              </w:rPr>
              <w:t xml:space="preserve"> </w:t>
            </w:r>
            <w:r>
              <w:rPr>
                <w:rFonts w:ascii="Calibri"/>
              </w:rPr>
              <w:t>bend,</w:t>
            </w:r>
            <w:r>
              <w:rPr>
                <w:rFonts w:ascii="Calibri"/>
                <w:spacing w:val="-8"/>
              </w:rPr>
              <w:t xml:space="preserve"> </w:t>
            </w:r>
            <w:r>
              <w:rPr>
                <w:rFonts w:ascii="Calibri"/>
              </w:rPr>
              <w:t>slot,</w:t>
            </w:r>
            <w:r>
              <w:rPr>
                <w:rFonts w:ascii="Calibri"/>
                <w:spacing w:val="-8"/>
              </w:rPr>
              <w:t xml:space="preserve"> </w:t>
            </w:r>
            <w:r>
              <w:rPr>
                <w:rFonts w:ascii="Calibri"/>
              </w:rPr>
              <w:t>scissors,</w:t>
            </w:r>
            <w:r>
              <w:rPr>
                <w:rFonts w:ascii="Calibri"/>
                <w:spacing w:val="-8"/>
              </w:rPr>
              <w:t xml:space="preserve"> </w:t>
            </w:r>
            <w:r>
              <w:rPr>
                <w:rFonts w:ascii="Calibri"/>
              </w:rPr>
              <w:t>measure, materials, fix</w:t>
            </w:r>
          </w:p>
        </w:tc>
        <w:tc>
          <w:tcPr>
            <w:tcW w:w="3807" w:type="dxa"/>
          </w:tcPr>
          <w:p w14:paraId="3CB61052" w14:textId="77777777" w:rsidR="00EE57E1" w:rsidRDefault="00156984">
            <w:pPr>
              <w:pStyle w:val="TableParagraph"/>
              <w:ind w:left="106" w:right="211"/>
              <w:rPr>
                <w:rFonts w:ascii="Calibri"/>
              </w:rPr>
            </w:pPr>
            <w:r>
              <w:rPr>
                <w:rFonts w:ascii="Calibri"/>
              </w:rPr>
              <w:t>fabric, stitch, thread, weave, pattern, sew,</w:t>
            </w:r>
            <w:r>
              <w:rPr>
                <w:rFonts w:ascii="Calibri"/>
                <w:spacing w:val="-8"/>
              </w:rPr>
              <w:t xml:space="preserve"> </w:t>
            </w:r>
            <w:r>
              <w:rPr>
                <w:rFonts w:ascii="Calibri"/>
              </w:rPr>
              <w:t>sewing,</w:t>
            </w:r>
            <w:r>
              <w:rPr>
                <w:rFonts w:ascii="Calibri"/>
                <w:spacing w:val="-11"/>
              </w:rPr>
              <w:t xml:space="preserve"> </w:t>
            </w:r>
            <w:r>
              <w:rPr>
                <w:rFonts w:ascii="Calibri"/>
              </w:rPr>
              <w:t>needle,</w:t>
            </w:r>
            <w:r>
              <w:rPr>
                <w:rFonts w:ascii="Calibri"/>
                <w:spacing w:val="-8"/>
              </w:rPr>
              <w:t xml:space="preserve"> </w:t>
            </w:r>
            <w:r>
              <w:rPr>
                <w:rFonts w:ascii="Calibri"/>
              </w:rPr>
              <w:t>design,</w:t>
            </w:r>
            <w:r>
              <w:rPr>
                <w:rFonts w:ascii="Calibri"/>
                <w:spacing w:val="-8"/>
              </w:rPr>
              <w:t xml:space="preserve"> </w:t>
            </w:r>
            <w:r>
              <w:rPr>
                <w:rFonts w:ascii="Calibri"/>
              </w:rPr>
              <w:t xml:space="preserve">evaluate, </w:t>
            </w:r>
            <w:r>
              <w:rPr>
                <w:rFonts w:ascii="Calibri"/>
                <w:spacing w:val="-4"/>
              </w:rPr>
              <w:t>join</w:t>
            </w:r>
          </w:p>
        </w:tc>
        <w:tc>
          <w:tcPr>
            <w:tcW w:w="3488" w:type="dxa"/>
            <w:shd w:val="clear" w:color="auto" w:fill="BEBEBE"/>
          </w:tcPr>
          <w:p w14:paraId="2F9CE458" w14:textId="77777777" w:rsidR="00EE57E1" w:rsidRDefault="00EE57E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88" w:type="dxa"/>
            <w:vMerge w:val="restart"/>
            <w:shd w:val="clear" w:color="auto" w:fill="BEBEBE"/>
          </w:tcPr>
          <w:p w14:paraId="30F0DF02" w14:textId="77777777" w:rsidR="00EE57E1" w:rsidRDefault="00EE57E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88" w:type="dxa"/>
          </w:tcPr>
          <w:p w14:paraId="23A81DCE" w14:textId="77777777" w:rsidR="00EE57E1" w:rsidRDefault="00156984">
            <w:pPr>
              <w:pStyle w:val="TableParagraph"/>
              <w:ind w:left="101" w:right="146"/>
              <w:rPr>
                <w:rFonts w:ascii="Calibri"/>
              </w:rPr>
            </w:pPr>
            <w:r>
              <w:rPr>
                <w:rFonts w:ascii="Calibri"/>
              </w:rPr>
              <w:t>fruit, vegetables, safety, knife, blade, tool, edge, handle, chop, slice, cut, saucepan, blender, chopping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board,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hob, boil, blend, mix,</w:t>
            </w:r>
            <w:r>
              <w:rPr>
                <w:rFonts w:ascii="Calibri"/>
                <w:spacing w:val="-13"/>
              </w:rPr>
              <w:t xml:space="preserve"> </w:t>
            </w:r>
            <w:r>
              <w:rPr>
                <w:rFonts w:ascii="Calibri"/>
              </w:rPr>
              <w:t>packaging,</w:t>
            </w:r>
            <w:r>
              <w:rPr>
                <w:rFonts w:ascii="Calibri"/>
                <w:spacing w:val="-12"/>
              </w:rPr>
              <w:t xml:space="preserve"> </w:t>
            </w:r>
            <w:r>
              <w:rPr>
                <w:rFonts w:ascii="Calibri"/>
              </w:rPr>
              <w:t>recyclable,</w:t>
            </w:r>
            <w:r>
              <w:rPr>
                <w:rFonts w:ascii="Calibri"/>
                <w:spacing w:val="-13"/>
              </w:rPr>
              <w:t xml:space="preserve"> </w:t>
            </w:r>
            <w:r>
              <w:rPr>
                <w:rFonts w:ascii="Calibri"/>
              </w:rPr>
              <w:t>metal,</w:t>
            </w:r>
          </w:p>
          <w:p w14:paraId="038C25A8" w14:textId="77777777" w:rsidR="00EE57E1" w:rsidRDefault="00156984">
            <w:pPr>
              <w:pStyle w:val="TableParagraph"/>
              <w:spacing w:line="246" w:lineRule="exact"/>
              <w:ind w:left="101"/>
              <w:rPr>
                <w:rFonts w:ascii="Calibri"/>
              </w:rPr>
            </w:pPr>
            <w:r>
              <w:rPr>
                <w:rFonts w:ascii="Calibri"/>
              </w:rPr>
              <w:t>plastic,</w:t>
            </w:r>
            <w:r>
              <w:rPr>
                <w:rFonts w:ascii="Calibri"/>
                <w:spacing w:val="-7"/>
              </w:rPr>
              <w:t xml:space="preserve"> </w:t>
            </w:r>
            <w:r>
              <w:rPr>
                <w:rFonts w:ascii="Calibri"/>
                <w:spacing w:val="-2"/>
              </w:rPr>
              <w:t>reusable</w:t>
            </w:r>
          </w:p>
        </w:tc>
      </w:tr>
      <w:tr w:rsidR="00EE57E1" w14:paraId="53630638" w14:textId="77777777">
        <w:trPr>
          <w:trHeight w:val="1083"/>
        </w:trPr>
        <w:tc>
          <w:tcPr>
            <w:tcW w:w="1698" w:type="dxa"/>
            <w:shd w:val="clear" w:color="auto" w:fill="92D050"/>
          </w:tcPr>
          <w:p w14:paraId="71A52398" w14:textId="77777777" w:rsidR="00EE57E1" w:rsidRDefault="00156984">
            <w:pPr>
              <w:pStyle w:val="TableParagraph"/>
              <w:spacing w:before="348"/>
              <w:ind w:left="9" w:right="5"/>
              <w:jc w:val="center"/>
              <w:rPr>
                <w:rFonts w:ascii="Calibri"/>
                <w:b/>
                <w:sz w:val="32"/>
              </w:rPr>
            </w:pPr>
            <w:r>
              <w:rPr>
                <w:rFonts w:ascii="Calibri"/>
                <w:b/>
                <w:sz w:val="32"/>
              </w:rPr>
              <w:t>Year</w:t>
            </w:r>
            <w:r>
              <w:rPr>
                <w:rFonts w:ascii="Calibri"/>
                <w:b/>
                <w:spacing w:val="-9"/>
                <w:sz w:val="32"/>
              </w:rPr>
              <w:t xml:space="preserve"> </w:t>
            </w:r>
            <w:r>
              <w:rPr>
                <w:rFonts w:ascii="Calibri"/>
                <w:b/>
                <w:spacing w:val="-10"/>
                <w:sz w:val="32"/>
              </w:rPr>
              <w:t>1</w:t>
            </w:r>
          </w:p>
        </w:tc>
        <w:tc>
          <w:tcPr>
            <w:tcW w:w="4963" w:type="dxa"/>
          </w:tcPr>
          <w:p w14:paraId="67538024" w14:textId="77777777" w:rsidR="00EE57E1" w:rsidRDefault="00156984">
            <w:pPr>
              <w:pStyle w:val="TableParagraph"/>
              <w:spacing w:before="1"/>
              <w:ind w:left="107" w:right="127"/>
              <w:rPr>
                <w:rFonts w:ascii="Calibri"/>
              </w:rPr>
            </w:pPr>
            <w:r>
              <w:rPr>
                <w:rFonts w:ascii="Calibri"/>
              </w:rPr>
              <w:t>design, evaluation, net, stable, strong, test, weak, shell</w:t>
            </w:r>
            <w:r>
              <w:rPr>
                <w:rFonts w:ascii="Calibri"/>
                <w:spacing w:val="-7"/>
              </w:rPr>
              <w:t xml:space="preserve"> </w:t>
            </w:r>
            <w:r>
              <w:rPr>
                <w:rFonts w:ascii="Calibri"/>
              </w:rPr>
              <w:t>structure,</w:t>
            </w:r>
            <w:r>
              <w:rPr>
                <w:rFonts w:ascii="Calibri"/>
                <w:spacing w:val="-7"/>
              </w:rPr>
              <w:t xml:space="preserve"> </w:t>
            </w:r>
            <w:r>
              <w:rPr>
                <w:rFonts w:ascii="Calibri"/>
              </w:rPr>
              <w:t>three-dimensional</w:t>
            </w:r>
            <w:r>
              <w:rPr>
                <w:rFonts w:ascii="Calibri"/>
                <w:spacing w:val="-9"/>
              </w:rPr>
              <w:t xml:space="preserve"> </w:t>
            </w:r>
            <w:r>
              <w:rPr>
                <w:rFonts w:ascii="Calibri"/>
              </w:rPr>
              <w:t>(3-D)</w:t>
            </w:r>
            <w:r>
              <w:rPr>
                <w:rFonts w:ascii="Calibri"/>
                <w:spacing w:val="-8"/>
              </w:rPr>
              <w:t xml:space="preserve"> </w:t>
            </w:r>
            <w:r>
              <w:rPr>
                <w:rFonts w:ascii="Calibri"/>
              </w:rPr>
              <w:t>shape,</w:t>
            </w:r>
            <w:r>
              <w:rPr>
                <w:rFonts w:ascii="Calibri"/>
                <w:spacing w:val="-7"/>
              </w:rPr>
              <w:t xml:space="preserve"> </w:t>
            </w:r>
            <w:r>
              <w:rPr>
                <w:rFonts w:ascii="Calibri"/>
              </w:rPr>
              <w:t>cube, cuboid, prism, vertex, edge, face, length, width</w:t>
            </w:r>
          </w:p>
        </w:tc>
        <w:tc>
          <w:tcPr>
            <w:tcW w:w="3807" w:type="dxa"/>
            <w:shd w:val="clear" w:color="auto" w:fill="BEBEBE"/>
          </w:tcPr>
          <w:p w14:paraId="0967E416" w14:textId="77777777" w:rsidR="00EE57E1" w:rsidRDefault="00EE57E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88" w:type="dxa"/>
          </w:tcPr>
          <w:p w14:paraId="71A5CEE5" w14:textId="77777777" w:rsidR="00EE57E1" w:rsidRDefault="00156984">
            <w:pPr>
              <w:pStyle w:val="TableParagraph"/>
              <w:spacing w:before="1"/>
              <w:ind w:left="102" w:right="146"/>
              <w:rPr>
                <w:rFonts w:ascii="Calibri"/>
              </w:rPr>
            </w:pPr>
            <w:r>
              <w:rPr>
                <w:rFonts w:ascii="Calibri"/>
              </w:rPr>
              <w:t>mechanism, lever, linkage, pivot, slot,</w:t>
            </w:r>
            <w:r>
              <w:rPr>
                <w:rFonts w:ascii="Calibri"/>
                <w:spacing w:val="-9"/>
              </w:rPr>
              <w:t xml:space="preserve"> </w:t>
            </w:r>
            <w:r>
              <w:rPr>
                <w:rFonts w:ascii="Calibri"/>
              </w:rPr>
              <w:t>slider,</w:t>
            </w:r>
            <w:r>
              <w:rPr>
                <w:rFonts w:ascii="Calibri"/>
                <w:spacing w:val="-11"/>
              </w:rPr>
              <w:t xml:space="preserve"> </w:t>
            </w:r>
            <w:r>
              <w:rPr>
                <w:rFonts w:ascii="Calibri"/>
              </w:rPr>
              <w:t>design,</w:t>
            </w:r>
            <w:r>
              <w:rPr>
                <w:rFonts w:ascii="Calibri"/>
                <w:spacing w:val="-11"/>
              </w:rPr>
              <w:t xml:space="preserve"> </w:t>
            </w:r>
            <w:r>
              <w:rPr>
                <w:rFonts w:ascii="Calibri"/>
              </w:rPr>
              <w:t>assemble,</w:t>
            </w:r>
            <w:r>
              <w:rPr>
                <w:rFonts w:ascii="Calibri"/>
                <w:spacing w:val="-9"/>
              </w:rPr>
              <w:t xml:space="preserve"> </w:t>
            </w:r>
            <w:r>
              <w:rPr>
                <w:rFonts w:ascii="Calibri"/>
              </w:rPr>
              <w:t>target audience bridge, guide system,</w:t>
            </w:r>
          </w:p>
          <w:p w14:paraId="00FF1C29" w14:textId="77777777" w:rsidR="00EE57E1" w:rsidRDefault="00156984">
            <w:pPr>
              <w:pStyle w:val="TableParagraph"/>
              <w:spacing w:line="256" w:lineRule="exact"/>
              <w:ind w:left="102"/>
              <w:rPr>
                <w:rFonts w:ascii="Calibri"/>
              </w:rPr>
            </w:pPr>
            <w:r>
              <w:rPr>
                <w:rFonts w:ascii="Calibri"/>
              </w:rPr>
              <w:t>stencil,</w:t>
            </w:r>
            <w:r>
              <w:rPr>
                <w:rFonts w:ascii="Calibri"/>
                <w:spacing w:val="-11"/>
              </w:rPr>
              <w:t xml:space="preserve"> </w:t>
            </w:r>
            <w:r>
              <w:rPr>
                <w:rFonts w:ascii="Calibri"/>
              </w:rPr>
              <w:t>template,</w:t>
            </w:r>
            <w:r>
              <w:rPr>
                <w:rFonts w:ascii="Calibri"/>
                <w:spacing w:val="-10"/>
              </w:rPr>
              <w:t xml:space="preserve"> </w:t>
            </w:r>
            <w:r>
              <w:rPr>
                <w:rFonts w:ascii="Calibri"/>
                <w:spacing w:val="-4"/>
              </w:rPr>
              <w:t>test</w:t>
            </w:r>
          </w:p>
        </w:tc>
        <w:tc>
          <w:tcPr>
            <w:tcW w:w="3488" w:type="dxa"/>
            <w:vMerge/>
            <w:tcBorders>
              <w:top w:val="nil"/>
            </w:tcBorders>
            <w:shd w:val="clear" w:color="auto" w:fill="BEBEBE"/>
          </w:tcPr>
          <w:p w14:paraId="55E7F2D6" w14:textId="77777777" w:rsidR="00EE57E1" w:rsidRDefault="00EE57E1">
            <w:pPr>
              <w:rPr>
                <w:sz w:val="2"/>
                <w:szCs w:val="2"/>
              </w:rPr>
            </w:pPr>
          </w:p>
        </w:tc>
        <w:tc>
          <w:tcPr>
            <w:tcW w:w="3488" w:type="dxa"/>
          </w:tcPr>
          <w:p w14:paraId="3E5BE073" w14:textId="77777777" w:rsidR="00EE57E1" w:rsidRDefault="00156984">
            <w:pPr>
              <w:pStyle w:val="TableParagraph"/>
              <w:spacing w:before="1"/>
              <w:ind w:left="101" w:right="146"/>
              <w:rPr>
                <w:rFonts w:ascii="Calibri"/>
              </w:rPr>
            </w:pPr>
            <w:r>
              <w:rPr>
                <w:rFonts w:ascii="Calibri"/>
              </w:rPr>
              <w:t>blender, carton, fruit, healthy, Ingredients, peel, peeler, recipe, slice,</w:t>
            </w:r>
            <w:r>
              <w:rPr>
                <w:rFonts w:ascii="Calibri"/>
                <w:spacing w:val="-12"/>
              </w:rPr>
              <w:t xml:space="preserve"> </w:t>
            </w:r>
            <w:r>
              <w:rPr>
                <w:rFonts w:ascii="Calibri"/>
              </w:rPr>
              <w:t>smoothie,</w:t>
            </w:r>
            <w:r>
              <w:rPr>
                <w:rFonts w:ascii="Calibri"/>
                <w:spacing w:val="-12"/>
              </w:rPr>
              <w:t xml:space="preserve"> </w:t>
            </w:r>
            <w:r>
              <w:rPr>
                <w:rFonts w:ascii="Calibri"/>
              </w:rPr>
              <w:t>stencil,</w:t>
            </w:r>
            <w:r>
              <w:rPr>
                <w:rFonts w:ascii="Calibri"/>
                <w:spacing w:val="-12"/>
              </w:rPr>
              <w:t xml:space="preserve"> </w:t>
            </w:r>
            <w:r>
              <w:rPr>
                <w:rFonts w:ascii="Calibri"/>
              </w:rPr>
              <w:t>template,</w:t>
            </w:r>
          </w:p>
          <w:p w14:paraId="65BE5F83" w14:textId="77777777" w:rsidR="00EE57E1" w:rsidRDefault="00156984">
            <w:pPr>
              <w:pStyle w:val="TableParagraph"/>
              <w:spacing w:line="256" w:lineRule="exact"/>
              <w:ind w:left="101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vegetable</w:t>
            </w:r>
          </w:p>
        </w:tc>
      </w:tr>
      <w:tr w:rsidR="00EE57E1" w14:paraId="374D08F4" w14:textId="77777777">
        <w:trPr>
          <w:trHeight w:val="1341"/>
        </w:trPr>
        <w:tc>
          <w:tcPr>
            <w:tcW w:w="1698" w:type="dxa"/>
            <w:shd w:val="clear" w:color="auto" w:fill="00AF50"/>
          </w:tcPr>
          <w:p w14:paraId="18F28630" w14:textId="77777777" w:rsidR="00EE57E1" w:rsidRDefault="00EE57E1">
            <w:pPr>
              <w:pStyle w:val="TableParagraph"/>
              <w:spacing w:before="110"/>
              <w:rPr>
                <w:rFonts w:ascii="Times New Roman"/>
                <w:sz w:val="32"/>
              </w:rPr>
            </w:pPr>
          </w:p>
          <w:p w14:paraId="2B128BDF" w14:textId="77777777" w:rsidR="00EE57E1" w:rsidRDefault="00156984">
            <w:pPr>
              <w:pStyle w:val="TableParagraph"/>
              <w:spacing w:before="1"/>
              <w:ind w:left="9" w:right="5"/>
              <w:jc w:val="center"/>
              <w:rPr>
                <w:rFonts w:ascii="Calibri"/>
                <w:b/>
                <w:sz w:val="32"/>
              </w:rPr>
            </w:pPr>
            <w:r>
              <w:rPr>
                <w:rFonts w:ascii="Calibri"/>
                <w:b/>
                <w:sz w:val="32"/>
              </w:rPr>
              <w:t>Year</w:t>
            </w:r>
            <w:r>
              <w:rPr>
                <w:rFonts w:ascii="Calibri"/>
                <w:b/>
                <w:spacing w:val="-9"/>
                <w:sz w:val="32"/>
              </w:rPr>
              <w:t xml:space="preserve"> </w:t>
            </w:r>
            <w:r>
              <w:rPr>
                <w:rFonts w:ascii="Calibri"/>
                <w:b/>
                <w:spacing w:val="-10"/>
                <w:sz w:val="32"/>
              </w:rPr>
              <w:t>2</w:t>
            </w:r>
          </w:p>
        </w:tc>
        <w:tc>
          <w:tcPr>
            <w:tcW w:w="4963" w:type="dxa"/>
            <w:shd w:val="clear" w:color="auto" w:fill="BEBEBE"/>
          </w:tcPr>
          <w:p w14:paraId="018CB8D7" w14:textId="77777777" w:rsidR="00EE57E1" w:rsidRDefault="00EE57E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07" w:type="dxa"/>
          </w:tcPr>
          <w:p w14:paraId="0E9BC6E2" w14:textId="77777777" w:rsidR="00EE57E1" w:rsidRDefault="00156984">
            <w:pPr>
              <w:pStyle w:val="TableParagraph"/>
              <w:spacing w:before="1"/>
              <w:ind w:left="106" w:right="602"/>
              <w:jc w:val="both"/>
              <w:rPr>
                <w:rFonts w:ascii="Calibri"/>
              </w:rPr>
            </w:pPr>
            <w:r>
              <w:rPr>
                <w:rFonts w:ascii="Calibri"/>
              </w:rPr>
              <w:t>accurate,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fabric,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join,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knot,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 xml:space="preserve">pouch, </w:t>
            </w:r>
            <w:proofErr w:type="gramStart"/>
            <w:r>
              <w:rPr>
                <w:rFonts w:ascii="Calibri"/>
              </w:rPr>
              <w:t>running-stitch</w:t>
            </w:r>
            <w:proofErr w:type="gramEnd"/>
            <w:r>
              <w:rPr>
                <w:rFonts w:ascii="Calibri"/>
              </w:rPr>
              <w:t>,</w:t>
            </w:r>
            <w:r>
              <w:rPr>
                <w:rFonts w:ascii="Calibri"/>
                <w:spacing w:val="-12"/>
              </w:rPr>
              <w:t xml:space="preserve"> </w:t>
            </w:r>
            <w:r>
              <w:rPr>
                <w:rFonts w:ascii="Calibri"/>
              </w:rPr>
              <w:t>sew,</w:t>
            </w:r>
            <w:r>
              <w:rPr>
                <w:rFonts w:ascii="Calibri"/>
                <w:spacing w:val="-13"/>
              </w:rPr>
              <w:t xml:space="preserve"> </w:t>
            </w:r>
            <w:r>
              <w:rPr>
                <w:rFonts w:ascii="Calibri"/>
              </w:rPr>
              <w:t>shape,</w:t>
            </w:r>
            <w:r>
              <w:rPr>
                <w:rFonts w:ascii="Calibri"/>
                <w:spacing w:val="-12"/>
              </w:rPr>
              <w:t xml:space="preserve"> </w:t>
            </w:r>
            <w:r>
              <w:rPr>
                <w:rFonts w:ascii="Calibri"/>
              </w:rPr>
              <w:t>stencil, template, applique</w:t>
            </w:r>
          </w:p>
        </w:tc>
        <w:tc>
          <w:tcPr>
            <w:tcW w:w="3488" w:type="dxa"/>
          </w:tcPr>
          <w:p w14:paraId="0929771E" w14:textId="77777777" w:rsidR="00EE57E1" w:rsidRDefault="00156984">
            <w:pPr>
              <w:pStyle w:val="TableParagraph"/>
              <w:spacing w:before="1"/>
              <w:ind w:left="102" w:right="146"/>
              <w:rPr>
                <w:rFonts w:ascii="Calibri"/>
              </w:rPr>
            </w:pPr>
            <w:r>
              <w:rPr>
                <w:rFonts w:ascii="Calibri"/>
              </w:rPr>
              <w:t>axle,</w:t>
            </w:r>
            <w:r>
              <w:rPr>
                <w:rFonts w:ascii="Calibri"/>
                <w:spacing w:val="-10"/>
              </w:rPr>
              <w:t xml:space="preserve"> </w:t>
            </w:r>
            <w:r>
              <w:rPr>
                <w:rFonts w:ascii="Calibri"/>
              </w:rPr>
              <w:t>axle</w:t>
            </w:r>
            <w:r>
              <w:rPr>
                <w:rFonts w:ascii="Calibri"/>
                <w:spacing w:val="-10"/>
              </w:rPr>
              <w:t xml:space="preserve"> </w:t>
            </w:r>
            <w:r>
              <w:rPr>
                <w:rFonts w:ascii="Calibri"/>
              </w:rPr>
              <w:t>holder,</w:t>
            </w:r>
            <w:r>
              <w:rPr>
                <w:rFonts w:ascii="Calibri"/>
                <w:spacing w:val="-8"/>
              </w:rPr>
              <w:t xml:space="preserve"> </w:t>
            </w:r>
            <w:r>
              <w:rPr>
                <w:rFonts w:ascii="Calibri"/>
              </w:rPr>
              <w:t>chassis,</w:t>
            </w:r>
            <w:r>
              <w:rPr>
                <w:rFonts w:ascii="Calibri"/>
                <w:spacing w:val="-11"/>
              </w:rPr>
              <w:t xml:space="preserve"> </w:t>
            </w:r>
            <w:r>
              <w:rPr>
                <w:rFonts w:ascii="Calibri"/>
              </w:rPr>
              <w:t>design, evaluation, fix, mechanic, mechanism,</w:t>
            </w:r>
            <w:r>
              <w:rPr>
                <w:rFonts w:ascii="Calibri"/>
                <w:spacing w:val="40"/>
              </w:rPr>
              <w:t xml:space="preserve"> </w:t>
            </w:r>
            <w:r>
              <w:rPr>
                <w:rFonts w:ascii="Calibri"/>
              </w:rPr>
              <w:t>model,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test,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stable, strong, test, weak wheels</w:t>
            </w:r>
          </w:p>
        </w:tc>
        <w:tc>
          <w:tcPr>
            <w:tcW w:w="3488" w:type="dxa"/>
            <w:vMerge/>
            <w:tcBorders>
              <w:top w:val="nil"/>
            </w:tcBorders>
            <w:shd w:val="clear" w:color="auto" w:fill="BEBEBE"/>
          </w:tcPr>
          <w:p w14:paraId="16CB5C8E" w14:textId="77777777" w:rsidR="00EE57E1" w:rsidRDefault="00EE57E1">
            <w:pPr>
              <w:rPr>
                <w:sz w:val="2"/>
                <w:szCs w:val="2"/>
              </w:rPr>
            </w:pPr>
          </w:p>
        </w:tc>
        <w:tc>
          <w:tcPr>
            <w:tcW w:w="3488" w:type="dxa"/>
          </w:tcPr>
          <w:p w14:paraId="12AA7A95" w14:textId="77777777" w:rsidR="00EE57E1" w:rsidRDefault="00156984">
            <w:pPr>
              <w:pStyle w:val="TableParagraph"/>
              <w:spacing w:before="1"/>
              <w:ind w:left="101"/>
              <w:rPr>
                <w:rFonts w:ascii="Calibri"/>
              </w:rPr>
            </w:pPr>
            <w:r>
              <w:rPr>
                <w:rFonts w:ascii="Calibri"/>
              </w:rPr>
              <w:t>alternative, diet, balanced diet, evaluation, healthy, Ingredients, meat, nutrients, packaging refrigerator,</w:t>
            </w:r>
            <w:r>
              <w:rPr>
                <w:rFonts w:ascii="Calibri"/>
                <w:spacing w:val="-13"/>
              </w:rPr>
              <w:t xml:space="preserve"> </w:t>
            </w:r>
            <w:r>
              <w:rPr>
                <w:rFonts w:ascii="Calibri"/>
              </w:rPr>
              <w:t>sugar,</w:t>
            </w:r>
            <w:r>
              <w:rPr>
                <w:rFonts w:ascii="Calibri"/>
                <w:spacing w:val="-12"/>
              </w:rPr>
              <w:t xml:space="preserve"> </w:t>
            </w:r>
            <w:r>
              <w:rPr>
                <w:rFonts w:ascii="Calibri"/>
              </w:rPr>
              <w:t>substitute,</w:t>
            </w:r>
            <w:r>
              <w:rPr>
                <w:rFonts w:ascii="Calibri"/>
                <w:spacing w:val="-13"/>
              </w:rPr>
              <w:t xml:space="preserve"> </w:t>
            </w:r>
            <w:r>
              <w:rPr>
                <w:rFonts w:ascii="Calibri"/>
              </w:rPr>
              <w:t>wrap,</w:t>
            </w:r>
          </w:p>
          <w:p w14:paraId="312D70CC" w14:textId="77777777" w:rsidR="00EE57E1" w:rsidRDefault="00156984">
            <w:pPr>
              <w:pStyle w:val="TableParagraph"/>
              <w:spacing w:line="246" w:lineRule="exact"/>
              <w:ind w:left="101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vegetables</w:t>
            </w:r>
          </w:p>
        </w:tc>
      </w:tr>
      <w:tr w:rsidR="00EE57E1" w14:paraId="5F6F1E46" w14:textId="77777777">
        <w:trPr>
          <w:trHeight w:val="1344"/>
        </w:trPr>
        <w:tc>
          <w:tcPr>
            <w:tcW w:w="1698" w:type="dxa"/>
            <w:shd w:val="clear" w:color="auto" w:fill="92D050"/>
          </w:tcPr>
          <w:p w14:paraId="215D5BBC" w14:textId="77777777" w:rsidR="00EE57E1" w:rsidRDefault="00EE57E1">
            <w:pPr>
              <w:pStyle w:val="TableParagraph"/>
              <w:spacing w:before="110"/>
              <w:rPr>
                <w:rFonts w:ascii="Times New Roman"/>
                <w:sz w:val="32"/>
              </w:rPr>
            </w:pPr>
          </w:p>
          <w:p w14:paraId="15950A6D" w14:textId="77777777" w:rsidR="00EE57E1" w:rsidRDefault="00156984">
            <w:pPr>
              <w:pStyle w:val="TableParagraph"/>
              <w:spacing w:before="1"/>
              <w:ind w:left="9" w:right="5"/>
              <w:jc w:val="center"/>
              <w:rPr>
                <w:rFonts w:ascii="Calibri"/>
                <w:b/>
                <w:sz w:val="32"/>
              </w:rPr>
            </w:pPr>
            <w:r>
              <w:rPr>
                <w:rFonts w:ascii="Calibri"/>
                <w:b/>
                <w:sz w:val="32"/>
              </w:rPr>
              <w:t>Year</w:t>
            </w:r>
            <w:r>
              <w:rPr>
                <w:rFonts w:ascii="Calibri"/>
                <w:b/>
                <w:spacing w:val="-9"/>
                <w:sz w:val="32"/>
              </w:rPr>
              <w:t xml:space="preserve"> </w:t>
            </w:r>
            <w:r>
              <w:rPr>
                <w:rFonts w:ascii="Calibri"/>
                <w:b/>
                <w:spacing w:val="-10"/>
                <w:sz w:val="32"/>
              </w:rPr>
              <w:t>3</w:t>
            </w:r>
          </w:p>
        </w:tc>
        <w:tc>
          <w:tcPr>
            <w:tcW w:w="4963" w:type="dxa"/>
          </w:tcPr>
          <w:p w14:paraId="11BDA3E2" w14:textId="77777777" w:rsidR="00EE57E1" w:rsidRDefault="00156984">
            <w:pPr>
              <w:pStyle w:val="TableParagraph"/>
              <w:spacing w:before="1"/>
              <w:ind w:left="107" w:right="127"/>
              <w:rPr>
                <w:rFonts w:ascii="Calibri"/>
              </w:rPr>
            </w:pPr>
            <w:r>
              <w:rPr>
                <w:rFonts w:ascii="Calibri"/>
              </w:rPr>
              <w:t>design, evaluation, net, stable, strong, test, weak, shell</w:t>
            </w:r>
            <w:r>
              <w:rPr>
                <w:rFonts w:ascii="Calibri"/>
                <w:spacing w:val="-7"/>
              </w:rPr>
              <w:t xml:space="preserve"> </w:t>
            </w:r>
            <w:r>
              <w:rPr>
                <w:rFonts w:ascii="Calibri"/>
              </w:rPr>
              <w:t>structure,</w:t>
            </w:r>
            <w:r>
              <w:rPr>
                <w:rFonts w:ascii="Calibri"/>
                <w:spacing w:val="-7"/>
              </w:rPr>
              <w:t xml:space="preserve"> </w:t>
            </w:r>
            <w:r>
              <w:rPr>
                <w:rFonts w:ascii="Calibri"/>
              </w:rPr>
              <w:t>three-dimensional</w:t>
            </w:r>
            <w:r>
              <w:rPr>
                <w:rFonts w:ascii="Calibri"/>
                <w:spacing w:val="-9"/>
              </w:rPr>
              <w:t xml:space="preserve"> </w:t>
            </w:r>
            <w:r>
              <w:rPr>
                <w:rFonts w:ascii="Calibri"/>
              </w:rPr>
              <w:t>(3-D)</w:t>
            </w:r>
            <w:r>
              <w:rPr>
                <w:rFonts w:ascii="Calibri"/>
                <w:spacing w:val="-8"/>
              </w:rPr>
              <w:t xml:space="preserve"> </w:t>
            </w:r>
            <w:r>
              <w:rPr>
                <w:rFonts w:ascii="Calibri"/>
              </w:rPr>
              <w:t>shape,</w:t>
            </w:r>
            <w:r>
              <w:rPr>
                <w:rFonts w:ascii="Calibri"/>
                <w:spacing w:val="-7"/>
              </w:rPr>
              <w:t xml:space="preserve"> </w:t>
            </w:r>
            <w:r>
              <w:rPr>
                <w:rFonts w:ascii="Calibri"/>
              </w:rPr>
              <w:t>cube, cuboid, prism, vertex, edge, face, length, width</w:t>
            </w:r>
          </w:p>
        </w:tc>
        <w:tc>
          <w:tcPr>
            <w:tcW w:w="3807" w:type="dxa"/>
            <w:shd w:val="clear" w:color="auto" w:fill="BEBEBE"/>
          </w:tcPr>
          <w:p w14:paraId="3344D5FE" w14:textId="77777777" w:rsidR="00EE57E1" w:rsidRDefault="00EE57E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88" w:type="dxa"/>
          </w:tcPr>
          <w:p w14:paraId="72D23049" w14:textId="77777777" w:rsidR="00EE57E1" w:rsidRDefault="00156984">
            <w:pPr>
              <w:pStyle w:val="TableParagraph"/>
              <w:spacing w:before="1"/>
              <w:ind w:left="102" w:right="146"/>
              <w:rPr>
                <w:rFonts w:ascii="Calibri"/>
              </w:rPr>
            </w:pPr>
            <w:r>
              <w:rPr>
                <w:rFonts w:ascii="Calibri"/>
              </w:rPr>
              <w:t>exploded-diagram,</w:t>
            </w:r>
            <w:r>
              <w:rPr>
                <w:rFonts w:ascii="Calibri"/>
                <w:spacing w:val="-9"/>
              </w:rPr>
              <w:t xml:space="preserve"> </w:t>
            </w:r>
            <w:r>
              <w:rPr>
                <w:rFonts w:ascii="Calibri"/>
              </w:rPr>
              <w:t>function,</w:t>
            </w:r>
            <w:r>
              <w:rPr>
                <w:rFonts w:ascii="Calibri"/>
                <w:spacing w:val="-12"/>
              </w:rPr>
              <w:t xml:space="preserve"> </w:t>
            </w:r>
            <w:r>
              <w:rPr>
                <w:rFonts w:ascii="Calibri"/>
              </w:rPr>
              <w:t>input, lever,</w:t>
            </w:r>
            <w:r>
              <w:rPr>
                <w:rFonts w:ascii="Calibri"/>
                <w:spacing w:val="-12"/>
              </w:rPr>
              <w:t xml:space="preserve"> </w:t>
            </w:r>
            <w:r>
              <w:rPr>
                <w:rFonts w:ascii="Calibri"/>
              </w:rPr>
              <w:t>linkage,</w:t>
            </w:r>
            <w:r>
              <w:rPr>
                <w:rFonts w:ascii="Calibri"/>
                <w:spacing w:val="-12"/>
              </w:rPr>
              <w:t xml:space="preserve"> </w:t>
            </w:r>
            <w:r>
              <w:rPr>
                <w:rFonts w:ascii="Calibri"/>
              </w:rPr>
              <w:t>mechanism,</w:t>
            </w:r>
            <w:r>
              <w:rPr>
                <w:rFonts w:ascii="Calibri"/>
                <w:spacing w:val="-11"/>
              </w:rPr>
              <w:t xml:space="preserve"> </w:t>
            </w:r>
            <w:r>
              <w:rPr>
                <w:rFonts w:ascii="Calibri"/>
              </w:rPr>
              <w:t>motion, net, output, pivot, pneumatic system, thumbnail sketch</w:t>
            </w:r>
          </w:p>
        </w:tc>
        <w:tc>
          <w:tcPr>
            <w:tcW w:w="3488" w:type="dxa"/>
            <w:shd w:val="clear" w:color="auto" w:fill="BEBEBE"/>
          </w:tcPr>
          <w:p w14:paraId="04935782" w14:textId="77777777" w:rsidR="00EE57E1" w:rsidRDefault="00EE57E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88" w:type="dxa"/>
          </w:tcPr>
          <w:p w14:paraId="2390DACA" w14:textId="77777777" w:rsidR="00EE57E1" w:rsidRDefault="00156984">
            <w:pPr>
              <w:pStyle w:val="TableParagraph"/>
              <w:spacing w:before="1"/>
              <w:ind w:left="101" w:right="146"/>
              <w:rPr>
                <w:rFonts w:ascii="Calibri"/>
              </w:rPr>
            </w:pPr>
            <w:r>
              <w:rPr>
                <w:rFonts w:ascii="Calibri"/>
              </w:rPr>
              <w:t>climate,</w:t>
            </w:r>
            <w:r>
              <w:rPr>
                <w:rFonts w:ascii="Calibri"/>
                <w:spacing w:val="-13"/>
              </w:rPr>
              <w:t xml:space="preserve"> </w:t>
            </w:r>
            <w:r>
              <w:rPr>
                <w:rFonts w:ascii="Calibri"/>
              </w:rPr>
              <w:t>dry,</w:t>
            </w:r>
            <w:r>
              <w:rPr>
                <w:rFonts w:ascii="Calibri"/>
                <w:spacing w:val="-12"/>
              </w:rPr>
              <w:t xml:space="preserve"> </w:t>
            </w:r>
            <w:r>
              <w:rPr>
                <w:rFonts w:ascii="Calibri"/>
              </w:rPr>
              <w:t>exported,</w:t>
            </w:r>
            <w:r>
              <w:rPr>
                <w:rFonts w:ascii="Calibri"/>
                <w:spacing w:val="-13"/>
              </w:rPr>
              <w:t xml:space="preserve"> </w:t>
            </w:r>
            <w:r>
              <w:rPr>
                <w:rFonts w:ascii="Calibri"/>
              </w:rPr>
              <w:t>imported, Mediterranean, nationality, nutrients, polar, recipe,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seasonal food, seasons, tarts, temperate,</w:t>
            </w:r>
          </w:p>
          <w:p w14:paraId="07263294" w14:textId="77777777" w:rsidR="00EE57E1" w:rsidRDefault="00156984">
            <w:pPr>
              <w:pStyle w:val="TableParagraph"/>
              <w:spacing w:before="3" w:line="246" w:lineRule="exact"/>
              <w:ind w:left="101"/>
              <w:rPr>
                <w:rFonts w:ascii="Calibri"/>
              </w:rPr>
            </w:pPr>
            <w:r>
              <w:rPr>
                <w:rFonts w:ascii="Calibri"/>
              </w:rPr>
              <w:t>tropical</w:t>
            </w:r>
            <w:r>
              <w:rPr>
                <w:rFonts w:ascii="Calibri"/>
                <w:spacing w:val="-9"/>
              </w:rPr>
              <w:t xml:space="preserve"> </w:t>
            </w:r>
            <w:r>
              <w:rPr>
                <w:rFonts w:ascii="Calibri"/>
              </w:rPr>
              <w:t>climate</w:t>
            </w:r>
            <w:r>
              <w:rPr>
                <w:rFonts w:ascii="Calibri"/>
                <w:spacing w:val="-9"/>
              </w:rPr>
              <w:t xml:space="preserve"> </w:t>
            </w:r>
            <w:r>
              <w:rPr>
                <w:rFonts w:ascii="Calibri"/>
              </w:rPr>
              <w:t>vegetable</w:t>
            </w:r>
            <w:r>
              <w:rPr>
                <w:rFonts w:ascii="Calibri"/>
                <w:spacing w:val="-10"/>
              </w:rPr>
              <w:t xml:space="preserve"> </w:t>
            </w:r>
            <w:r>
              <w:rPr>
                <w:rFonts w:ascii="Calibri"/>
                <w:spacing w:val="-4"/>
              </w:rPr>
              <w:t>names</w:t>
            </w:r>
          </w:p>
        </w:tc>
      </w:tr>
    </w:tbl>
    <w:p w14:paraId="44E93A59" w14:textId="77777777" w:rsidR="00EE57E1" w:rsidRDefault="00EE57E1">
      <w:pPr>
        <w:pStyle w:val="TableParagraph"/>
        <w:spacing w:line="246" w:lineRule="exact"/>
        <w:rPr>
          <w:rFonts w:ascii="Calibri"/>
        </w:rPr>
        <w:sectPr w:rsidR="00EE57E1">
          <w:pgSz w:w="23820" w:h="16840" w:orient="landscape"/>
          <w:pgMar w:top="1860" w:right="708" w:bottom="1460" w:left="1417" w:header="300" w:footer="1274" w:gutter="0"/>
          <w:cols w:space="720"/>
        </w:sectPr>
      </w:pPr>
    </w:p>
    <w:tbl>
      <w:tblPr>
        <w:tblW w:w="0" w:type="auto"/>
        <w:tblInd w:w="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98"/>
        <w:gridCol w:w="4963"/>
        <w:gridCol w:w="3807"/>
        <w:gridCol w:w="3488"/>
        <w:gridCol w:w="3488"/>
        <w:gridCol w:w="3488"/>
      </w:tblGrid>
      <w:tr w:rsidR="00EE57E1" w14:paraId="65F27750" w14:textId="77777777">
        <w:trPr>
          <w:trHeight w:val="1076"/>
        </w:trPr>
        <w:tc>
          <w:tcPr>
            <w:tcW w:w="20932" w:type="dxa"/>
            <w:gridSpan w:val="6"/>
            <w:shd w:val="clear" w:color="auto" w:fill="00AF50"/>
          </w:tcPr>
          <w:p w14:paraId="427036C8" w14:textId="77777777" w:rsidR="00EE57E1" w:rsidRDefault="00156984">
            <w:pPr>
              <w:pStyle w:val="TableParagraph"/>
              <w:spacing w:before="317"/>
              <w:ind w:left="5"/>
              <w:jc w:val="center"/>
              <w:rPr>
                <w:rFonts w:ascii="Calibri"/>
                <w:b/>
                <w:sz w:val="36"/>
              </w:rPr>
            </w:pPr>
            <w:r>
              <w:rPr>
                <w:rFonts w:ascii="Calibri"/>
                <w:b/>
                <w:sz w:val="36"/>
              </w:rPr>
              <w:lastRenderedPageBreak/>
              <w:t>KEY</w:t>
            </w:r>
            <w:r>
              <w:rPr>
                <w:rFonts w:ascii="Calibri"/>
                <w:b/>
                <w:spacing w:val="-1"/>
                <w:sz w:val="36"/>
              </w:rPr>
              <w:t xml:space="preserve"> </w:t>
            </w:r>
            <w:r>
              <w:rPr>
                <w:rFonts w:ascii="Calibri"/>
                <w:b/>
                <w:spacing w:val="-2"/>
                <w:sz w:val="36"/>
              </w:rPr>
              <w:t>VOCABULARY</w:t>
            </w:r>
          </w:p>
        </w:tc>
      </w:tr>
      <w:tr w:rsidR="00EE57E1" w14:paraId="7225FD00" w14:textId="77777777">
        <w:trPr>
          <w:trHeight w:val="480"/>
        </w:trPr>
        <w:tc>
          <w:tcPr>
            <w:tcW w:w="1698" w:type="dxa"/>
            <w:vMerge w:val="restart"/>
            <w:shd w:val="clear" w:color="auto" w:fill="00AF50"/>
          </w:tcPr>
          <w:p w14:paraId="21D81E0B" w14:textId="77777777" w:rsidR="00EE57E1" w:rsidRDefault="00EE57E1">
            <w:pPr>
              <w:pStyle w:val="TableParagraph"/>
              <w:rPr>
                <w:rFonts w:ascii="Times New Roman"/>
                <w:sz w:val="32"/>
              </w:rPr>
            </w:pPr>
          </w:p>
          <w:p w14:paraId="7B0547A3" w14:textId="77777777" w:rsidR="00EE57E1" w:rsidRDefault="00EE57E1">
            <w:pPr>
              <w:pStyle w:val="TableParagraph"/>
              <w:spacing w:before="257"/>
              <w:rPr>
                <w:rFonts w:ascii="Times New Roman"/>
                <w:sz w:val="32"/>
              </w:rPr>
            </w:pPr>
          </w:p>
          <w:p w14:paraId="149A2889" w14:textId="77777777" w:rsidR="00EE57E1" w:rsidRDefault="00156984">
            <w:pPr>
              <w:pStyle w:val="TableParagraph"/>
              <w:ind w:left="430"/>
              <w:rPr>
                <w:rFonts w:ascii="Calibri"/>
                <w:b/>
                <w:sz w:val="32"/>
              </w:rPr>
            </w:pPr>
            <w:r>
              <w:rPr>
                <w:rFonts w:ascii="Calibri"/>
                <w:b/>
                <w:sz w:val="32"/>
              </w:rPr>
              <w:t>Year</w:t>
            </w:r>
            <w:r>
              <w:rPr>
                <w:rFonts w:ascii="Calibri"/>
                <w:b/>
                <w:spacing w:val="-9"/>
                <w:sz w:val="32"/>
              </w:rPr>
              <w:t xml:space="preserve"> </w:t>
            </w:r>
            <w:r>
              <w:rPr>
                <w:rFonts w:ascii="Calibri"/>
                <w:b/>
                <w:spacing w:val="-10"/>
                <w:sz w:val="32"/>
              </w:rPr>
              <w:t>4</w:t>
            </w:r>
          </w:p>
        </w:tc>
        <w:tc>
          <w:tcPr>
            <w:tcW w:w="4963" w:type="dxa"/>
            <w:shd w:val="clear" w:color="auto" w:fill="FF5050"/>
          </w:tcPr>
          <w:p w14:paraId="7911CE08" w14:textId="77777777" w:rsidR="00EE57E1" w:rsidRDefault="00156984">
            <w:pPr>
              <w:pStyle w:val="TableParagraph"/>
              <w:spacing w:before="47"/>
              <w:ind w:left="2"/>
              <w:jc w:val="center"/>
              <w:rPr>
                <w:rFonts w:ascii="Calibri"/>
                <w:b/>
                <w:sz w:val="32"/>
              </w:rPr>
            </w:pPr>
            <w:r>
              <w:rPr>
                <w:rFonts w:ascii="Calibri"/>
                <w:b/>
                <w:spacing w:val="-2"/>
                <w:sz w:val="32"/>
              </w:rPr>
              <w:t>Structures</w:t>
            </w:r>
          </w:p>
        </w:tc>
        <w:tc>
          <w:tcPr>
            <w:tcW w:w="3807" w:type="dxa"/>
            <w:shd w:val="clear" w:color="auto" w:fill="B1A0C6"/>
          </w:tcPr>
          <w:p w14:paraId="3B1A06F0" w14:textId="77777777" w:rsidR="00EE57E1" w:rsidRDefault="00156984">
            <w:pPr>
              <w:pStyle w:val="TableParagraph"/>
              <w:spacing w:before="47"/>
              <w:ind w:right="2"/>
              <w:jc w:val="center"/>
              <w:rPr>
                <w:rFonts w:ascii="Calibri"/>
                <w:b/>
                <w:sz w:val="32"/>
              </w:rPr>
            </w:pPr>
            <w:r>
              <w:rPr>
                <w:rFonts w:ascii="Calibri"/>
                <w:b/>
                <w:spacing w:val="-2"/>
                <w:sz w:val="32"/>
              </w:rPr>
              <w:t>Textiles</w:t>
            </w:r>
          </w:p>
        </w:tc>
        <w:tc>
          <w:tcPr>
            <w:tcW w:w="3488" w:type="dxa"/>
            <w:shd w:val="clear" w:color="auto" w:fill="94B3D6"/>
          </w:tcPr>
          <w:p w14:paraId="7088ECBE" w14:textId="77777777" w:rsidR="00EE57E1" w:rsidRDefault="00156984">
            <w:pPr>
              <w:pStyle w:val="TableParagraph"/>
              <w:spacing w:before="47"/>
              <w:ind w:left="901"/>
              <w:rPr>
                <w:rFonts w:ascii="Calibri"/>
                <w:b/>
                <w:sz w:val="32"/>
              </w:rPr>
            </w:pPr>
            <w:r>
              <w:rPr>
                <w:rFonts w:ascii="Calibri"/>
                <w:b/>
                <w:spacing w:val="-2"/>
                <w:sz w:val="32"/>
              </w:rPr>
              <w:t>Mechanisms</w:t>
            </w:r>
          </w:p>
        </w:tc>
        <w:tc>
          <w:tcPr>
            <w:tcW w:w="3488" w:type="dxa"/>
            <w:shd w:val="clear" w:color="auto" w:fill="CC6F6D"/>
          </w:tcPr>
          <w:p w14:paraId="4FEF20C5" w14:textId="77777777" w:rsidR="00EE57E1" w:rsidRDefault="00156984">
            <w:pPr>
              <w:pStyle w:val="TableParagraph"/>
              <w:spacing w:before="47"/>
              <w:ind w:left="554"/>
              <w:rPr>
                <w:rFonts w:ascii="Calibri"/>
                <w:b/>
                <w:sz w:val="32"/>
              </w:rPr>
            </w:pPr>
            <w:r>
              <w:rPr>
                <w:rFonts w:ascii="Calibri"/>
                <w:b/>
                <w:sz w:val="32"/>
              </w:rPr>
              <w:t>Electrical</w:t>
            </w:r>
            <w:r>
              <w:rPr>
                <w:rFonts w:ascii="Calibri"/>
                <w:b/>
                <w:spacing w:val="-17"/>
                <w:sz w:val="32"/>
              </w:rPr>
              <w:t xml:space="preserve"> </w:t>
            </w:r>
            <w:r>
              <w:rPr>
                <w:rFonts w:ascii="Calibri"/>
                <w:b/>
                <w:spacing w:val="-2"/>
                <w:sz w:val="32"/>
              </w:rPr>
              <w:t>Systems</w:t>
            </w:r>
          </w:p>
        </w:tc>
        <w:tc>
          <w:tcPr>
            <w:tcW w:w="3488" w:type="dxa"/>
            <w:shd w:val="clear" w:color="auto" w:fill="C2D59B"/>
          </w:tcPr>
          <w:p w14:paraId="23C90733" w14:textId="77777777" w:rsidR="00EE57E1" w:rsidRDefault="00156984">
            <w:pPr>
              <w:pStyle w:val="TableParagraph"/>
              <w:spacing w:before="47"/>
              <w:ind w:left="269"/>
              <w:rPr>
                <w:rFonts w:ascii="Calibri"/>
                <w:b/>
                <w:sz w:val="32"/>
              </w:rPr>
            </w:pPr>
            <w:r>
              <w:rPr>
                <w:rFonts w:ascii="Calibri"/>
                <w:b/>
                <w:sz w:val="32"/>
              </w:rPr>
              <w:t>Cooking</w:t>
            </w:r>
            <w:r>
              <w:rPr>
                <w:rFonts w:ascii="Calibri"/>
                <w:b/>
                <w:spacing w:val="-12"/>
                <w:sz w:val="32"/>
              </w:rPr>
              <w:t xml:space="preserve"> </w:t>
            </w:r>
            <w:r>
              <w:rPr>
                <w:rFonts w:ascii="Calibri"/>
                <w:b/>
                <w:sz w:val="32"/>
              </w:rPr>
              <w:t>and</w:t>
            </w:r>
            <w:r>
              <w:rPr>
                <w:rFonts w:ascii="Calibri"/>
                <w:b/>
                <w:spacing w:val="-8"/>
                <w:sz w:val="32"/>
              </w:rPr>
              <w:t xml:space="preserve"> </w:t>
            </w:r>
            <w:r>
              <w:rPr>
                <w:rFonts w:ascii="Calibri"/>
                <w:b/>
                <w:spacing w:val="-2"/>
                <w:sz w:val="32"/>
              </w:rPr>
              <w:t>Nutrition</w:t>
            </w:r>
          </w:p>
        </w:tc>
      </w:tr>
      <w:tr w:rsidR="00EE57E1" w14:paraId="174D6FD7" w14:textId="77777777">
        <w:trPr>
          <w:trHeight w:val="1883"/>
        </w:trPr>
        <w:tc>
          <w:tcPr>
            <w:tcW w:w="1698" w:type="dxa"/>
            <w:vMerge/>
            <w:tcBorders>
              <w:top w:val="nil"/>
            </w:tcBorders>
            <w:shd w:val="clear" w:color="auto" w:fill="00AF50"/>
          </w:tcPr>
          <w:p w14:paraId="3667E229" w14:textId="77777777" w:rsidR="00EE57E1" w:rsidRDefault="00EE57E1">
            <w:pPr>
              <w:rPr>
                <w:sz w:val="2"/>
                <w:szCs w:val="2"/>
              </w:rPr>
            </w:pPr>
          </w:p>
        </w:tc>
        <w:tc>
          <w:tcPr>
            <w:tcW w:w="4963" w:type="dxa"/>
            <w:vMerge w:val="restart"/>
            <w:shd w:val="clear" w:color="auto" w:fill="BEBEBE"/>
          </w:tcPr>
          <w:p w14:paraId="4A5C0DCB" w14:textId="77777777" w:rsidR="00EE57E1" w:rsidRDefault="00EE57E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07" w:type="dxa"/>
          </w:tcPr>
          <w:p w14:paraId="488A08DA" w14:textId="77777777" w:rsidR="00EE57E1" w:rsidRDefault="00156984">
            <w:pPr>
              <w:pStyle w:val="TableParagraph"/>
              <w:spacing w:before="2"/>
              <w:ind w:left="106" w:right="211"/>
              <w:rPr>
                <w:rFonts w:ascii="Calibri"/>
              </w:rPr>
            </w:pPr>
            <w:r>
              <w:rPr>
                <w:rFonts w:ascii="Calibri"/>
              </w:rPr>
              <w:t>accurate, applique, cross-stitch, cushion,</w:t>
            </w:r>
            <w:r>
              <w:rPr>
                <w:rFonts w:ascii="Calibri"/>
                <w:spacing w:val="-13"/>
              </w:rPr>
              <w:t xml:space="preserve"> </w:t>
            </w:r>
            <w:r>
              <w:rPr>
                <w:rFonts w:ascii="Calibri"/>
              </w:rPr>
              <w:t>decorate,</w:t>
            </w:r>
            <w:r>
              <w:rPr>
                <w:rFonts w:ascii="Calibri"/>
                <w:spacing w:val="-10"/>
              </w:rPr>
              <w:t xml:space="preserve"> </w:t>
            </w:r>
            <w:r>
              <w:rPr>
                <w:rFonts w:ascii="Calibri"/>
              </w:rPr>
              <w:t>detail,</w:t>
            </w:r>
            <w:r>
              <w:rPr>
                <w:rFonts w:ascii="Calibri"/>
                <w:spacing w:val="-10"/>
              </w:rPr>
              <w:t xml:space="preserve"> </w:t>
            </w:r>
            <w:r>
              <w:rPr>
                <w:rFonts w:ascii="Calibri"/>
              </w:rPr>
              <w:t>fabric,</w:t>
            </w:r>
            <w:r>
              <w:rPr>
                <w:rFonts w:ascii="Calibri"/>
                <w:spacing w:val="-10"/>
              </w:rPr>
              <w:t xml:space="preserve"> </w:t>
            </w:r>
            <w:r>
              <w:rPr>
                <w:rFonts w:ascii="Calibri"/>
              </w:rPr>
              <w:t xml:space="preserve">patch, running-stitch, seam, stencil, stuffing, target audience, target customer, </w:t>
            </w:r>
            <w:r>
              <w:rPr>
                <w:rFonts w:ascii="Calibri"/>
                <w:spacing w:val="-2"/>
              </w:rPr>
              <w:t>template</w:t>
            </w:r>
          </w:p>
        </w:tc>
        <w:tc>
          <w:tcPr>
            <w:tcW w:w="3488" w:type="dxa"/>
            <w:shd w:val="clear" w:color="auto" w:fill="BEBEBE"/>
          </w:tcPr>
          <w:p w14:paraId="72826072" w14:textId="77777777" w:rsidR="00EE57E1" w:rsidRDefault="00EE57E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88" w:type="dxa"/>
          </w:tcPr>
          <w:p w14:paraId="0EBAD9AC" w14:textId="77777777" w:rsidR="00EE57E1" w:rsidRDefault="00156984">
            <w:pPr>
              <w:pStyle w:val="TableParagraph"/>
              <w:spacing w:before="2"/>
              <w:ind w:left="102"/>
              <w:rPr>
                <w:rFonts w:ascii="Calibri"/>
              </w:rPr>
            </w:pPr>
            <w:r>
              <w:rPr>
                <w:rFonts w:ascii="Calibri"/>
              </w:rPr>
              <w:t>battery, bulb, buzzer, cell, component, conductor, copper, design criteria, electrical item, electricity,</w:t>
            </w:r>
            <w:r>
              <w:rPr>
                <w:rFonts w:ascii="Calibri"/>
                <w:spacing w:val="-13"/>
              </w:rPr>
              <w:t xml:space="preserve"> </w:t>
            </w:r>
            <w:r>
              <w:rPr>
                <w:rFonts w:ascii="Calibri"/>
              </w:rPr>
              <w:t>electronic</w:t>
            </w:r>
            <w:r>
              <w:rPr>
                <w:rFonts w:ascii="Calibri"/>
                <w:spacing w:val="-12"/>
              </w:rPr>
              <w:t xml:space="preserve"> </w:t>
            </w:r>
            <w:r>
              <w:rPr>
                <w:rFonts w:ascii="Calibri"/>
              </w:rPr>
              <w:t>item,</w:t>
            </w:r>
            <w:r>
              <w:rPr>
                <w:rFonts w:ascii="Calibri"/>
                <w:spacing w:val="-13"/>
              </w:rPr>
              <w:t xml:space="preserve"> </w:t>
            </w:r>
            <w:r>
              <w:rPr>
                <w:rFonts w:ascii="Calibri"/>
              </w:rPr>
              <w:t>function, insulator, series circuit, switch, test, torch, wire</w:t>
            </w:r>
          </w:p>
        </w:tc>
        <w:tc>
          <w:tcPr>
            <w:tcW w:w="3488" w:type="dxa"/>
          </w:tcPr>
          <w:p w14:paraId="313D5076" w14:textId="77777777" w:rsidR="00EE57E1" w:rsidRDefault="00156984">
            <w:pPr>
              <w:pStyle w:val="TableParagraph"/>
              <w:spacing w:before="2"/>
              <w:ind w:left="101" w:right="146"/>
              <w:rPr>
                <w:rFonts w:ascii="Calibri"/>
              </w:rPr>
            </w:pPr>
            <w:r>
              <w:rPr>
                <w:rFonts w:ascii="Calibri"/>
              </w:rPr>
              <w:t>adapt, budget, cooling rack creaming,</w:t>
            </w:r>
            <w:r>
              <w:rPr>
                <w:rFonts w:ascii="Calibri"/>
                <w:spacing w:val="-13"/>
              </w:rPr>
              <w:t xml:space="preserve"> </w:t>
            </w:r>
            <w:r>
              <w:rPr>
                <w:rFonts w:ascii="Calibri"/>
              </w:rPr>
              <w:t>equipment,</w:t>
            </w:r>
            <w:r>
              <w:rPr>
                <w:rFonts w:ascii="Calibri"/>
                <w:spacing w:val="-12"/>
              </w:rPr>
              <w:t xml:space="preserve"> </w:t>
            </w:r>
            <w:r>
              <w:rPr>
                <w:rFonts w:ascii="Calibri"/>
              </w:rPr>
              <w:t xml:space="preserve">evaluation, </w:t>
            </w:r>
            <w:proofErr w:type="spellStart"/>
            <w:r>
              <w:rPr>
                <w:rFonts w:ascii="Calibri"/>
              </w:rPr>
              <w:t>flavour</w:t>
            </w:r>
            <w:proofErr w:type="spellEnd"/>
            <w:r>
              <w:rPr>
                <w:rFonts w:ascii="Calibri"/>
              </w:rPr>
              <w:t>, ingredients, method, net packaging, prototype, quantity, recipe, rubbing, sieving, target audience, unit of measurement,</w:t>
            </w:r>
          </w:p>
          <w:p w14:paraId="18448275" w14:textId="77777777" w:rsidR="00EE57E1" w:rsidRDefault="00156984">
            <w:pPr>
              <w:pStyle w:val="TableParagraph"/>
              <w:spacing w:line="250" w:lineRule="exact"/>
              <w:ind w:left="101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utensils</w:t>
            </w:r>
          </w:p>
        </w:tc>
      </w:tr>
      <w:tr w:rsidR="00EE57E1" w14:paraId="61669C54" w14:textId="77777777">
        <w:trPr>
          <w:trHeight w:val="2417"/>
        </w:trPr>
        <w:tc>
          <w:tcPr>
            <w:tcW w:w="1698" w:type="dxa"/>
            <w:shd w:val="clear" w:color="auto" w:fill="92D050"/>
          </w:tcPr>
          <w:p w14:paraId="10C83A77" w14:textId="77777777" w:rsidR="00EE57E1" w:rsidRDefault="00EE57E1">
            <w:pPr>
              <w:pStyle w:val="TableParagraph"/>
              <w:rPr>
                <w:rFonts w:ascii="Times New Roman"/>
                <w:sz w:val="32"/>
              </w:rPr>
            </w:pPr>
          </w:p>
          <w:p w14:paraId="6C7792E9" w14:textId="77777777" w:rsidR="00EE57E1" w:rsidRDefault="00EE57E1">
            <w:pPr>
              <w:pStyle w:val="TableParagraph"/>
              <w:spacing w:before="278"/>
              <w:rPr>
                <w:rFonts w:ascii="Times New Roman"/>
                <w:sz w:val="32"/>
              </w:rPr>
            </w:pPr>
          </w:p>
          <w:p w14:paraId="424BF0E0" w14:textId="77777777" w:rsidR="00EE57E1" w:rsidRDefault="00156984">
            <w:pPr>
              <w:pStyle w:val="TableParagraph"/>
              <w:ind w:left="9" w:right="5"/>
              <w:jc w:val="center"/>
              <w:rPr>
                <w:rFonts w:ascii="Calibri"/>
                <w:b/>
                <w:sz w:val="32"/>
              </w:rPr>
            </w:pPr>
            <w:r>
              <w:rPr>
                <w:rFonts w:ascii="Calibri"/>
                <w:b/>
                <w:sz w:val="32"/>
              </w:rPr>
              <w:t>Year</w:t>
            </w:r>
            <w:r>
              <w:rPr>
                <w:rFonts w:ascii="Calibri"/>
                <w:b/>
                <w:spacing w:val="-9"/>
                <w:sz w:val="32"/>
              </w:rPr>
              <w:t xml:space="preserve"> </w:t>
            </w:r>
            <w:r>
              <w:rPr>
                <w:rFonts w:ascii="Calibri"/>
                <w:b/>
                <w:spacing w:val="-10"/>
                <w:sz w:val="32"/>
              </w:rPr>
              <w:t>5</w:t>
            </w:r>
          </w:p>
        </w:tc>
        <w:tc>
          <w:tcPr>
            <w:tcW w:w="4963" w:type="dxa"/>
            <w:vMerge/>
            <w:tcBorders>
              <w:top w:val="nil"/>
            </w:tcBorders>
            <w:shd w:val="clear" w:color="auto" w:fill="BEBEBE"/>
          </w:tcPr>
          <w:p w14:paraId="7664A181" w14:textId="77777777" w:rsidR="00EE57E1" w:rsidRDefault="00EE57E1">
            <w:pPr>
              <w:rPr>
                <w:sz w:val="2"/>
                <w:szCs w:val="2"/>
              </w:rPr>
            </w:pPr>
          </w:p>
        </w:tc>
        <w:tc>
          <w:tcPr>
            <w:tcW w:w="3807" w:type="dxa"/>
          </w:tcPr>
          <w:p w14:paraId="0D94D3CB" w14:textId="77777777" w:rsidR="00EE57E1" w:rsidRDefault="00156984">
            <w:pPr>
              <w:pStyle w:val="TableParagraph"/>
              <w:spacing w:before="1"/>
              <w:ind w:left="106" w:right="299"/>
              <w:rPr>
                <w:rFonts w:ascii="Calibri"/>
              </w:rPr>
            </w:pPr>
            <w:r>
              <w:rPr>
                <w:rFonts w:ascii="Calibri"/>
              </w:rPr>
              <w:t>accurate, annotate, appendage, blanket-stitch, design criteria, detail, evaluation,</w:t>
            </w:r>
            <w:r>
              <w:rPr>
                <w:rFonts w:ascii="Calibri"/>
                <w:spacing w:val="-10"/>
              </w:rPr>
              <w:t xml:space="preserve"> </w:t>
            </w:r>
            <w:r>
              <w:rPr>
                <w:rFonts w:ascii="Calibri"/>
              </w:rPr>
              <w:t>fabric,</w:t>
            </w:r>
            <w:r>
              <w:rPr>
                <w:rFonts w:ascii="Calibri"/>
                <w:spacing w:val="-8"/>
              </w:rPr>
              <w:t xml:space="preserve"> </w:t>
            </w:r>
            <w:r>
              <w:rPr>
                <w:rFonts w:ascii="Calibri"/>
              </w:rPr>
              <w:t>sew,</w:t>
            </w:r>
            <w:r>
              <w:rPr>
                <w:rFonts w:ascii="Calibri"/>
                <w:spacing w:val="-10"/>
              </w:rPr>
              <w:t xml:space="preserve"> </w:t>
            </w:r>
            <w:r>
              <w:rPr>
                <w:rFonts w:ascii="Calibri"/>
              </w:rPr>
              <w:t>shape,</w:t>
            </w:r>
            <w:r>
              <w:rPr>
                <w:rFonts w:ascii="Calibri"/>
                <w:spacing w:val="-10"/>
              </w:rPr>
              <w:t xml:space="preserve"> </w:t>
            </w:r>
            <w:r>
              <w:rPr>
                <w:rFonts w:ascii="Calibri"/>
              </w:rPr>
              <w:t>stuffed toy, stuffing, template</w:t>
            </w:r>
          </w:p>
        </w:tc>
        <w:tc>
          <w:tcPr>
            <w:tcW w:w="3488" w:type="dxa"/>
          </w:tcPr>
          <w:p w14:paraId="218DC506" w14:textId="77777777" w:rsidR="00EE57E1" w:rsidRDefault="00156984">
            <w:pPr>
              <w:pStyle w:val="TableParagraph"/>
              <w:spacing w:before="1"/>
              <w:ind w:left="102" w:right="146"/>
              <w:rPr>
                <w:rFonts w:ascii="Calibri"/>
              </w:rPr>
            </w:pPr>
            <w:r>
              <w:rPr>
                <w:rFonts w:ascii="Calibri"/>
              </w:rPr>
              <w:t>accurate, assembly-diagram, automata, axle, bench hook, cam clamp, component, cutting list, diagram,</w:t>
            </w:r>
            <w:r>
              <w:rPr>
                <w:rFonts w:ascii="Calibri"/>
                <w:spacing w:val="-9"/>
              </w:rPr>
              <w:t xml:space="preserve"> </w:t>
            </w:r>
            <w:r>
              <w:rPr>
                <w:rFonts w:ascii="Calibri"/>
              </w:rPr>
              <w:t>dowel,</w:t>
            </w:r>
            <w:r>
              <w:rPr>
                <w:rFonts w:ascii="Calibri"/>
                <w:spacing w:val="-9"/>
              </w:rPr>
              <w:t xml:space="preserve"> </w:t>
            </w:r>
            <w:r>
              <w:rPr>
                <w:rFonts w:ascii="Calibri"/>
              </w:rPr>
              <w:t>drill</w:t>
            </w:r>
            <w:r>
              <w:rPr>
                <w:rFonts w:ascii="Calibri"/>
                <w:spacing w:val="-11"/>
              </w:rPr>
              <w:t xml:space="preserve"> </w:t>
            </w:r>
            <w:r>
              <w:rPr>
                <w:rFonts w:ascii="Calibri"/>
              </w:rPr>
              <w:t>bits,</w:t>
            </w:r>
            <w:r>
              <w:rPr>
                <w:rFonts w:ascii="Calibri"/>
                <w:spacing w:val="-8"/>
              </w:rPr>
              <w:t xml:space="preserve"> </w:t>
            </w:r>
            <w:r>
              <w:rPr>
                <w:rFonts w:ascii="Calibri"/>
              </w:rPr>
              <w:t>exploded-diagram, finish, follower, frame, function, hand drill, jelutong, linkage, mark out, measure, mechanism, model, research, right-</w:t>
            </w:r>
          </w:p>
          <w:p w14:paraId="56CC4C72" w14:textId="77777777" w:rsidR="00EE57E1" w:rsidRDefault="00156984">
            <w:pPr>
              <w:pStyle w:val="TableParagraph"/>
              <w:spacing w:line="248" w:lineRule="exact"/>
              <w:ind w:left="102"/>
              <w:rPr>
                <w:rFonts w:ascii="Calibri"/>
              </w:rPr>
            </w:pPr>
            <w:r>
              <w:rPr>
                <w:rFonts w:ascii="Calibri"/>
              </w:rPr>
              <w:t>angle,</w:t>
            </w:r>
            <w:r>
              <w:rPr>
                <w:rFonts w:ascii="Calibri"/>
                <w:spacing w:val="-6"/>
              </w:rPr>
              <w:t xml:space="preserve"> </w:t>
            </w:r>
            <w:r>
              <w:rPr>
                <w:rFonts w:ascii="Calibri"/>
              </w:rPr>
              <w:t>set</w:t>
            </w:r>
            <w:r>
              <w:rPr>
                <w:rFonts w:ascii="Calibri"/>
                <w:spacing w:val="-6"/>
              </w:rPr>
              <w:t xml:space="preserve"> </w:t>
            </w:r>
            <w:r>
              <w:rPr>
                <w:rFonts w:ascii="Calibri"/>
              </w:rPr>
              <w:t>square,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</w:rPr>
              <w:t>tenon</w:t>
            </w:r>
            <w:r>
              <w:rPr>
                <w:rFonts w:ascii="Calibri"/>
                <w:spacing w:val="-7"/>
              </w:rPr>
              <w:t xml:space="preserve"> </w:t>
            </w:r>
            <w:r>
              <w:rPr>
                <w:rFonts w:ascii="Calibri"/>
                <w:spacing w:val="-5"/>
              </w:rPr>
              <w:t>saw</w:t>
            </w:r>
          </w:p>
        </w:tc>
        <w:tc>
          <w:tcPr>
            <w:tcW w:w="3488" w:type="dxa"/>
          </w:tcPr>
          <w:p w14:paraId="769DA660" w14:textId="77777777" w:rsidR="00EE57E1" w:rsidRDefault="00EE57E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88" w:type="dxa"/>
          </w:tcPr>
          <w:p w14:paraId="19049F79" w14:textId="77777777" w:rsidR="00EE57E1" w:rsidRDefault="00156984">
            <w:pPr>
              <w:pStyle w:val="TableParagraph"/>
              <w:spacing w:before="1"/>
              <w:ind w:left="101"/>
              <w:rPr>
                <w:rFonts w:ascii="Calibri"/>
              </w:rPr>
            </w:pPr>
            <w:r>
              <w:rPr>
                <w:rFonts w:ascii="Calibri"/>
              </w:rPr>
              <w:t>beef, cross-contamination, diet, ethical issues, farm, healthy, ingredients, method, nutrients, packaging,</w:t>
            </w:r>
            <w:r>
              <w:rPr>
                <w:rFonts w:ascii="Calibri"/>
                <w:spacing w:val="-11"/>
              </w:rPr>
              <w:t xml:space="preserve"> </w:t>
            </w:r>
            <w:r>
              <w:rPr>
                <w:rFonts w:ascii="Calibri"/>
              </w:rPr>
              <w:t>reared,</w:t>
            </w:r>
            <w:r>
              <w:rPr>
                <w:rFonts w:ascii="Calibri"/>
                <w:spacing w:val="-13"/>
              </w:rPr>
              <w:t xml:space="preserve"> </w:t>
            </w:r>
            <w:r>
              <w:rPr>
                <w:rFonts w:ascii="Calibri"/>
              </w:rPr>
              <w:t>recipe,</w:t>
            </w:r>
            <w:r>
              <w:rPr>
                <w:rFonts w:ascii="Calibri"/>
                <w:spacing w:val="-10"/>
              </w:rPr>
              <w:t xml:space="preserve"> </w:t>
            </w:r>
            <w:r>
              <w:rPr>
                <w:rFonts w:ascii="Calibri"/>
              </w:rPr>
              <w:t>research, substitute, supermarket, vegan, vegetarian, welfare</w:t>
            </w:r>
          </w:p>
        </w:tc>
      </w:tr>
      <w:tr w:rsidR="00EE57E1" w14:paraId="0DFBD401" w14:textId="77777777">
        <w:trPr>
          <w:trHeight w:val="2418"/>
        </w:trPr>
        <w:tc>
          <w:tcPr>
            <w:tcW w:w="1698" w:type="dxa"/>
            <w:shd w:val="clear" w:color="auto" w:fill="00AF50"/>
          </w:tcPr>
          <w:p w14:paraId="38882546" w14:textId="77777777" w:rsidR="00EE57E1" w:rsidRDefault="00EE57E1">
            <w:pPr>
              <w:pStyle w:val="TableParagraph"/>
              <w:rPr>
                <w:rFonts w:ascii="Times New Roman"/>
                <w:sz w:val="32"/>
              </w:rPr>
            </w:pPr>
          </w:p>
          <w:p w14:paraId="5A0AB157" w14:textId="77777777" w:rsidR="00EE57E1" w:rsidRDefault="00EE57E1">
            <w:pPr>
              <w:pStyle w:val="TableParagraph"/>
              <w:spacing w:before="278"/>
              <w:rPr>
                <w:rFonts w:ascii="Times New Roman"/>
                <w:sz w:val="32"/>
              </w:rPr>
            </w:pPr>
          </w:p>
          <w:p w14:paraId="6742384F" w14:textId="77777777" w:rsidR="00EE57E1" w:rsidRDefault="00156984">
            <w:pPr>
              <w:pStyle w:val="TableParagraph"/>
              <w:ind w:left="9" w:right="5"/>
              <w:jc w:val="center"/>
              <w:rPr>
                <w:rFonts w:ascii="Calibri"/>
                <w:b/>
                <w:sz w:val="32"/>
              </w:rPr>
            </w:pPr>
            <w:r>
              <w:rPr>
                <w:rFonts w:ascii="Calibri"/>
                <w:b/>
                <w:sz w:val="32"/>
              </w:rPr>
              <w:t>Year</w:t>
            </w:r>
            <w:r>
              <w:rPr>
                <w:rFonts w:ascii="Calibri"/>
                <w:b/>
                <w:spacing w:val="-9"/>
                <w:sz w:val="32"/>
              </w:rPr>
              <w:t xml:space="preserve"> </w:t>
            </w:r>
            <w:r>
              <w:rPr>
                <w:rFonts w:ascii="Calibri"/>
                <w:b/>
                <w:spacing w:val="-10"/>
                <w:sz w:val="32"/>
              </w:rPr>
              <w:t>6</w:t>
            </w:r>
          </w:p>
        </w:tc>
        <w:tc>
          <w:tcPr>
            <w:tcW w:w="4963" w:type="dxa"/>
          </w:tcPr>
          <w:p w14:paraId="72772981" w14:textId="77777777" w:rsidR="00EE57E1" w:rsidRDefault="00156984">
            <w:pPr>
              <w:pStyle w:val="TableParagraph"/>
              <w:ind w:left="107" w:right="127"/>
              <w:rPr>
                <w:rFonts w:ascii="Calibri"/>
              </w:rPr>
            </w:pPr>
            <w:r>
              <w:rPr>
                <w:rFonts w:ascii="Calibri"/>
              </w:rPr>
              <w:t>abutment,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accurate,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arched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</w:rPr>
              <w:t>bridge,</w:t>
            </w:r>
            <w:r>
              <w:rPr>
                <w:rFonts w:ascii="Calibri"/>
                <w:spacing w:val="-6"/>
              </w:rPr>
              <w:t xml:space="preserve"> </w:t>
            </w:r>
            <w:r>
              <w:rPr>
                <w:rFonts w:ascii="Calibri"/>
              </w:rPr>
              <w:t>beam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</w:rPr>
              <w:t>bridge, coping saw, evaluation, file, mark out, material properties,</w:t>
            </w:r>
            <w:r>
              <w:rPr>
                <w:rFonts w:ascii="Calibri"/>
                <w:spacing w:val="-9"/>
              </w:rPr>
              <w:t xml:space="preserve"> </w:t>
            </w:r>
            <w:r>
              <w:rPr>
                <w:rFonts w:ascii="Calibri"/>
              </w:rPr>
              <w:t>measure,</w:t>
            </w:r>
            <w:r>
              <w:rPr>
                <w:rFonts w:ascii="Calibri"/>
                <w:spacing w:val="-9"/>
              </w:rPr>
              <w:t xml:space="preserve"> </w:t>
            </w:r>
            <w:r>
              <w:rPr>
                <w:rFonts w:ascii="Calibri"/>
              </w:rPr>
              <w:t>predict,</w:t>
            </w:r>
            <w:r>
              <w:rPr>
                <w:rFonts w:ascii="Calibri"/>
                <w:spacing w:val="-9"/>
              </w:rPr>
              <w:t xml:space="preserve"> </w:t>
            </w:r>
            <w:r>
              <w:rPr>
                <w:rFonts w:ascii="Calibri"/>
              </w:rPr>
              <w:t>reinforce,</w:t>
            </w:r>
            <w:r>
              <w:rPr>
                <w:rFonts w:ascii="Calibri"/>
                <w:spacing w:val="-9"/>
              </w:rPr>
              <w:t xml:space="preserve"> </w:t>
            </w:r>
            <w:r>
              <w:rPr>
                <w:rFonts w:ascii="Calibri"/>
              </w:rPr>
              <w:t>research, sandpaper, set square, suspension bridge, tenon saw, test, truss bridge, wood</w:t>
            </w:r>
          </w:p>
        </w:tc>
        <w:tc>
          <w:tcPr>
            <w:tcW w:w="3807" w:type="dxa"/>
            <w:shd w:val="clear" w:color="auto" w:fill="BEBEBE"/>
          </w:tcPr>
          <w:p w14:paraId="60802EE6" w14:textId="77777777" w:rsidR="00EE57E1" w:rsidRDefault="00EE57E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76" w:type="dxa"/>
            <w:gridSpan w:val="2"/>
          </w:tcPr>
          <w:p w14:paraId="30942345" w14:textId="77777777" w:rsidR="00EE57E1" w:rsidRDefault="00156984">
            <w:pPr>
              <w:pStyle w:val="TableParagraph"/>
              <w:ind w:left="102" w:right="204"/>
              <w:rPr>
                <w:rFonts w:ascii="Calibri"/>
              </w:rPr>
            </w:pPr>
            <w:r>
              <w:rPr>
                <w:rFonts w:ascii="Calibri"/>
              </w:rPr>
              <w:t>3D CAD, application (apps), biodegradable, Boolean, cardinal compass, client, compass, concept, convince, corrode, duplicate, environmentally friendly, equipment, feature, finite, function, functional, GPS tracker IF statement, infinite, investment, lightweight, loop, manufacture, materials (wood,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metal,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plastic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etc.),</w:t>
            </w:r>
            <w:r>
              <w:rPr>
                <w:rFonts w:ascii="Calibri"/>
                <w:spacing w:val="-4"/>
              </w:rPr>
              <w:t xml:space="preserve"> </w:t>
            </w:r>
            <w:proofErr w:type="spellStart"/>
            <w:r>
              <w:rPr>
                <w:rFonts w:ascii="Calibri"/>
              </w:rPr>
              <w:t>mouldable</w:t>
            </w:r>
            <w:proofErr w:type="spellEnd"/>
            <w:r>
              <w:rPr>
                <w:rFonts w:ascii="Calibri"/>
              </w:rPr>
              <w:t>,</w:t>
            </w:r>
            <w:r>
              <w:rPr>
                <w:rFonts w:ascii="Calibri"/>
                <w:spacing w:val="-6"/>
              </w:rPr>
              <w:t xml:space="preserve"> </w:t>
            </w:r>
            <w:r>
              <w:rPr>
                <w:rFonts w:ascii="Calibri"/>
              </w:rPr>
              <w:t>navigation,</w:t>
            </w:r>
            <w:r>
              <w:rPr>
                <w:rFonts w:ascii="Calibri"/>
                <w:spacing w:val="-6"/>
              </w:rPr>
              <w:t xml:space="preserve"> </w:t>
            </w:r>
            <w:r>
              <w:rPr>
                <w:rFonts w:ascii="Calibri"/>
              </w:rPr>
              <w:t>non-recyclable,</w:t>
            </w:r>
            <w:r>
              <w:rPr>
                <w:rFonts w:ascii="Calibri"/>
                <w:spacing w:val="-6"/>
              </w:rPr>
              <w:t xml:space="preserve"> </w:t>
            </w:r>
            <w:r>
              <w:rPr>
                <w:rFonts w:ascii="Calibri"/>
              </w:rPr>
              <w:t>product lifecycle, product lifespan, program, recyclable, smart, sustainable, sustainable design, unsustainable design, variable, work plane</w:t>
            </w:r>
          </w:p>
        </w:tc>
        <w:tc>
          <w:tcPr>
            <w:tcW w:w="3488" w:type="dxa"/>
          </w:tcPr>
          <w:p w14:paraId="3E19CF41" w14:textId="77777777" w:rsidR="00EE57E1" w:rsidRDefault="00156984">
            <w:pPr>
              <w:pStyle w:val="TableParagraph"/>
              <w:ind w:left="101" w:right="146"/>
              <w:rPr>
                <w:rFonts w:ascii="Calibri"/>
              </w:rPr>
            </w:pPr>
            <w:r>
              <w:rPr>
                <w:rFonts w:ascii="Calibri"/>
              </w:rPr>
              <w:t xml:space="preserve">accompaniment, collaboration, cookbook, cross-contamination, equipment, farm, </w:t>
            </w:r>
            <w:proofErr w:type="spellStart"/>
            <w:r>
              <w:rPr>
                <w:rFonts w:ascii="Calibri"/>
              </w:rPr>
              <w:t>flavour</w:t>
            </w:r>
            <w:proofErr w:type="spellEnd"/>
            <w:r>
              <w:rPr>
                <w:rFonts w:ascii="Calibri"/>
              </w:rPr>
              <w:t>, illustration, imperative-verb, ingredients, method, nationality, preparation, processed, reared, recipe,</w:t>
            </w:r>
            <w:r>
              <w:rPr>
                <w:rFonts w:ascii="Calibri"/>
                <w:spacing w:val="-13"/>
              </w:rPr>
              <w:t xml:space="preserve"> </w:t>
            </w:r>
            <w:r>
              <w:rPr>
                <w:rFonts w:ascii="Calibri"/>
              </w:rPr>
              <w:t>research,</w:t>
            </w:r>
            <w:r>
              <w:rPr>
                <w:rFonts w:ascii="Calibri"/>
                <w:spacing w:val="-12"/>
              </w:rPr>
              <w:t xml:space="preserve"> </w:t>
            </w:r>
            <w:r>
              <w:rPr>
                <w:rFonts w:ascii="Calibri"/>
              </w:rPr>
              <w:t>storyboard,</w:t>
            </w:r>
            <w:r>
              <w:rPr>
                <w:rFonts w:ascii="Calibri"/>
                <w:spacing w:val="-13"/>
              </w:rPr>
              <w:t xml:space="preserve"> </w:t>
            </w:r>
            <w:r>
              <w:rPr>
                <w:rFonts w:ascii="Calibri"/>
              </w:rPr>
              <w:t>target audience, top tips, unit of</w:t>
            </w:r>
          </w:p>
          <w:p w14:paraId="7F30CB7F" w14:textId="77777777" w:rsidR="00EE57E1" w:rsidRDefault="00156984">
            <w:pPr>
              <w:pStyle w:val="TableParagraph"/>
              <w:spacing w:line="250" w:lineRule="exact"/>
              <w:ind w:left="101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measurement</w:t>
            </w:r>
          </w:p>
        </w:tc>
      </w:tr>
    </w:tbl>
    <w:p w14:paraId="1100F06D" w14:textId="77777777" w:rsidR="00EE57E1" w:rsidRDefault="00EE57E1">
      <w:pPr>
        <w:pStyle w:val="TableParagraph"/>
        <w:spacing w:line="250" w:lineRule="exact"/>
        <w:rPr>
          <w:rFonts w:ascii="Calibri"/>
        </w:rPr>
        <w:sectPr w:rsidR="00EE57E1">
          <w:type w:val="continuous"/>
          <w:pgSz w:w="23820" w:h="16840" w:orient="landscape"/>
          <w:pgMar w:top="1860" w:right="708" w:bottom="1460" w:left="1417" w:header="300" w:footer="1274" w:gutter="0"/>
          <w:cols w:space="720"/>
        </w:sectPr>
      </w:pPr>
    </w:p>
    <w:p w14:paraId="6C1432B4" w14:textId="77777777" w:rsidR="00EE57E1" w:rsidRDefault="00EE57E1">
      <w:pPr>
        <w:pStyle w:val="BodyText"/>
        <w:spacing w:before="61"/>
        <w:rPr>
          <w:rFonts w:ascii="Times New Roman"/>
          <w:sz w:val="32"/>
        </w:rPr>
      </w:pPr>
    </w:p>
    <w:p w14:paraId="5DEA0A91" w14:textId="77777777" w:rsidR="00EE57E1" w:rsidRDefault="00156984">
      <w:pPr>
        <w:ind w:left="3" w:right="709"/>
        <w:jc w:val="center"/>
        <w:rPr>
          <w:b/>
          <w:sz w:val="32"/>
        </w:rPr>
      </w:pPr>
      <w:r>
        <w:rPr>
          <w:b/>
          <w:spacing w:val="-4"/>
          <w:sz w:val="32"/>
          <w:u w:val="single"/>
        </w:rPr>
        <w:t>EYFS</w:t>
      </w:r>
    </w:p>
    <w:p w14:paraId="76A43B28" w14:textId="77777777" w:rsidR="00EE57E1" w:rsidRDefault="00EE57E1">
      <w:pPr>
        <w:pStyle w:val="BodyText"/>
        <w:spacing w:before="107"/>
        <w:rPr>
          <w:b/>
          <w:sz w:val="20"/>
        </w:rPr>
      </w:pPr>
    </w:p>
    <w:tbl>
      <w:tblPr>
        <w:tblW w:w="0" w:type="auto"/>
        <w:tblInd w:w="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761"/>
        <w:gridCol w:w="10757"/>
      </w:tblGrid>
      <w:tr w:rsidR="00EE57E1" w14:paraId="2E8C73BD" w14:textId="77777777">
        <w:trPr>
          <w:trHeight w:val="394"/>
        </w:trPr>
        <w:tc>
          <w:tcPr>
            <w:tcW w:w="21518" w:type="dxa"/>
            <w:gridSpan w:val="2"/>
            <w:tcBorders>
              <w:bottom w:val="single" w:sz="18" w:space="0" w:color="FFFFFF"/>
            </w:tcBorders>
            <w:shd w:val="clear" w:color="auto" w:fill="006600"/>
          </w:tcPr>
          <w:p w14:paraId="157E6F9C" w14:textId="77777777" w:rsidR="00EE57E1" w:rsidRDefault="00156984">
            <w:pPr>
              <w:pStyle w:val="TableParagraph"/>
              <w:spacing w:line="374" w:lineRule="exact"/>
              <w:ind w:left="229"/>
              <w:jc w:val="center"/>
              <w:rPr>
                <w:b/>
                <w:sz w:val="36"/>
              </w:rPr>
            </w:pPr>
            <w:r>
              <w:rPr>
                <w:b/>
                <w:color w:val="FFFFFF"/>
                <w:sz w:val="36"/>
              </w:rPr>
              <w:t>Design</w:t>
            </w:r>
            <w:r>
              <w:rPr>
                <w:b/>
                <w:color w:val="FFFFFF"/>
                <w:spacing w:val="-7"/>
                <w:sz w:val="36"/>
              </w:rPr>
              <w:t xml:space="preserve"> </w:t>
            </w:r>
            <w:r>
              <w:rPr>
                <w:b/>
                <w:color w:val="FFFFFF"/>
                <w:sz w:val="36"/>
              </w:rPr>
              <w:t>and</w:t>
            </w:r>
            <w:r>
              <w:rPr>
                <w:b/>
                <w:color w:val="FFFFFF"/>
                <w:spacing w:val="-10"/>
                <w:sz w:val="36"/>
              </w:rPr>
              <w:t xml:space="preserve"> </w:t>
            </w:r>
            <w:r>
              <w:rPr>
                <w:b/>
                <w:color w:val="FFFFFF"/>
                <w:sz w:val="36"/>
              </w:rPr>
              <w:t>Technology</w:t>
            </w:r>
            <w:r>
              <w:rPr>
                <w:b/>
                <w:color w:val="FFFFFF"/>
                <w:spacing w:val="-8"/>
                <w:sz w:val="36"/>
              </w:rPr>
              <w:t xml:space="preserve"> </w:t>
            </w:r>
            <w:r>
              <w:rPr>
                <w:b/>
                <w:color w:val="FFFFFF"/>
                <w:sz w:val="36"/>
              </w:rPr>
              <w:t>Knowledge</w:t>
            </w:r>
            <w:r>
              <w:rPr>
                <w:b/>
                <w:color w:val="FFFFFF"/>
                <w:spacing w:val="-7"/>
                <w:sz w:val="36"/>
              </w:rPr>
              <w:t xml:space="preserve"> </w:t>
            </w:r>
            <w:r>
              <w:rPr>
                <w:b/>
                <w:color w:val="FFFFFF"/>
                <w:sz w:val="36"/>
              </w:rPr>
              <w:t>and</w:t>
            </w:r>
            <w:r>
              <w:rPr>
                <w:b/>
                <w:color w:val="FFFFFF"/>
                <w:spacing w:val="-6"/>
                <w:sz w:val="36"/>
              </w:rPr>
              <w:t xml:space="preserve"> </w:t>
            </w:r>
            <w:r>
              <w:rPr>
                <w:b/>
                <w:color w:val="FFFFFF"/>
                <w:spacing w:val="-2"/>
                <w:sz w:val="36"/>
              </w:rPr>
              <w:t>Skills</w:t>
            </w:r>
          </w:p>
        </w:tc>
      </w:tr>
      <w:tr w:rsidR="00EE57E1" w14:paraId="1BC81558" w14:textId="77777777">
        <w:trPr>
          <w:trHeight w:val="380"/>
        </w:trPr>
        <w:tc>
          <w:tcPr>
            <w:tcW w:w="21518" w:type="dxa"/>
            <w:gridSpan w:val="2"/>
            <w:tcBorders>
              <w:top w:val="single" w:sz="18" w:space="0" w:color="FFFFFF"/>
            </w:tcBorders>
            <w:shd w:val="clear" w:color="auto" w:fill="D5E2BB"/>
          </w:tcPr>
          <w:p w14:paraId="5D40D8C0" w14:textId="77777777" w:rsidR="00EE57E1" w:rsidRDefault="00EE57E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EE57E1" w14:paraId="6AB4E169" w14:textId="77777777">
        <w:trPr>
          <w:trHeight w:val="2136"/>
        </w:trPr>
        <w:tc>
          <w:tcPr>
            <w:tcW w:w="10761" w:type="dxa"/>
            <w:shd w:val="clear" w:color="auto" w:fill="D5E2BB"/>
          </w:tcPr>
          <w:p w14:paraId="65E79168" w14:textId="77777777" w:rsidR="00EE57E1" w:rsidRDefault="00156984">
            <w:pPr>
              <w:pStyle w:val="TableParagraph"/>
              <w:spacing w:line="276" w:lineRule="exact"/>
              <w:ind w:left="3390"/>
              <w:rPr>
                <w:b/>
                <w:sz w:val="24"/>
              </w:rPr>
            </w:pPr>
            <w:r>
              <w:rPr>
                <w:b/>
                <w:sz w:val="24"/>
              </w:rPr>
              <w:t>Physical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Development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Reception</w:t>
            </w:r>
          </w:p>
          <w:p w14:paraId="7FC224B5" w14:textId="77777777" w:rsidR="00EE57E1" w:rsidRDefault="00156984">
            <w:pPr>
              <w:pStyle w:val="TableParagraph"/>
              <w:numPr>
                <w:ilvl w:val="0"/>
                <w:numId w:val="14"/>
              </w:numPr>
              <w:tabs>
                <w:tab w:val="left" w:pos="392"/>
              </w:tabs>
              <w:spacing w:before="30"/>
              <w:ind w:left="392" w:hanging="284"/>
              <w:rPr>
                <w:sz w:val="24"/>
              </w:rPr>
            </w:pPr>
            <w:r>
              <w:rPr>
                <w:sz w:val="24"/>
              </w:rPr>
              <w:t>Progress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towards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more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fluent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style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moving,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with developing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control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grace.</w:t>
            </w:r>
          </w:p>
          <w:p w14:paraId="56074377" w14:textId="77777777" w:rsidR="00EE57E1" w:rsidRDefault="00156984">
            <w:pPr>
              <w:pStyle w:val="TableParagraph"/>
              <w:numPr>
                <w:ilvl w:val="0"/>
                <w:numId w:val="14"/>
              </w:numPr>
              <w:tabs>
                <w:tab w:val="left" w:pos="392"/>
                <w:tab w:val="left" w:pos="468"/>
              </w:tabs>
              <w:spacing w:before="31" w:line="237" w:lineRule="auto"/>
              <w:ind w:right="526" w:hanging="360"/>
              <w:rPr>
                <w:sz w:val="24"/>
              </w:rPr>
            </w:pPr>
            <w:r>
              <w:rPr>
                <w:sz w:val="24"/>
              </w:rPr>
              <w:t>Develop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their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small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motor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skills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can use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range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 tools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competently,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safely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and </w:t>
            </w:r>
            <w:r>
              <w:rPr>
                <w:spacing w:val="-2"/>
                <w:sz w:val="24"/>
              </w:rPr>
              <w:t>confidently.</w:t>
            </w:r>
          </w:p>
          <w:p w14:paraId="6FB4150D" w14:textId="77777777" w:rsidR="00EE57E1" w:rsidRDefault="00156984">
            <w:pPr>
              <w:pStyle w:val="TableParagraph"/>
              <w:numPr>
                <w:ilvl w:val="0"/>
                <w:numId w:val="14"/>
              </w:numPr>
              <w:tabs>
                <w:tab w:val="left" w:pos="392"/>
                <w:tab w:val="left" w:pos="468"/>
              </w:tabs>
              <w:spacing w:before="90" w:line="237" w:lineRule="auto"/>
              <w:ind w:right="182" w:hanging="360"/>
              <w:rPr>
                <w:sz w:val="24"/>
              </w:rPr>
            </w:pPr>
            <w:r>
              <w:rPr>
                <w:sz w:val="24"/>
              </w:rPr>
              <w:t>Use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their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muscle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strength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achieve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good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posture when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sitting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table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sitting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on the </w:t>
            </w:r>
            <w:r>
              <w:rPr>
                <w:spacing w:val="-2"/>
                <w:sz w:val="24"/>
              </w:rPr>
              <w:t>floor.</w:t>
            </w:r>
          </w:p>
        </w:tc>
        <w:tc>
          <w:tcPr>
            <w:tcW w:w="10757" w:type="dxa"/>
            <w:shd w:val="clear" w:color="auto" w:fill="D5E2BB"/>
          </w:tcPr>
          <w:p w14:paraId="6A989858" w14:textId="77777777" w:rsidR="00EE57E1" w:rsidRDefault="00156984">
            <w:pPr>
              <w:pStyle w:val="TableParagraph"/>
              <w:spacing w:before="3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Expressive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Arts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Design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– </w:t>
            </w:r>
            <w:r>
              <w:rPr>
                <w:b/>
                <w:spacing w:val="-2"/>
                <w:sz w:val="24"/>
              </w:rPr>
              <w:t>Reception</w:t>
            </w:r>
          </w:p>
          <w:p w14:paraId="7B195549" w14:textId="77777777" w:rsidR="00EE57E1" w:rsidRDefault="00EE57E1">
            <w:pPr>
              <w:pStyle w:val="TableParagraph"/>
              <w:spacing w:before="14"/>
              <w:rPr>
                <w:b/>
                <w:sz w:val="24"/>
              </w:rPr>
            </w:pPr>
          </w:p>
          <w:p w14:paraId="15E9D240" w14:textId="77777777" w:rsidR="00EE57E1" w:rsidRDefault="00156984">
            <w:pPr>
              <w:pStyle w:val="TableParagraph"/>
              <w:numPr>
                <w:ilvl w:val="0"/>
                <w:numId w:val="13"/>
              </w:numPr>
              <w:tabs>
                <w:tab w:val="left" w:pos="388"/>
              </w:tabs>
              <w:ind w:left="388" w:hanging="284"/>
              <w:rPr>
                <w:sz w:val="24"/>
              </w:rPr>
            </w:pPr>
            <w:r>
              <w:rPr>
                <w:sz w:val="24"/>
              </w:rPr>
              <w:t>Explore,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use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refine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variety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artistic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effects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express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their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ideas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feelings.</w:t>
            </w:r>
          </w:p>
          <w:p w14:paraId="46339720" w14:textId="77777777" w:rsidR="00EE57E1" w:rsidRDefault="00156984">
            <w:pPr>
              <w:pStyle w:val="TableParagraph"/>
              <w:numPr>
                <w:ilvl w:val="0"/>
                <w:numId w:val="13"/>
              </w:numPr>
              <w:tabs>
                <w:tab w:val="left" w:pos="388"/>
                <w:tab w:val="left" w:pos="464"/>
              </w:tabs>
              <w:spacing w:before="35" w:line="237" w:lineRule="auto"/>
              <w:ind w:right="832" w:hanging="360"/>
              <w:rPr>
                <w:sz w:val="24"/>
              </w:rPr>
            </w:pPr>
            <w:r>
              <w:rPr>
                <w:sz w:val="24"/>
              </w:rPr>
              <w:t>Return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 build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their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previous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learning,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refining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ideas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developing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their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ability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 represent them.</w:t>
            </w:r>
          </w:p>
          <w:p w14:paraId="4439711B" w14:textId="77777777" w:rsidR="00EE57E1" w:rsidRDefault="00156984">
            <w:pPr>
              <w:pStyle w:val="TableParagraph"/>
              <w:numPr>
                <w:ilvl w:val="0"/>
                <w:numId w:val="13"/>
              </w:numPr>
              <w:tabs>
                <w:tab w:val="left" w:pos="464"/>
              </w:tabs>
              <w:spacing w:line="293" w:lineRule="exact"/>
              <w:ind w:hanging="360"/>
              <w:rPr>
                <w:sz w:val="24"/>
              </w:rPr>
            </w:pPr>
            <w:r>
              <w:rPr>
                <w:sz w:val="24"/>
              </w:rPr>
              <w:t>Create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collaboratively,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sharing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ideas,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resources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skills.</w:t>
            </w:r>
          </w:p>
        </w:tc>
      </w:tr>
      <w:tr w:rsidR="00EE57E1" w14:paraId="6A93F2B5" w14:textId="77777777">
        <w:trPr>
          <w:trHeight w:val="1951"/>
        </w:trPr>
        <w:tc>
          <w:tcPr>
            <w:tcW w:w="10761" w:type="dxa"/>
            <w:shd w:val="clear" w:color="auto" w:fill="D5E2BB"/>
          </w:tcPr>
          <w:p w14:paraId="383879B9" w14:textId="77777777" w:rsidR="00EE57E1" w:rsidRDefault="00156984">
            <w:pPr>
              <w:pStyle w:val="TableParagraph"/>
              <w:ind w:left="4418" w:right="3287" w:hanging="696"/>
              <w:rPr>
                <w:b/>
                <w:sz w:val="24"/>
              </w:rPr>
            </w:pPr>
            <w:r>
              <w:rPr>
                <w:b/>
                <w:sz w:val="24"/>
              </w:rPr>
              <w:t>Physical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Development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ELG Fine Motor Skills</w:t>
            </w:r>
          </w:p>
          <w:p w14:paraId="69A27C5B" w14:textId="77777777" w:rsidR="00EE57E1" w:rsidRDefault="00156984">
            <w:pPr>
              <w:pStyle w:val="TableParagraph"/>
              <w:numPr>
                <w:ilvl w:val="0"/>
                <w:numId w:val="12"/>
              </w:numPr>
              <w:tabs>
                <w:tab w:val="left" w:pos="392"/>
              </w:tabs>
              <w:spacing w:before="76"/>
              <w:ind w:left="392" w:hanging="284"/>
              <w:rPr>
                <w:sz w:val="24"/>
              </w:rPr>
            </w:pPr>
            <w:r>
              <w:rPr>
                <w:sz w:val="24"/>
              </w:rPr>
              <w:t>Use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range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small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tools,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including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scissors,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paintbrushes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and </w:t>
            </w:r>
            <w:r>
              <w:rPr>
                <w:spacing w:val="-2"/>
                <w:sz w:val="24"/>
              </w:rPr>
              <w:t>cutlery.</w:t>
            </w:r>
          </w:p>
        </w:tc>
        <w:tc>
          <w:tcPr>
            <w:tcW w:w="10757" w:type="dxa"/>
            <w:shd w:val="clear" w:color="auto" w:fill="D5E2BB"/>
          </w:tcPr>
          <w:p w14:paraId="19899A35" w14:textId="77777777" w:rsidR="00EE57E1" w:rsidRDefault="00156984">
            <w:pPr>
              <w:pStyle w:val="TableParagraph"/>
              <w:ind w:left="4061" w:right="2489" w:hanging="655"/>
              <w:rPr>
                <w:b/>
                <w:sz w:val="24"/>
              </w:rPr>
            </w:pPr>
            <w:r>
              <w:rPr>
                <w:b/>
                <w:sz w:val="24"/>
              </w:rPr>
              <w:t>Expressive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Arts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Design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ELG Creating with Materials</w:t>
            </w:r>
          </w:p>
          <w:p w14:paraId="4EEDB35A" w14:textId="77777777" w:rsidR="00EE57E1" w:rsidRDefault="00EE57E1">
            <w:pPr>
              <w:pStyle w:val="TableParagraph"/>
              <w:spacing w:before="67"/>
              <w:rPr>
                <w:b/>
                <w:sz w:val="24"/>
              </w:rPr>
            </w:pPr>
          </w:p>
          <w:p w14:paraId="10066435" w14:textId="77777777" w:rsidR="00EE57E1" w:rsidRDefault="00156984">
            <w:pPr>
              <w:pStyle w:val="TableParagraph"/>
              <w:numPr>
                <w:ilvl w:val="0"/>
                <w:numId w:val="11"/>
              </w:numPr>
              <w:tabs>
                <w:tab w:val="left" w:pos="388"/>
                <w:tab w:val="left" w:pos="464"/>
              </w:tabs>
              <w:spacing w:before="1" w:line="264" w:lineRule="auto"/>
              <w:ind w:right="1165" w:hanging="360"/>
              <w:rPr>
                <w:sz w:val="24"/>
              </w:rPr>
            </w:pPr>
            <w:r>
              <w:rPr>
                <w:sz w:val="24"/>
              </w:rPr>
              <w:t>Safely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explore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variety 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materials,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tools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 techniques,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experimenting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with </w:t>
            </w:r>
            <w:proofErr w:type="spellStart"/>
            <w:r>
              <w:rPr>
                <w:sz w:val="24"/>
              </w:rPr>
              <w:t>colour</w:t>
            </w:r>
            <w:proofErr w:type="spellEnd"/>
            <w:r>
              <w:rPr>
                <w:sz w:val="24"/>
              </w:rPr>
              <w:t>, design, texture, form and function.</w:t>
            </w:r>
          </w:p>
          <w:p w14:paraId="603EF6EE" w14:textId="77777777" w:rsidR="00EE57E1" w:rsidRDefault="00156984">
            <w:pPr>
              <w:pStyle w:val="TableParagraph"/>
              <w:numPr>
                <w:ilvl w:val="0"/>
                <w:numId w:val="11"/>
              </w:numPr>
              <w:tabs>
                <w:tab w:val="left" w:pos="388"/>
              </w:tabs>
              <w:spacing w:before="69"/>
              <w:ind w:left="388" w:hanging="284"/>
              <w:rPr>
                <w:sz w:val="24"/>
              </w:rPr>
            </w:pPr>
            <w:r>
              <w:rPr>
                <w:sz w:val="24"/>
              </w:rPr>
              <w:t>Share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their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creations,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explaining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process they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have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used.</w:t>
            </w:r>
          </w:p>
        </w:tc>
      </w:tr>
    </w:tbl>
    <w:p w14:paraId="48D2F952" w14:textId="77777777" w:rsidR="00EE57E1" w:rsidRDefault="00156984">
      <w:pPr>
        <w:spacing w:before="4"/>
        <w:ind w:right="709"/>
        <w:jc w:val="center"/>
        <w:rPr>
          <w:b/>
          <w:sz w:val="32"/>
        </w:rPr>
      </w:pPr>
      <w:r>
        <w:rPr>
          <w:b/>
          <w:sz w:val="32"/>
          <w:u w:val="single"/>
        </w:rPr>
        <w:t>Key</w:t>
      </w:r>
      <w:r>
        <w:rPr>
          <w:b/>
          <w:spacing w:val="-9"/>
          <w:sz w:val="32"/>
          <w:u w:val="single"/>
        </w:rPr>
        <w:t xml:space="preserve"> </w:t>
      </w:r>
      <w:r>
        <w:rPr>
          <w:b/>
          <w:sz w:val="32"/>
          <w:u w:val="single"/>
        </w:rPr>
        <w:t>Stage</w:t>
      </w:r>
      <w:r>
        <w:rPr>
          <w:b/>
          <w:spacing w:val="-9"/>
          <w:sz w:val="32"/>
          <w:u w:val="single"/>
        </w:rPr>
        <w:t xml:space="preserve"> </w:t>
      </w:r>
      <w:r>
        <w:rPr>
          <w:b/>
          <w:spacing w:val="-10"/>
          <w:sz w:val="32"/>
          <w:u w:val="single"/>
        </w:rPr>
        <w:t>1</w:t>
      </w:r>
    </w:p>
    <w:p w14:paraId="60B3AA62" w14:textId="77777777" w:rsidR="00EE57E1" w:rsidRDefault="00EE57E1">
      <w:pPr>
        <w:pStyle w:val="BodyText"/>
        <w:spacing w:before="193"/>
        <w:rPr>
          <w:b/>
          <w:sz w:val="20"/>
        </w:rPr>
      </w:pPr>
    </w:p>
    <w:tbl>
      <w:tblPr>
        <w:tblW w:w="0" w:type="auto"/>
        <w:tblInd w:w="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4"/>
        <w:gridCol w:w="4304"/>
        <w:gridCol w:w="4304"/>
        <w:gridCol w:w="4304"/>
        <w:gridCol w:w="4304"/>
      </w:tblGrid>
      <w:tr w:rsidR="00EE57E1" w14:paraId="76D5485E" w14:textId="77777777">
        <w:trPr>
          <w:trHeight w:val="415"/>
        </w:trPr>
        <w:tc>
          <w:tcPr>
            <w:tcW w:w="21520" w:type="dxa"/>
            <w:gridSpan w:val="5"/>
            <w:shd w:val="clear" w:color="auto" w:fill="006600"/>
          </w:tcPr>
          <w:p w14:paraId="679C6B82" w14:textId="77777777" w:rsidR="00EE57E1" w:rsidRDefault="00156984">
            <w:pPr>
              <w:pStyle w:val="TableParagraph"/>
              <w:spacing w:before="3" w:line="392" w:lineRule="exact"/>
              <w:ind w:left="227"/>
              <w:jc w:val="center"/>
              <w:rPr>
                <w:b/>
                <w:sz w:val="36"/>
              </w:rPr>
            </w:pPr>
            <w:r>
              <w:rPr>
                <w:b/>
                <w:color w:val="FFFFFF"/>
                <w:sz w:val="36"/>
                <w:u w:val="single" w:color="FFFFFF"/>
              </w:rPr>
              <w:t>Design</w:t>
            </w:r>
            <w:r>
              <w:rPr>
                <w:b/>
                <w:color w:val="FFFFFF"/>
                <w:spacing w:val="-8"/>
                <w:sz w:val="36"/>
                <w:u w:val="single" w:color="FFFFFF"/>
              </w:rPr>
              <w:t xml:space="preserve"> </w:t>
            </w:r>
            <w:r>
              <w:rPr>
                <w:b/>
                <w:color w:val="FFFFFF"/>
                <w:sz w:val="36"/>
                <w:u w:val="single" w:color="FFFFFF"/>
              </w:rPr>
              <w:t>and</w:t>
            </w:r>
            <w:r>
              <w:rPr>
                <w:b/>
                <w:color w:val="FFFFFF"/>
                <w:spacing w:val="-10"/>
                <w:sz w:val="36"/>
                <w:u w:val="single" w:color="FFFFFF"/>
              </w:rPr>
              <w:t xml:space="preserve"> </w:t>
            </w:r>
            <w:r>
              <w:rPr>
                <w:b/>
                <w:color w:val="FFFFFF"/>
                <w:sz w:val="36"/>
                <w:u w:val="single" w:color="FFFFFF"/>
              </w:rPr>
              <w:t>Technology</w:t>
            </w:r>
            <w:r>
              <w:rPr>
                <w:b/>
                <w:color w:val="FFFFFF"/>
                <w:spacing w:val="-8"/>
                <w:sz w:val="36"/>
                <w:u w:val="single" w:color="FFFFFF"/>
              </w:rPr>
              <w:t xml:space="preserve"> </w:t>
            </w:r>
            <w:r>
              <w:rPr>
                <w:b/>
                <w:color w:val="FFFFFF"/>
                <w:sz w:val="36"/>
                <w:u w:val="single" w:color="FFFFFF"/>
              </w:rPr>
              <w:t>Knowledge</w:t>
            </w:r>
            <w:r>
              <w:rPr>
                <w:b/>
                <w:color w:val="FFFFFF"/>
                <w:spacing w:val="-7"/>
                <w:sz w:val="36"/>
                <w:u w:val="single" w:color="FFFFFF"/>
              </w:rPr>
              <w:t xml:space="preserve"> </w:t>
            </w:r>
            <w:r>
              <w:rPr>
                <w:b/>
                <w:color w:val="FFFFFF"/>
                <w:sz w:val="36"/>
                <w:u w:val="single" w:color="FFFFFF"/>
              </w:rPr>
              <w:t>and</w:t>
            </w:r>
            <w:r>
              <w:rPr>
                <w:b/>
                <w:color w:val="FFFFFF"/>
                <w:spacing w:val="-6"/>
                <w:sz w:val="36"/>
                <w:u w:val="single" w:color="FFFFFF"/>
              </w:rPr>
              <w:t xml:space="preserve"> </w:t>
            </w:r>
            <w:r>
              <w:rPr>
                <w:b/>
                <w:color w:val="FFFFFF"/>
                <w:spacing w:val="-2"/>
                <w:sz w:val="36"/>
                <w:u w:val="single" w:color="FFFFFF"/>
              </w:rPr>
              <w:t>Skills</w:t>
            </w:r>
          </w:p>
        </w:tc>
      </w:tr>
      <w:tr w:rsidR="00EE57E1" w14:paraId="6CD34ED3" w14:textId="77777777">
        <w:trPr>
          <w:trHeight w:val="1104"/>
        </w:trPr>
        <w:tc>
          <w:tcPr>
            <w:tcW w:w="21520" w:type="dxa"/>
            <w:gridSpan w:val="5"/>
            <w:shd w:val="clear" w:color="auto" w:fill="D5E2BB"/>
          </w:tcPr>
          <w:p w14:paraId="6F463ECC" w14:textId="77777777" w:rsidR="00EE57E1" w:rsidRDefault="00156984">
            <w:pPr>
              <w:pStyle w:val="TableParagraph"/>
              <w:ind w:left="227" w:right="221"/>
              <w:jc w:val="center"/>
              <w:rPr>
                <w:sz w:val="24"/>
              </w:rPr>
            </w:pPr>
            <w:r>
              <w:rPr>
                <w:sz w:val="24"/>
              </w:rPr>
              <w:t>Through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variety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creative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practical activities,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pupils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should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taught the knowledge,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understanding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skills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needed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engage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iterative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process 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designing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making.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should work in a range of relevant contexts [for example, the home and school, gardens and playgrounds, the local community, industry and the wider environment].</w:t>
            </w:r>
          </w:p>
          <w:p w14:paraId="74E413AA" w14:textId="77777777" w:rsidR="00EE57E1" w:rsidRDefault="00156984">
            <w:pPr>
              <w:pStyle w:val="TableParagraph"/>
              <w:spacing w:line="274" w:lineRule="exact"/>
              <w:ind w:left="227" w:right="224"/>
              <w:jc w:val="center"/>
              <w:rPr>
                <w:sz w:val="24"/>
              </w:rPr>
            </w:pPr>
            <w:r>
              <w:rPr>
                <w:sz w:val="24"/>
              </w:rPr>
              <w:t>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part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 their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work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food,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pupils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should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taught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how 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cook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apply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principles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nutrition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healthy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eating. Instilling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love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cooking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pupils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also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open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 one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 the great expressions of human creativity. Learning how to cook is a crucial life skill that enables pupils to feed themselves and others affordably and well, now and in later life.</w:t>
            </w:r>
          </w:p>
        </w:tc>
      </w:tr>
      <w:tr w:rsidR="00EE57E1" w14:paraId="508C1E70" w14:textId="77777777">
        <w:trPr>
          <w:trHeight w:val="329"/>
        </w:trPr>
        <w:tc>
          <w:tcPr>
            <w:tcW w:w="4304" w:type="dxa"/>
            <w:shd w:val="clear" w:color="auto" w:fill="006600"/>
          </w:tcPr>
          <w:p w14:paraId="0183EE6A" w14:textId="77777777" w:rsidR="00EE57E1" w:rsidRDefault="00156984">
            <w:pPr>
              <w:pStyle w:val="TableParagraph"/>
              <w:spacing w:before="3"/>
              <w:ind w:left="166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Design</w:t>
            </w:r>
          </w:p>
        </w:tc>
        <w:tc>
          <w:tcPr>
            <w:tcW w:w="4304" w:type="dxa"/>
            <w:shd w:val="clear" w:color="auto" w:fill="006600"/>
          </w:tcPr>
          <w:p w14:paraId="3D5E126E" w14:textId="77777777" w:rsidR="00EE57E1" w:rsidRDefault="00156984">
            <w:pPr>
              <w:pStyle w:val="TableParagraph"/>
              <w:spacing w:before="3"/>
              <w:ind w:left="166" w:right="4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pacing w:val="-4"/>
                <w:sz w:val="24"/>
                <w:u w:val="single" w:color="FFFFFF"/>
              </w:rPr>
              <w:t>Make</w:t>
            </w:r>
          </w:p>
        </w:tc>
        <w:tc>
          <w:tcPr>
            <w:tcW w:w="4304" w:type="dxa"/>
            <w:shd w:val="clear" w:color="auto" w:fill="006600"/>
          </w:tcPr>
          <w:p w14:paraId="5CF5C919" w14:textId="77777777" w:rsidR="00EE57E1" w:rsidRDefault="00156984">
            <w:pPr>
              <w:pStyle w:val="TableParagraph"/>
              <w:spacing w:before="3"/>
              <w:ind w:left="166" w:right="1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Evaluate</w:t>
            </w:r>
          </w:p>
        </w:tc>
        <w:tc>
          <w:tcPr>
            <w:tcW w:w="4304" w:type="dxa"/>
            <w:shd w:val="clear" w:color="auto" w:fill="006600"/>
          </w:tcPr>
          <w:p w14:paraId="5C309FCB" w14:textId="77777777" w:rsidR="00EE57E1" w:rsidRDefault="00156984">
            <w:pPr>
              <w:pStyle w:val="TableParagraph"/>
              <w:spacing w:before="3"/>
              <w:ind w:left="1002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  <w:u w:val="single" w:color="FFFFFF"/>
              </w:rPr>
              <w:t>Technical</w:t>
            </w:r>
            <w:r>
              <w:rPr>
                <w:b/>
                <w:color w:val="FFFFFF"/>
                <w:spacing w:val="-4"/>
                <w:sz w:val="24"/>
                <w:u w:val="single" w:color="FFFFFF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Knowledge</w:t>
            </w:r>
          </w:p>
        </w:tc>
        <w:tc>
          <w:tcPr>
            <w:tcW w:w="4304" w:type="dxa"/>
            <w:shd w:val="clear" w:color="auto" w:fill="006600"/>
          </w:tcPr>
          <w:p w14:paraId="506F152C" w14:textId="77777777" w:rsidR="00EE57E1" w:rsidRDefault="00156984">
            <w:pPr>
              <w:pStyle w:val="TableParagraph"/>
              <w:spacing w:before="3"/>
              <w:ind w:left="96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  <w:u w:val="single" w:color="FFFFFF"/>
              </w:rPr>
              <w:t>Cooking</w:t>
            </w:r>
            <w:r>
              <w:rPr>
                <w:b/>
                <w:color w:val="FFFFFF"/>
                <w:spacing w:val="-4"/>
                <w:sz w:val="24"/>
                <w:u w:val="single" w:color="FFFFFF"/>
              </w:rPr>
              <w:t xml:space="preserve"> </w:t>
            </w:r>
            <w:r>
              <w:rPr>
                <w:b/>
                <w:color w:val="FFFFFF"/>
                <w:sz w:val="24"/>
                <w:u w:val="single" w:color="FFFFFF"/>
              </w:rPr>
              <w:t>and</w:t>
            </w:r>
            <w:r>
              <w:rPr>
                <w:b/>
                <w:color w:val="FFFFFF"/>
                <w:spacing w:val="-3"/>
                <w:sz w:val="24"/>
                <w:u w:val="single" w:color="FFFFFF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Nutrition</w:t>
            </w:r>
          </w:p>
        </w:tc>
      </w:tr>
      <w:tr w:rsidR="00EE57E1" w14:paraId="6F662D4D" w14:textId="77777777">
        <w:trPr>
          <w:trHeight w:val="4345"/>
        </w:trPr>
        <w:tc>
          <w:tcPr>
            <w:tcW w:w="4304" w:type="dxa"/>
            <w:shd w:val="clear" w:color="auto" w:fill="D5E2BB"/>
          </w:tcPr>
          <w:p w14:paraId="2A788648" w14:textId="77777777" w:rsidR="00EE57E1" w:rsidRDefault="00156984">
            <w:pPr>
              <w:pStyle w:val="TableParagraph"/>
              <w:spacing w:before="1"/>
              <w:ind w:left="108"/>
            </w:pPr>
            <w:r>
              <w:t>Pupils</w:t>
            </w:r>
            <w:r>
              <w:rPr>
                <w:spacing w:val="-5"/>
              </w:rPr>
              <w:t xml:space="preserve"> </w:t>
            </w:r>
            <w:r>
              <w:t>will</w:t>
            </w:r>
            <w:r>
              <w:rPr>
                <w:spacing w:val="-6"/>
              </w:rPr>
              <w:t xml:space="preserve"> </w:t>
            </w:r>
            <w:r>
              <w:t>be</w:t>
            </w:r>
            <w:r>
              <w:rPr>
                <w:spacing w:val="-3"/>
              </w:rPr>
              <w:t xml:space="preserve"> </w:t>
            </w:r>
            <w:r>
              <w:t>taught</w:t>
            </w:r>
            <w:r>
              <w:rPr>
                <w:spacing w:val="-5"/>
              </w:rPr>
              <w:t xml:space="preserve"> to:</w:t>
            </w:r>
          </w:p>
          <w:p w14:paraId="6CC43898" w14:textId="77777777" w:rsidR="00EE57E1" w:rsidRDefault="00EE57E1">
            <w:pPr>
              <w:pStyle w:val="TableParagraph"/>
              <w:spacing w:before="175"/>
              <w:rPr>
                <w:b/>
              </w:rPr>
            </w:pPr>
          </w:p>
          <w:p w14:paraId="3EBC0127" w14:textId="77777777" w:rsidR="00EE57E1" w:rsidRDefault="00156984">
            <w:pPr>
              <w:pStyle w:val="TableParagraph"/>
              <w:numPr>
                <w:ilvl w:val="0"/>
                <w:numId w:val="10"/>
              </w:numPr>
              <w:tabs>
                <w:tab w:val="left" w:pos="247"/>
                <w:tab w:val="left" w:pos="249"/>
              </w:tabs>
              <w:spacing w:before="1" w:line="283" w:lineRule="auto"/>
              <w:ind w:right="119"/>
              <w:jc w:val="both"/>
            </w:pPr>
            <w:r>
              <w:t>design purposeful, functional, appealing products</w:t>
            </w:r>
            <w:r>
              <w:rPr>
                <w:spacing w:val="-8"/>
              </w:rPr>
              <w:t xml:space="preserve"> </w:t>
            </w:r>
            <w:r>
              <w:t>for</w:t>
            </w:r>
            <w:r>
              <w:rPr>
                <w:spacing w:val="-8"/>
              </w:rPr>
              <w:t xml:space="preserve"> </w:t>
            </w:r>
            <w:r>
              <w:t>themselves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other</w:t>
            </w:r>
            <w:r>
              <w:rPr>
                <w:spacing w:val="-11"/>
              </w:rPr>
              <w:t xml:space="preserve"> </w:t>
            </w:r>
            <w:r>
              <w:t>users based on design criteria</w:t>
            </w:r>
          </w:p>
          <w:p w14:paraId="4D84F83A" w14:textId="77777777" w:rsidR="00EE57E1" w:rsidRDefault="00156984">
            <w:pPr>
              <w:pStyle w:val="TableParagraph"/>
              <w:numPr>
                <w:ilvl w:val="0"/>
                <w:numId w:val="10"/>
              </w:numPr>
              <w:tabs>
                <w:tab w:val="left" w:pos="247"/>
                <w:tab w:val="left" w:pos="249"/>
              </w:tabs>
              <w:spacing w:before="130" w:line="285" w:lineRule="auto"/>
              <w:ind w:right="143"/>
            </w:pPr>
            <w:r>
              <w:t>generate, develop, model and communicate their ideas through talking, drawing, templates, mock-ups and,</w:t>
            </w:r>
            <w:r>
              <w:rPr>
                <w:spacing w:val="-10"/>
              </w:rPr>
              <w:t xml:space="preserve"> </w:t>
            </w:r>
            <w:r>
              <w:t>where</w:t>
            </w:r>
            <w:r>
              <w:rPr>
                <w:spacing w:val="-9"/>
              </w:rPr>
              <w:t xml:space="preserve"> </w:t>
            </w:r>
            <w:r>
              <w:t>appropriate,</w:t>
            </w:r>
            <w:r>
              <w:rPr>
                <w:spacing w:val="-10"/>
              </w:rPr>
              <w:t xml:space="preserve"> </w:t>
            </w:r>
            <w:r>
              <w:t>information</w:t>
            </w:r>
            <w:r>
              <w:rPr>
                <w:spacing w:val="-12"/>
              </w:rPr>
              <w:t xml:space="preserve"> </w:t>
            </w:r>
            <w:r>
              <w:t>and communication technology</w:t>
            </w:r>
          </w:p>
        </w:tc>
        <w:tc>
          <w:tcPr>
            <w:tcW w:w="4304" w:type="dxa"/>
            <w:shd w:val="clear" w:color="auto" w:fill="D5E2BB"/>
          </w:tcPr>
          <w:p w14:paraId="0133B8B8" w14:textId="77777777" w:rsidR="00EE57E1" w:rsidRDefault="00156984">
            <w:pPr>
              <w:pStyle w:val="TableParagraph"/>
              <w:spacing w:before="1"/>
              <w:ind w:left="108"/>
            </w:pPr>
            <w:r>
              <w:t>Pupils</w:t>
            </w:r>
            <w:r>
              <w:rPr>
                <w:spacing w:val="-5"/>
              </w:rPr>
              <w:t xml:space="preserve"> </w:t>
            </w:r>
            <w:r>
              <w:t>will</w:t>
            </w:r>
            <w:r>
              <w:rPr>
                <w:spacing w:val="-6"/>
              </w:rPr>
              <w:t xml:space="preserve"> </w:t>
            </w:r>
            <w:r>
              <w:t>be</w:t>
            </w:r>
            <w:r>
              <w:rPr>
                <w:spacing w:val="-3"/>
              </w:rPr>
              <w:t xml:space="preserve"> </w:t>
            </w:r>
            <w:r>
              <w:t>taught</w:t>
            </w:r>
            <w:r>
              <w:rPr>
                <w:spacing w:val="-5"/>
              </w:rPr>
              <w:t xml:space="preserve"> to:</w:t>
            </w:r>
          </w:p>
          <w:p w14:paraId="384210AF" w14:textId="77777777" w:rsidR="00EE57E1" w:rsidRDefault="00EE57E1">
            <w:pPr>
              <w:pStyle w:val="TableParagraph"/>
              <w:spacing w:before="175"/>
              <w:rPr>
                <w:b/>
              </w:rPr>
            </w:pPr>
          </w:p>
          <w:p w14:paraId="5986D900" w14:textId="77777777" w:rsidR="00EE57E1" w:rsidRDefault="00156984">
            <w:pPr>
              <w:pStyle w:val="TableParagraph"/>
              <w:numPr>
                <w:ilvl w:val="0"/>
                <w:numId w:val="9"/>
              </w:numPr>
              <w:tabs>
                <w:tab w:val="left" w:pos="246"/>
                <w:tab w:val="left" w:pos="248"/>
              </w:tabs>
              <w:spacing w:before="1" w:line="285" w:lineRule="auto"/>
              <w:ind w:right="119"/>
            </w:pPr>
            <w:r>
              <w:t>select</w:t>
            </w:r>
            <w:r>
              <w:rPr>
                <w:spacing w:val="-4"/>
              </w:rPr>
              <w:t xml:space="preserve"> </w:t>
            </w:r>
            <w:r>
              <w:t>from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use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6"/>
              </w:rPr>
              <w:t xml:space="preserve"> </w:t>
            </w:r>
            <w:r>
              <w:t>range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tools</w:t>
            </w:r>
            <w:r>
              <w:rPr>
                <w:spacing w:val="-8"/>
              </w:rPr>
              <w:t xml:space="preserve"> </w:t>
            </w:r>
            <w:r>
              <w:t>and equipment</w:t>
            </w:r>
            <w:r>
              <w:rPr>
                <w:spacing w:val="-10"/>
              </w:rPr>
              <w:t xml:space="preserve"> </w:t>
            </w:r>
            <w:r>
              <w:t>to</w:t>
            </w:r>
            <w:r>
              <w:rPr>
                <w:spacing w:val="-7"/>
              </w:rPr>
              <w:t xml:space="preserve"> </w:t>
            </w:r>
            <w:r>
              <w:t>perform</w:t>
            </w:r>
            <w:r>
              <w:rPr>
                <w:spacing w:val="-8"/>
              </w:rPr>
              <w:t xml:space="preserve"> </w:t>
            </w:r>
            <w:r>
              <w:t>practical</w:t>
            </w:r>
            <w:r>
              <w:rPr>
                <w:spacing w:val="-8"/>
              </w:rPr>
              <w:t xml:space="preserve"> </w:t>
            </w:r>
            <w:r>
              <w:t>tasks</w:t>
            </w:r>
            <w:r>
              <w:rPr>
                <w:spacing w:val="-7"/>
              </w:rPr>
              <w:t xml:space="preserve"> </w:t>
            </w:r>
            <w:r>
              <w:t xml:space="preserve">[for example, cutting, shaping, joining and </w:t>
            </w:r>
            <w:r>
              <w:rPr>
                <w:spacing w:val="-2"/>
              </w:rPr>
              <w:t>finishing]</w:t>
            </w:r>
          </w:p>
          <w:p w14:paraId="253FA89F" w14:textId="77777777" w:rsidR="00EE57E1" w:rsidRDefault="00156984">
            <w:pPr>
              <w:pStyle w:val="TableParagraph"/>
              <w:numPr>
                <w:ilvl w:val="0"/>
                <w:numId w:val="9"/>
              </w:numPr>
              <w:tabs>
                <w:tab w:val="left" w:pos="246"/>
                <w:tab w:val="left" w:pos="248"/>
              </w:tabs>
              <w:spacing w:before="123" w:line="288" w:lineRule="auto"/>
              <w:ind w:right="475"/>
            </w:pPr>
            <w:r>
              <w:t>select from and use a wide range of materials</w:t>
            </w:r>
            <w:r>
              <w:rPr>
                <w:spacing w:val="-14"/>
              </w:rPr>
              <w:t xml:space="preserve"> </w:t>
            </w:r>
            <w:r>
              <w:t>and</w:t>
            </w:r>
            <w:r>
              <w:rPr>
                <w:spacing w:val="-13"/>
              </w:rPr>
              <w:t xml:space="preserve"> </w:t>
            </w:r>
            <w:r>
              <w:t>components,</w:t>
            </w:r>
            <w:r>
              <w:rPr>
                <w:spacing w:val="-14"/>
              </w:rPr>
              <w:t xml:space="preserve"> </w:t>
            </w:r>
            <w:r>
              <w:t xml:space="preserve">including construction materials, textiles and ingredients, according to their </w:t>
            </w:r>
            <w:r>
              <w:rPr>
                <w:spacing w:val="-2"/>
              </w:rPr>
              <w:t>characteristics</w:t>
            </w:r>
          </w:p>
        </w:tc>
        <w:tc>
          <w:tcPr>
            <w:tcW w:w="4304" w:type="dxa"/>
            <w:shd w:val="clear" w:color="auto" w:fill="D5E2BB"/>
          </w:tcPr>
          <w:p w14:paraId="1634AA84" w14:textId="77777777" w:rsidR="00EE57E1" w:rsidRDefault="00156984">
            <w:pPr>
              <w:pStyle w:val="TableParagraph"/>
              <w:spacing w:before="1"/>
              <w:ind w:left="107"/>
            </w:pPr>
            <w:r>
              <w:t>Pupils</w:t>
            </w:r>
            <w:r>
              <w:rPr>
                <w:spacing w:val="-5"/>
              </w:rPr>
              <w:t xml:space="preserve"> </w:t>
            </w:r>
            <w:r>
              <w:t>will</w:t>
            </w:r>
            <w:r>
              <w:rPr>
                <w:spacing w:val="-6"/>
              </w:rPr>
              <w:t xml:space="preserve"> </w:t>
            </w:r>
            <w:r>
              <w:t>be</w:t>
            </w:r>
            <w:r>
              <w:rPr>
                <w:spacing w:val="-3"/>
              </w:rPr>
              <w:t xml:space="preserve"> </w:t>
            </w:r>
            <w:r>
              <w:t>taught</w:t>
            </w:r>
            <w:r>
              <w:rPr>
                <w:spacing w:val="-5"/>
              </w:rPr>
              <w:t xml:space="preserve"> to:</w:t>
            </w:r>
          </w:p>
          <w:p w14:paraId="7D7E39C1" w14:textId="77777777" w:rsidR="00EE57E1" w:rsidRDefault="00EE57E1">
            <w:pPr>
              <w:pStyle w:val="TableParagraph"/>
              <w:spacing w:before="175"/>
              <w:rPr>
                <w:b/>
              </w:rPr>
            </w:pPr>
          </w:p>
          <w:p w14:paraId="6E7A9CF8" w14:textId="77777777" w:rsidR="00EE57E1" w:rsidRDefault="00156984">
            <w:pPr>
              <w:pStyle w:val="TableParagraph"/>
              <w:numPr>
                <w:ilvl w:val="0"/>
                <w:numId w:val="8"/>
              </w:numPr>
              <w:tabs>
                <w:tab w:val="left" w:pos="245"/>
                <w:tab w:val="left" w:pos="247"/>
              </w:tabs>
              <w:spacing w:before="1" w:line="280" w:lineRule="auto"/>
              <w:ind w:right="141"/>
            </w:pPr>
            <w:r>
              <w:t>explore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evaluate</w:t>
            </w:r>
            <w:r>
              <w:rPr>
                <w:spacing w:val="-7"/>
              </w:rPr>
              <w:t xml:space="preserve"> </w:t>
            </w:r>
            <w:r>
              <w:t>a</w:t>
            </w:r>
            <w:r>
              <w:rPr>
                <w:spacing w:val="-6"/>
              </w:rPr>
              <w:t xml:space="preserve"> </w:t>
            </w:r>
            <w:r>
              <w:t>range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9"/>
              </w:rPr>
              <w:t xml:space="preserve"> </w:t>
            </w:r>
            <w:r>
              <w:t xml:space="preserve">existing </w:t>
            </w:r>
            <w:r>
              <w:rPr>
                <w:spacing w:val="-2"/>
              </w:rPr>
              <w:t>products</w:t>
            </w:r>
          </w:p>
          <w:p w14:paraId="70E4B9AC" w14:textId="77777777" w:rsidR="00EE57E1" w:rsidRDefault="00156984">
            <w:pPr>
              <w:pStyle w:val="TableParagraph"/>
              <w:numPr>
                <w:ilvl w:val="0"/>
                <w:numId w:val="8"/>
              </w:numPr>
              <w:tabs>
                <w:tab w:val="left" w:pos="245"/>
                <w:tab w:val="left" w:pos="247"/>
              </w:tabs>
              <w:spacing w:before="129" w:line="280" w:lineRule="auto"/>
              <w:ind w:right="804"/>
            </w:pPr>
            <w:r>
              <w:t>evaluate</w:t>
            </w:r>
            <w:r>
              <w:rPr>
                <w:spacing w:val="-11"/>
              </w:rPr>
              <w:t xml:space="preserve"> </w:t>
            </w:r>
            <w:r>
              <w:t>their</w:t>
            </w:r>
            <w:r>
              <w:rPr>
                <w:spacing w:val="-10"/>
              </w:rPr>
              <w:t xml:space="preserve"> </w:t>
            </w:r>
            <w:r>
              <w:t>ideas</w:t>
            </w:r>
            <w:r>
              <w:rPr>
                <w:spacing w:val="-9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products against design criteria</w:t>
            </w:r>
          </w:p>
        </w:tc>
        <w:tc>
          <w:tcPr>
            <w:tcW w:w="4304" w:type="dxa"/>
            <w:shd w:val="clear" w:color="auto" w:fill="D5E2BB"/>
          </w:tcPr>
          <w:p w14:paraId="11B3E4C3" w14:textId="77777777" w:rsidR="00EE57E1" w:rsidRDefault="00156984">
            <w:pPr>
              <w:pStyle w:val="TableParagraph"/>
              <w:spacing w:before="1"/>
              <w:ind w:left="107"/>
            </w:pPr>
            <w:r>
              <w:t>Pupils</w:t>
            </w:r>
            <w:r>
              <w:rPr>
                <w:spacing w:val="-5"/>
              </w:rPr>
              <w:t xml:space="preserve"> </w:t>
            </w:r>
            <w:r>
              <w:t>will</w:t>
            </w:r>
            <w:r>
              <w:rPr>
                <w:spacing w:val="-6"/>
              </w:rPr>
              <w:t xml:space="preserve"> </w:t>
            </w:r>
            <w:r>
              <w:t>be</w:t>
            </w:r>
            <w:r>
              <w:rPr>
                <w:spacing w:val="-3"/>
              </w:rPr>
              <w:t xml:space="preserve"> </w:t>
            </w:r>
            <w:r>
              <w:t>taught</w:t>
            </w:r>
            <w:r>
              <w:rPr>
                <w:spacing w:val="-5"/>
              </w:rPr>
              <w:t xml:space="preserve"> to:</w:t>
            </w:r>
          </w:p>
          <w:p w14:paraId="3D5BC842" w14:textId="77777777" w:rsidR="00EE57E1" w:rsidRDefault="00EE57E1">
            <w:pPr>
              <w:pStyle w:val="TableParagraph"/>
              <w:spacing w:before="175"/>
              <w:rPr>
                <w:b/>
              </w:rPr>
            </w:pPr>
          </w:p>
          <w:p w14:paraId="051E6765" w14:textId="77777777" w:rsidR="00EE57E1" w:rsidRDefault="00156984">
            <w:pPr>
              <w:pStyle w:val="TableParagraph"/>
              <w:numPr>
                <w:ilvl w:val="0"/>
                <w:numId w:val="7"/>
              </w:numPr>
              <w:tabs>
                <w:tab w:val="left" w:pos="245"/>
                <w:tab w:val="left" w:pos="247"/>
              </w:tabs>
              <w:spacing w:before="1" w:line="283" w:lineRule="auto"/>
              <w:ind w:right="181"/>
            </w:pPr>
            <w:r>
              <w:t>build</w:t>
            </w:r>
            <w:r>
              <w:rPr>
                <w:spacing w:val="-6"/>
              </w:rPr>
              <w:t xml:space="preserve"> </w:t>
            </w:r>
            <w:r>
              <w:t>structures,</w:t>
            </w:r>
            <w:r>
              <w:rPr>
                <w:spacing w:val="-9"/>
              </w:rPr>
              <w:t xml:space="preserve"> </w:t>
            </w:r>
            <w:r>
              <w:t>exploring</w:t>
            </w:r>
            <w:r>
              <w:rPr>
                <w:spacing w:val="-6"/>
              </w:rPr>
              <w:t xml:space="preserve"> </w:t>
            </w:r>
            <w:r>
              <w:t>how</w:t>
            </w:r>
            <w:r>
              <w:rPr>
                <w:spacing w:val="-8"/>
              </w:rPr>
              <w:t xml:space="preserve"> </w:t>
            </w:r>
            <w:r>
              <w:t>they</w:t>
            </w:r>
            <w:r>
              <w:rPr>
                <w:spacing w:val="-10"/>
              </w:rPr>
              <w:t xml:space="preserve"> </w:t>
            </w:r>
            <w:r>
              <w:t xml:space="preserve">can be made stronger, stiffer and more </w:t>
            </w:r>
            <w:r>
              <w:rPr>
                <w:spacing w:val="-2"/>
              </w:rPr>
              <w:t>stable</w:t>
            </w:r>
          </w:p>
          <w:p w14:paraId="7A7131E1" w14:textId="77777777" w:rsidR="00EE57E1" w:rsidRDefault="00156984">
            <w:pPr>
              <w:pStyle w:val="TableParagraph"/>
              <w:numPr>
                <w:ilvl w:val="0"/>
                <w:numId w:val="7"/>
              </w:numPr>
              <w:tabs>
                <w:tab w:val="left" w:pos="245"/>
                <w:tab w:val="left" w:pos="247"/>
              </w:tabs>
              <w:spacing w:before="130" w:line="283" w:lineRule="auto"/>
              <w:ind w:right="513"/>
            </w:pPr>
            <w:r>
              <w:t>explore and use mechanisms [for example,</w:t>
            </w:r>
            <w:r>
              <w:rPr>
                <w:spacing w:val="-10"/>
              </w:rPr>
              <w:t xml:space="preserve"> </w:t>
            </w:r>
            <w:r>
              <w:t>levers,</w:t>
            </w:r>
            <w:r>
              <w:rPr>
                <w:spacing w:val="-10"/>
              </w:rPr>
              <w:t xml:space="preserve"> </w:t>
            </w:r>
            <w:r>
              <w:t>sliders,</w:t>
            </w:r>
            <w:r>
              <w:rPr>
                <w:spacing w:val="-10"/>
              </w:rPr>
              <w:t xml:space="preserve"> </w:t>
            </w:r>
            <w:r>
              <w:t>wheels</w:t>
            </w:r>
            <w:r>
              <w:rPr>
                <w:spacing w:val="-12"/>
              </w:rPr>
              <w:t xml:space="preserve"> </w:t>
            </w:r>
            <w:r>
              <w:t>and axles], in their products.</w:t>
            </w:r>
          </w:p>
        </w:tc>
        <w:tc>
          <w:tcPr>
            <w:tcW w:w="4304" w:type="dxa"/>
            <w:shd w:val="clear" w:color="auto" w:fill="D5E2BB"/>
          </w:tcPr>
          <w:p w14:paraId="63937AAC" w14:textId="77777777" w:rsidR="00EE57E1" w:rsidRDefault="00156984">
            <w:pPr>
              <w:pStyle w:val="TableParagraph"/>
              <w:spacing w:before="1"/>
              <w:ind w:left="106"/>
            </w:pPr>
            <w:r>
              <w:t>Pupils</w:t>
            </w:r>
            <w:r>
              <w:rPr>
                <w:spacing w:val="-5"/>
              </w:rPr>
              <w:t xml:space="preserve"> </w:t>
            </w:r>
            <w:r>
              <w:t>will</w:t>
            </w:r>
            <w:r>
              <w:rPr>
                <w:spacing w:val="-6"/>
              </w:rPr>
              <w:t xml:space="preserve"> </w:t>
            </w:r>
            <w:r>
              <w:t>be</w:t>
            </w:r>
            <w:r>
              <w:rPr>
                <w:spacing w:val="-3"/>
              </w:rPr>
              <w:t xml:space="preserve"> </w:t>
            </w:r>
            <w:r>
              <w:t>taught</w:t>
            </w:r>
            <w:r>
              <w:rPr>
                <w:spacing w:val="-5"/>
              </w:rPr>
              <w:t xml:space="preserve"> to:</w:t>
            </w:r>
          </w:p>
          <w:p w14:paraId="2BD61517" w14:textId="77777777" w:rsidR="00EE57E1" w:rsidRDefault="00EE57E1">
            <w:pPr>
              <w:pStyle w:val="TableParagraph"/>
              <w:spacing w:before="4"/>
              <w:rPr>
                <w:b/>
              </w:rPr>
            </w:pPr>
          </w:p>
          <w:p w14:paraId="4EF3EFD1" w14:textId="77777777" w:rsidR="00EE57E1" w:rsidRDefault="00156984">
            <w:pPr>
              <w:pStyle w:val="TableParagraph"/>
              <w:numPr>
                <w:ilvl w:val="0"/>
                <w:numId w:val="6"/>
              </w:numPr>
              <w:tabs>
                <w:tab w:val="left" w:pos="245"/>
                <w:tab w:val="left" w:pos="247"/>
              </w:tabs>
              <w:spacing w:line="280" w:lineRule="auto"/>
              <w:ind w:right="131"/>
            </w:pPr>
            <w:r>
              <w:t>use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7"/>
              </w:rPr>
              <w:t xml:space="preserve"> </w:t>
            </w:r>
            <w:r>
              <w:t>basic</w:t>
            </w:r>
            <w:r>
              <w:rPr>
                <w:spacing w:val="-5"/>
              </w:rPr>
              <w:t xml:space="preserve"> </w:t>
            </w:r>
            <w:r>
              <w:t>principles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7"/>
              </w:rPr>
              <w:t xml:space="preserve"> </w:t>
            </w:r>
            <w:r>
              <w:t>healthy</w:t>
            </w:r>
            <w:r>
              <w:rPr>
                <w:spacing w:val="-8"/>
              </w:rPr>
              <w:t xml:space="preserve"> </w:t>
            </w:r>
            <w:r>
              <w:t>and varied diet to prepare dishes</w:t>
            </w:r>
          </w:p>
          <w:p w14:paraId="7F44044E" w14:textId="77777777" w:rsidR="00EE57E1" w:rsidRDefault="00156984">
            <w:pPr>
              <w:pStyle w:val="TableParagraph"/>
              <w:numPr>
                <w:ilvl w:val="0"/>
                <w:numId w:val="6"/>
              </w:numPr>
              <w:tabs>
                <w:tab w:val="left" w:pos="245"/>
              </w:tabs>
              <w:spacing w:before="129"/>
              <w:ind w:left="245" w:hanging="139"/>
            </w:pPr>
            <w:r>
              <w:t>understand</w:t>
            </w:r>
            <w:r>
              <w:rPr>
                <w:spacing w:val="-7"/>
              </w:rPr>
              <w:t xml:space="preserve"> </w:t>
            </w:r>
            <w:r>
              <w:t>where</w:t>
            </w:r>
            <w:r>
              <w:rPr>
                <w:spacing w:val="-9"/>
              </w:rPr>
              <w:t xml:space="preserve"> </w:t>
            </w:r>
            <w:r>
              <w:t>food</w:t>
            </w:r>
            <w:r>
              <w:rPr>
                <w:spacing w:val="-7"/>
              </w:rPr>
              <w:t xml:space="preserve"> </w:t>
            </w:r>
            <w:r>
              <w:t>comes</w:t>
            </w:r>
            <w:r>
              <w:rPr>
                <w:spacing w:val="-4"/>
              </w:rPr>
              <w:t xml:space="preserve"> from.</w:t>
            </w:r>
          </w:p>
        </w:tc>
      </w:tr>
    </w:tbl>
    <w:p w14:paraId="3DE4E4AD" w14:textId="77777777" w:rsidR="00EE57E1" w:rsidRDefault="00EE57E1">
      <w:pPr>
        <w:pStyle w:val="TableParagraph"/>
        <w:sectPr w:rsidR="00EE57E1">
          <w:pgSz w:w="23820" w:h="16840" w:orient="landscape"/>
          <w:pgMar w:top="1860" w:right="708" w:bottom="1460" w:left="1417" w:header="300" w:footer="1274" w:gutter="0"/>
          <w:cols w:space="720"/>
        </w:sectPr>
      </w:pPr>
    </w:p>
    <w:p w14:paraId="11258483" w14:textId="77777777" w:rsidR="00EE57E1" w:rsidRDefault="00EE57E1">
      <w:pPr>
        <w:pStyle w:val="BodyText"/>
        <w:spacing w:before="96"/>
        <w:rPr>
          <w:b/>
          <w:sz w:val="32"/>
        </w:rPr>
      </w:pPr>
    </w:p>
    <w:p w14:paraId="675949E3" w14:textId="77777777" w:rsidR="00EE57E1" w:rsidRDefault="00156984">
      <w:pPr>
        <w:ind w:right="709"/>
        <w:jc w:val="center"/>
        <w:rPr>
          <w:b/>
          <w:sz w:val="32"/>
        </w:rPr>
      </w:pPr>
      <w:r>
        <w:rPr>
          <w:b/>
          <w:sz w:val="32"/>
          <w:u w:val="single"/>
        </w:rPr>
        <w:t>Key</w:t>
      </w:r>
      <w:r>
        <w:rPr>
          <w:b/>
          <w:spacing w:val="-10"/>
          <w:sz w:val="32"/>
          <w:u w:val="single"/>
        </w:rPr>
        <w:t xml:space="preserve"> </w:t>
      </w:r>
      <w:r>
        <w:rPr>
          <w:b/>
          <w:sz w:val="32"/>
          <w:u w:val="single"/>
        </w:rPr>
        <w:t>Stage</w:t>
      </w:r>
      <w:r>
        <w:rPr>
          <w:b/>
          <w:spacing w:val="-9"/>
          <w:sz w:val="32"/>
          <w:u w:val="single"/>
        </w:rPr>
        <w:t xml:space="preserve"> </w:t>
      </w:r>
      <w:r>
        <w:rPr>
          <w:b/>
          <w:spacing w:val="-10"/>
          <w:sz w:val="32"/>
          <w:u w:val="single"/>
        </w:rPr>
        <w:t>2</w:t>
      </w:r>
    </w:p>
    <w:p w14:paraId="6774816C" w14:textId="77777777" w:rsidR="00EE57E1" w:rsidRDefault="00EE57E1">
      <w:pPr>
        <w:pStyle w:val="BodyText"/>
        <w:rPr>
          <w:b/>
          <w:sz w:val="20"/>
        </w:rPr>
      </w:pPr>
    </w:p>
    <w:p w14:paraId="7B960504" w14:textId="77777777" w:rsidR="00EE57E1" w:rsidRDefault="00EE57E1">
      <w:pPr>
        <w:pStyle w:val="BodyText"/>
        <w:spacing w:before="44" w:after="1"/>
        <w:rPr>
          <w:b/>
          <w:sz w:val="20"/>
        </w:rPr>
      </w:pPr>
    </w:p>
    <w:tbl>
      <w:tblPr>
        <w:tblW w:w="0" w:type="auto"/>
        <w:tblInd w:w="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4"/>
        <w:gridCol w:w="4304"/>
        <w:gridCol w:w="4304"/>
        <w:gridCol w:w="4304"/>
        <w:gridCol w:w="4304"/>
      </w:tblGrid>
      <w:tr w:rsidR="00EE57E1" w14:paraId="78280DB5" w14:textId="77777777">
        <w:trPr>
          <w:trHeight w:val="398"/>
        </w:trPr>
        <w:tc>
          <w:tcPr>
            <w:tcW w:w="21520" w:type="dxa"/>
            <w:gridSpan w:val="5"/>
            <w:tcBorders>
              <w:bottom w:val="single" w:sz="18" w:space="0" w:color="FFFFFF"/>
            </w:tcBorders>
            <w:shd w:val="clear" w:color="auto" w:fill="006600"/>
          </w:tcPr>
          <w:p w14:paraId="454B632A" w14:textId="77777777" w:rsidR="00EE57E1" w:rsidRDefault="00156984">
            <w:pPr>
              <w:pStyle w:val="TableParagraph"/>
              <w:spacing w:before="3" w:line="375" w:lineRule="exact"/>
              <w:ind w:left="227"/>
              <w:jc w:val="center"/>
              <w:rPr>
                <w:b/>
                <w:sz w:val="36"/>
              </w:rPr>
            </w:pPr>
            <w:r>
              <w:rPr>
                <w:b/>
                <w:color w:val="FFFFFF"/>
                <w:sz w:val="36"/>
              </w:rPr>
              <w:t>Design</w:t>
            </w:r>
            <w:r>
              <w:rPr>
                <w:b/>
                <w:color w:val="FFFFFF"/>
                <w:spacing w:val="-8"/>
                <w:sz w:val="36"/>
              </w:rPr>
              <w:t xml:space="preserve"> </w:t>
            </w:r>
            <w:r>
              <w:rPr>
                <w:b/>
                <w:color w:val="FFFFFF"/>
                <w:sz w:val="36"/>
              </w:rPr>
              <w:t>and</w:t>
            </w:r>
            <w:r>
              <w:rPr>
                <w:b/>
                <w:color w:val="FFFFFF"/>
                <w:spacing w:val="-10"/>
                <w:sz w:val="36"/>
              </w:rPr>
              <w:t xml:space="preserve"> </w:t>
            </w:r>
            <w:r>
              <w:rPr>
                <w:b/>
                <w:color w:val="FFFFFF"/>
                <w:sz w:val="36"/>
              </w:rPr>
              <w:t>Technology</w:t>
            </w:r>
            <w:r>
              <w:rPr>
                <w:b/>
                <w:color w:val="FFFFFF"/>
                <w:spacing w:val="-8"/>
                <w:sz w:val="36"/>
              </w:rPr>
              <w:t xml:space="preserve"> </w:t>
            </w:r>
            <w:r>
              <w:rPr>
                <w:b/>
                <w:color w:val="FFFFFF"/>
                <w:sz w:val="36"/>
              </w:rPr>
              <w:t>Knowledge</w:t>
            </w:r>
            <w:r>
              <w:rPr>
                <w:b/>
                <w:color w:val="FFFFFF"/>
                <w:spacing w:val="-7"/>
                <w:sz w:val="36"/>
              </w:rPr>
              <w:t xml:space="preserve"> </w:t>
            </w:r>
            <w:r>
              <w:rPr>
                <w:b/>
                <w:color w:val="FFFFFF"/>
                <w:sz w:val="36"/>
              </w:rPr>
              <w:t>and</w:t>
            </w:r>
            <w:r>
              <w:rPr>
                <w:b/>
                <w:color w:val="FFFFFF"/>
                <w:spacing w:val="-6"/>
                <w:sz w:val="36"/>
              </w:rPr>
              <w:t xml:space="preserve"> </w:t>
            </w:r>
            <w:r>
              <w:rPr>
                <w:b/>
                <w:color w:val="FFFFFF"/>
                <w:spacing w:val="-2"/>
                <w:sz w:val="36"/>
              </w:rPr>
              <w:t>Skills</w:t>
            </w:r>
          </w:p>
        </w:tc>
      </w:tr>
      <w:tr w:rsidR="00EE57E1" w14:paraId="27EC9B0B" w14:textId="77777777">
        <w:trPr>
          <w:trHeight w:val="1086"/>
        </w:trPr>
        <w:tc>
          <w:tcPr>
            <w:tcW w:w="21520" w:type="dxa"/>
            <w:gridSpan w:val="5"/>
            <w:tcBorders>
              <w:top w:val="single" w:sz="18" w:space="0" w:color="FFFFFF"/>
            </w:tcBorders>
            <w:shd w:val="clear" w:color="auto" w:fill="D5E2BB"/>
          </w:tcPr>
          <w:p w14:paraId="33A2D596" w14:textId="77777777" w:rsidR="00EE57E1" w:rsidRDefault="00156984">
            <w:pPr>
              <w:pStyle w:val="TableParagraph"/>
              <w:spacing w:line="257" w:lineRule="exact"/>
              <w:ind w:left="227" w:right="221"/>
              <w:jc w:val="center"/>
              <w:rPr>
                <w:sz w:val="24"/>
              </w:rPr>
            </w:pPr>
            <w:r>
              <w:rPr>
                <w:sz w:val="24"/>
              </w:rPr>
              <w:t>Through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variety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creative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practical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activities,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pupils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should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taught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knowledge,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understanding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skills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needed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engage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iterative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process 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designing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making.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They</w:t>
            </w:r>
            <w:r>
              <w:rPr>
                <w:spacing w:val="-2"/>
                <w:sz w:val="24"/>
              </w:rPr>
              <w:t xml:space="preserve"> should</w:t>
            </w:r>
          </w:p>
          <w:p w14:paraId="08E8A6A6" w14:textId="77777777" w:rsidR="00EE57E1" w:rsidRDefault="00156984">
            <w:pPr>
              <w:pStyle w:val="TableParagraph"/>
              <w:spacing w:line="275" w:lineRule="exact"/>
              <w:ind w:left="227" w:right="226"/>
              <w:jc w:val="center"/>
              <w:rPr>
                <w:sz w:val="24"/>
              </w:rPr>
            </w:pPr>
            <w:r>
              <w:rPr>
                <w:sz w:val="24"/>
              </w:rPr>
              <w:t>work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range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 relevant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contexts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[for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example,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home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school,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gardens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playgrounds,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local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community,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industry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wider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environment].</w:t>
            </w:r>
          </w:p>
          <w:p w14:paraId="604DE8E6" w14:textId="77777777" w:rsidR="00EE57E1" w:rsidRDefault="00156984">
            <w:pPr>
              <w:pStyle w:val="TableParagraph"/>
              <w:spacing w:line="274" w:lineRule="exact"/>
              <w:ind w:left="227" w:right="224"/>
              <w:jc w:val="center"/>
              <w:rPr>
                <w:sz w:val="24"/>
              </w:rPr>
            </w:pPr>
            <w:r>
              <w:rPr>
                <w:sz w:val="24"/>
              </w:rPr>
              <w:t>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part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 their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work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food,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pupils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should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taught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how 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cook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apply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principles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nutrition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healthy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eating. Instilling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love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cooking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pupils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also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open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 one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 the great expressions of human creativity. Learning how to cook is a crucial life skill that enables pupils to feed themselves and others affordably and well, now and in later life.</w:t>
            </w:r>
          </w:p>
        </w:tc>
      </w:tr>
      <w:tr w:rsidR="00EE57E1" w14:paraId="0FD19683" w14:textId="77777777">
        <w:trPr>
          <w:trHeight w:val="329"/>
        </w:trPr>
        <w:tc>
          <w:tcPr>
            <w:tcW w:w="4304" w:type="dxa"/>
            <w:shd w:val="clear" w:color="auto" w:fill="006600"/>
          </w:tcPr>
          <w:p w14:paraId="3B04C685" w14:textId="77777777" w:rsidR="00EE57E1" w:rsidRDefault="00156984">
            <w:pPr>
              <w:pStyle w:val="TableParagraph"/>
              <w:spacing w:before="3"/>
              <w:ind w:left="166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Design</w:t>
            </w:r>
          </w:p>
        </w:tc>
        <w:tc>
          <w:tcPr>
            <w:tcW w:w="4304" w:type="dxa"/>
            <w:shd w:val="clear" w:color="auto" w:fill="006600"/>
          </w:tcPr>
          <w:p w14:paraId="4140A7C5" w14:textId="77777777" w:rsidR="00EE57E1" w:rsidRDefault="00156984">
            <w:pPr>
              <w:pStyle w:val="TableParagraph"/>
              <w:spacing w:before="3"/>
              <w:ind w:left="166" w:right="4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pacing w:val="-4"/>
                <w:sz w:val="24"/>
                <w:u w:val="single" w:color="FFFFFF"/>
              </w:rPr>
              <w:t>Make</w:t>
            </w:r>
          </w:p>
        </w:tc>
        <w:tc>
          <w:tcPr>
            <w:tcW w:w="4304" w:type="dxa"/>
            <w:shd w:val="clear" w:color="auto" w:fill="006600"/>
          </w:tcPr>
          <w:p w14:paraId="68710708" w14:textId="77777777" w:rsidR="00EE57E1" w:rsidRDefault="00156984">
            <w:pPr>
              <w:pStyle w:val="TableParagraph"/>
              <w:spacing w:before="3"/>
              <w:ind w:left="166" w:right="1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Evaluate</w:t>
            </w:r>
          </w:p>
        </w:tc>
        <w:tc>
          <w:tcPr>
            <w:tcW w:w="4304" w:type="dxa"/>
            <w:shd w:val="clear" w:color="auto" w:fill="006600"/>
          </w:tcPr>
          <w:p w14:paraId="5327AF46" w14:textId="77777777" w:rsidR="00EE57E1" w:rsidRDefault="00156984">
            <w:pPr>
              <w:pStyle w:val="TableParagraph"/>
              <w:spacing w:before="3"/>
              <w:ind w:left="1002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  <w:u w:val="single" w:color="FFFFFF"/>
              </w:rPr>
              <w:t>Technical</w:t>
            </w:r>
            <w:r>
              <w:rPr>
                <w:b/>
                <w:color w:val="FFFFFF"/>
                <w:spacing w:val="-4"/>
                <w:sz w:val="24"/>
                <w:u w:val="single" w:color="FFFFFF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Knowledge</w:t>
            </w:r>
          </w:p>
        </w:tc>
        <w:tc>
          <w:tcPr>
            <w:tcW w:w="4304" w:type="dxa"/>
            <w:shd w:val="clear" w:color="auto" w:fill="006600"/>
          </w:tcPr>
          <w:p w14:paraId="347BE374" w14:textId="77777777" w:rsidR="00EE57E1" w:rsidRDefault="00156984">
            <w:pPr>
              <w:pStyle w:val="TableParagraph"/>
              <w:spacing w:before="3"/>
              <w:ind w:left="96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  <w:u w:val="single" w:color="FFFFFF"/>
              </w:rPr>
              <w:t>Cooking</w:t>
            </w:r>
            <w:r>
              <w:rPr>
                <w:b/>
                <w:color w:val="FFFFFF"/>
                <w:spacing w:val="-4"/>
                <w:sz w:val="24"/>
                <w:u w:val="single" w:color="FFFFFF"/>
              </w:rPr>
              <w:t xml:space="preserve"> </w:t>
            </w:r>
            <w:r>
              <w:rPr>
                <w:b/>
                <w:color w:val="FFFFFF"/>
                <w:sz w:val="24"/>
                <w:u w:val="single" w:color="FFFFFF"/>
              </w:rPr>
              <w:t>and</w:t>
            </w:r>
            <w:r>
              <w:rPr>
                <w:b/>
                <w:color w:val="FFFFFF"/>
                <w:spacing w:val="-3"/>
                <w:sz w:val="24"/>
                <w:u w:val="single" w:color="FFFFFF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Nutrition</w:t>
            </w:r>
          </w:p>
        </w:tc>
      </w:tr>
      <w:tr w:rsidR="00EE57E1" w14:paraId="6C610F09" w14:textId="77777777">
        <w:trPr>
          <w:trHeight w:val="6855"/>
        </w:trPr>
        <w:tc>
          <w:tcPr>
            <w:tcW w:w="4304" w:type="dxa"/>
            <w:shd w:val="clear" w:color="auto" w:fill="D5E2BB"/>
          </w:tcPr>
          <w:p w14:paraId="7687C9FF" w14:textId="77777777" w:rsidR="00EE57E1" w:rsidRDefault="00156984">
            <w:pPr>
              <w:pStyle w:val="TableParagraph"/>
              <w:spacing w:before="1"/>
              <w:ind w:left="108"/>
            </w:pPr>
            <w:r>
              <w:t>Pupils</w:t>
            </w:r>
            <w:r>
              <w:rPr>
                <w:spacing w:val="-5"/>
              </w:rPr>
              <w:t xml:space="preserve"> </w:t>
            </w:r>
            <w:r>
              <w:t>will</w:t>
            </w:r>
            <w:r>
              <w:rPr>
                <w:spacing w:val="-6"/>
              </w:rPr>
              <w:t xml:space="preserve"> </w:t>
            </w:r>
            <w:r>
              <w:t>be</w:t>
            </w:r>
            <w:r>
              <w:rPr>
                <w:spacing w:val="-3"/>
              </w:rPr>
              <w:t xml:space="preserve"> </w:t>
            </w:r>
            <w:r>
              <w:t>taught</w:t>
            </w:r>
            <w:r>
              <w:rPr>
                <w:spacing w:val="-5"/>
              </w:rPr>
              <w:t xml:space="preserve"> to:</w:t>
            </w:r>
          </w:p>
          <w:p w14:paraId="525D347F" w14:textId="77777777" w:rsidR="00EE57E1" w:rsidRDefault="00EE57E1">
            <w:pPr>
              <w:pStyle w:val="TableParagraph"/>
              <w:spacing w:before="169"/>
              <w:rPr>
                <w:b/>
              </w:rPr>
            </w:pPr>
          </w:p>
          <w:p w14:paraId="5CB3C586" w14:textId="77777777" w:rsidR="00EE57E1" w:rsidRDefault="00156984">
            <w:pPr>
              <w:pStyle w:val="TableParagraph"/>
              <w:numPr>
                <w:ilvl w:val="0"/>
                <w:numId w:val="5"/>
              </w:numPr>
              <w:tabs>
                <w:tab w:val="left" w:pos="393"/>
              </w:tabs>
              <w:spacing w:line="288" w:lineRule="auto"/>
              <w:ind w:right="365"/>
              <w:rPr>
                <w:sz w:val="24"/>
              </w:rPr>
            </w:pPr>
            <w:r>
              <w:rPr>
                <w:sz w:val="24"/>
              </w:rPr>
              <w:t>use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research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develop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design criteria to inform the design of innovative, functional, appealing products that are fit for purpose, aimed at </w:t>
            </w:r>
            <w:proofErr w:type="gramStart"/>
            <w:r>
              <w:rPr>
                <w:sz w:val="24"/>
              </w:rPr>
              <w:t>particular individuals</w:t>
            </w:r>
            <w:proofErr w:type="gramEnd"/>
            <w:r>
              <w:rPr>
                <w:sz w:val="24"/>
              </w:rPr>
              <w:t xml:space="preserve"> or </w:t>
            </w:r>
            <w:r>
              <w:rPr>
                <w:spacing w:val="-2"/>
                <w:sz w:val="24"/>
              </w:rPr>
              <w:t>groups</w:t>
            </w:r>
          </w:p>
          <w:p w14:paraId="77AD9A44" w14:textId="77777777" w:rsidR="00EE57E1" w:rsidRDefault="00156984">
            <w:pPr>
              <w:pStyle w:val="TableParagraph"/>
              <w:numPr>
                <w:ilvl w:val="0"/>
                <w:numId w:val="5"/>
              </w:numPr>
              <w:tabs>
                <w:tab w:val="left" w:pos="393"/>
              </w:tabs>
              <w:spacing w:before="117" w:line="288" w:lineRule="auto"/>
              <w:ind w:right="231"/>
              <w:rPr>
                <w:sz w:val="24"/>
              </w:rPr>
            </w:pPr>
            <w:r>
              <w:rPr>
                <w:sz w:val="24"/>
              </w:rPr>
              <w:t>generate, develop, model and communicate their ideas through discussion, annotated sketches, cross-sectional and exploded diagrams, prototypes, pattern pieces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computer-aided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design</w:t>
            </w:r>
          </w:p>
        </w:tc>
        <w:tc>
          <w:tcPr>
            <w:tcW w:w="4304" w:type="dxa"/>
            <w:shd w:val="clear" w:color="auto" w:fill="D5E2BB"/>
          </w:tcPr>
          <w:p w14:paraId="5A0414D1" w14:textId="77777777" w:rsidR="00EE57E1" w:rsidRDefault="00156984">
            <w:pPr>
              <w:pStyle w:val="TableParagraph"/>
              <w:spacing w:before="1"/>
              <w:ind w:left="108"/>
            </w:pPr>
            <w:r>
              <w:t>Pupils</w:t>
            </w:r>
            <w:r>
              <w:rPr>
                <w:spacing w:val="-5"/>
              </w:rPr>
              <w:t xml:space="preserve"> </w:t>
            </w:r>
            <w:r>
              <w:t>will</w:t>
            </w:r>
            <w:r>
              <w:rPr>
                <w:spacing w:val="-6"/>
              </w:rPr>
              <w:t xml:space="preserve"> </w:t>
            </w:r>
            <w:r>
              <w:t>be</w:t>
            </w:r>
            <w:r>
              <w:rPr>
                <w:spacing w:val="-3"/>
              </w:rPr>
              <w:t xml:space="preserve"> </w:t>
            </w:r>
            <w:r>
              <w:t>taught</w:t>
            </w:r>
            <w:r>
              <w:rPr>
                <w:spacing w:val="-5"/>
              </w:rPr>
              <w:t xml:space="preserve"> to:</w:t>
            </w:r>
          </w:p>
          <w:p w14:paraId="699F8857" w14:textId="77777777" w:rsidR="00EE57E1" w:rsidRDefault="00EE57E1">
            <w:pPr>
              <w:pStyle w:val="TableParagraph"/>
              <w:spacing w:before="169"/>
              <w:rPr>
                <w:b/>
              </w:rPr>
            </w:pPr>
          </w:p>
          <w:p w14:paraId="283E5975" w14:textId="77777777" w:rsidR="00EE57E1" w:rsidRDefault="00156984">
            <w:pPr>
              <w:pStyle w:val="TableParagraph"/>
              <w:numPr>
                <w:ilvl w:val="0"/>
                <w:numId w:val="4"/>
              </w:numPr>
              <w:tabs>
                <w:tab w:val="left" w:pos="392"/>
              </w:tabs>
              <w:spacing w:line="288" w:lineRule="auto"/>
              <w:ind w:right="284"/>
              <w:rPr>
                <w:sz w:val="24"/>
              </w:rPr>
            </w:pPr>
            <w:r>
              <w:rPr>
                <w:sz w:val="24"/>
              </w:rPr>
              <w:t>select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use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wider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range 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tools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equipment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 perform practical tasks [for example, cutting, shaping, joining and finishing], accurately</w:t>
            </w:r>
          </w:p>
          <w:p w14:paraId="7AFAADE6" w14:textId="77777777" w:rsidR="00EE57E1" w:rsidRDefault="00156984">
            <w:pPr>
              <w:pStyle w:val="TableParagraph"/>
              <w:numPr>
                <w:ilvl w:val="0"/>
                <w:numId w:val="4"/>
              </w:numPr>
              <w:tabs>
                <w:tab w:val="left" w:pos="392"/>
              </w:tabs>
              <w:spacing w:before="116" w:line="288" w:lineRule="auto"/>
              <w:ind w:right="270"/>
              <w:rPr>
                <w:sz w:val="24"/>
              </w:rPr>
            </w:pPr>
            <w:r>
              <w:rPr>
                <w:sz w:val="24"/>
              </w:rPr>
              <w:t>select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use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wider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range of materials and components, including construction materials, textiles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ingredients,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according to their functional properties and aesthetic qualities</w:t>
            </w:r>
          </w:p>
        </w:tc>
        <w:tc>
          <w:tcPr>
            <w:tcW w:w="4304" w:type="dxa"/>
            <w:shd w:val="clear" w:color="auto" w:fill="D5E2BB"/>
          </w:tcPr>
          <w:p w14:paraId="7DEE4CEF" w14:textId="77777777" w:rsidR="00EE57E1" w:rsidRDefault="00156984">
            <w:pPr>
              <w:pStyle w:val="TableParagraph"/>
              <w:spacing w:before="1"/>
              <w:ind w:left="107"/>
            </w:pPr>
            <w:r>
              <w:t>Pupils</w:t>
            </w:r>
            <w:r>
              <w:rPr>
                <w:spacing w:val="-5"/>
              </w:rPr>
              <w:t xml:space="preserve"> </w:t>
            </w:r>
            <w:r>
              <w:t>will</w:t>
            </w:r>
            <w:r>
              <w:rPr>
                <w:spacing w:val="-6"/>
              </w:rPr>
              <w:t xml:space="preserve"> </w:t>
            </w:r>
            <w:r>
              <w:t>be</w:t>
            </w:r>
            <w:r>
              <w:rPr>
                <w:spacing w:val="-3"/>
              </w:rPr>
              <w:t xml:space="preserve"> </w:t>
            </w:r>
            <w:r>
              <w:t>taught</w:t>
            </w:r>
            <w:r>
              <w:rPr>
                <w:spacing w:val="-5"/>
              </w:rPr>
              <w:t xml:space="preserve"> to:</w:t>
            </w:r>
          </w:p>
          <w:p w14:paraId="3A0A5ABF" w14:textId="77777777" w:rsidR="00EE57E1" w:rsidRDefault="00EE57E1">
            <w:pPr>
              <w:pStyle w:val="TableParagraph"/>
              <w:spacing w:before="169"/>
              <w:rPr>
                <w:b/>
              </w:rPr>
            </w:pPr>
          </w:p>
          <w:p w14:paraId="3A4816D9" w14:textId="77777777" w:rsidR="00EE57E1" w:rsidRDefault="00156984">
            <w:pPr>
              <w:pStyle w:val="TableParagraph"/>
              <w:numPr>
                <w:ilvl w:val="0"/>
                <w:numId w:val="3"/>
              </w:numPr>
              <w:tabs>
                <w:tab w:val="left" w:pos="391"/>
              </w:tabs>
              <w:spacing w:line="288" w:lineRule="auto"/>
              <w:ind w:right="244"/>
              <w:rPr>
                <w:sz w:val="24"/>
              </w:rPr>
            </w:pPr>
            <w:r>
              <w:rPr>
                <w:sz w:val="24"/>
              </w:rPr>
              <w:t>investigate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analyse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range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 existing products</w:t>
            </w:r>
          </w:p>
          <w:p w14:paraId="7AA144EA" w14:textId="77777777" w:rsidR="00EE57E1" w:rsidRDefault="00156984">
            <w:pPr>
              <w:pStyle w:val="TableParagraph"/>
              <w:numPr>
                <w:ilvl w:val="0"/>
                <w:numId w:val="3"/>
              </w:numPr>
              <w:tabs>
                <w:tab w:val="left" w:pos="391"/>
              </w:tabs>
              <w:spacing w:before="115" w:line="288" w:lineRule="auto"/>
              <w:ind w:right="195"/>
              <w:rPr>
                <w:sz w:val="24"/>
              </w:rPr>
            </w:pPr>
            <w:r>
              <w:rPr>
                <w:sz w:val="24"/>
              </w:rPr>
              <w:t>evaluate their ideas and products against their own design criteria and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consider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views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others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 improve their work</w:t>
            </w:r>
          </w:p>
          <w:p w14:paraId="17DDCD28" w14:textId="77777777" w:rsidR="00EE57E1" w:rsidRDefault="00156984">
            <w:pPr>
              <w:pStyle w:val="TableParagraph"/>
              <w:numPr>
                <w:ilvl w:val="0"/>
                <w:numId w:val="3"/>
              </w:numPr>
              <w:tabs>
                <w:tab w:val="left" w:pos="391"/>
              </w:tabs>
              <w:spacing w:before="114" w:line="288" w:lineRule="auto"/>
              <w:ind w:right="244"/>
              <w:rPr>
                <w:sz w:val="24"/>
              </w:rPr>
            </w:pPr>
            <w:r>
              <w:rPr>
                <w:sz w:val="24"/>
              </w:rPr>
              <w:t>understand how key events and individuals in design and technology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have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helped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shape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the </w:t>
            </w:r>
            <w:r>
              <w:rPr>
                <w:spacing w:val="-2"/>
                <w:sz w:val="24"/>
              </w:rPr>
              <w:t>world</w:t>
            </w:r>
          </w:p>
        </w:tc>
        <w:tc>
          <w:tcPr>
            <w:tcW w:w="4304" w:type="dxa"/>
            <w:shd w:val="clear" w:color="auto" w:fill="D5E2BB"/>
          </w:tcPr>
          <w:p w14:paraId="33142CA8" w14:textId="77777777" w:rsidR="00EE57E1" w:rsidRDefault="00156984">
            <w:pPr>
              <w:pStyle w:val="TableParagraph"/>
              <w:spacing w:before="1"/>
              <w:ind w:left="107"/>
            </w:pPr>
            <w:r>
              <w:t>Pupils</w:t>
            </w:r>
            <w:r>
              <w:rPr>
                <w:spacing w:val="-5"/>
              </w:rPr>
              <w:t xml:space="preserve"> </w:t>
            </w:r>
            <w:r>
              <w:t>will</w:t>
            </w:r>
            <w:r>
              <w:rPr>
                <w:spacing w:val="-6"/>
              </w:rPr>
              <w:t xml:space="preserve"> </w:t>
            </w:r>
            <w:r>
              <w:t>be</w:t>
            </w:r>
            <w:r>
              <w:rPr>
                <w:spacing w:val="-3"/>
              </w:rPr>
              <w:t xml:space="preserve"> </w:t>
            </w:r>
            <w:r>
              <w:t>taught</w:t>
            </w:r>
            <w:r>
              <w:rPr>
                <w:spacing w:val="-5"/>
              </w:rPr>
              <w:t xml:space="preserve"> to:</w:t>
            </w:r>
          </w:p>
          <w:p w14:paraId="2801FA8E" w14:textId="77777777" w:rsidR="00EE57E1" w:rsidRDefault="00EE57E1">
            <w:pPr>
              <w:pStyle w:val="TableParagraph"/>
              <w:spacing w:before="169"/>
              <w:rPr>
                <w:b/>
              </w:rPr>
            </w:pPr>
          </w:p>
          <w:p w14:paraId="6EF5E509" w14:textId="77777777" w:rsidR="00EE57E1" w:rsidRDefault="00156984">
            <w:pPr>
              <w:pStyle w:val="TableParagraph"/>
              <w:numPr>
                <w:ilvl w:val="0"/>
                <w:numId w:val="2"/>
              </w:numPr>
              <w:tabs>
                <w:tab w:val="left" w:pos="391"/>
              </w:tabs>
              <w:spacing w:line="288" w:lineRule="auto"/>
              <w:ind w:right="167"/>
              <w:rPr>
                <w:sz w:val="24"/>
              </w:rPr>
            </w:pPr>
            <w:r>
              <w:rPr>
                <w:sz w:val="24"/>
              </w:rPr>
              <w:t>apply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their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understanding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how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 strengthen, stiffen and reinforce more complex structures</w:t>
            </w:r>
          </w:p>
          <w:p w14:paraId="6A608719" w14:textId="77777777" w:rsidR="00EE57E1" w:rsidRDefault="00156984">
            <w:pPr>
              <w:pStyle w:val="TableParagraph"/>
              <w:numPr>
                <w:ilvl w:val="0"/>
                <w:numId w:val="2"/>
              </w:numPr>
              <w:tabs>
                <w:tab w:val="left" w:pos="391"/>
              </w:tabs>
              <w:spacing w:before="116" w:line="285" w:lineRule="auto"/>
              <w:ind w:right="499"/>
              <w:rPr>
                <w:sz w:val="24"/>
              </w:rPr>
            </w:pPr>
            <w:r>
              <w:rPr>
                <w:sz w:val="24"/>
              </w:rPr>
              <w:t>understand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use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mechanical systems in their products [for example, gears, pulleys, cams, levers and linkages]</w:t>
            </w:r>
          </w:p>
          <w:p w14:paraId="142BBB9A" w14:textId="77777777" w:rsidR="00EE57E1" w:rsidRDefault="00156984">
            <w:pPr>
              <w:pStyle w:val="TableParagraph"/>
              <w:numPr>
                <w:ilvl w:val="0"/>
                <w:numId w:val="2"/>
              </w:numPr>
              <w:tabs>
                <w:tab w:val="left" w:pos="391"/>
              </w:tabs>
              <w:spacing w:before="126" w:line="288" w:lineRule="auto"/>
              <w:ind w:right="751"/>
              <w:rPr>
                <w:sz w:val="24"/>
              </w:rPr>
            </w:pPr>
            <w:r>
              <w:rPr>
                <w:sz w:val="24"/>
              </w:rPr>
              <w:t>understand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use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electrical systems in their products [for example, series circuits incorporating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switches,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bulbs, buzzers and motors]</w:t>
            </w:r>
          </w:p>
          <w:p w14:paraId="6CC8BD89" w14:textId="77777777" w:rsidR="00EE57E1" w:rsidRDefault="00156984">
            <w:pPr>
              <w:pStyle w:val="TableParagraph"/>
              <w:numPr>
                <w:ilvl w:val="0"/>
                <w:numId w:val="2"/>
              </w:numPr>
              <w:tabs>
                <w:tab w:val="left" w:pos="391"/>
              </w:tabs>
              <w:spacing w:before="116" w:line="288" w:lineRule="auto"/>
              <w:ind w:right="164"/>
              <w:rPr>
                <w:sz w:val="24"/>
              </w:rPr>
            </w:pPr>
            <w:r>
              <w:rPr>
                <w:sz w:val="24"/>
              </w:rPr>
              <w:t>apply their understanding of computing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program,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monitor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and control their products.</w:t>
            </w:r>
          </w:p>
        </w:tc>
        <w:tc>
          <w:tcPr>
            <w:tcW w:w="4304" w:type="dxa"/>
            <w:shd w:val="clear" w:color="auto" w:fill="D5E2BB"/>
          </w:tcPr>
          <w:p w14:paraId="6C1C329E" w14:textId="77777777" w:rsidR="00EE57E1" w:rsidRDefault="00156984">
            <w:pPr>
              <w:pStyle w:val="TableParagraph"/>
              <w:spacing w:before="1"/>
              <w:ind w:left="106"/>
            </w:pPr>
            <w:r>
              <w:t>Pupils</w:t>
            </w:r>
            <w:r>
              <w:rPr>
                <w:spacing w:val="-5"/>
              </w:rPr>
              <w:t xml:space="preserve"> </w:t>
            </w:r>
            <w:r>
              <w:t>will</w:t>
            </w:r>
            <w:r>
              <w:rPr>
                <w:spacing w:val="-6"/>
              </w:rPr>
              <w:t xml:space="preserve"> </w:t>
            </w:r>
            <w:r>
              <w:t>be</w:t>
            </w:r>
            <w:r>
              <w:rPr>
                <w:spacing w:val="-3"/>
              </w:rPr>
              <w:t xml:space="preserve"> </w:t>
            </w:r>
            <w:r>
              <w:t>taught</w:t>
            </w:r>
            <w:r>
              <w:rPr>
                <w:spacing w:val="-5"/>
              </w:rPr>
              <w:t xml:space="preserve"> to:</w:t>
            </w:r>
          </w:p>
          <w:p w14:paraId="10CECF5D" w14:textId="77777777" w:rsidR="00EE57E1" w:rsidRDefault="00EE57E1">
            <w:pPr>
              <w:pStyle w:val="TableParagraph"/>
              <w:rPr>
                <w:b/>
              </w:rPr>
            </w:pPr>
          </w:p>
          <w:p w14:paraId="68F5CEEA" w14:textId="77777777" w:rsidR="00EE57E1" w:rsidRDefault="00156984">
            <w:pPr>
              <w:pStyle w:val="TableParagraph"/>
              <w:numPr>
                <w:ilvl w:val="0"/>
                <w:numId w:val="1"/>
              </w:numPr>
              <w:tabs>
                <w:tab w:val="left" w:pos="391"/>
              </w:tabs>
              <w:spacing w:before="1" w:line="285" w:lineRule="auto"/>
              <w:ind w:right="111"/>
              <w:rPr>
                <w:sz w:val="24"/>
              </w:rPr>
            </w:pPr>
            <w:r>
              <w:rPr>
                <w:sz w:val="24"/>
              </w:rPr>
              <w:t>understand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apply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principles of a healthy and varied diet</w:t>
            </w:r>
          </w:p>
          <w:p w14:paraId="390FE6B0" w14:textId="77777777" w:rsidR="00EE57E1" w:rsidRDefault="00156984">
            <w:pPr>
              <w:pStyle w:val="TableParagraph"/>
              <w:numPr>
                <w:ilvl w:val="0"/>
                <w:numId w:val="1"/>
              </w:numPr>
              <w:tabs>
                <w:tab w:val="left" w:pos="391"/>
              </w:tabs>
              <w:spacing w:before="121" w:line="285" w:lineRule="auto"/>
              <w:ind w:right="725"/>
              <w:rPr>
                <w:sz w:val="24"/>
              </w:rPr>
            </w:pPr>
            <w:r>
              <w:rPr>
                <w:sz w:val="24"/>
              </w:rPr>
              <w:t>prepare and cook a variety of predominantly</w:t>
            </w:r>
            <w:r>
              <w:rPr>
                <w:spacing w:val="-1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savoury</w:t>
            </w:r>
            <w:proofErr w:type="spellEnd"/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dishes using a range of cooking </w:t>
            </w:r>
            <w:r>
              <w:rPr>
                <w:spacing w:val="-2"/>
                <w:sz w:val="24"/>
              </w:rPr>
              <w:t>techniques</w:t>
            </w:r>
          </w:p>
          <w:p w14:paraId="3211B532" w14:textId="77777777" w:rsidR="00EE57E1" w:rsidRDefault="00156984">
            <w:pPr>
              <w:pStyle w:val="TableParagraph"/>
              <w:numPr>
                <w:ilvl w:val="0"/>
                <w:numId w:val="1"/>
              </w:numPr>
              <w:tabs>
                <w:tab w:val="left" w:pos="391"/>
              </w:tabs>
              <w:spacing w:before="125" w:line="288" w:lineRule="auto"/>
              <w:ind w:right="274"/>
              <w:rPr>
                <w:sz w:val="24"/>
              </w:rPr>
            </w:pPr>
            <w:r>
              <w:rPr>
                <w:sz w:val="24"/>
              </w:rPr>
              <w:t>understand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seasonality,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know where and how a variety of ingredients are grown, reared, caught and processed.</w:t>
            </w:r>
          </w:p>
        </w:tc>
      </w:tr>
    </w:tbl>
    <w:p w14:paraId="628ABE3C" w14:textId="77777777" w:rsidR="00156984" w:rsidRDefault="00156984"/>
    <w:sectPr w:rsidR="00000000">
      <w:pgSz w:w="23820" w:h="16840" w:orient="landscape"/>
      <w:pgMar w:top="1860" w:right="708" w:bottom="1460" w:left="1417" w:header="300" w:footer="127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3FC0D8" w14:textId="77777777" w:rsidR="00156984" w:rsidRDefault="00156984">
      <w:r>
        <w:separator/>
      </w:r>
    </w:p>
  </w:endnote>
  <w:endnote w:type="continuationSeparator" w:id="0">
    <w:p w14:paraId="0526C9DB" w14:textId="77777777" w:rsidR="00156984" w:rsidRDefault="001569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0802C1" w14:textId="77777777" w:rsidR="00EE57E1" w:rsidRDefault="00156984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86272" behindDoc="1" locked="0" layoutInCell="1" allowOverlap="1" wp14:anchorId="6543CDF2" wp14:editId="7540A3DD">
              <wp:simplePos x="0" y="0"/>
              <wp:positionH relativeFrom="page">
                <wp:posOffset>5981953</wp:posOffset>
              </wp:positionH>
              <wp:positionV relativeFrom="page">
                <wp:posOffset>9743312</wp:posOffset>
              </wp:positionV>
              <wp:extent cx="3161665" cy="31051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61665" cy="3105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36CCD3D" w14:textId="77777777" w:rsidR="00EE57E1" w:rsidRDefault="00156984">
                          <w:pPr>
                            <w:spacing w:before="8"/>
                            <w:ind w:left="20"/>
                            <w:rPr>
                              <w:sz w:val="40"/>
                            </w:rPr>
                          </w:pPr>
                          <w:proofErr w:type="spellStart"/>
                          <w:r>
                            <w:rPr>
                              <w:spacing w:val="-2"/>
                              <w:sz w:val="40"/>
                            </w:rPr>
                            <w:t>Appreciate~Aspire~Achieve</w:t>
                          </w:r>
                          <w:proofErr w:type="spellEnd"/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43CDF2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8" type="#_x0000_t202" style="position:absolute;margin-left:471pt;margin-top:767.2pt;width:248.95pt;height:24.45pt;z-index:-16030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" filled="f" stroked="f">
              <v:textbox inset="0,0,0,0">
                <w:txbxContent>
                  <w:p w14:paraId="336CCD3D" w14:textId="77777777" w:rsidR="00EE57E1" w:rsidRDefault="00156984">
                    <w:pPr>
                      <w:spacing w:before="8"/>
                      <w:ind w:left="20"/>
                      <w:rPr>
                        <w:sz w:val="40"/>
                      </w:rPr>
                    </w:pPr>
                    <w:proofErr w:type="spellStart"/>
                    <w:r>
                      <w:rPr>
                        <w:spacing w:val="-2"/>
                        <w:sz w:val="40"/>
                      </w:rPr>
                      <w:t>Appreciate~Aspire~Achieve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5FF5A0" w14:textId="77777777" w:rsidR="00156984" w:rsidRDefault="00156984">
      <w:r>
        <w:separator/>
      </w:r>
    </w:p>
  </w:footnote>
  <w:footnote w:type="continuationSeparator" w:id="0">
    <w:p w14:paraId="770993DB" w14:textId="77777777" w:rsidR="00156984" w:rsidRDefault="001569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44AA" w14:textId="77777777" w:rsidR="00EE57E1" w:rsidRDefault="00156984">
    <w:pPr>
      <w:pStyle w:val="BodyText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284736" behindDoc="1" locked="0" layoutInCell="1" allowOverlap="1" wp14:anchorId="426EDD03" wp14:editId="32218239">
          <wp:simplePos x="0" y="0"/>
          <wp:positionH relativeFrom="page">
            <wp:posOffset>936421</wp:posOffset>
          </wp:positionH>
          <wp:positionV relativeFrom="page">
            <wp:posOffset>190500</wp:posOffset>
          </wp:positionV>
          <wp:extent cx="1148283" cy="95250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48283" cy="952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487285248" behindDoc="1" locked="0" layoutInCell="1" allowOverlap="1" wp14:anchorId="4A8D9F25" wp14:editId="361F317F">
          <wp:simplePos x="0" y="0"/>
          <wp:positionH relativeFrom="page">
            <wp:posOffset>13357021</wp:posOffset>
          </wp:positionH>
          <wp:positionV relativeFrom="page">
            <wp:posOffset>190500</wp:posOffset>
          </wp:positionV>
          <wp:extent cx="1148283" cy="952500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48283" cy="952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285760" behindDoc="1" locked="0" layoutInCell="1" allowOverlap="1" wp14:anchorId="65BAB3EB" wp14:editId="469535F5">
              <wp:simplePos x="0" y="0"/>
              <wp:positionH relativeFrom="page">
                <wp:posOffset>3377691</wp:posOffset>
              </wp:positionH>
              <wp:positionV relativeFrom="page">
                <wp:posOffset>442505</wp:posOffset>
              </wp:positionV>
              <wp:extent cx="8366125" cy="60452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366125" cy="6045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6955436" w14:textId="77777777" w:rsidR="00EE57E1" w:rsidRDefault="00156984">
                          <w:pPr>
                            <w:spacing w:before="8"/>
                            <w:jc w:val="center"/>
                            <w:rPr>
                              <w:b/>
                              <w:sz w:val="40"/>
                            </w:rPr>
                          </w:pPr>
                          <w:r>
                            <w:rPr>
                              <w:b/>
                              <w:sz w:val="40"/>
                              <w:u w:val="single"/>
                            </w:rPr>
                            <w:t>Lunt’s</w:t>
                          </w:r>
                          <w:r>
                            <w:rPr>
                              <w:b/>
                              <w:spacing w:val="-8"/>
                              <w:sz w:val="40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40"/>
                              <w:u w:val="single"/>
                            </w:rPr>
                            <w:t>Heath</w:t>
                          </w:r>
                          <w:r>
                            <w:rPr>
                              <w:b/>
                              <w:spacing w:val="-6"/>
                              <w:sz w:val="40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40"/>
                              <w:u w:val="single"/>
                            </w:rPr>
                            <w:t>Primary</w:t>
                          </w:r>
                          <w:r>
                            <w:rPr>
                              <w:b/>
                              <w:spacing w:val="-6"/>
                              <w:sz w:val="40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40"/>
                              <w:u w:val="single"/>
                            </w:rPr>
                            <w:t>School</w:t>
                          </w:r>
                        </w:p>
                        <w:p w14:paraId="29CC56F6" w14:textId="77777777" w:rsidR="00EE57E1" w:rsidRDefault="00156984">
                          <w:pPr>
                            <w:spacing w:before="3"/>
                            <w:jc w:val="center"/>
                            <w:rPr>
                              <w:b/>
                              <w:sz w:val="40"/>
                            </w:rPr>
                          </w:pPr>
                          <w:r>
                            <w:rPr>
                              <w:b/>
                              <w:sz w:val="40"/>
                              <w:u w:val="single"/>
                            </w:rPr>
                            <w:t>Design</w:t>
                          </w:r>
                          <w:r>
                            <w:rPr>
                              <w:b/>
                              <w:spacing w:val="-8"/>
                              <w:sz w:val="40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40"/>
                              <w:u w:val="single"/>
                            </w:rPr>
                            <w:t>and</w:t>
                          </w:r>
                          <w:r>
                            <w:rPr>
                              <w:b/>
                              <w:spacing w:val="-5"/>
                              <w:sz w:val="40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40"/>
                              <w:u w:val="single"/>
                            </w:rPr>
                            <w:t>Technology</w:t>
                          </w:r>
                          <w:r>
                            <w:rPr>
                              <w:b/>
                              <w:spacing w:val="-6"/>
                              <w:sz w:val="40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40"/>
                              <w:u w:val="single"/>
                            </w:rPr>
                            <w:t>Curriculum</w:t>
                          </w:r>
                          <w:r>
                            <w:rPr>
                              <w:b/>
                              <w:spacing w:val="-8"/>
                              <w:sz w:val="40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40"/>
                              <w:u w:val="single"/>
                            </w:rPr>
                            <w:t>Map</w:t>
                          </w:r>
                          <w:r>
                            <w:rPr>
                              <w:b/>
                              <w:spacing w:val="-3"/>
                              <w:sz w:val="40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40"/>
                              <w:u w:val="single"/>
                            </w:rPr>
                            <w:t>and</w:t>
                          </w:r>
                          <w:r>
                            <w:rPr>
                              <w:b/>
                              <w:spacing w:val="-5"/>
                              <w:sz w:val="40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40"/>
                              <w:u w:val="single"/>
                            </w:rPr>
                            <w:t>Statutory</w:t>
                          </w:r>
                          <w:r>
                            <w:rPr>
                              <w:b/>
                              <w:spacing w:val="-8"/>
                              <w:sz w:val="40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40"/>
                              <w:u w:val="single"/>
                            </w:rPr>
                            <w:t>Requirements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BAB3EB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265.95pt;margin-top:34.85pt;width:658.75pt;height:47.6pt;z-index:-16030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" filled="f" stroked="f">
              <v:textbox inset="0,0,0,0">
                <w:txbxContent>
                  <w:p w14:paraId="06955436" w14:textId="77777777" w:rsidR="00EE57E1" w:rsidRDefault="00156984">
                    <w:pPr>
                      <w:spacing w:before="8"/>
                      <w:jc w:val="center"/>
                      <w:rPr>
                        <w:b/>
                        <w:sz w:val="40"/>
                      </w:rPr>
                    </w:pPr>
                    <w:r>
                      <w:rPr>
                        <w:b/>
                        <w:sz w:val="40"/>
                        <w:u w:val="single"/>
                      </w:rPr>
                      <w:t>Lunt’s</w:t>
                    </w:r>
                    <w:r>
                      <w:rPr>
                        <w:b/>
                        <w:spacing w:val="-8"/>
                        <w:sz w:val="40"/>
                        <w:u w:val="single"/>
                      </w:rPr>
                      <w:t xml:space="preserve"> </w:t>
                    </w:r>
                    <w:r>
                      <w:rPr>
                        <w:b/>
                        <w:sz w:val="40"/>
                        <w:u w:val="single"/>
                      </w:rPr>
                      <w:t>Heath</w:t>
                    </w:r>
                    <w:r>
                      <w:rPr>
                        <w:b/>
                        <w:spacing w:val="-6"/>
                        <w:sz w:val="40"/>
                        <w:u w:val="single"/>
                      </w:rPr>
                      <w:t xml:space="preserve"> </w:t>
                    </w:r>
                    <w:r>
                      <w:rPr>
                        <w:b/>
                        <w:sz w:val="40"/>
                        <w:u w:val="single"/>
                      </w:rPr>
                      <w:t>Primary</w:t>
                    </w:r>
                    <w:r>
                      <w:rPr>
                        <w:b/>
                        <w:spacing w:val="-6"/>
                        <w:sz w:val="40"/>
                        <w:u w:val="single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40"/>
                        <w:u w:val="single"/>
                      </w:rPr>
                      <w:t>School</w:t>
                    </w:r>
                  </w:p>
                  <w:p w14:paraId="29CC56F6" w14:textId="77777777" w:rsidR="00EE57E1" w:rsidRDefault="00156984">
                    <w:pPr>
                      <w:spacing w:before="3"/>
                      <w:jc w:val="center"/>
                      <w:rPr>
                        <w:b/>
                        <w:sz w:val="40"/>
                      </w:rPr>
                    </w:pPr>
                    <w:r>
                      <w:rPr>
                        <w:b/>
                        <w:sz w:val="40"/>
                        <w:u w:val="single"/>
                      </w:rPr>
                      <w:t>Design</w:t>
                    </w:r>
                    <w:r>
                      <w:rPr>
                        <w:b/>
                        <w:spacing w:val="-8"/>
                        <w:sz w:val="40"/>
                        <w:u w:val="single"/>
                      </w:rPr>
                      <w:t xml:space="preserve"> </w:t>
                    </w:r>
                    <w:r>
                      <w:rPr>
                        <w:b/>
                        <w:sz w:val="40"/>
                        <w:u w:val="single"/>
                      </w:rPr>
                      <w:t>and</w:t>
                    </w:r>
                    <w:r>
                      <w:rPr>
                        <w:b/>
                        <w:spacing w:val="-5"/>
                        <w:sz w:val="40"/>
                        <w:u w:val="single"/>
                      </w:rPr>
                      <w:t xml:space="preserve"> </w:t>
                    </w:r>
                    <w:r>
                      <w:rPr>
                        <w:b/>
                        <w:sz w:val="40"/>
                        <w:u w:val="single"/>
                      </w:rPr>
                      <w:t>Technology</w:t>
                    </w:r>
                    <w:r>
                      <w:rPr>
                        <w:b/>
                        <w:spacing w:val="-6"/>
                        <w:sz w:val="40"/>
                        <w:u w:val="single"/>
                      </w:rPr>
                      <w:t xml:space="preserve"> </w:t>
                    </w:r>
                    <w:r>
                      <w:rPr>
                        <w:b/>
                        <w:sz w:val="40"/>
                        <w:u w:val="single"/>
                      </w:rPr>
                      <w:t>Curriculum</w:t>
                    </w:r>
                    <w:r>
                      <w:rPr>
                        <w:b/>
                        <w:spacing w:val="-8"/>
                        <w:sz w:val="40"/>
                        <w:u w:val="single"/>
                      </w:rPr>
                      <w:t xml:space="preserve"> </w:t>
                    </w:r>
                    <w:r>
                      <w:rPr>
                        <w:b/>
                        <w:sz w:val="40"/>
                        <w:u w:val="single"/>
                      </w:rPr>
                      <w:t>Map</w:t>
                    </w:r>
                    <w:r>
                      <w:rPr>
                        <w:b/>
                        <w:spacing w:val="-3"/>
                        <w:sz w:val="40"/>
                        <w:u w:val="single"/>
                      </w:rPr>
                      <w:t xml:space="preserve"> </w:t>
                    </w:r>
                    <w:r>
                      <w:rPr>
                        <w:b/>
                        <w:sz w:val="40"/>
                        <w:u w:val="single"/>
                      </w:rPr>
                      <w:t>and</w:t>
                    </w:r>
                    <w:r>
                      <w:rPr>
                        <w:b/>
                        <w:spacing w:val="-5"/>
                        <w:sz w:val="40"/>
                        <w:u w:val="single"/>
                      </w:rPr>
                      <w:t xml:space="preserve"> </w:t>
                    </w:r>
                    <w:r>
                      <w:rPr>
                        <w:b/>
                        <w:sz w:val="40"/>
                        <w:u w:val="single"/>
                      </w:rPr>
                      <w:t>Statutory</w:t>
                    </w:r>
                    <w:r>
                      <w:rPr>
                        <w:b/>
                        <w:spacing w:val="-8"/>
                        <w:sz w:val="40"/>
                        <w:u w:val="single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40"/>
                        <w:u w:val="single"/>
                      </w:rPr>
                      <w:t>Requirements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819C7"/>
    <w:multiLevelType w:val="hybridMultilevel"/>
    <w:tmpl w:val="2CBED95E"/>
    <w:lvl w:ilvl="0" w:tplc="95D221CC">
      <w:numFmt w:val="bullet"/>
      <w:lvlText w:val=""/>
      <w:lvlJc w:val="left"/>
      <w:pPr>
        <w:ind w:left="247" w:hanging="14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 w:tplc="165E9616">
      <w:numFmt w:val="bullet"/>
      <w:lvlText w:val="•"/>
      <w:lvlJc w:val="left"/>
      <w:pPr>
        <w:ind w:left="645" w:hanging="141"/>
      </w:pPr>
      <w:rPr>
        <w:rFonts w:hint="default"/>
        <w:lang w:val="en-US" w:eastAsia="en-US" w:bidi="ar-SA"/>
      </w:rPr>
    </w:lvl>
    <w:lvl w:ilvl="2" w:tplc="4490AB5E">
      <w:numFmt w:val="bullet"/>
      <w:lvlText w:val="•"/>
      <w:lvlJc w:val="left"/>
      <w:pPr>
        <w:ind w:left="1050" w:hanging="141"/>
      </w:pPr>
      <w:rPr>
        <w:rFonts w:hint="default"/>
        <w:lang w:val="en-US" w:eastAsia="en-US" w:bidi="ar-SA"/>
      </w:rPr>
    </w:lvl>
    <w:lvl w:ilvl="3" w:tplc="D316947C">
      <w:numFmt w:val="bullet"/>
      <w:lvlText w:val="•"/>
      <w:lvlJc w:val="left"/>
      <w:pPr>
        <w:ind w:left="1456" w:hanging="141"/>
      </w:pPr>
      <w:rPr>
        <w:rFonts w:hint="default"/>
        <w:lang w:val="en-US" w:eastAsia="en-US" w:bidi="ar-SA"/>
      </w:rPr>
    </w:lvl>
    <w:lvl w:ilvl="4" w:tplc="E4EE2014">
      <w:numFmt w:val="bullet"/>
      <w:lvlText w:val="•"/>
      <w:lvlJc w:val="left"/>
      <w:pPr>
        <w:ind w:left="1861" w:hanging="141"/>
      </w:pPr>
      <w:rPr>
        <w:rFonts w:hint="default"/>
        <w:lang w:val="en-US" w:eastAsia="en-US" w:bidi="ar-SA"/>
      </w:rPr>
    </w:lvl>
    <w:lvl w:ilvl="5" w:tplc="068447AA">
      <w:numFmt w:val="bullet"/>
      <w:lvlText w:val="•"/>
      <w:lvlJc w:val="left"/>
      <w:pPr>
        <w:ind w:left="2267" w:hanging="141"/>
      </w:pPr>
      <w:rPr>
        <w:rFonts w:hint="default"/>
        <w:lang w:val="en-US" w:eastAsia="en-US" w:bidi="ar-SA"/>
      </w:rPr>
    </w:lvl>
    <w:lvl w:ilvl="6" w:tplc="DB26BC46">
      <w:numFmt w:val="bullet"/>
      <w:lvlText w:val="•"/>
      <w:lvlJc w:val="left"/>
      <w:pPr>
        <w:ind w:left="2672" w:hanging="141"/>
      </w:pPr>
      <w:rPr>
        <w:rFonts w:hint="default"/>
        <w:lang w:val="en-US" w:eastAsia="en-US" w:bidi="ar-SA"/>
      </w:rPr>
    </w:lvl>
    <w:lvl w:ilvl="7" w:tplc="7298D3A8">
      <w:numFmt w:val="bullet"/>
      <w:lvlText w:val="•"/>
      <w:lvlJc w:val="left"/>
      <w:pPr>
        <w:ind w:left="3077" w:hanging="141"/>
      </w:pPr>
      <w:rPr>
        <w:rFonts w:hint="default"/>
        <w:lang w:val="en-US" w:eastAsia="en-US" w:bidi="ar-SA"/>
      </w:rPr>
    </w:lvl>
    <w:lvl w:ilvl="8" w:tplc="8DD47906">
      <w:numFmt w:val="bullet"/>
      <w:lvlText w:val="•"/>
      <w:lvlJc w:val="left"/>
      <w:pPr>
        <w:ind w:left="3483" w:hanging="141"/>
      </w:pPr>
      <w:rPr>
        <w:rFonts w:hint="default"/>
        <w:lang w:val="en-US" w:eastAsia="en-US" w:bidi="ar-SA"/>
      </w:rPr>
    </w:lvl>
  </w:abstractNum>
  <w:abstractNum w:abstractNumId="1" w15:restartNumberingAfterBreak="0">
    <w:nsid w:val="05582F11"/>
    <w:multiLevelType w:val="hybridMultilevel"/>
    <w:tmpl w:val="9B881FB2"/>
    <w:lvl w:ilvl="0" w:tplc="324E489E">
      <w:numFmt w:val="bullet"/>
      <w:lvlText w:val=""/>
      <w:lvlJc w:val="left"/>
      <w:pPr>
        <w:ind w:left="248" w:hanging="14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 w:tplc="6B82E276">
      <w:numFmt w:val="bullet"/>
      <w:lvlText w:val="•"/>
      <w:lvlJc w:val="left"/>
      <w:pPr>
        <w:ind w:left="645" w:hanging="141"/>
      </w:pPr>
      <w:rPr>
        <w:rFonts w:hint="default"/>
        <w:lang w:val="en-US" w:eastAsia="en-US" w:bidi="ar-SA"/>
      </w:rPr>
    </w:lvl>
    <w:lvl w:ilvl="2" w:tplc="8F7ABC16">
      <w:numFmt w:val="bullet"/>
      <w:lvlText w:val="•"/>
      <w:lvlJc w:val="left"/>
      <w:pPr>
        <w:ind w:left="1050" w:hanging="141"/>
      </w:pPr>
      <w:rPr>
        <w:rFonts w:hint="default"/>
        <w:lang w:val="en-US" w:eastAsia="en-US" w:bidi="ar-SA"/>
      </w:rPr>
    </w:lvl>
    <w:lvl w:ilvl="3" w:tplc="0D443B00">
      <w:numFmt w:val="bullet"/>
      <w:lvlText w:val="•"/>
      <w:lvlJc w:val="left"/>
      <w:pPr>
        <w:ind w:left="1456" w:hanging="141"/>
      </w:pPr>
      <w:rPr>
        <w:rFonts w:hint="default"/>
        <w:lang w:val="en-US" w:eastAsia="en-US" w:bidi="ar-SA"/>
      </w:rPr>
    </w:lvl>
    <w:lvl w:ilvl="4" w:tplc="DCF085FE">
      <w:numFmt w:val="bullet"/>
      <w:lvlText w:val="•"/>
      <w:lvlJc w:val="left"/>
      <w:pPr>
        <w:ind w:left="1861" w:hanging="141"/>
      </w:pPr>
      <w:rPr>
        <w:rFonts w:hint="default"/>
        <w:lang w:val="en-US" w:eastAsia="en-US" w:bidi="ar-SA"/>
      </w:rPr>
    </w:lvl>
    <w:lvl w:ilvl="5" w:tplc="FF3C5F4A">
      <w:numFmt w:val="bullet"/>
      <w:lvlText w:val="•"/>
      <w:lvlJc w:val="left"/>
      <w:pPr>
        <w:ind w:left="2267" w:hanging="141"/>
      </w:pPr>
      <w:rPr>
        <w:rFonts w:hint="default"/>
        <w:lang w:val="en-US" w:eastAsia="en-US" w:bidi="ar-SA"/>
      </w:rPr>
    </w:lvl>
    <w:lvl w:ilvl="6" w:tplc="02D85B76">
      <w:numFmt w:val="bullet"/>
      <w:lvlText w:val="•"/>
      <w:lvlJc w:val="left"/>
      <w:pPr>
        <w:ind w:left="2672" w:hanging="141"/>
      </w:pPr>
      <w:rPr>
        <w:rFonts w:hint="default"/>
        <w:lang w:val="en-US" w:eastAsia="en-US" w:bidi="ar-SA"/>
      </w:rPr>
    </w:lvl>
    <w:lvl w:ilvl="7" w:tplc="47D882C2">
      <w:numFmt w:val="bullet"/>
      <w:lvlText w:val="•"/>
      <w:lvlJc w:val="left"/>
      <w:pPr>
        <w:ind w:left="3077" w:hanging="141"/>
      </w:pPr>
      <w:rPr>
        <w:rFonts w:hint="default"/>
        <w:lang w:val="en-US" w:eastAsia="en-US" w:bidi="ar-SA"/>
      </w:rPr>
    </w:lvl>
    <w:lvl w:ilvl="8" w:tplc="E8A467B6">
      <w:numFmt w:val="bullet"/>
      <w:lvlText w:val="•"/>
      <w:lvlJc w:val="left"/>
      <w:pPr>
        <w:ind w:left="3483" w:hanging="141"/>
      </w:pPr>
      <w:rPr>
        <w:rFonts w:hint="default"/>
        <w:lang w:val="en-US" w:eastAsia="en-US" w:bidi="ar-SA"/>
      </w:rPr>
    </w:lvl>
  </w:abstractNum>
  <w:abstractNum w:abstractNumId="2" w15:restartNumberingAfterBreak="0">
    <w:nsid w:val="14275D9D"/>
    <w:multiLevelType w:val="hybridMultilevel"/>
    <w:tmpl w:val="23BA1E02"/>
    <w:lvl w:ilvl="0" w:tplc="8B8C0F70">
      <w:numFmt w:val="bullet"/>
      <w:lvlText w:val=""/>
      <w:lvlJc w:val="left"/>
      <w:pPr>
        <w:ind w:left="464" w:hanging="28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9970D3A0">
      <w:numFmt w:val="bullet"/>
      <w:lvlText w:val="•"/>
      <w:lvlJc w:val="left"/>
      <w:pPr>
        <w:ind w:left="1488" w:hanging="285"/>
      </w:pPr>
      <w:rPr>
        <w:rFonts w:hint="default"/>
        <w:lang w:val="en-US" w:eastAsia="en-US" w:bidi="ar-SA"/>
      </w:rPr>
    </w:lvl>
    <w:lvl w:ilvl="2" w:tplc="1A6603E0">
      <w:numFmt w:val="bullet"/>
      <w:lvlText w:val="•"/>
      <w:lvlJc w:val="left"/>
      <w:pPr>
        <w:ind w:left="2517" w:hanging="285"/>
      </w:pPr>
      <w:rPr>
        <w:rFonts w:hint="default"/>
        <w:lang w:val="en-US" w:eastAsia="en-US" w:bidi="ar-SA"/>
      </w:rPr>
    </w:lvl>
    <w:lvl w:ilvl="3" w:tplc="280CAEC0">
      <w:numFmt w:val="bullet"/>
      <w:lvlText w:val="•"/>
      <w:lvlJc w:val="left"/>
      <w:pPr>
        <w:ind w:left="3546" w:hanging="285"/>
      </w:pPr>
      <w:rPr>
        <w:rFonts w:hint="default"/>
        <w:lang w:val="en-US" w:eastAsia="en-US" w:bidi="ar-SA"/>
      </w:rPr>
    </w:lvl>
    <w:lvl w:ilvl="4" w:tplc="695C6DD8">
      <w:numFmt w:val="bullet"/>
      <w:lvlText w:val="•"/>
      <w:lvlJc w:val="left"/>
      <w:pPr>
        <w:ind w:left="4574" w:hanging="285"/>
      </w:pPr>
      <w:rPr>
        <w:rFonts w:hint="default"/>
        <w:lang w:val="en-US" w:eastAsia="en-US" w:bidi="ar-SA"/>
      </w:rPr>
    </w:lvl>
    <w:lvl w:ilvl="5" w:tplc="68641CD8">
      <w:numFmt w:val="bullet"/>
      <w:lvlText w:val="•"/>
      <w:lvlJc w:val="left"/>
      <w:pPr>
        <w:ind w:left="5603" w:hanging="285"/>
      </w:pPr>
      <w:rPr>
        <w:rFonts w:hint="default"/>
        <w:lang w:val="en-US" w:eastAsia="en-US" w:bidi="ar-SA"/>
      </w:rPr>
    </w:lvl>
    <w:lvl w:ilvl="6" w:tplc="EC4A5550">
      <w:numFmt w:val="bullet"/>
      <w:lvlText w:val="•"/>
      <w:lvlJc w:val="left"/>
      <w:pPr>
        <w:ind w:left="6632" w:hanging="285"/>
      </w:pPr>
      <w:rPr>
        <w:rFonts w:hint="default"/>
        <w:lang w:val="en-US" w:eastAsia="en-US" w:bidi="ar-SA"/>
      </w:rPr>
    </w:lvl>
    <w:lvl w:ilvl="7" w:tplc="4BDC943E">
      <w:numFmt w:val="bullet"/>
      <w:lvlText w:val="•"/>
      <w:lvlJc w:val="left"/>
      <w:pPr>
        <w:ind w:left="7660" w:hanging="285"/>
      </w:pPr>
      <w:rPr>
        <w:rFonts w:hint="default"/>
        <w:lang w:val="en-US" w:eastAsia="en-US" w:bidi="ar-SA"/>
      </w:rPr>
    </w:lvl>
    <w:lvl w:ilvl="8" w:tplc="99C6B662">
      <w:numFmt w:val="bullet"/>
      <w:lvlText w:val="•"/>
      <w:lvlJc w:val="left"/>
      <w:pPr>
        <w:ind w:left="8689" w:hanging="285"/>
      </w:pPr>
      <w:rPr>
        <w:rFonts w:hint="default"/>
        <w:lang w:val="en-US" w:eastAsia="en-US" w:bidi="ar-SA"/>
      </w:rPr>
    </w:lvl>
  </w:abstractNum>
  <w:abstractNum w:abstractNumId="3" w15:restartNumberingAfterBreak="0">
    <w:nsid w:val="198E01FC"/>
    <w:multiLevelType w:val="hybridMultilevel"/>
    <w:tmpl w:val="9A5C5DB4"/>
    <w:lvl w:ilvl="0" w:tplc="39A60EE6">
      <w:numFmt w:val="bullet"/>
      <w:lvlText w:val=""/>
      <w:lvlJc w:val="left"/>
      <w:pPr>
        <w:ind w:left="464" w:hanging="28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13B8C7F8">
      <w:numFmt w:val="bullet"/>
      <w:lvlText w:val="•"/>
      <w:lvlJc w:val="left"/>
      <w:pPr>
        <w:ind w:left="1488" w:hanging="285"/>
      </w:pPr>
      <w:rPr>
        <w:rFonts w:hint="default"/>
        <w:lang w:val="en-US" w:eastAsia="en-US" w:bidi="ar-SA"/>
      </w:rPr>
    </w:lvl>
    <w:lvl w:ilvl="2" w:tplc="23D2928C">
      <w:numFmt w:val="bullet"/>
      <w:lvlText w:val="•"/>
      <w:lvlJc w:val="left"/>
      <w:pPr>
        <w:ind w:left="2517" w:hanging="285"/>
      </w:pPr>
      <w:rPr>
        <w:rFonts w:hint="default"/>
        <w:lang w:val="en-US" w:eastAsia="en-US" w:bidi="ar-SA"/>
      </w:rPr>
    </w:lvl>
    <w:lvl w:ilvl="3" w:tplc="AC72FBD4">
      <w:numFmt w:val="bullet"/>
      <w:lvlText w:val="•"/>
      <w:lvlJc w:val="left"/>
      <w:pPr>
        <w:ind w:left="3546" w:hanging="285"/>
      </w:pPr>
      <w:rPr>
        <w:rFonts w:hint="default"/>
        <w:lang w:val="en-US" w:eastAsia="en-US" w:bidi="ar-SA"/>
      </w:rPr>
    </w:lvl>
    <w:lvl w:ilvl="4" w:tplc="A702871A">
      <w:numFmt w:val="bullet"/>
      <w:lvlText w:val="•"/>
      <w:lvlJc w:val="left"/>
      <w:pPr>
        <w:ind w:left="4574" w:hanging="285"/>
      </w:pPr>
      <w:rPr>
        <w:rFonts w:hint="default"/>
        <w:lang w:val="en-US" w:eastAsia="en-US" w:bidi="ar-SA"/>
      </w:rPr>
    </w:lvl>
    <w:lvl w:ilvl="5" w:tplc="54189712">
      <w:numFmt w:val="bullet"/>
      <w:lvlText w:val="•"/>
      <w:lvlJc w:val="left"/>
      <w:pPr>
        <w:ind w:left="5603" w:hanging="285"/>
      </w:pPr>
      <w:rPr>
        <w:rFonts w:hint="default"/>
        <w:lang w:val="en-US" w:eastAsia="en-US" w:bidi="ar-SA"/>
      </w:rPr>
    </w:lvl>
    <w:lvl w:ilvl="6" w:tplc="2F06747C">
      <w:numFmt w:val="bullet"/>
      <w:lvlText w:val="•"/>
      <w:lvlJc w:val="left"/>
      <w:pPr>
        <w:ind w:left="6632" w:hanging="285"/>
      </w:pPr>
      <w:rPr>
        <w:rFonts w:hint="default"/>
        <w:lang w:val="en-US" w:eastAsia="en-US" w:bidi="ar-SA"/>
      </w:rPr>
    </w:lvl>
    <w:lvl w:ilvl="7" w:tplc="324E5C0C">
      <w:numFmt w:val="bullet"/>
      <w:lvlText w:val="•"/>
      <w:lvlJc w:val="left"/>
      <w:pPr>
        <w:ind w:left="7660" w:hanging="285"/>
      </w:pPr>
      <w:rPr>
        <w:rFonts w:hint="default"/>
        <w:lang w:val="en-US" w:eastAsia="en-US" w:bidi="ar-SA"/>
      </w:rPr>
    </w:lvl>
    <w:lvl w:ilvl="8" w:tplc="9EE2BAB4">
      <w:numFmt w:val="bullet"/>
      <w:lvlText w:val="•"/>
      <w:lvlJc w:val="left"/>
      <w:pPr>
        <w:ind w:left="8689" w:hanging="285"/>
      </w:pPr>
      <w:rPr>
        <w:rFonts w:hint="default"/>
        <w:lang w:val="en-US" w:eastAsia="en-US" w:bidi="ar-SA"/>
      </w:rPr>
    </w:lvl>
  </w:abstractNum>
  <w:abstractNum w:abstractNumId="4" w15:restartNumberingAfterBreak="0">
    <w:nsid w:val="203B33C9"/>
    <w:multiLevelType w:val="hybridMultilevel"/>
    <w:tmpl w:val="C12ADE6A"/>
    <w:lvl w:ilvl="0" w:tplc="06EE126E">
      <w:numFmt w:val="bullet"/>
      <w:lvlText w:val=""/>
      <w:lvlJc w:val="left"/>
      <w:pPr>
        <w:ind w:left="468" w:hanging="28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44B680D0">
      <w:numFmt w:val="bullet"/>
      <w:lvlText w:val="•"/>
      <w:lvlJc w:val="left"/>
      <w:pPr>
        <w:ind w:left="1489" w:hanging="285"/>
      </w:pPr>
      <w:rPr>
        <w:rFonts w:hint="default"/>
        <w:lang w:val="en-US" w:eastAsia="en-US" w:bidi="ar-SA"/>
      </w:rPr>
    </w:lvl>
    <w:lvl w:ilvl="2" w:tplc="1B0C077E">
      <w:numFmt w:val="bullet"/>
      <w:lvlText w:val="•"/>
      <w:lvlJc w:val="left"/>
      <w:pPr>
        <w:ind w:left="2518" w:hanging="285"/>
      </w:pPr>
      <w:rPr>
        <w:rFonts w:hint="default"/>
        <w:lang w:val="en-US" w:eastAsia="en-US" w:bidi="ar-SA"/>
      </w:rPr>
    </w:lvl>
    <w:lvl w:ilvl="3" w:tplc="BCB4F240">
      <w:numFmt w:val="bullet"/>
      <w:lvlText w:val="•"/>
      <w:lvlJc w:val="left"/>
      <w:pPr>
        <w:ind w:left="3547" w:hanging="285"/>
      </w:pPr>
      <w:rPr>
        <w:rFonts w:hint="default"/>
        <w:lang w:val="en-US" w:eastAsia="en-US" w:bidi="ar-SA"/>
      </w:rPr>
    </w:lvl>
    <w:lvl w:ilvl="4" w:tplc="4B16F59C">
      <w:numFmt w:val="bullet"/>
      <w:lvlText w:val="•"/>
      <w:lvlJc w:val="left"/>
      <w:pPr>
        <w:ind w:left="4576" w:hanging="285"/>
      </w:pPr>
      <w:rPr>
        <w:rFonts w:hint="default"/>
        <w:lang w:val="en-US" w:eastAsia="en-US" w:bidi="ar-SA"/>
      </w:rPr>
    </w:lvl>
    <w:lvl w:ilvl="5" w:tplc="1CE01828">
      <w:numFmt w:val="bullet"/>
      <w:lvlText w:val="•"/>
      <w:lvlJc w:val="left"/>
      <w:pPr>
        <w:ind w:left="5605" w:hanging="285"/>
      </w:pPr>
      <w:rPr>
        <w:rFonts w:hint="default"/>
        <w:lang w:val="en-US" w:eastAsia="en-US" w:bidi="ar-SA"/>
      </w:rPr>
    </w:lvl>
    <w:lvl w:ilvl="6" w:tplc="1D0CAFF4">
      <w:numFmt w:val="bullet"/>
      <w:lvlText w:val="•"/>
      <w:lvlJc w:val="left"/>
      <w:pPr>
        <w:ind w:left="6634" w:hanging="285"/>
      </w:pPr>
      <w:rPr>
        <w:rFonts w:hint="default"/>
        <w:lang w:val="en-US" w:eastAsia="en-US" w:bidi="ar-SA"/>
      </w:rPr>
    </w:lvl>
    <w:lvl w:ilvl="7" w:tplc="A09E5B48">
      <w:numFmt w:val="bullet"/>
      <w:lvlText w:val="•"/>
      <w:lvlJc w:val="left"/>
      <w:pPr>
        <w:ind w:left="7663" w:hanging="285"/>
      </w:pPr>
      <w:rPr>
        <w:rFonts w:hint="default"/>
        <w:lang w:val="en-US" w:eastAsia="en-US" w:bidi="ar-SA"/>
      </w:rPr>
    </w:lvl>
    <w:lvl w:ilvl="8" w:tplc="71BA7828">
      <w:numFmt w:val="bullet"/>
      <w:lvlText w:val="•"/>
      <w:lvlJc w:val="left"/>
      <w:pPr>
        <w:ind w:left="8692" w:hanging="285"/>
      </w:pPr>
      <w:rPr>
        <w:rFonts w:hint="default"/>
        <w:lang w:val="en-US" w:eastAsia="en-US" w:bidi="ar-SA"/>
      </w:rPr>
    </w:lvl>
  </w:abstractNum>
  <w:abstractNum w:abstractNumId="5" w15:restartNumberingAfterBreak="0">
    <w:nsid w:val="3F270446"/>
    <w:multiLevelType w:val="hybridMultilevel"/>
    <w:tmpl w:val="5C74296E"/>
    <w:lvl w:ilvl="0" w:tplc="DC506774">
      <w:numFmt w:val="bullet"/>
      <w:lvlText w:val=""/>
      <w:lvlJc w:val="left"/>
      <w:pPr>
        <w:ind w:left="249" w:hanging="14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 w:tplc="2AB0FBC4">
      <w:numFmt w:val="bullet"/>
      <w:lvlText w:val="•"/>
      <w:lvlJc w:val="left"/>
      <w:pPr>
        <w:ind w:left="645" w:hanging="141"/>
      </w:pPr>
      <w:rPr>
        <w:rFonts w:hint="default"/>
        <w:lang w:val="en-US" w:eastAsia="en-US" w:bidi="ar-SA"/>
      </w:rPr>
    </w:lvl>
    <w:lvl w:ilvl="2" w:tplc="4B3A5DE0">
      <w:numFmt w:val="bullet"/>
      <w:lvlText w:val="•"/>
      <w:lvlJc w:val="left"/>
      <w:pPr>
        <w:ind w:left="1050" w:hanging="141"/>
      </w:pPr>
      <w:rPr>
        <w:rFonts w:hint="default"/>
        <w:lang w:val="en-US" w:eastAsia="en-US" w:bidi="ar-SA"/>
      </w:rPr>
    </w:lvl>
    <w:lvl w:ilvl="3" w:tplc="C3F292DE">
      <w:numFmt w:val="bullet"/>
      <w:lvlText w:val="•"/>
      <w:lvlJc w:val="left"/>
      <w:pPr>
        <w:ind w:left="1456" w:hanging="141"/>
      </w:pPr>
      <w:rPr>
        <w:rFonts w:hint="default"/>
        <w:lang w:val="en-US" w:eastAsia="en-US" w:bidi="ar-SA"/>
      </w:rPr>
    </w:lvl>
    <w:lvl w:ilvl="4" w:tplc="B68E14BC">
      <w:numFmt w:val="bullet"/>
      <w:lvlText w:val="•"/>
      <w:lvlJc w:val="left"/>
      <w:pPr>
        <w:ind w:left="1861" w:hanging="141"/>
      </w:pPr>
      <w:rPr>
        <w:rFonts w:hint="default"/>
        <w:lang w:val="en-US" w:eastAsia="en-US" w:bidi="ar-SA"/>
      </w:rPr>
    </w:lvl>
    <w:lvl w:ilvl="5" w:tplc="E35CBD1A">
      <w:numFmt w:val="bullet"/>
      <w:lvlText w:val="•"/>
      <w:lvlJc w:val="left"/>
      <w:pPr>
        <w:ind w:left="2267" w:hanging="141"/>
      </w:pPr>
      <w:rPr>
        <w:rFonts w:hint="default"/>
        <w:lang w:val="en-US" w:eastAsia="en-US" w:bidi="ar-SA"/>
      </w:rPr>
    </w:lvl>
    <w:lvl w:ilvl="6" w:tplc="0E18FD22">
      <w:numFmt w:val="bullet"/>
      <w:lvlText w:val="•"/>
      <w:lvlJc w:val="left"/>
      <w:pPr>
        <w:ind w:left="2672" w:hanging="141"/>
      </w:pPr>
      <w:rPr>
        <w:rFonts w:hint="default"/>
        <w:lang w:val="en-US" w:eastAsia="en-US" w:bidi="ar-SA"/>
      </w:rPr>
    </w:lvl>
    <w:lvl w:ilvl="7" w:tplc="87B21E80">
      <w:numFmt w:val="bullet"/>
      <w:lvlText w:val="•"/>
      <w:lvlJc w:val="left"/>
      <w:pPr>
        <w:ind w:left="3077" w:hanging="141"/>
      </w:pPr>
      <w:rPr>
        <w:rFonts w:hint="default"/>
        <w:lang w:val="en-US" w:eastAsia="en-US" w:bidi="ar-SA"/>
      </w:rPr>
    </w:lvl>
    <w:lvl w:ilvl="8" w:tplc="9C9A304E">
      <w:numFmt w:val="bullet"/>
      <w:lvlText w:val="•"/>
      <w:lvlJc w:val="left"/>
      <w:pPr>
        <w:ind w:left="3483" w:hanging="141"/>
      </w:pPr>
      <w:rPr>
        <w:rFonts w:hint="default"/>
        <w:lang w:val="en-US" w:eastAsia="en-US" w:bidi="ar-SA"/>
      </w:rPr>
    </w:lvl>
  </w:abstractNum>
  <w:abstractNum w:abstractNumId="6" w15:restartNumberingAfterBreak="0">
    <w:nsid w:val="3F927806"/>
    <w:multiLevelType w:val="hybridMultilevel"/>
    <w:tmpl w:val="849256E8"/>
    <w:lvl w:ilvl="0" w:tplc="6450CDE4">
      <w:numFmt w:val="bullet"/>
      <w:lvlText w:val=""/>
      <w:lvlJc w:val="left"/>
      <w:pPr>
        <w:ind w:left="392" w:hanging="28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436CE6D8">
      <w:numFmt w:val="bullet"/>
      <w:lvlText w:val="•"/>
      <w:lvlJc w:val="left"/>
      <w:pPr>
        <w:ind w:left="789" w:hanging="285"/>
      </w:pPr>
      <w:rPr>
        <w:rFonts w:hint="default"/>
        <w:lang w:val="en-US" w:eastAsia="en-US" w:bidi="ar-SA"/>
      </w:rPr>
    </w:lvl>
    <w:lvl w:ilvl="2" w:tplc="68E6E04E">
      <w:numFmt w:val="bullet"/>
      <w:lvlText w:val="•"/>
      <w:lvlJc w:val="left"/>
      <w:pPr>
        <w:ind w:left="1178" w:hanging="285"/>
      </w:pPr>
      <w:rPr>
        <w:rFonts w:hint="default"/>
        <w:lang w:val="en-US" w:eastAsia="en-US" w:bidi="ar-SA"/>
      </w:rPr>
    </w:lvl>
    <w:lvl w:ilvl="3" w:tplc="8DBC0A66">
      <w:numFmt w:val="bullet"/>
      <w:lvlText w:val="•"/>
      <w:lvlJc w:val="left"/>
      <w:pPr>
        <w:ind w:left="1568" w:hanging="285"/>
      </w:pPr>
      <w:rPr>
        <w:rFonts w:hint="default"/>
        <w:lang w:val="en-US" w:eastAsia="en-US" w:bidi="ar-SA"/>
      </w:rPr>
    </w:lvl>
    <w:lvl w:ilvl="4" w:tplc="38CC5146">
      <w:numFmt w:val="bullet"/>
      <w:lvlText w:val="•"/>
      <w:lvlJc w:val="left"/>
      <w:pPr>
        <w:ind w:left="1957" w:hanging="285"/>
      </w:pPr>
      <w:rPr>
        <w:rFonts w:hint="default"/>
        <w:lang w:val="en-US" w:eastAsia="en-US" w:bidi="ar-SA"/>
      </w:rPr>
    </w:lvl>
    <w:lvl w:ilvl="5" w:tplc="5BC65330">
      <w:numFmt w:val="bullet"/>
      <w:lvlText w:val="•"/>
      <w:lvlJc w:val="left"/>
      <w:pPr>
        <w:ind w:left="2347" w:hanging="285"/>
      </w:pPr>
      <w:rPr>
        <w:rFonts w:hint="default"/>
        <w:lang w:val="en-US" w:eastAsia="en-US" w:bidi="ar-SA"/>
      </w:rPr>
    </w:lvl>
    <w:lvl w:ilvl="6" w:tplc="DFA436CC">
      <w:numFmt w:val="bullet"/>
      <w:lvlText w:val="•"/>
      <w:lvlJc w:val="left"/>
      <w:pPr>
        <w:ind w:left="2736" w:hanging="285"/>
      </w:pPr>
      <w:rPr>
        <w:rFonts w:hint="default"/>
        <w:lang w:val="en-US" w:eastAsia="en-US" w:bidi="ar-SA"/>
      </w:rPr>
    </w:lvl>
    <w:lvl w:ilvl="7" w:tplc="7CB6BB0C">
      <w:numFmt w:val="bullet"/>
      <w:lvlText w:val="•"/>
      <w:lvlJc w:val="left"/>
      <w:pPr>
        <w:ind w:left="3125" w:hanging="285"/>
      </w:pPr>
      <w:rPr>
        <w:rFonts w:hint="default"/>
        <w:lang w:val="en-US" w:eastAsia="en-US" w:bidi="ar-SA"/>
      </w:rPr>
    </w:lvl>
    <w:lvl w:ilvl="8" w:tplc="32E4BFE4">
      <w:numFmt w:val="bullet"/>
      <w:lvlText w:val="•"/>
      <w:lvlJc w:val="left"/>
      <w:pPr>
        <w:ind w:left="3515" w:hanging="285"/>
      </w:pPr>
      <w:rPr>
        <w:rFonts w:hint="default"/>
        <w:lang w:val="en-US" w:eastAsia="en-US" w:bidi="ar-SA"/>
      </w:rPr>
    </w:lvl>
  </w:abstractNum>
  <w:abstractNum w:abstractNumId="7" w15:restartNumberingAfterBreak="0">
    <w:nsid w:val="4E294C45"/>
    <w:multiLevelType w:val="hybridMultilevel"/>
    <w:tmpl w:val="6DCEF992"/>
    <w:lvl w:ilvl="0" w:tplc="029C9A94">
      <w:numFmt w:val="bullet"/>
      <w:lvlText w:val=""/>
      <w:lvlJc w:val="left"/>
      <w:pPr>
        <w:ind w:left="247" w:hanging="14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 w:tplc="C5DAEE42">
      <w:numFmt w:val="bullet"/>
      <w:lvlText w:val="•"/>
      <w:lvlJc w:val="left"/>
      <w:pPr>
        <w:ind w:left="645" w:hanging="141"/>
      </w:pPr>
      <w:rPr>
        <w:rFonts w:hint="default"/>
        <w:lang w:val="en-US" w:eastAsia="en-US" w:bidi="ar-SA"/>
      </w:rPr>
    </w:lvl>
    <w:lvl w:ilvl="2" w:tplc="E2B6E3CA">
      <w:numFmt w:val="bullet"/>
      <w:lvlText w:val="•"/>
      <w:lvlJc w:val="left"/>
      <w:pPr>
        <w:ind w:left="1050" w:hanging="141"/>
      </w:pPr>
      <w:rPr>
        <w:rFonts w:hint="default"/>
        <w:lang w:val="en-US" w:eastAsia="en-US" w:bidi="ar-SA"/>
      </w:rPr>
    </w:lvl>
    <w:lvl w:ilvl="3" w:tplc="79EE41A2">
      <w:numFmt w:val="bullet"/>
      <w:lvlText w:val="•"/>
      <w:lvlJc w:val="left"/>
      <w:pPr>
        <w:ind w:left="1456" w:hanging="141"/>
      </w:pPr>
      <w:rPr>
        <w:rFonts w:hint="default"/>
        <w:lang w:val="en-US" w:eastAsia="en-US" w:bidi="ar-SA"/>
      </w:rPr>
    </w:lvl>
    <w:lvl w:ilvl="4" w:tplc="34E6BCE0">
      <w:numFmt w:val="bullet"/>
      <w:lvlText w:val="•"/>
      <w:lvlJc w:val="left"/>
      <w:pPr>
        <w:ind w:left="1861" w:hanging="141"/>
      </w:pPr>
      <w:rPr>
        <w:rFonts w:hint="default"/>
        <w:lang w:val="en-US" w:eastAsia="en-US" w:bidi="ar-SA"/>
      </w:rPr>
    </w:lvl>
    <w:lvl w:ilvl="5" w:tplc="8AFA060C">
      <w:numFmt w:val="bullet"/>
      <w:lvlText w:val="•"/>
      <w:lvlJc w:val="left"/>
      <w:pPr>
        <w:ind w:left="2267" w:hanging="141"/>
      </w:pPr>
      <w:rPr>
        <w:rFonts w:hint="default"/>
        <w:lang w:val="en-US" w:eastAsia="en-US" w:bidi="ar-SA"/>
      </w:rPr>
    </w:lvl>
    <w:lvl w:ilvl="6" w:tplc="3DC4E018">
      <w:numFmt w:val="bullet"/>
      <w:lvlText w:val="•"/>
      <w:lvlJc w:val="left"/>
      <w:pPr>
        <w:ind w:left="2672" w:hanging="141"/>
      </w:pPr>
      <w:rPr>
        <w:rFonts w:hint="default"/>
        <w:lang w:val="en-US" w:eastAsia="en-US" w:bidi="ar-SA"/>
      </w:rPr>
    </w:lvl>
    <w:lvl w:ilvl="7" w:tplc="BD54C77A">
      <w:numFmt w:val="bullet"/>
      <w:lvlText w:val="•"/>
      <w:lvlJc w:val="left"/>
      <w:pPr>
        <w:ind w:left="3077" w:hanging="141"/>
      </w:pPr>
      <w:rPr>
        <w:rFonts w:hint="default"/>
        <w:lang w:val="en-US" w:eastAsia="en-US" w:bidi="ar-SA"/>
      </w:rPr>
    </w:lvl>
    <w:lvl w:ilvl="8" w:tplc="47504EDC">
      <w:numFmt w:val="bullet"/>
      <w:lvlText w:val="•"/>
      <w:lvlJc w:val="left"/>
      <w:pPr>
        <w:ind w:left="3483" w:hanging="141"/>
      </w:pPr>
      <w:rPr>
        <w:rFonts w:hint="default"/>
        <w:lang w:val="en-US" w:eastAsia="en-US" w:bidi="ar-SA"/>
      </w:rPr>
    </w:lvl>
  </w:abstractNum>
  <w:abstractNum w:abstractNumId="8" w15:restartNumberingAfterBreak="0">
    <w:nsid w:val="4E4E4A5C"/>
    <w:multiLevelType w:val="hybridMultilevel"/>
    <w:tmpl w:val="DE60C0B4"/>
    <w:lvl w:ilvl="0" w:tplc="6DB674DE">
      <w:numFmt w:val="bullet"/>
      <w:lvlText w:val=""/>
      <w:lvlJc w:val="left"/>
      <w:pPr>
        <w:ind w:left="393" w:hanging="28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DAA69766">
      <w:numFmt w:val="bullet"/>
      <w:lvlText w:val="•"/>
      <w:lvlJc w:val="left"/>
      <w:pPr>
        <w:ind w:left="1435" w:hanging="285"/>
      </w:pPr>
      <w:rPr>
        <w:rFonts w:hint="default"/>
        <w:lang w:val="en-US" w:eastAsia="en-US" w:bidi="ar-SA"/>
      </w:rPr>
    </w:lvl>
    <w:lvl w:ilvl="2" w:tplc="9DA44076">
      <w:numFmt w:val="bullet"/>
      <w:lvlText w:val="•"/>
      <w:lvlJc w:val="left"/>
      <w:pPr>
        <w:ind w:left="2470" w:hanging="285"/>
      </w:pPr>
      <w:rPr>
        <w:rFonts w:hint="default"/>
        <w:lang w:val="en-US" w:eastAsia="en-US" w:bidi="ar-SA"/>
      </w:rPr>
    </w:lvl>
    <w:lvl w:ilvl="3" w:tplc="715AFFB8">
      <w:numFmt w:val="bullet"/>
      <w:lvlText w:val="•"/>
      <w:lvlJc w:val="left"/>
      <w:pPr>
        <w:ind w:left="3505" w:hanging="285"/>
      </w:pPr>
      <w:rPr>
        <w:rFonts w:hint="default"/>
        <w:lang w:val="en-US" w:eastAsia="en-US" w:bidi="ar-SA"/>
      </w:rPr>
    </w:lvl>
    <w:lvl w:ilvl="4" w:tplc="FB4AFC0E">
      <w:numFmt w:val="bullet"/>
      <w:lvlText w:val="•"/>
      <w:lvlJc w:val="left"/>
      <w:pPr>
        <w:ind w:left="4540" w:hanging="285"/>
      </w:pPr>
      <w:rPr>
        <w:rFonts w:hint="default"/>
        <w:lang w:val="en-US" w:eastAsia="en-US" w:bidi="ar-SA"/>
      </w:rPr>
    </w:lvl>
    <w:lvl w:ilvl="5" w:tplc="5B4E1B04">
      <w:numFmt w:val="bullet"/>
      <w:lvlText w:val="•"/>
      <w:lvlJc w:val="left"/>
      <w:pPr>
        <w:ind w:left="5575" w:hanging="285"/>
      </w:pPr>
      <w:rPr>
        <w:rFonts w:hint="default"/>
        <w:lang w:val="en-US" w:eastAsia="en-US" w:bidi="ar-SA"/>
      </w:rPr>
    </w:lvl>
    <w:lvl w:ilvl="6" w:tplc="D1FEA02C">
      <w:numFmt w:val="bullet"/>
      <w:lvlText w:val="•"/>
      <w:lvlJc w:val="left"/>
      <w:pPr>
        <w:ind w:left="6610" w:hanging="285"/>
      </w:pPr>
      <w:rPr>
        <w:rFonts w:hint="default"/>
        <w:lang w:val="en-US" w:eastAsia="en-US" w:bidi="ar-SA"/>
      </w:rPr>
    </w:lvl>
    <w:lvl w:ilvl="7" w:tplc="2E501F6C">
      <w:numFmt w:val="bullet"/>
      <w:lvlText w:val="•"/>
      <w:lvlJc w:val="left"/>
      <w:pPr>
        <w:ind w:left="7645" w:hanging="285"/>
      </w:pPr>
      <w:rPr>
        <w:rFonts w:hint="default"/>
        <w:lang w:val="en-US" w:eastAsia="en-US" w:bidi="ar-SA"/>
      </w:rPr>
    </w:lvl>
    <w:lvl w:ilvl="8" w:tplc="C3EE2726">
      <w:numFmt w:val="bullet"/>
      <w:lvlText w:val="•"/>
      <w:lvlJc w:val="left"/>
      <w:pPr>
        <w:ind w:left="8680" w:hanging="285"/>
      </w:pPr>
      <w:rPr>
        <w:rFonts w:hint="default"/>
        <w:lang w:val="en-US" w:eastAsia="en-US" w:bidi="ar-SA"/>
      </w:rPr>
    </w:lvl>
  </w:abstractNum>
  <w:abstractNum w:abstractNumId="9" w15:restartNumberingAfterBreak="0">
    <w:nsid w:val="53E66998"/>
    <w:multiLevelType w:val="hybridMultilevel"/>
    <w:tmpl w:val="924CE0CE"/>
    <w:lvl w:ilvl="0" w:tplc="BE00AA40">
      <w:numFmt w:val="bullet"/>
      <w:lvlText w:val=""/>
      <w:lvlJc w:val="left"/>
      <w:pPr>
        <w:ind w:left="391" w:hanging="28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DC321930">
      <w:numFmt w:val="bullet"/>
      <w:lvlText w:val="•"/>
      <w:lvlJc w:val="left"/>
      <w:pPr>
        <w:ind w:left="789" w:hanging="285"/>
      </w:pPr>
      <w:rPr>
        <w:rFonts w:hint="default"/>
        <w:lang w:val="en-US" w:eastAsia="en-US" w:bidi="ar-SA"/>
      </w:rPr>
    </w:lvl>
    <w:lvl w:ilvl="2" w:tplc="8656FC0E">
      <w:numFmt w:val="bullet"/>
      <w:lvlText w:val="•"/>
      <w:lvlJc w:val="left"/>
      <w:pPr>
        <w:ind w:left="1178" w:hanging="285"/>
      </w:pPr>
      <w:rPr>
        <w:rFonts w:hint="default"/>
        <w:lang w:val="en-US" w:eastAsia="en-US" w:bidi="ar-SA"/>
      </w:rPr>
    </w:lvl>
    <w:lvl w:ilvl="3" w:tplc="63A88A44">
      <w:numFmt w:val="bullet"/>
      <w:lvlText w:val="•"/>
      <w:lvlJc w:val="left"/>
      <w:pPr>
        <w:ind w:left="1568" w:hanging="285"/>
      </w:pPr>
      <w:rPr>
        <w:rFonts w:hint="default"/>
        <w:lang w:val="en-US" w:eastAsia="en-US" w:bidi="ar-SA"/>
      </w:rPr>
    </w:lvl>
    <w:lvl w:ilvl="4" w:tplc="EFEA8848">
      <w:numFmt w:val="bullet"/>
      <w:lvlText w:val="•"/>
      <w:lvlJc w:val="left"/>
      <w:pPr>
        <w:ind w:left="1957" w:hanging="285"/>
      </w:pPr>
      <w:rPr>
        <w:rFonts w:hint="default"/>
        <w:lang w:val="en-US" w:eastAsia="en-US" w:bidi="ar-SA"/>
      </w:rPr>
    </w:lvl>
    <w:lvl w:ilvl="5" w:tplc="BA96B796">
      <w:numFmt w:val="bullet"/>
      <w:lvlText w:val="•"/>
      <w:lvlJc w:val="left"/>
      <w:pPr>
        <w:ind w:left="2347" w:hanging="285"/>
      </w:pPr>
      <w:rPr>
        <w:rFonts w:hint="default"/>
        <w:lang w:val="en-US" w:eastAsia="en-US" w:bidi="ar-SA"/>
      </w:rPr>
    </w:lvl>
    <w:lvl w:ilvl="6" w:tplc="AD6C7ABE">
      <w:numFmt w:val="bullet"/>
      <w:lvlText w:val="•"/>
      <w:lvlJc w:val="left"/>
      <w:pPr>
        <w:ind w:left="2736" w:hanging="285"/>
      </w:pPr>
      <w:rPr>
        <w:rFonts w:hint="default"/>
        <w:lang w:val="en-US" w:eastAsia="en-US" w:bidi="ar-SA"/>
      </w:rPr>
    </w:lvl>
    <w:lvl w:ilvl="7" w:tplc="340C1BE6">
      <w:numFmt w:val="bullet"/>
      <w:lvlText w:val="•"/>
      <w:lvlJc w:val="left"/>
      <w:pPr>
        <w:ind w:left="3125" w:hanging="285"/>
      </w:pPr>
      <w:rPr>
        <w:rFonts w:hint="default"/>
        <w:lang w:val="en-US" w:eastAsia="en-US" w:bidi="ar-SA"/>
      </w:rPr>
    </w:lvl>
    <w:lvl w:ilvl="8" w:tplc="861C6078">
      <w:numFmt w:val="bullet"/>
      <w:lvlText w:val="•"/>
      <w:lvlJc w:val="left"/>
      <w:pPr>
        <w:ind w:left="3515" w:hanging="285"/>
      </w:pPr>
      <w:rPr>
        <w:rFonts w:hint="default"/>
        <w:lang w:val="en-US" w:eastAsia="en-US" w:bidi="ar-SA"/>
      </w:rPr>
    </w:lvl>
  </w:abstractNum>
  <w:abstractNum w:abstractNumId="10" w15:restartNumberingAfterBreak="0">
    <w:nsid w:val="5BFA3CB9"/>
    <w:multiLevelType w:val="hybridMultilevel"/>
    <w:tmpl w:val="6ECCFF6C"/>
    <w:lvl w:ilvl="0" w:tplc="5CB05EAA">
      <w:numFmt w:val="bullet"/>
      <w:lvlText w:val=""/>
      <w:lvlJc w:val="left"/>
      <w:pPr>
        <w:ind w:left="247" w:hanging="14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 w:tplc="F8FECB76">
      <w:numFmt w:val="bullet"/>
      <w:lvlText w:val="•"/>
      <w:lvlJc w:val="left"/>
      <w:pPr>
        <w:ind w:left="645" w:hanging="141"/>
      </w:pPr>
      <w:rPr>
        <w:rFonts w:hint="default"/>
        <w:lang w:val="en-US" w:eastAsia="en-US" w:bidi="ar-SA"/>
      </w:rPr>
    </w:lvl>
    <w:lvl w:ilvl="2" w:tplc="EF5E998E">
      <w:numFmt w:val="bullet"/>
      <w:lvlText w:val="•"/>
      <w:lvlJc w:val="left"/>
      <w:pPr>
        <w:ind w:left="1050" w:hanging="141"/>
      </w:pPr>
      <w:rPr>
        <w:rFonts w:hint="default"/>
        <w:lang w:val="en-US" w:eastAsia="en-US" w:bidi="ar-SA"/>
      </w:rPr>
    </w:lvl>
    <w:lvl w:ilvl="3" w:tplc="881C3AE2">
      <w:numFmt w:val="bullet"/>
      <w:lvlText w:val="•"/>
      <w:lvlJc w:val="left"/>
      <w:pPr>
        <w:ind w:left="1456" w:hanging="141"/>
      </w:pPr>
      <w:rPr>
        <w:rFonts w:hint="default"/>
        <w:lang w:val="en-US" w:eastAsia="en-US" w:bidi="ar-SA"/>
      </w:rPr>
    </w:lvl>
    <w:lvl w:ilvl="4" w:tplc="4CF23754">
      <w:numFmt w:val="bullet"/>
      <w:lvlText w:val="•"/>
      <w:lvlJc w:val="left"/>
      <w:pPr>
        <w:ind w:left="1861" w:hanging="141"/>
      </w:pPr>
      <w:rPr>
        <w:rFonts w:hint="default"/>
        <w:lang w:val="en-US" w:eastAsia="en-US" w:bidi="ar-SA"/>
      </w:rPr>
    </w:lvl>
    <w:lvl w:ilvl="5" w:tplc="E680711A">
      <w:numFmt w:val="bullet"/>
      <w:lvlText w:val="•"/>
      <w:lvlJc w:val="left"/>
      <w:pPr>
        <w:ind w:left="2267" w:hanging="141"/>
      </w:pPr>
      <w:rPr>
        <w:rFonts w:hint="default"/>
        <w:lang w:val="en-US" w:eastAsia="en-US" w:bidi="ar-SA"/>
      </w:rPr>
    </w:lvl>
    <w:lvl w:ilvl="6" w:tplc="9488A7B0">
      <w:numFmt w:val="bullet"/>
      <w:lvlText w:val="•"/>
      <w:lvlJc w:val="left"/>
      <w:pPr>
        <w:ind w:left="2672" w:hanging="141"/>
      </w:pPr>
      <w:rPr>
        <w:rFonts w:hint="default"/>
        <w:lang w:val="en-US" w:eastAsia="en-US" w:bidi="ar-SA"/>
      </w:rPr>
    </w:lvl>
    <w:lvl w:ilvl="7" w:tplc="9C782A78">
      <w:numFmt w:val="bullet"/>
      <w:lvlText w:val="•"/>
      <w:lvlJc w:val="left"/>
      <w:pPr>
        <w:ind w:left="3077" w:hanging="141"/>
      </w:pPr>
      <w:rPr>
        <w:rFonts w:hint="default"/>
        <w:lang w:val="en-US" w:eastAsia="en-US" w:bidi="ar-SA"/>
      </w:rPr>
    </w:lvl>
    <w:lvl w:ilvl="8" w:tplc="8BACCF64">
      <w:numFmt w:val="bullet"/>
      <w:lvlText w:val="•"/>
      <w:lvlJc w:val="left"/>
      <w:pPr>
        <w:ind w:left="3483" w:hanging="141"/>
      </w:pPr>
      <w:rPr>
        <w:rFonts w:hint="default"/>
        <w:lang w:val="en-US" w:eastAsia="en-US" w:bidi="ar-SA"/>
      </w:rPr>
    </w:lvl>
  </w:abstractNum>
  <w:abstractNum w:abstractNumId="11" w15:restartNumberingAfterBreak="0">
    <w:nsid w:val="63D11A7F"/>
    <w:multiLevelType w:val="hybridMultilevel"/>
    <w:tmpl w:val="69BCBEB2"/>
    <w:lvl w:ilvl="0" w:tplc="55D8A0DA">
      <w:numFmt w:val="bullet"/>
      <w:lvlText w:val=""/>
      <w:lvlJc w:val="left"/>
      <w:pPr>
        <w:ind w:left="82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 w:tplc="47B09BBE">
      <w:numFmt w:val="bullet"/>
      <w:lvlText w:val="•"/>
      <w:lvlJc w:val="left"/>
      <w:pPr>
        <w:ind w:left="2830" w:hanging="360"/>
      </w:pPr>
      <w:rPr>
        <w:rFonts w:hint="default"/>
        <w:lang w:val="en-US" w:eastAsia="en-US" w:bidi="ar-SA"/>
      </w:rPr>
    </w:lvl>
    <w:lvl w:ilvl="2" w:tplc="6D523DEA">
      <w:numFmt w:val="bullet"/>
      <w:lvlText w:val="•"/>
      <w:lvlJc w:val="left"/>
      <w:pPr>
        <w:ind w:left="4840" w:hanging="360"/>
      </w:pPr>
      <w:rPr>
        <w:rFonts w:hint="default"/>
        <w:lang w:val="en-US" w:eastAsia="en-US" w:bidi="ar-SA"/>
      </w:rPr>
    </w:lvl>
    <w:lvl w:ilvl="3" w:tplc="AE86CAF6">
      <w:numFmt w:val="bullet"/>
      <w:lvlText w:val="•"/>
      <w:lvlJc w:val="left"/>
      <w:pPr>
        <w:ind w:left="6850" w:hanging="360"/>
      </w:pPr>
      <w:rPr>
        <w:rFonts w:hint="default"/>
        <w:lang w:val="en-US" w:eastAsia="en-US" w:bidi="ar-SA"/>
      </w:rPr>
    </w:lvl>
    <w:lvl w:ilvl="4" w:tplc="B61A797A">
      <w:numFmt w:val="bullet"/>
      <w:lvlText w:val="•"/>
      <w:lvlJc w:val="left"/>
      <w:pPr>
        <w:ind w:left="8860" w:hanging="360"/>
      </w:pPr>
      <w:rPr>
        <w:rFonts w:hint="default"/>
        <w:lang w:val="en-US" w:eastAsia="en-US" w:bidi="ar-SA"/>
      </w:rPr>
    </w:lvl>
    <w:lvl w:ilvl="5" w:tplc="A48C3348">
      <w:numFmt w:val="bullet"/>
      <w:lvlText w:val="•"/>
      <w:lvlJc w:val="left"/>
      <w:pPr>
        <w:ind w:left="10870" w:hanging="360"/>
      </w:pPr>
      <w:rPr>
        <w:rFonts w:hint="default"/>
        <w:lang w:val="en-US" w:eastAsia="en-US" w:bidi="ar-SA"/>
      </w:rPr>
    </w:lvl>
    <w:lvl w:ilvl="6" w:tplc="A9968D52">
      <w:numFmt w:val="bullet"/>
      <w:lvlText w:val="•"/>
      <w:lvlJc w:val="left"/>
      <w:pPr>
        <w:ind w:left="12880" w:hanging="360"/>
      </w:pPr>
      <w:rPr>
        <w:rFonts w:hint="default"/>
        <w:lang w:val="en-US" w:eastAsia="en-US" w:bidi="ar-SA"/>
      </w:rPr>
    </w:lvl>
    <w:lvl w:ilvl="7" w:tplc="073A833C">
      <w:numFmt w:val="bullet"/>
      <w:lvlText w:val="•"/>
      <w:lvlJc w:val="left"/>
      <w:pPr>
        <w:ind w:left="14890" w:hanging="360"/>
      </w:pPr>
      <w:rPr>
        <w:rFonts w:hint="default"/>
        <w:lang w:val="en-US" w:eastAsia="en-US" w:bidi="ar-SA"/>
      </w:rPr>
    </w:lvl>
    <w:lvl w:ilvl="8" w:tplc="F502D794">
      <w:numFmt w:val="bullet"/>
      <w:lvlText w:val="•"/>
      <w:lvlJc w:val="left"/>
      <w:pPr>
        <w:ind w:left="16900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73B65BD2"/>
    <w:multiLevelType w:val="hybridMultilevel"/>
    <w:tmpl w:val="9B56D7CE"/>
    <w:lvl w:ilvl="0" w:tplc="72545A9C">
      <w:numFmt w:val="bullet"/>
      <w:lvlText w:val=""/>
      <w:lvlJc w:val="left"/>
      <w:pPr>
        <w:ind w:left="391" w:hanging="28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729AEE74">
      <w:numFmt w:val="bullet"/>
      <w:lvlText w:val="•"/>
      <w:lvlJc w:val="left"/>
      <w:pPr>
        <w:ind w:left="789" w:hanging="285"/>
      </w:pPr>
      <w:rPr>
        <w:rFonts w:hint="default"/>
        <w:lang w:val="en-US" w:eastAsia="en-US" w:bidi="ar-SA"/>
      </w:rPr>
    </w:lvl>
    <w:lvl w:ilvl="2" w:tplc="90463524">
      <w:numFmt w:val="bullet"/>
      <w:lvlText w:val="•"/>
      <w:lvlJc w:val="left"/>
      <w:pPr>
        <w:ind w:left="1178" w:hanging="285"/>
      </w:pPr>
      <w:rPr>
        <w:rFonts w:hint="default"/>
        <w:lang w:val="en-US" w:eastAsia="en-US" w:bidi="ar-SA"/>
      </w:rPr>
    </w:lvl>
    <w:lvl w:ilvl="3" w:tplc="34E46EE4">
      <w:numFmt w:val="bullet"/>
      <w:lvlText w:val="•"/>
      <w:lvlJc w:val="left"/>
      <w:pPr>
        <w:ind w:left="1568" w:hanging="285"/>
      </w:pPr>
      <w:rPr>
        <w:rFonts w:hint="default"/>
        <w:lang w:val="en-US" w:eastAsia="en-US" w:bidi="ar-SA"/>
      </w:rPr>
    </w:lvl>
    <w:lvl w:ilvl="4" w:tplc="86445FC4">
      <w:numFmt w:val="bullet"/>
      <w:lvlText w:val="•"/>
      <w:lvlJc w:val="left"/>
      <w:pPr>
        <w:ind w:left="1957" w:hanging="285"/>
      </w:pPr>
      <w:rPr>
        <w:rFonts w:hint="default"/>
        <w:lang w:val="en-US" w:eastAsia="en-US" w:bidi="ar-SA"/>
      </w:rPr>
    </w:lvl>
    <w:lvl w:ilvl="5" w:tplc="3E5A5242">
      <w:numFmt w:val="bullet"/>
      <w:lvlText w:val="•"/>
      <w:lvlJc w:val="left"/>
      <w:pPr>
        <w:ind w:left="2347" w:hanging="285"/>
      </w:pPr>
      <w:rPr>
        <w:rFonts w:hint="default"/>
        <w:lang w:val="en-US" w:eastAsia="en-US" w:bidi="ar-SA"/>
      </w:rPr>
    </w:lvl>
    <w:lvl w:ilvl="6" w:tplc="0FA47EF8">
      <w:numFmt w:val="bullet"/>
      <w:lvlText w:val="•"/>
      <w:lvlJc w:val="left"/>
      <w:pPr>
        <w:ind w:left="2736" w:hanging="285"/>
      </w:pPr>
      <w:rPr>
        <w:rFonts w:hint="default"/>
        <w:lang w:val="en-US" w:eastAsia="en-US" w:bidi="ar-SA"/>
      </w:rPr>
    </w:lvl>
    <w:lvl w:ilvl="7" w:tplc="6726A5DC">
      <w:numFmt w:val="bullet"/>
      <w:lvlText w:val="•"/>
      <w:lvlJc w:val="left"/>
      <w:pPr>
        <w:ind w:left="3125" w:hanging="285"/>
      </w:pPr>
      <w:rPr>
        <w:rFonts w:hint="default"/>
        <w:lang w:val="en-US" w:eastAsia="en-US" w:bidi="ar-SA"/>
      </w:rPr>
    </w:lvl>
    <w:lvl w:ilvl="8" w:tplc="8E002BD8">
      <w:numFmt w:val="bullet"/>
      <w:lvlText w:val="•"/>
      <w:lvlJc w:val="left"/>
      <w:pPr>
        <w:ind w:left="3515" w:hanging="285"/>
      </w:pPr>
      <w:rPr>
        <w:rFonts w:hint="default"/>
        <w:lang w:val="en-US" w:eastAsia="en-US" w:bidi="ar-SA"/>
      </w:rPr>
    </w:lvl>
  </w:abstractNum>
  <w:abstractNum w:abstractNumId="13" w15:restartNumberingAfterBreak="0">
    <w:nsid w:val="7F8F630D"/>
    <w:multiLevelType w:val="hybridMultilevel"/>
    <w:tmpl w:val="6B4CA5C6"/>
    <w:lvl w:ilvl="0" w:tplc="41F00024">
      <w:numFmt w:val="bullet"/>
      <w:lvlText w:val=""/>
      <w:lvlJc w:val="left"/>
      <w:pPr>
        <w:ind w:left="391" w:hanging="28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BB8A4452">
      <w:numFmt w:val="bullet"/>
      <w:lvlText w:val="•"/>
      <w:lvlJc w:val="left"/>
      <w:pPr>
        <w:ind w:left="789" w:hanging="285"/>
      </w:pPr>
      <w:rPr>
        <w:rFonts w:hint="default"/>
        <w:lang w:val="en-US" w:eastAsia="en-US" w:bidi="ar-SA"/>
      </w:rPr>
    </w:lvl>
    <w:lvl w:ilvl="2" w:tplc="80523C76">
      <w:numFmt w:val="bullet"/>
      <w:lvlText w:val="•"/>
      <w:lvlJc w:val="left"/>
      <w:pPr>
        <w:ind w:left="1178" w:hanging="285"/>
      </w:pPr>
      <w:rPr>
        <w:rFonts w:hint="default"/>
        <w:lang w:val="en-US" w:eastAsia="en-US" w:bidi="ar-SA"/>
      </w:rPr>
    </w:lvl>
    <w:lvl w:ilvl="3" w:tplc="F142FF4A">
      <w:numFmt w:val="bullet"/>
      <w:lvlText w:val="•"/>
      <w:lvlJc w:val="left"/>
      <w:pPr>
        <w:ind w:left="1568" w:hanging="285"/>
      </w:pPr>
      <w:rPr>
        <w:rFonts w:hint="default"/>
        <w:lang w:val="en-US" w:eastAsia="en-US" w:bidi="ar-SA"/>
      </w:rPr>
    </w:lvl>
    <w:lvl w:ilvl="4" w:tplc="4934C0E2">
      <w:numFmt w:val="bullet"/>
      <w:lvlText w:val="•"/>
      <w:lvlJc w:val="left"/>
      <w:pPr>
        <w:ind w:left="1957" w:hanging="285"/>
      </w:pPr>
      <w:rPr>
        <w:rFonts w:hint="default"/>
        <w:lang w:val="en-US" w:eastAsia="en-US" w:bidi="ar-SA"/>
      </w:rPr>
    </w:lvl>
    <w:lvl w:ilvl="5" w:tplc="1AEC29D6">
      <w:numFmt w:val="bullet"/>
      <w:lvlText w:val="•"/>
      <w:lvlJc w:val="left"/>
      <w:pPr>
        <w:ind w:left="2347" w:hanging="285"/>
      </w:pPr>
      <w:rPr>
        <w:rFonts w:hint="default"/>
        <w:lang w:val="en-US" w:eastAsia="en-US" w:bidi="ar-SA"/>
      </w:rPr>
    </w:lvl>
    <w:lvl w:ilvl="6" w:tplc="63F4F640">
      <w:numFmt w:val="bullet"/>
      <w:lvlText w:val="•"/>
      <w:lvlJc w:val="left"/>
      <w:pPr>
        <w:ind w:left="2736" w:hanging="285"/>
      </w:pPr>
      <w:rPr>
        <w:rFonts w:hint="default"/>
        <w:lang w:val="en-US" w:eastAsia="en-US" w:bidi="ar-SA"/>
      </w:rPr>
    </w:lvl>
    <w:lvl w:ilvl="7" w:tplc="A1EC7634">
      <w:numFmt w:val="bullet"/>
      <w:lvlText w:val="•"/>
      <w:lvlJc w:val="left"/>
      <w:pPr>
        <w:ind w:left="3125" w:hanging="285"/>
      </w:pPr>
      <w:rPr>
        <w:rFonts w:hint="default"/>
        <w:lang w:val="en-US" w:eastAsia="en-US" w:bidi="ar-SA"/>
      </w:rPr>
    </w:lvl>
    <w:lvl w:ilvl="8" w:tplc="2DCA251C">
      <w:numFmt w:val="bullet"/>
      <w:lvlText w:val="•"/>
      <w:lvlJc w:val="left"/>
      <w:pPr>
        <w:ind w:left="3515" w:hanging="285"/>
      </w:pPr>
      <w:rPr>
        <w:rFonts w:hint="default"/>
        <w:lang w:val="en-US" w:eastAsia="en-US" w:bidi="ar-SA"/>
      </w:rPr>
    </w:lvl>
  </w:abstractNum>
  <w:abstractNum w:abstractNumId="14" w15:restartNumberingAfterBreak="0">
    <w:nsid w:val="7FBD5D42"/>
    <w:multiLevelType w:val="hybridMultilevel"/>
    <w:tmpl w:val="F18E95F6"/>
    <w:lvl w:ilvl="0" w:tplc="AC0236E4">
      <w:numFmt w:val="bullet"/>
      <w:lvlText w:val=""/>
      <w:lvlJc w:val="left"/>
      <w:pPr>
        <w:ind w:left="393" w:hanging="28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43C434F2">
      <w:numFmt w:val="bullet"/>
      <w:lvlText w:val="•"/>
      <w:lvlJc w:val="left"/>
      <w:pPr>
        <w:ind w:left="789" w:hanging="285"/>
      </w:pPr>
      <w:rPr>
        <w:rFonts w:hint="default"/>
        <w:lang w:val="en-US" w:eastAsia="en-US" w:bidi="ar-SA"/>
      </w:rPr>
    </w:lvl>
    <w:lvl w:ilvl="2" w:tplc="A9801530">
      <w:numFmt w:val="bullet"/>
      <w:lvlText w:val="•"/>
      <w:lvlJc w:val="left"/>
      <w:pPr>
        <w:ind w:left="1178" w:hanging="285"/>
      </w:pPr>
      <w:rPr>
        <w:rFonts w:hint="default"/>
        <w:lang w:val="en-US" w:eastAsia="en-US" w:bidi="ar-SA"/>
      </w:rPr>
    </w:lvl>
    <w:lvl w:ilvl="3" w:tplc="496AFF52">
      <w:numFmt w:val="bullet"/>
      <w:lvlText w:val="•"/>
      <w:lvlJc w:val="left"/>
      <w:pPr>
        <w:ind w:left="1568" w:hanging="285"/>
      </w:pPr>
      <w:rPr>
        <w:rFonts w:hint="default"/>
        <w:lang w:val="en-US" w:eastAsia="en-US" w:bidi="ar-SA"/>
      </w:rPr>
    </w:lvl>
    <w:lvl w:ilvl="4" w:tplc="6F94EF94">
      <w:numFmt w:val="bullet"/>
      <w:lvlText w:val="•"/>
      <w:lvlJc w:val="left"/>
      <w:pPr>
        <w:ind w:left="1957" w:hanging="285"/>
      </w:pPr>
      <w:rPr>
        <w:rFonts w:hint="default"/>
        <w:lang w:val="en-US" w:eastAsia="en-US" w:bidi="ar-SA"/>
      </w:rPr>
    </w:lvl>
    <w:lvl w:ilvl="5" w:tplc="81123462">
      <w:numFmt w:val="bullet"/>
      <w:lvlText w:val="•"/>
      <w:lvlJc w:val="left"/>
      <w:pPr>
        <w:ind w:left="2347" w:hanging="285"/>
      </w:pPr>
      <w:rPr>
        <w:rFonts w:hint="default"/>
        <w:lang w:val="en-US" w:eastAsia="en-US" w:bidi="ar-SA"/>
      </w:rPr>
    </w:lvl>
    <w:lvl w:ilvl="6" w:tplc="02C21D1A">
      <w:numFmt w:val="bullet"/>
      <w:lvlText w:val="•"/>
      <w:lvlJc w:val="left"/>
      <w:pPr>
        <w:ind w:left="2736" w:hanging="285"/>
      </w:pPr>
      <w:rPr>
        <w:rFonts w:hint="default"/>
        <w:lang w:val="en-US" w:eastAsia="en-US" w:bidi="ar-SA"/>
      </w:rPr>
    </w:lvl>
    <w:lvl w:ilvl="7" w:tplc="DA0A538C">
      <w:numFmt w:val="bullet"/>
      <w:lvlText w:val="•"/>
      <w:lvlJc w:val="left"/>
      <w:pPr>
        <w:ind w:left="3125" w:hanging="285"/>
      </w:pPr>
      <w:rPr>
        <w:rFonts w:hint="default"/>
        <w:lang w:val="en-US" w:eastAsia="en-US" w:bidi="ar-SA"/>
      </w:rPr>
    </w:lvl>
    <w:lvl w:ilvl="8" w:tplc="8F009882">
      <w:numFmt w:val="bullet"/>
      <w:lvlText w:val="•"/>
      <w:lvlJc w:val="left"/>
      <w:pPr>
        <w:ind w:left="3515" w:hanging="285"/>
      </w:pPr>
      <w:rPr>
        <w:rFonts w:hint="default"/>
        <w:lang w:val="en-US" w:eastAsia="en-US" w:bidi="ar-SA"/>
      </w:rPr>
    </w:lvl>
  </w:abstractNum>
  <w:num w:numId="1" w16cid:durableId="1835951991">
    <w:abstractNumId w:val="12"/>
  </w:num>
  <w:num w:numId="2" w16cid:durableId="110243203">
    <w:abstractNumId w:val="9"/>
  </w:num>
  <w:num w:numId="3" w16cid:durableId="1852984370">
    <w:abstractNumId w:val="13"/>
  </w:num>
  <w:num w:numId="4" w16cid:durableId="1928539820">
    <w:abstractNumId w:val="6"/>
  </w:num>
  <w:num w:numId="5" w16cid:durableId="1321078117">
    <w:abstractNumId w:val="14"/>
  </w:num>
  <w:num w:numId="6" w16cid:durableId="814877870">
    <w:abstractNumId w:val="10"/>
  </w:num>
  <w:num w:numId="7" w16cid:durableId="1290667371">
    <w:abstractNumId w:val="7"/>
  </w:num>
  <w:num w:numId="8" w16cid:durableId="1910919093">
    <w:abstractNumId w:val="0"/>
  </w:num>
  <w:num w:numId="9" w16cid:durableId="377826624">
    <w:abstractNumId w:val="1"/>
  </w:num>
  <w:num w:numId="10" w16cid:durableId="1269894351">
    <w:abstractNumId w:val="5"/>
  </w:num>
  <w:num w:numId="11" w16cid:durableId="304941017">
    <w:abstractNumId w:val="2"/>
  </w:num>
  <w:num w:numId="12" w16cid:durableId="408502289">
    <w:abstractNumId w:val="8"/>
  </w:num>
  <w:num w:numId="13" w16cid:durableId="716319222">
    <w:abstractNumId w:val="3"/>
  </w:num>
  <w:num w:numId="14" w16cid:durableId="242373393">
    <w:abstractNumId w:val="4"/>
  </w:num>
  <w:num w:numId="15" w16cid:durableId="101530604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7E1"/>
    <w:rsid w:val="00156984"/>
    <w:rsid w:val="00BE0862"/>
    <w:rsid w:val="00EE5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0511CE"/>
  <w15:docId w15:val="{07FA49F4-19AF-49D7-A57D-57F71DE8A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3"/>
      <w:jc w:val="center"/>
    </w:pPr>
    <w:rPr>
      <w:b/>
      <w:bCs/>
      <w:sz w:val="40"/>
      <w:szCs w:val="40"/>
      <w:u w:val="single" w:color="00000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2118</Words>
  <Characters>12076</Characters>
  <Application>Microsoft Office Word</Application>
  <DocSecurity>0</DocSecurity>
  <Lines>100</Lines>
  <Paragraphs>28</Paragraphs>
  <ScaleCrop>false</ScaleCrop>
  <Company/>
  <LinksUpToDate>false</LinksUpToDate>
  <CharactersWithSpaces>14166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 Pitt</dc:creator>
  <cp:lastModifiedBy>Lunts Heath - Head Teacher</cp:lastModifiedBy>
  <cp:revision>2</cp:revision>
  <dcterms:created xsi:type="dcterms:W3CDTF">2026-09-08T09:06:00Z</dcterms:created>
  <dcterms:modified xsi:type="dcterms:W3CDTF">2026-09-08T09:06:00Z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2024-09-02T00:00:00Z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2026-09-08T00:00:00Z</vt:filetime>
  </property>
  <property fmtid="{D5CDD505-2E9C-101B-9397-08002B2CF9AE}" pid="5" name="Producer">
    <vt:lpwstr>Microsoft® Word for Microsoft 365</vt:lpwstr>
  </property>
</Properties>
</file>