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D525" w14:textId="77777777" w:rsidR="0021197E" w:rsidRDefault="00000000">
      <w:pPr>
        <w:pStyle w:val="BodyText"/>
        <w:spacing w:before="41"/>
        <w:ind w:right="0"/>
      </w:pPr>
      <w:r>
        <w:rPr>
          <w:spacing w:val="-4"/>
        </w:rPr>
        <w:t>FAQs</w:t>
      </w:r>
    </w:p>
    <w:p w14:paraId="2874D526" w14:textId="77777777" w:rsidR="0021197E" w:rsidRDefault="00000000">
      <w:pPr>
        <w:pStyle w:val="Heading1"/>
        <w:spacing w:before="240"/>
      </w:pPr>
      <w:r>
        <w:t>We</w:t>
      </w:r>
      <w:r>
        <w:rPr>
          <w:spacing w:val="-7"/>
        </w:rPr>
        <w:t xml:space="preserve"> </w:t>
      </w:r>
      <w:r>
        <w:t>are</w:t>
      </w:r>
      <w:r>
        <w:rPr>
          <w:spacing w:val="-3"/>
        </w:rPr>
        <w:t xml:space="preserve"> </w:t>
      </w:r>
      <w:r>
        <w:t>working</w:t>
      </w:r>
      <w:r>
        <w:rPr>
          <w:spacing w:val="-3"/>
        </w:rPr>
        <w:t xml:space="preserve"> </w:t>
      </w:r>
      <w:r>
        <w:t>parents –</w:t>
      </w:r>
      <w:r>
        <w:rPr>
          <w:spacing w:val="-5"/>
        </w:rPr>
        <w:t xml:space="preserve"> </w:t>
      </w:r>
      <w:r>
        <w:t>does</w:t>
      </w:r>
      <w:r>
        <w:rPr>
          <w:spacing w:val="-3"/>
        </w:rPr>
        <w:t xml:space="preserve"> </w:t>
      </w:r>
      <w:r>
        <w:t>the</w:t>
      </w:r>
      <w:r>
        <w:rPr>
          <w:spacing w:val="-4"/>
        </w:rPr>
        <w:t xml:space="preserve"> </w:t>
      </w:r>
      <w:r>
        <w:t>school</w:t>
      </w:r>
      <w:r>
        <w:rPr>
          <w:spacing w:val="-3"/>
        </w:rPr>
        <w:t xml:space="preserve"> </w:t>
      </w:r>
      <w:r>
        <w:t>operate</w:t>
      </w:r>
      <w:r>
        <w:rPr>
          <w:spacing w:val="-3"/>
        </w:rPr>
        <w:t xml:space="preserve"> </w:t>
      </w:r>
      <w:r>
        <w:t>a</w:t>
      </w:r>
      <w:r>
        <w:rPr>
          <w:spacing w:val="-6"/>
        </w:rPr>
        <w:t xml:space="preserve"> </w:t>
      </w:r>
      <w:r>
        <w:t>breakfast</w:t>
      </w:r>
      <w:r>
        <w:rPr>
          <w:spacing w:val="-3"/>
        </w:rPr>
        <w:t xml:space="preserve"> </w:t>
      </w:r>
      <w:r>
        <w:t>club</w:t>
      </w:r>
      <w:r>
        <w:rPr>
          <w:spacing w:val="-4"/>
        </w:rPr>
        <w:t xml:space="preserve"> </w:t>
      </w:r>
      <w:r>
        <w:t>or</w:t>
      </w:r>
      <w:r>
        <w:rPr>
          <w:spacing w:val="-3"/>
        </w:rPr>
        <w:t xml:space="preserve"> </w:t>
      </w:r>
      <w:r>
        <w:t>other</w:t>
      </w:r>
      <w:r>
        <w:rPr>
          <w:spacing w:val="-5"/>
        </w:rPr>
        <w:t xml:space="preserve"> </w:t>
      </w:r>
      <w:proofErr w:type="gramStart"/>
      <w:r>
        <w:t>child</w:t>
      </w:r>
      <w:r>
        <w:rPr>
          <w:spacing w:val="-4"/>
        </w:rPr>
        <w:t xml:space="preserve"> </w:t>
      </w:r>
      <w:r>
        <w:rPr>
          <w:spacing w:val="-2"/>
        </w:rPr>
        <w:t>care</w:t>
      </w:r>
      <w:proofErr w:type="gramEnd"/>
      <w:r>
        <w:rPr>
          <w:spacing w:val="-2"/>
        </w:rPr>
        <w:t>?</w:t>
      </w:r>
    </w:p>
    <w:p w14:paraId="2874D527" w14:textId="79D6B333" w:rsidR="0021197E" w:rsidRDefault="007C23E1">
      <w:pPr>
        <w:pStyle w:val="BodyText"/>
        <w:spacing w:line="276" w:lineRule="auto"/>
      </w:pPr>
      <w:r>
        <w:t xml:space="preserve">We have an onsite breakfast and after school club </w:t>
      </w:r>
      <w:r w:rsidR="00A42FAD">
        <w:t xml:space="preserve">offered by Kids Space.  This runs from 8am before school providing breakfast to 6pm after school.  </w:t>
      </w:r>
      <w:r w:rsidR="00FD7FDA">
        <w:t xml:space="preserve">It is </w:t>
      </w:r>
      <w:proofErr w:type="gramStart"/>
      <w:r w:rsidR="00FD7FDA">
        <w:t>ran</w:t>
      </w:r>
      <w:proofErr w:type="gramEnd"/>
      <w:r w:rsidR="00FD7FDA">
        <w:t xml:space="preserve"> by a separate company on behalf of the school and bookings are made directly through them.  See separate page on </w:t>
      </w:r>
      <w:r w:rsidR="00C70E07">
        <w:t>our website.</w:t>
      </w:r>
      <w:r>
        <w:t xml:space="preserve"> </w:t>
      </w:r>
    </w:p>
    <w:p w14:paraId="2874D528" w14:textId="77777777" w:rsidR="0021197E" w:rsidRDefault="00000000">
      <w:pPr>
        <w:pStyle w:val="Heading1"/>
        <w:spacing w:before="202"/>
      </w:pPr>
      <w:r>
        <w:t>Can</w:t>
      </w:r>
      <w:r>
        <w:rPr>
          <w:spacing w:val="-4"/>
        </w:rPr>
        <w:t xml:space="preserve"> </w:t>
      </w:r>
      <w:r>
        <w:t>you</w:t>
      </w:r>
      <w:r>
        <w:rPr>
          <w:spacing w:val="-3"/>
        </w:rPr>
        <w:t xml:space="preserve"> </w:t>
      </w:r>
      <w:r>
        <w:t>give</w:t>
      </w:r>
      <w:r>
        <w:rPr>
          <w:spacing w:val="-3"/>
        </w:rPr>
        <w:t xml:space="preserve"> </w:t>
      </w:r>
      <w:r>
        <w:t>an</w:t>
      </w:r>
      <w:r>
        <w:rPr>
          <w:spacing w:val="-4"/>
        </w:rPr>
        <w:t xml:space="preserve"> </w:t>
      </w:r>
      <w:r>
        <w:t>example</w:t>
      </w:r>
      <w:r>
        <w:rPr>
          <w:spacing w:val="-6"/>
        </w:rPr>
        <w:t xml:space="preserve"> </w:t>
      </w:r>
      <w:r>
        <w:t>of</w:t>
      </w:r>
      <w:r>
        <w:rPr>
          <w:spacing w:val="-2"/>
        </w:rPr>
        <w:t xml:space="preserve"> </w:t>
      </w:r>
      <w:r>
        <w:t>the</w:t>
      </w:r>
      <w:r>
        <w:rPr>
          <w:spacing w:val="-4"/>
        </w:rPr>
        <w:t xml:space="preserve"> </w:t>
      </w:r>
      <w:r>
        <w:t>school</w:t>
      </w:r>
      <w:r>
        <w:rPr>
          <w:spacing w:val="-4"/>
        </w:rPr>
        <w:t xml:space="preserve"> </w:t>
      </w:r>
      <w:r>
        <w:t>meals</w:t>
      </w:r>
      <w:r>
        <w:rPr>
          <w:spacing w:val="-4"/>
        </w:rPr>
        <w:t xml:space="preserve"> menu?</w:t>
      </w:r>
    </w:p>
    <w:p w14:paraId="2874D529" w14:textId="4B2C8A71" w:rsidR="0021197E" w:rsidRDefault="00000000">
      <w:pPr>
        <w:pStyle w:val="BodyText"/>
        <w:spacing w:before="237" w:line="278" w:lineRule="auto"/>
      </w:pPr>
      <w:r>
        <w:t xml:space="preserve">Our school meals provider is </w:t>
      </w:r>
      <w:r w:rsidR="009F425F">
        <w:t>Edsential Catering</w:t>
      </w:r>
      <w:r w:rsidR="00CC4DC1">
        <w:t xml:space="preserve">.  </w:t>
      </w:r>
      <w:r>
        <w:t>Menus adhered to strict dietary and nutritional</w:t>
      </w:r>
      <w:r>
        <w:rPr>
          <w:spacing w:val="-1"/>
        </w:rPr>
        <w:t xml:space="preserve"> </w:t>
      </w:r>
      <w:r>
        <w:t>guidelines</w:t>
      </w:r>
      <w:r>
        <w:rPr>
          <w:spacing w:val="-3"/>
        </w:rPr>
        <w:t xml:space="preserve"> </w:t>
      </w:r>
      <w:r>
        <w:t>and</w:t>
      </w:r>
      <w:r>
        <w:rPr>
          <w:spacing w:val="-2"/>
        </w:rPr>
        <w:t xml:space="preserve"> </w:t>
      </w:r>
      <w:r>
        <w:t>are</w:t>
      </w:r>
      <w:r>
        <w:rPr>
          <w:spacing w:val="-1"/>
        </w:rPr>
        <w:t xml:space="preserve"> </w:t>
      </w:r>
      <w:r>
        <w:t>changed</w:t>
      </w:r>
      <w:r>
        <w:rPr>
          <w:spacing w:val="-1"/>
        </w:rPr>
        <w:t xml:space="preserve"> </w:t>
      </w:r>
      <w:r>
        <w:t>termly.</w:t>
      </w:r>
      <w:r>
        <w:rPr>
          <w:spacing w:val="-1"/>
        </w:rPr>
        <w:t xml:space="preserve"> </w:t>
      </w:r>
      <w:r>
        <w:t>A</w:t>
      </w:r>
      <w:r>
        <w:rPr>
          <w:spacing w:val="-3"/>
        </w:rPr>
        <w:t xml:space="preserve"> </w:t>
      </w:r>
      <w:r>
        <w:t>copy</w:t>
      </w:r>
      <w:r>
        <w:rPr>
          <w:spacing w:val="-3"/>
        </w:rPr>
        <w:t xml:space="preserve"> </w:t>
      </w:r>
      <w:r>
        <w:t>of</w:t>
      </w:r>
      <w:r>
        <w:rPr>
          <w:spacing w:val="-1"/>
        </w:rPr>
        <w:t xml:space="preserve"> </w:t>
      </w:r>
      <w:r>
        <w:t>the</w:t>
      </w:r>
      <w:r>
        <w:rPr>
          <w:spacing w:val="-3"/>
        </w:rPr>
        <w:t xml:space="preserve"> </w:t>
      </w:r>
      <w:r>
        <w:t>current</w:t>
      </w:r>
      <w:r>
        <w:rPr>
          <w:spacing w:val="-3"/>
        </w:rPr>
        <w:t xml:space="preserve"> </w:t>
      </w:r>
      <w:r>
        <w:t>menu</w:t>
      </w:r>
      <w:r>
        <w:rPr>
          <w:spacing w:val="-3"/>
        </w:rPr>
        <w:t xml:space="preserve"> </w:t>
      </w:r>
      <w:r>
        <w:t>can</w:t>
      </w:r>
      <w:r>
        <w:rPr>
          <w:spacing w:val="-2"/>
        </w:rPr>
        <w:t xml:space="preserve"> </w:t>
      </w:r>
      <w:r>
        <w:t>be</w:t>
      </w:r>
      <w:r>
        <w:rPr>
          <w:spacing w:val="-3"/>
        </w:rPr>
        <w:t xml:space="preserve"> </w:t>
      </w:r>
      <w:r>
        <w:t>found</w:t>
      </w:r>
      <w:r>
        <w:rPr>
          <w:spacing w:val="-2"/>
        </w:rPr>
        <w:t xml:space="preserve"> </w:t>
      </w:r>
      <w:r>
        <w:t>on</w:t>
      </w:r>
      <w:r>
        <w:rPr>
          <w:spacing w:val="-5"/>
        </w:rPr>
        <w:t xml:space="preserve"> </w:t>
      </w:r>
      <w:r>
        <w:t>the school’s website.</w:t>
      </w:r>
    </w:p>
    <w:p w14:paraId="2874D52A" w14:textId="77777777" w:rsidR="0021197E" w:rsidRDefault="00000000">
      <w:pPr>
        <w:pStyle w:val="Heading1"/>
        <w:spacing w:before="196"/>
      </w:pPr>
      <w:r>
        <w:t>My</w:t>
      </w:r>
      <w:r>
        <w:rPr>
          <w:spacing w:val="-6"/>
        </w:rPr>
        <w:t xml:space="preserve"> </w:t>
      </w:r>
      <w:r>
        <w:t>child</w:t>
      </w:r>
      <w:r>
        <w:rPr>
          <w:spacing w:val="-4"/>
        </w:rPr>
        <w:t xml:space="preserve"> </w:t>
      </w:r>
      <w:r>
        <w:t>has</w:t>
      </w:r>
      <w:r>
        <w:rPr>
          <w:spacing w:val="-5"/>
        </w:rPr>
        <w:t xml:space="preserve"> </w:t>
      </w:r>
      <w:r>
        <w:t>special</w:t>
      </w:r>
      <w:r>
        <w:rPr>
          <w:spacing w:val="-3"/>
        </w:rPr>
        <w:t xml:space="preserve"> </w:t>
      </w:r>
      <w:r>
        <w:t>needs</w:t>
      </w:r>
      <w:r>
        <w:rPr>
          <w:spacing w:val="-3"/>
        </w:rPr>
        <w:t xml:space="preserve"> </w:t>
      </w:r>
      <w:r>
        <w:t>–</w:t>
      </w:r>
      <w:r>
        <w:rPr>
          <w:spacing w:val="-2"/>
        </w:rPr>
        <w:t xml:space="preserve"> </w:t>
      </w:r>
      <w:r>
        <w:t>how</w:t>
      </w:r>
      <w:r>
        <w:rPr>
          <w:spacing w:val="-4"/>
        </w:rPr>
        <w:t xml:space="preserve"> </w:t>
      </w:r>
      <w:r>
        <w:t>will</w:t>
      </w:r>
      <w:r>
        <w:rPr>
          <w:spacing w:val="-3"/>
        </w:rPr>
        <w:t xml:space="preserve"> </w:t>
      </w:r>
      <w:r>
        <w:t>they</w:t>
      </w:r>
      <w:r>
        <w:rPr>
          <w:spacing w:val="-5"/>
        </w:rPr>
        <w:t xml:space="preserve"> </w:t>
      </w:r>
      <w:r>
        <w:t>be</w:t>
      </w:r>
      <w:r>
        <w:rPr>
          <w:spacing w:val="-5"/>
        </w:rPr>
        <w:t xml:space="preserve"> </w:t>
      </w:r>
      <w:r>
        <w:t>supported</w:t>
      </w:r>
      <w:r>
        <w:rPr>
          <w:spacing w:val="-5"/>
        </w:rPr>
        <w:t xml:space="preserve"> </w:t>
      </w:r>
      <w:r>
        <w:t>and</w:t>
      </w:r>
      <w:r>
        <w:rPr>
          <w:spacing w:val="-5"/>
        </w:rPr>
        <w:t xml:space="preserve"> </w:t>
      </w:r>
      <w:r>
        <w:t>will</w:t>
      </w:r>
      <w:r>
        <w:rPr>
          <w:spacing w:val="-3"/>
        </w:rPr>
        <w:t xml:space="preserve"> </w:t>
      </w:r>
      <w:r>
        <w:t>they</w:t>
      </w:r>
      <w:r>
        <w:rPr>
          <w:spacing w:val="-3"/>
        </w:rPr>
        <w:t xml:space="preserve"> </w:t>
      </w:r>
      <w:r>
        <w:t>get</w:t>
      </w:r>
      <w:r>
        <w:rPr>
          <w:spacing w:val="-3"/>
        </w:rPr>
        <w:t xml:space="preserve"> </w:t>
      </w:r>
      <w:r>
        <w:t>one-to-one</w:t>
      </w:r>
      <w:r>
        <w:rPr>
          <w:spacing w:val="-4"/>
        </w:rPr>
        <w:t xml:space="preserve"> </w:t>
      </w:r>
      <w:r>
        <w:rPr>
          <w:spacing w:val="-2"/>
        </w:rPr>
        <w:t>support?</w:t>
      </w:r>
    </w:p>
    <w:p w14:paraId="2874D52B" w14:textId="77777777" w:rsidR="0021197E" w:rsidRDefault="00000000">
      <w:pPr>
        <w:pStyle w:val="BodyText"/>
        <w:spacing w:before="239" w:line="276" w:lineRule="auto"/>
        <w:ind w:right="163"/>
      </w:pPr>
      <w:r>
        <w:t>Like</w:t>
      </w:r>
      <w:r>
        <w:rPr>
          <w:spacing w:val="-1"/>
        </w:rPr>
        <w:t xml:space="preserve"> </w:t>
      </w:r>
      <w:r>
        <w:t>all</w:t>
      </w:r>
      <w:r>
        <w:rPr>
          <w:spacing w:val="-5"/>
        </w:rPr>
        <w:t xml:space="preserve"> </w:t>
      </w:r>
      <w:r>
        <w:t>schools</w:t>
      </w:r>
      <w:r>
        <w:rPr>
          <w:spacing w:val="-4"/>
        </w:rPr>
        <w:t xml:space="preserve"> </w:t>
      </w:r>
      <w:r>
        <w:t>we</w:t>
      </w:r>
      <w:r>
        <w:rPr>
          <w:spacing w:val="-3"/>
        </w:rPr>
        <w:t xml:space="preserve"> </w:t>
      </w:r>
      <w:r>
        <w:t>have</w:t>
      </w:r>
      <w:r>
        <w:rPr>
          <w:spacing w:val="-1"/>
        </w:rPr>
        <w:t xml:space="preserve"> </w:t>
      </w:r>
      <w:r>
        <w:t>a</w:t>
      </w:r>
      <w:r>
        <w:rPr>
          <w:spacing w:val="-1"/>
        </w:rPr>
        <w:t xml:space="preserve"> </w:t>
      </w:r>
      <w:r>
        <w:t>Special</w:t>
      </w:r>
      <w:r>
        <w:rPr>
          <w:spacing w:val="-1"/>
        </w:rPr>
        <w:t xml:space="preserve"> </w:t>
      </w:r>
      <w:r>
        <w:t>Needs</w:t>
      </w:r>
      <w:r>
        <w:rPr>
          <w:spacing w:val="-4"/>
        </w:rPr>
        <w:t xml:space="preserve"> </w:t>
      </w:r>
      <w:r>
        <w:t>Coordinator</w:t>
      </w:r>
      <w:r>
        <w:rPr>
          <w:spacing w:val="-1"/>
        </w:rPr>
        <w:t xml:space="preserve"> </w:t>
      </w:r>
      <w:r>
        <w:t>(SENCO)</w:t>
      </w:r>
      <w:r>
        <w:rPr>
          <w:spacing w:val="-1"/>
        </w:rPr>
        <w:t xml:space="preserve"> </w:t>
      </w:r>
      <w:r>
        <w:t>with</w:t>
      </w:r>
      <w:r>
        <w:rPr>
          <w:spacing w:val="-2"/>
        </w:rPr>
        <w:t xml:space="preserve"> </w:t>
      </w:r>
      <w:r>
        <w:t>responsibility</w:t>
      </w:r>
      <w:r>
        <w:rPr>
          <w:spacing w:val="-3"/>
        </w:rPr>
        <w:t xml:space="preserve"> </w:t>
      </w:r>
      <w:r>
        <w:t>to</w:t>
      </w:r>
      <w:r>
        <w:rPr>
          <w:spacing w:val="-2"/>
        </w:rPr>
        <w:t xml:space="preserve"> </w:t>
      </w:r>
      <w:r>
        <w:t>ensure</w:t>
      </w:r>
      <w:r>
        <w:rPr>
          <w:spacing w:val="-1"/>
        </w:rPr>
        <w:t xml:space="preserve"> </w:t>
      </w:r>
      <w:r>
        <w:t>the</w:t>
      </w:r>
      <w:r>
        <w:rPr>
          <w:spacing w:val="-1"/>
        </w:rPr>
        <w:t xml:space="preserve"> </w:t>
      </w:r>
      <w:r>
        <w:t xml:space="preserve">needs of your child will be met. Critical to the rate of success is the quality of relationships we build both with you as parents and your child </w:t>
      </w:r>
      <w:proofErr w:type="gramStart"/>
      <w:r>
        <w:t>are;</w:t>
      </w:r>
      <w:proofErr w:type="gramEnd"/>
      <w:r>
        <w:t xml:space="preserve"> your voice will be heard. We have an experienced and </w:t>
      </w:r>
      <w:proofErr w:type="gramStart"/>
      <w:r>
        <w:t>well trained</w:t>
      </w:r>
      <w:proofErr w:type="gramEnd"/>
      <w:r>
        <w:t xml:space="preserve"> body of teachers who are held accountable for improving the outcomes of all children, including those with special needs.</w:t>
      </w:r>
    </w:p>
    <w:p w14:paraId="2874D52C" w14:textId="77777777" w:rsidR="0021197E" w:rsidRDefault="00000000">
      <w:pPr>
        <w:pStyle w:val="BodyText"/>
        <w:spacing w:before="200" w:line="276" w:lineRule="auto"/>
      </w:pPr>
      <w:r>
        <w:t>In class support is offered using a varied approach and depends greatly on the level of need; this may include the involvement of other non-school based agencies and a formal assessment (for example,</w:t>
      </w:r>
      <w:r>
        <w:rPr>
          <w:spacing w:val="-2"/>
        </w:rPr>
        <w:t xml:space="preserve"> </w:t>
      </w:r>
      <w:r>
        <w:t>Speech</w:t>
      </w:r>
      <w:r>
        <w:rPr>
          <w:spacing w:val="-2"/>
        </w:rPr>
        <w:t xml:space="preserve"> </w:t>
      </w:r>
      <w:r>
        <w:t>and</w:t>
      </w:r>
      <w:r>
        <w:rPr>
          <w:spacing w:val="-4"/>
        </w:rPr>
        <w:t xml:space="preserve"> </w:t>
      </w:r>
      <w:r>
        <w:t>Language). Specific</w:t>
      </w:r>
      <w:r>
        <w:rPr>
          <w:spacing w:val="-2"/>
        </w:rPr>
        <w:t xml:space="preserve"> </w:t>
      </w:r>
      <w:r>
        <w:t>support</w:t>
      </w:r>
      <w:r>
        <w:rPr>
          <w:spacing w:val="-2"/>
        </w:rPr>
        <w:t xml:space="preserve"> </w:t>
      </w:r>
      <w:r>
        <w:t>and</w:t>
      </w:r>
      <w:r>
        <w:rPr>
          <w:spacing w:val="-6"/>
        </w:rPr>
        <w:t xml:space="preserve"> </w:t>
      </w:r>
      <w:r>
        <w:t>matched</w:t>
      </w:r>
      <w:r>
        <w:rPr>
          <w:spacing w:val="-3"/>
        </w:rPr>
        <w:t xml:space="preserve"> </w:t>
      </w:r>
      <w:r>
        <w:t>provision</w:t>
      </w:r>
      <w:r>
        <w:rPr>
          <w:spacing w:val="-3"/>
        </w:rPr>
        <w:t xml:space="preserve"> </w:t>
      </w:r>
      <w:r>
        <w:t>will</w:t>
      </w:r>
      <w:r>
        <w:rPr>
          <w:spacing w:val="-5"/>
        </w:rPr>
        <w:t xml:space="preserve"> </w:t>
      </w:r>
      <w:r>
        <w:t>follow</w:t>
      </w:r>
      <w:r>
        <w:rPr>
          <w:spacing w:val="-4"/>
        </w:rPr>
        <w:t xml:space="preserve"> </w:t>
      </w:r>
      <w:r>
        <w:t>to</w:t>
      </w:r>
      <w:r>
        <w:rPr>
          <w:spacing w:val="-3"/>
        </w:rPr>
        <w:t xml:space="preserve"> </w:t>
      </w:r>
      <w:r>
        <w:t>enable</w:t>
      </w:r>
      <w:r>
        <w:rPr>
          <w:spacing w:val="-4"/>
        </w:rPr>
        <w:t xml:space="preserve"> </w:t>
      </w:r>
      <w:r>
        <w:t>the correct stretch and challenge in helping to close the gaps.</w:t>
      </w:r>
    </w:p>
    <w:p w14:paraId="2874D52D" w14:textId="77777777" w:rsidR="0021197E" w:rsidRDefault="00000000">
      <w:pPr>
        <w:pStyle w:val="Heading1"/>
        <w:spacing w:before="203"/>
      </w:pPr>
      <w:r>
        <w:t>My</w:t>
      </w:r>
      <w:r>
        <w:rPr>
          <w:spacing w:val="-6"/>
        </w:rPr>
        <w:t xml:space="preserve"> </w:t>
      </w:r>
      <w:r>
        <w:t>child</w:t>
      </w:r>
      <w:r>
        <w:rPr>
          <w:spacing w:val="-5"/>
        </w:rPr>
        <w:t xml:space="preserve"> </w:t>
      </w:r>
      <w:r>
        <w:t>is</w:t>
      </w:r>
      <w:r>
        <w:rPr>
          <w:spacing w:val="-3"/>
        </w:rPr>
        <w:t xml:space="preserve"> </w:t>
      </w:r>
      <w:r>
        <w:t>eligible</w:t>
      </w:r>
      <w:r>
        <w:rPr>
          <w:spacing w:val="-4"/>
        </w:rPr>
        <w:t xml:space="preserve"> </w:t>
      </w:r>
      <w:r>
        <w:t>for</w:t>
      </w:r>
      <w:r>
        <w:rPr>
          <w:spacing w:val="-3"/>
        </w:rPr>
        <w:t xml:space="preserve"> </w:t>
      </w:r>
      <w:r>
        <w:t>the</w:t>
      </w:r>
      <w:r>
        <w:rPr>
          <w:spacing w:val="-6"/>
        </w:rPr>
        <w:t xml:space="preserve"> </w:t>
      </w:r>
      <w:r>
        <w:t>Pupil</w:t>
      </w:r>
      <w:r>
        <w:rPr>
          <w:spacing w:val="-3"/>
        </w:rPr>
        <w:t xml:space="preserve"> </w:t>
      </w:r>
      <w:r>
        <w:t>Premium</w:t>
      </w:r>
      <w:r>
        <w:rPr>
          <w:spacing w:val="-3"/>
        </w:rPr>
        <w:t xml:space="preserve"> </w:t>
      </w:r>
      <w:r>
        <w:t>grant; what</w:t>
      </w:r>
      <w:r>
        <w:rPr>
          <w:spacing w:val="-3"/>
        </w:rPr>
        <w:t xml:space="preserve"> </w:t>
      </w:r>
      <w:r>
        <w:t>extra</w:t>
      </w:r>
      <w:r>
        <w:rPr>
          <w:spacing w:val="-3"/>
        </w:rPr>
        <w:t xml:space="preserve"> </w:t>
      </w:r>
      <w:r>
        <w:t>support</w:t>
      </w:r>
      <w:r>
        <w:rPr>
          <w:spacing w:val="-5"/>
        </w:rPr>
        <w:t xml:space="preserve"> </w:t>
      </w:r>
      <w:r>
        <w:t>can</w:t>
      </w:r>
      <w:r>
        <w:rPr>
          <w:spacing w:val="-4"/>
        </w:rPr>
        <w:t xml:space="preserve"> </w:t>
      </w:r>
      <w:r>
        <w:t>they</w:t>
      </w:r>
      <w:r>
        <w:rPr>
          <w:spacing w:val="-4"/>
        </w:rPr>
        <w:t xml:space="preserve"> </w:t>
      </w:r>
      <w:r>
        <w:rPr>
          <w:spacing w:val="-2"/>
        </w:rPr>
        <w:t>expect?</w:t>
      </w:r>
    </w:p>
    <w:p w14:paraId="2874D52E" w14:textId="77777777" w:rsidR="0021197E" w:rsidRDefault="00000000">
      <w:pPr>
        <w:pStyle w:val="BodyText"/>
        <w:spacing w:line="276" w:lineRule="auto"/>
        <w:ind w:right="308"/>
      </w:pPr>
      <w:r>
        <w:t>Supporting your child to ensure they reach their potential during their time with us is an important part of our job. Your child’s needs will be carefully assessed with their progress monitored regularly using</w:t>
      </w:r>
      <w:r>
        <w:rPr>
          <w:spacing w:val="-3"/>
        </w:rPr>
        <w:t xml:space="preserve"> </w:t>
      </w:r>
      <w:r>
        <w:t>a</w:t>
      </w:r>
      <w:r>
        <w:rPr>
          <w:spacing w:val="-2"/>
        </w:rPr>
        <w:t xml:space="preserve"> </w:t>
      </w:r>
      <w:r>
        <w:t>robust</w:t>
      </w:r>
      <w:r>
        <w:rPr>
          <w:spacing w:val="-1"/>
        </w:rPr>
        <w:t xml:space="preserve"> </w:t>
      </w:r>
      <w:r>
        <w:t>framework</w:t>
      </w:r>
      <w:r>
        <w:rPr>
          <w:spacing w:val="-4"/>
        </w:rPr>
        <w:t xml:space="preserve"> </w:t>
      </w:r>
      <w:r>
        <w:t>that</w:t>
      </w:r>
      <w:r>
        <w:rPr>
          <w:spacing w:val="-2"/>
        </w:rPr>
        <w:t xml:space="preserve"> </w:t>
      </w:r>
      <w:r>
        <w:t>holds</w:t>
      </w:r>
      <w:r>
        <w:rPr>
          <w:spacing w:val="-2"/>
        </w:rPr>
        <w:t xml:space="preserve"> </w:t>
      </w:r>
      <w:r>
        <w:t>teachers</w:t>
      </w:r>
      <w:r>
        <w:rPr>
          <w:spacing w:val="-2"/>
        </w:rPr>
        <w:t xml:space="preserve"> </w:t>
      </w:r>
      <w:r>
        <w:t>to</w:t>
      </w:r>
      <w:r>
        <w:rPr>
          <w:spacing w:val="-1"/>
        </w:rPr>
        <w:t xml:space="preserve"> </w:t>
      </w:r>
      <w:r>
        <w:t>account.</w:t>
      </w:r>
      <w:r>
        <w:rPr>
          <w:spacing w:val="-2"/>
        </w:rPr>
        <w:t xml:space="preserve"> </w:t>
      </w:r>
      <w:r>
        <w:t>Your</w:t>
      </w:r>
      <w:r>
        <w:rPr>
          <w:spacing w:val="-2"/>
        </w:rPr>
        <w:t xml:space="preserve"> </w:t>
      </w:r>
      <w:r>
        <w:t>child</w:t>
      </w:r>
      <w:r>
        <w:rPr>
          <w:spacing w:val="-6"/>
        </w:rPr>
        <w:t xml:space="preserve"> </w:t>
      </w:r>
      <w:r>
        <w:t>can</w:t>
      </w:r>
      <w:r>
        <w:rPr>
          <w:spacing w:val="-3"/>
        </w:rPr>
        <w:t xml:space="preserve"> </w:t>
      </w:r>
      <w:r>
        <w:t>expect</w:t>
      </w:r>
      <w:r>
        <w:rPr>
          <w:spacing w:val="-3"/>
        </w:rPr>
        <w:t xml:space="preserve"> </w:t>
      </w:r>
      <w:r>
        <w:t>to</w:t>
      </w:r>
      <w:r>
        <w:rPr>
          <w:spacing w:val="-1"/>
        </w:rPr>
        <w:t xml:space="preserve"> </w:t>
      </w:r>
      <w:r>
        <w:t>work</w:t>
      </w:r>
      <w:r>
        <w:rPr>
          <w:spacing w:val="-5"/>
        </w:rPr>
        <w:t xml:space="preserve"> </w:t>
      </w:r>
      <w:r>
        <w:t>directly</w:t>
      </w:r>
      <w:r>
        <w:rPr>
          <w:spacing w:val="-4"/>
        </w:rPr>
        <w:t xml:space="preserve"> </w:t>
      </w:r>
      <w:r>
        <w:t xml:space="preserve">with the class teacher more often holding discussions that target the most important elements of learning that stretches their learning, in particular reading and mathematics. Extra one-to-one and small group work will be </w:t>
      </w:r>
      <w:proofErr w:type="gramStart"/>
      <w:r>
        <w:t>support</w:t>
      </w:r>
      <w:proofErr w:type="gramEnd"/>
      <w:r>
        <w:t xml:space="preserve"> to constantly stretch your child.</w:t>
      </w:r>
    </w:p>
    <w:p w14:paraId="2874D52F" w14:textId="77777777" w:rsidR="0021197E" w:rsidRDefault="00000000">
      <w:pPr>
        <w:pStyle w:val="Heading1"/>
        <w:spacing w:before="201"/>
      </w:pPr>
      <w:r>
        <w:t>My</w:t>
      </w:r>
      <w:r>
        <w:rPr>
          <w:spacing w:val="-6"/>
        </w:rPr>
        <w:t xml:space="preserve"> </w:t>
      </w:r>
      <w:r>
        <w:t>child</w:t>
      </w:r>
      <w:r>
        <w:rPr>
          <w:spacing w:val="-7"/>
        </w:rPr>
        <w:t xml:space="preserve"> </w:t>
      </w:r>
      <w:r>
        <w:t>loves</w:t>
      </w:r>
      <w:r>
        <w:rPr>
          <w:spacing w:val="-5"/>
        </w:rPr>
        <w:t xml:space="preserve"> </w:t>
      </w:r>
      <w:r>
        <w:t>anything</w:t>
      </w:r>
      <w:r>
        <w:rPr>
          <w:spacing w:val="-4"/>
        </w:rPr>
        <w:t xml:space="preserve"> </w:t>
      </w:r>
      <w:r>
        <w:t>creative.</w:t>
      </w:r>
      <w:r>
        <w:rPr>
          <w:spacing w:val="-6"/>
        </w:rPr>
        <w:t xml:space="preserve"> </w:t>
      </w:r>
      <w:r>
        <w:t>How</w:t>
      </w:r>
      <w:r>
        <w:rPr>
          <w:spacing w:val="-4"/>
        </w:rPr>
        <w:t xml:space="preserve"> </w:t>
      </w:r>
      <w:r>
        <w:t>will you</w:t>
      </w:r>
      <w:r>
        <w:rPr>
          <w:spacing w:val="-4"/>
        </w:rPr>
        <w:t xml:space="preserve"> </w:t>
      </w:r>
      <w:r>
        <w:t>help</w:t>
      </w:r>
      <w:r>
        <w:rPr>
          <w:spacing w:val="-7"/>
        </w:rPr>
        <w:t xml:space="preserve"> </w:t>
      </w:r>
      <w:r>
        <w:t>develop</w:t>
      </w:r>
      <w:r>
        <w:rPr>
          <w:spacing w:val="-4"/>
        </w:rPr>
        <w:t xml:space="preserve"> </w:t>
      </w:r>
      <w:r>
        <w:t>their</w:t>
      </w:r>
      <w:r>
        <w:rPr>
          <w:spacing w:val="-6"/>
        </w:rPr>
        <w:t xml:space="preserve"> </w:t>
      </w:r>
      <w:r>
        <w:t>creative</w:t>
      </w:r>
      <w:r>
        <w:rPr>
          <w:spacing w:val="-7"/>
        </w:rPr>
        <w:t xml:space="preserve"> </w:t>
      </w:r>
      <w:r>
        <w:rPr>
          <w:spacing w:val="-2"/>
        </w:rPr>
        <w:t>side?</w:t>
      </w:r>
    </w:p>
    <w:p w14:paraId="2874D530" w14:textId="77777777" w:rsidR="0021197E" w:rsidRDefault="00000000">
      <w:pPr>
        <w:pStyle w:val="BodyText"/>
        <w:spacing w:line="276" w:lineRule="auto"/>
        <w:ind w:right="237"/>
      </w:pPr>
      <w:r>
        <w:t>Our broad and balanced curriculum has a strong creative arts offer – from dance and drama, to music, art and green screen technology. The curriculum is designed to help children build stronger learning</w:t>
      </w:r>
      <w:r>
        <w:rPr>
          <w:spacing w:val="-4"/>
        </w:rPr>
        <w:t xml:space="preserve"> </w:t>
      </w:r>
      <w:r>
        <w:t>connections</w:t>
      </w:r>
      <w:r>
        <w:rPr>
          <w:spacing w:val="-6"/>
        </w:rPr>
        <w:t xml:space="preserve"> </w:t>
      </w:r>
      <w:r>
        <w:t>across</w:t>
      </w:r>
      <w:r>
        <w:rPr>
          <w:spacing w:val="-3"/>
        </w:rPr>
        <w:t xml:space="preserve"> </w:t>
      </w:r>
      <w:r>
        <w:t>all</w:t>
      </w:r>
      <w:r>
        <w:rPr>
          <w:spacing w:val="-3"/>
        </w:rPr>
        <w:t xml:space="preserve"> </w:t>
      </w:r>
      <w:r>
        <w:t>subjects</w:t>
      </w:r>
      <w:r>
        <w:rPr>
          <w:spacing w:val="-2"/>
        </w:rPr>
        <w:t xml:space="preserve"> </w:t>
      </w:r>
      <w:r>
        <w:t>with</w:t>
      </w:r>
      <w:r>
        <w:rPr>
          <w:spacing w:val="-3"/>
        </w:rPr>
        <w:t xml:space="preserve"> </w:t>
      </w:r>
      <w:r>
        <w:t>teachers</w:t>
      </w:r>
      <w:r>
        <w:rPr>
          <w:spacing w:val="-5"/>
        </w:rPr>
        <w:t xml:space="preserve"> </w:t>
      </w:r>
      <w:r>
        <w:t>planning</w:t>
      </w:r>
      <w:r>
        <w:rPr>
          <w:spacing w:val="-4"/>
        </w:rPr>
        <w:t xml:space="preserve"> </w:t>
      </w:r>
      <w:r>
        <w:t>learning</w:t>
      </w:r>
      <w:r>
        <w:rPr>
          <w:spacing w:val="-4"/>
        </w:rPr>
        <w:t xml:space="preserve"> </w:t>
      </w:r>
      <w:r>
        <w:t>where</w:t>
      </w:r>
      <w:r>
        <w:rPr>
          <w:spacing w:val="-2"/>
        </w:rPr>
        <w:t xml:space="preserve"> </w:t>
      </w:r>
      <w:r>
        <w:t>children</w:t>
      </w:r>
      <w:r>
        <w:rPr>
          <w:spacing w:val="-3"/>
        </w:rPr>
        <w:t xml:space="preserve"> </w:t>
      </w:r>
      <w:r>
        <w:t>can</w:t>
      </w:r>
      <w:r>
        <w:rPr>
          <w:spacing w:val="-4"/>
        </w:rPr>
        <w:t xml:space="preserve"> </w:t>
      </w:r>
      <w:r>
        <w:t>express their creativity.</w:t>
      </w:r>
    </w:p>
    <w:p w14:paraId="2874D531" w14:textId="77777777" w:rsidR="0021197E" w:rsidRDefault="00000000">
      <w:pPr>
        <w:pStyle w:val="BodyText"/>
        <w:spacing w:before="200" w:line="276" w:lineRule="auto"/>
        <w:ind w:right="541"/>
        <w:jc w:val="both"/>
      </w:pPr>
      <w:r>
        <w:t>We</w:t>
      </w:r>
      <w:r>
        <w:rPr>
          <w:spacing w:val="-2"/>
        </w:rPr>
        <w:t xml:space="preserve"> </w:t>
      </w:r>
      <w:r>
        <w:t>offer</w:t>
      </w:r>
      <w:r>
        <w:rPr>
          <w:spacing w:val="-3"/>
        </w:rPr>
        <w:t xml:space="preserve"> </w:t>
      </w:r>
      <w:r>
        <w:t>peripatetic instrumental</w:t>
      </w:r>
      <w:r>
        <w:rPr>
          <w:spacing w:val="-3"/>
        </w:rPr>
        <w:t xml:space="preserve"> </w:t>
      </w:r>
      <w:r>
        <w:t>music lessons</w:t>
      </w:r>
      <w:r>
        <w:rPr>
          <w:spacing w:val="-2"/>
        </w:rPr>
        <w:t xml:space="preserve"> </w:t>
      </w:r>
      <w:r>
        <w:t>(fees</w:t>
      </w:r>
      <w:r>
        <w:rPr>
          <w:spacing w:val="-2"/>
        </w:rPr>
        <w:t xml:space="preserve"> </w:t>
      </w:r>
      <w:r>
        <w:t>apply), have a</w:t>
      </w:r>
      <w:r>
        <w:rPr>
          <w:spacing w:val="-2"/>
        </w:rPr>
        <w:t xml:space="preserve"> </w:t>
      </w:r>
      <w:r>
        <w:t>school choir</w:t>
      </w:r>
      <w:r>
        <w:rPr>
          <w:spacing w:val="-3"/>
        </w:rPr>
        <w:t xml:space="preserve"> </w:t>
      </w:r>
      <w:r>
        <w:t>that performs at local concerts and</w:t>
      </w:r>
      <w:r>
        <w:rPr>
          <w:spacing w:val="-2"/>
        </w:rPr>
        <w:t xml:space="preserve"> </w:t>
      </w:r>
      <w:r>
        <w:t>events, host drama productions and class assemblies, participate in the annual Primary</w:t>
      </w:r>
      <w:r>
        <w:rPr>
          <w:spacing w:val="-1"/>
        </w:rPr>
        <w:t xml:space="preserve"> </w:t>
      </w:r>
      <w:r>
        <w:t>Arts</w:t>
      </w:r>
      <w:r>
        <w:rPr>
          <w:spacing w:val="-1"/>
        </w:rPr>
        <w:t xml:space="preserve"> </w:t>
      </w:r>
      <w:r>
        <w:t>Network,</w:t>
      </w:r>
      <w:r>
        <w:rPr>
          <w:spacing w:val="-2"/>
        </w:rPr>
        <w:t xml:space="preserve"> </w:t>
      </w:r>
      <w:r>
        <w:t>host</w:t>
      </w:r>
      <w:r>
        <w:rPr>
          <w:spacing w:val="-4"/>
        </w:rPr>
        <w:t xml:space="preserve"> </w:t>
      </w:r>
      <w:r>
        <w:t>visiting</w:t>
      </w:r>
      <w:r>
        <w:rPr>
          <w:spacing w:val="-3"/>
        </w:rPr>
        <w:t xml:space="preserve"> </w:t>
      </w:r>
      <w:r>
        <w:t>drama</w:t>
      </w:r>
      <w:r>
        <w:rPr>
          <w:spacing w:val="-2"/>
        </w:rPr>
        <w:t xml:space="preserve"> </w:t>
      </w:r>
      <w:r>
        <w:t>groups</w:t>
      </w:r>
      <w:r>
        <w:rPr>
          <w:spacing w:val="-2"/>
        </w:rPr>
        <w:t xml:space="preserve"> </w:t>
      </w:r>
      <w:r>
        <w:t>and</w:t>
      </w:r>
      <w:r>
        <w:rPr>
          <w:spacing w:val="-6"/>
        </w:rPr>
        <w:t xml:space="preserve"> </w:t>
      </w:r>
      <w:r>
        <w:t>workshops,</w:t>
      </w:r>
      <w:r>
        <w:rPr>
          <w:spacing w:val="-5"/>
        </w:rPr>
        <w:t xml:space="preserve"> </w:t>
      </w:r>
      <w:r>
        <w:t>hold</w:t>
      </w:r>
      <w:r>
        <w:rPr>
          <w:spacing w:val="-4"/>
        </w:rPr>
        <w:t xml:space="preserve"> </w:t>
      </w:r>
      <w:r>
        <w:t>an</w:t>
      </w:r>
      <w:r>
        <w:rPr>
          <w:spacing w:val="-2"/>
        </w:rPr>
        <w:t xml:space="preserve"> </w:t>
      </w:r>
      <w:r>
        <w:t>annual</w:t>
      </w:r>
      <w:r>
        <w:rPr>
          <w:spacing w:val="-5"/>
        </w:rPr>
        <w:t xml:space="preserve"> </w:t>
      </w:r>
      <w:r>
        <w:t>Book</w:t>
      </w:r>
      <w:r>
        <w:rPr>
          <w:spacing w:val="-2"/>
        </w:rPr>
        <w:t xml:space="preserve"> </w:t>
      </w:r>
      <w:r>
        <w:t>Exhibition, and take part in many local and national art competitions.</w:t>
      </w:r>
    </w:p>
    <w:p w14:paraId="2874D532" w14:textId="77777777" w:rsidR="0021197E" w:rsidRDefault="0021197E">
      <w:pPr>
        <w:spacing w:line="276" w:lineRule="auto"/>
        <w:jc w:val="both"/>
        <w:sectPr w:rsidR="0021197E" w:rsidSect="00AB5C66">
          <w:type w:val="continuous"/>
          <w:pgSz w:w="11910" w:h="16840"/>
          <w:pgMar w:top="1380" w:right="1180" w:bottom="280" w:left="1180" w:header="720" w:footer="720" w:gutter="0"/>
          <w:cols w:space="720"/>
        </w:sectPr>
      </w:pPr>
    </w:p>
    <w:p w14:paraId="2874D533" w14:textId="77777777" w:rsidR="0021197E" w:rsidRDefault="00000000">
      <w:pPr>
        <w:pStyle w:val="Heading1"/>
      </w:pPr>
      <w:r>
        <w:lastRenderedPageBreak/>
        <w:t>My</w:t>
      </w:r>
      <w:r>
        <w:rPr>
          <w:spacing w:val="-4"/>
        </w:rPr>
        <w:t xml:space="preserve"> </w:t>
      </w:r>
      <w:r>
        <w:t>child</w:t>
      </w:r>
      <w:r>
        <w:rPr>
          <w:spacing w:val="-6"/>
        </w:rPr>
        <w:t xml:space="preserve"> </w:t>
      </w:r>
      <w:r>
        <w:t>is</w:t>
      </w:r>
      <w:r>
        <w:rPr>
          <w:spacing w:val="-6"/>
        </w:rPr>
        <w:t xml:space="preserve"> </w:t>
      </w:r>
      <w:r>
        <w:t>very</w:t>
      </w:r>
      <w:r>
        <w:rPr>
          <w:spacing w:val="-5"/>
        </w:rPr>
        <w:t xml:space="preserve"> </w:t>
      </w:r>
      <w:r>
        <w:t>sporty. What</w:t>
      </w:r>
      <w:r>
        <w:rPr>
          <w:spacing w:val="-4"/>
        </w:rPr>
        <w:t xml:space="preserve"> </w:t>
      </w:r>
      <w:r>
        <w:t>opportunities</w:t>
      </w:r>
      <w:r>
        <w:rPr>
          <w:spacing w:val="-3"/>
        </w:rPr>
        <w:t xml:space="preserve"> </w:t>
      </w:r>
      <w:r>
        <w:t>are</w:t>
      </w:r>
      <w:r>
        <w:rPr>
          <w:spacing w:val="-6"/>
        </w:rPr>
        <w:t xml:space="preserve"> </w:t>
      </w:r>
      <w:r>
        <w:t>there</w:t>
      </w:r>
      <w:r>
        <w:rPr>
          <w:spacing w:val="-5"/>
        </w:rPr>
        <w:t xml:space="preserve"> </w:t>
      </w:r>
      <w:r>
        <w:t>for</w:t>
      </w:r>
      <w:r>
        <w:rPr>
          <w:spacing w:val="-3"/>
        </w:rPr>
        <w:t xml:space="preserve"> </w:t>
      </w:r>
      <w:r>
        <w:rPr>
          <w:spacing w:val="-2"/>
        </w:rPr>
        <w:t>them?</w:t>
      </w:r>
    </w:p>
    <w:p w14:paraId="2874D534" w14:textId="77777777" w:rsidR="0021197E" w:rsidRDefault="00000000">
      <w:pPr>
        <w:pStyle w:val="BodyText"/>
        <w:spacing w:line="276" w:lineRule="auto"/>
      </w:pPr>
      <w:r>
        <w:t>We</w:t>
      </w:r>
      <w:r>
        <w:rPr>
          <w:spacing w:val="-4"/>
        </w:rPr>
        <w:t xml:space="preserve"> </w:t>
      </w:r>
      <w:r>
        <w:t>offer</w:t>
      </w:r>
      <w:r>
        <w:rPr>
          <w:spacing w:val="-5"/>
        </w:rPr>
        <w:t xml:space="preserve"> </w:t>
      </w:r>
      <w:r>
        <w:t>a</w:t>
      </w:r>
      <w:r>
        <w:rPr>
          <w:spacing w:val="-2"/>
        </w:rPr>
        <w:t xml:space="preserve"> </w:t>
      </w:r>
      <w:r>
        <w:t>broad</w:t>
      </w:r>
      <w:r>
        <w:rPr>
          <w:spacing w:val="-6"/>
        </w:rPr>
        <w:t xml:space="preserve"> </w:t>
      </w:r>
      <w:r>
        <w:t>and</w:t>
      </w:r>
      <w:r>
        <w:rPr>
          <w:spacing w:val="-4"/>
        </w:rPr>
        <w:t xml:space="preserve"> </w:t>
      </w:r>
      <w:r>
        <w:t>balanced</w:t>
      </w:r>
      <w:r>
        <w:rPr>
          <w:spacing w:val="-2"/>
        </w:rPr>
        <w:t xml:space="preserve"> </w:t>
      </w:r>
      <w:r>
        <w:t>PE</w:t>
      </w:r>
      <w:r>
        <w:rPr>
          <w:spacing w:val="-2"/>
        </w:rPr>
        <w:t xml:space="preserve"> </w:t>
      </w:r>
      <w:r>
        <w:t>curriculum</w:t>
      </w:r>
      <w:r>
        <w:rPr>
          <w:spacing w:val="-1"/>
        </w:rPr>
        <w:t xml:space="preserve"> </w:t>
      </w:r>
      <w:r>
        <w:t>that</w:t>
      </w:r>
      <w:r>
        <w:rPr>
          <w:spacing w:val="-5"/>
        </w:rPr>
        <w:t xml:space="preserve"> </w:t>
      </w:r>
      <w:r>
        <w:t>develops</w:t>
      </w:r>
      <w:r>
        <w:rPr>
          <w:spacing w:val="-2"/>
        </w:rPr>
        <w:t xml:space="preserve"> </w:t>
      </w:r>
      <w:r>
        <w:t>individual</w:t>
      </w:r>
      <w:r>
        <w:rPr>
          <w:spacing w:val="-5"/>
        </w:rPr>
        <w:t xml:space="preserve"> </w:t>
      </w:r>
      <w:r>
        <w:t>skill</w:t>
      </w:r>
      <w:r>
        <w:rPr>
          <w:spacing w:val="-3"/>
        </w:rPr>
        <w:t xml:space="preserve"> </w:t>
      </w:r>
      <w:r>
        <w:t>and</w:t>
      </w:r>
      <w:r>
        <w:rPr>
          <w:spacing w:val="-4"/>
        </w:rPr>
        <w:t xml:space="preserve"> </w:t>
      </w:r>
      <w:r>
        <w:t>team</w:t>
      </w:r>
      <w:r>
        <w:rPr>
          <w:spacing w:val="-1"/>
        </w:rPr>
        <w:t xml:space="preserve"> </w:t>
      </w:r>
      <w:r>
        <w:t>understanding. Beginning</w:t>
      </w:r>
      <w:r>
        <w:rPr>
          <w:spacing w:val="-3"/>
        </w:rPr>
        <w:t xml:space="preserve"> </w:t>
      </w:r>
      <w:r>
        <w:t>in</w:t>
      </w:r>
      <w:r>
        <w:rPr>
          <w:spacing w:val="-2"/>
        </w:rPr>
        <w:t xml:space="preserve"> </w:t>
      </w:r>
      <w:r>
        <w:t>Reception</w:t>
      </w:r>
      <w:r>
        <w:rPr>
          <w:spacing w:val="-3"/>
        </w:rPr>
        <w:t xml:space="preserve"> </w:t>
      </w:r>
      <w:r>
        <w:t>children</w:t>
      </w:r>
      <w:r>
        <w:rPr>
          <w:spacing w:val="-2"/>
        </w:rPr>
        <w:t xml:space="preserve"> </w:t>
      </w:r>
      <w:r>
        <w:t>will</w:t>
      </w:r>
      <w:r>
        <w:rPr>
          <w:spacing w:val="-3"/>
        </w:rPr>
        <w:t xml:space="preserve"> </w:t>
      </w:r>
      <w:r>
        <w:t>develop</w:t>
      </w:r>
      <w:r>
        <w:rPr>
          <w:spacing w:val="-3"/>
        </w:rPr>
        <w:t xml:space="preserve"> </w:t>
      </w:r>
      <w:r>
        <w:t>fundamental</w:t>
      </w:r>
      <w:r>
        <w:rPr>
          <w:spacing w:val="-2"/>
        </w:rPr>
        <w:t xml:space="preserve"> </w:t>
      </w:r>
      <w:r>
        <w:t>movement</w:t>
      </w:r>
      <w:r>
        <w:rPr>
          <w:spacing w:val="-2"/>
        </w:rPr>
        <w:t xml:space="preserve"> </w:t>
      </w:r>
      <w:r>
        <w:t>patterns</w:t>
      </w:r>
      <w:r>
        <w:rPr>
          <w:spacing w:val="-5"/>
        </w:rPr>
        <w:t xml:space="preserve"> </w:t>
      </w:r>
      <w:r>
        <w:t>such</w:t>
      </w:r>
      <w:r>
        <w:rPr>
          <w:spacing w:val="-2"/>
        </w:rPr>
        <w:t xml:space="preserve"> </w:t>
      </w:r>
      <w:r>
        <w:t>as</w:t>
      </w:r>
      <w:r>
        <w:rPr>
          <w:spacing w:val="-2"/>
        </w:rPr>
        <w:t xml:space="preserve"> </w:t>
      </w:r>
      <w:r>
        <w:t>throwing</w:t>
      </w:r>
      <w:r>
        <w:rPr>
          <w:spacing w:val="-4"/>
        </w:rPr>
        <w:t xml:space="preserve"> </w:t>
      </w:r>
      <w:r>
        <w:t>and catching, running and jumping, all of which are designed to develop their physical literacy skills and build their self-esteem as they move through the school applying them across a range of individual and team sports.</w:t>
      </w:r>
    </w:p>
    <w:p w14:paraId="2874D535" w14:textId="77777777" w:rsidR="0021197E" w:rsidRDefault="00000000">
      <w:pPr>
        <w:pStyle w:val="BodyText"/>
        <w:spacing w:before="200" w:line="276" w:lineRule="auto"/>
      </w:pPr>
      <w:r>
        <w:t>We are a very active school with teachers who enjoy PE and sport. Your child can expect to work with</w:t>
      </w:r>
      <w:r>
        <w:rPr>
          <w:spacing w:val="-1"/>
        </w:rPr>
        <w:t xml:space="preserve"> </w:t>
      </w:r>
      <w:r>
        <w:t>some</w:t>
      </w:r>
      <w:r>
        <w:rPr>
          <w:spacing w:val="-1"/>
        </w:rPr>
        <w:t xml:space="preserve"> </w:t>
      </w:r>
      <w:r>
        <w:t>expert</w:t>
      </w:r>
      <w:r>
        <w:rPr>
          <w:spacing w:val="-4"/>
        </w:rPr>
        <w:t xml:space="preserve"> </w:t>
      </w:r>
      <w:r>
        <w:t>practitioners</w:t>
      </w:r>
      <w:r>
        <w:rPr>
          <w:spacing w:val="-1"/>
        </w:rPr>
        <w:t xml:space="preserve"> </w:t>
      </w:r>
      <w:r>
        <w:t>in</w:t>
      </w:r>
      <w:r>
        <w:rPr>
          <w:spacing w:val="-3"/>
        </w:rPr>
        <w:t xml:space="preserve"> </w:t>
      </w:r>
      <w:r>
        <w:t>a</w:t>
      </w:r>
      <w:r>
        <w:rPr>
          <w:spacing w:val="-1"/>
        </w:rPr>
        <w:t xml:space="preserve"> </w:t>
      </w:r>
      <w:r>
        <w:t>range</w:t>
      </w:r>
      <w:r>
        <w:rPr>
          <w:spacing w:val="-3"/>
        </w:rPr>
        <w:t xml:space="preserve"> </w:t>
      </w:r>
      <w:r>
        <w:t>of</w:t>
      </w:r>
      <w:r>
        <w:rPr>
          <w:spacing w:val="-4"/>
        </w:rPr>
        <w:t xml:space="preserve"> </w:t>
      </w:r>
      <w:r>
        <w:t>disciplines</w:t>
      </w:r>
      <w:r>
        <w:rPr>
          <w:spacing w:val="-1"/>
        </w:rPr>
        <w:t xml:space="preserve"> </w:t>
      </w:r>
      <w:r>
        <w:t>that</w:t>
      </w:r>
      <w:r>
        <w:rPr>
          <w:spacing w:val="-3"/>
        </w:rPr>
        <w:t xml:space="preserve"> </w:t>
      </w:r>
      <w:r>
        <w:t>will</w:t>
      </w:r>
      <w:r>
        <w:rPr>
          <w:spacing w:val="-1"/>
        </w:rPr>
        <w:t xml:space="preserve"> </w:t>
      </w:r>
      <w:r>
        <w:t>develop</w:t>
      </w:r>
      <w:r>
        <w:rPr>
          <w:spacing w:val="-2"/>
        </w:rPr>
        <w:t xml:space="preserve"> </w:t>
      </w:r>
      <w:r>
        <w:t>their</w:t>
      </w:r>
      <w:r>
        <w:rPr>
          <w:spacing w:val="-4"/>
        </w:rPr>
        <w:t xml:space="preserve"> </w:t>
      </w:r>
      <w:r>
        <w:t>physical</w:t>
      </w:r>
      <w:r>
        <w:rPr>
          <w:spacing w:val="-2"/>
        </w:rPr>
        <w:t xml:space="preserve"> </w:t>
      </w:r>
      <w:r>
        <w:t>literacy</w:t>
      </w:r>
      <w:r>
        <w:rPr>
          <w:spacing w:val="-1"/>
        </w:rPr>
        <w:t xml:space="preserve"> </w:t>
      </w:r>
      <w:r>
        <w:t xml:space="preserve">skills whilst contributing to their general well-being. We operate a programme of after-school clubs covering full range of sports for both boys and girls including for example dance, football, gymnastics, and cricket. In </w:t>
      </w:r>
      <w:proofErr w:type="gramStart"/>
      <w:r>
        <w:t>addition</w:t>
      </w:r>
      <w:proofErr w:type="gramEnd"/>
      <w:r>
        <w:t xml:space="preserve"> we offer some </w:t>
      </w:r>
      <w:proofErr w:type="gramStart"/>
      <w:r>
        <w:t>fee paying</w:t>
      </w:r>
      <w:proofErr w:type="gramEnd"/>
      <w:r>
        <w:t xml:space="preserve"> clubs such as judo, archery, martial </w:t>
      </w:r>
      <w:r>
        <w:rPr>
          <w:spacing w:val="-2"/>
        </w:rPr>
        <w:t>arts.</w:t>
      </w:r>
    </w:p>
    <w:p w14:paraId="2874D536" w14:textId="77777777" w:rsidR="0021197E" w:rsidRDefault="00000000">
      <w:pPr>
        <w:pStyle w:val="BodyText"/>
        <w:spacing w:before="200" w:line="278" w:lineRule="auto"/>
        <w:ind w:right="440"/>
        <w:jc w:val="both"/>
      </w:pPr>
      <w:r>
        <w:t>There are</w:t>
      </w:r>
      <w:r>
        <w:rPr>
          <w:spacing w:val="-1"/>
        </w:rPr>
        <w:t xml:space="preserve"> </w:t>
      </w:r>
      <w:r>
        <w:t>many</w:t>
      </w:r>
      <w:r>
        <w:rPr>
          <w:spacing w:val="-1"/>
        </w:rPr>
        <w:t xml:space="preserve"> </w:t>
      </w:r>
      <w:r>
        <w:t>opportunities for</w:t>
      </w:r>
      <w:r>
        <w:rPr>
          <w:spacing w:val="-2"/>
        </w:rPr>
        <w:t xml:space="preserve"> </w:t>
      </w:r>
      <w:r>
        <w:t>children to represent the</w:t>
      </w:r>
      <w:r>
        <w:rPr>
          <w:spacing w:val="-1"/>
        </w:rPr>
        <w:t xml:space="preserve"> </w:t>
      </w:r>
      <w:r>
        <w:t>school in inter-school</w:t>
      </w:r>
      <w:r>
        <w:rPr>
          <w:spacing w:val="-1"/>
        </w:rPr>
        <w:t xml:space="preserve"> </w:t>
      </w:r>
      <w:r>
        <w:t>sport – we select both elite and</w:t>
      </w:r>
      <w:r>
        <w:rPr>
          <w:spacing w:val="-1"/>
        </w:rPr>
        <w:t xml:space="preserve"> </w:t>
      </w:r>
      <w:r>
        <w:t>inclusive</w:t>
      </w:r>
      <w:r>
        <w:rPr>
          <w:spacing w:val="-2"/>
        </w:rPr>
        <w:t xml:space="preserve"> </w:t>
      </w:r>
      <w:r>
        <w:t>teams to</w:t>
      </w:r>
      <w:r>
        <w:rPr>
          <w:spacing w:val="-1"/>
        </w:rPr>
        <w:t xml:space="preserve"> </w:t>
      </w:r>
      <w:r>
        <w:t>take part in</w:t>
      </w:r>
      <w:r>
        <w:rPr>
          <w:spacing w:val="-3"/>
        </w:rPr>
        <w:t xml:space="preserve"> </w:t>
      </w:r>
      <w:r>
        <w:t>the full</w:t>
      </w:r>
      <w:r>
        <w:rPr>
          <w:spacing w:val="-1"/>
        </w:rPr>
        <w:t xml:space="preserve"> </w:t>
      </w:r>
      <w:r>
        <w:t>calendar of</w:t>
      </w:r>
      <w:r>
        <w:rPr>
          <w:spacing w:val="-2"/>
        </w:rPr>
        <w:t xml:space="preserve"> </w:t>
      </w:r>
      <w:r>
        <w:t>sporting</w:t>
      </w:r>
      <w:r>
        <w:rPr>
          <w:spacing w:val="-3"/>
        </w:rPr>
        <w:t xml:space="preserve"> </w:t>
      </w:r>
      <w:r>
        <w:t>events.</w:t>
      </w:r>
      <w:r>
        <w:rPr>
          <w:spacing w:val="-3"/>
        </w:rPr>
        <w:t xml:space="preserve"> </w:t>
      </w:r>
      <w:r>
        <w:t>Our</w:t>
      </w:r>
      <w:r>
        <w:rPr>
          <w:spacing w:val="-1"/>
        </w:rPr>
        <w:t xml:space="preserve"> </w:t>
      </w:r>
      <w:r>
        <w:t>school</w:t>
      </w:r>
      <w:r>
        <w:rPr>
          <w:spacing w:val="-2"/>
        </w:rPr>
        <w:t xml:space="preserve"> </w:t>
      </w:r>
      <w:r>
        <w:t>teams have</w:t>
      </w:r>
      <w:r>
        <w:rPr>
          <w:spacing w:val="-3"/>
        </w:rPr>
        <w:t xml:space="preserve"> </w:t>
      </w:r>
      <w:r>
        <w:t>been</w:t>
      </w:r>
      <w:r>
        <w:rPr>
          <w:spacing w:val="-3"/>
        </w:rPr>
        <w:t xml:space="preserve"> </w:t>
      </w:r>
      <w:r>
        <w:t>very</w:t>
      </w:r>
      <w:r>
        <w:rPr>
          <w:spacing w:val="-4"/>
        </w:rPr>
        <w:t xml:space="preserve"> </w:t>
      </w:r>
      <w:r>
        <w:t>successful</w:t>
      </w:r>
      <w:r>
        <w:rPr>
          <w:spacing w:val="-6"/>
        </w:rPr>
        <w:t xml:space="preserve"> </w:t>
      </w:r>
      <w:r>
        <w:t>over</w:t>
      </w:r>
      <w:r>
        <w:rPr>
          <w:spacing w:val="-2"/>
        </w:rPr>
        <w:t xml:space="preserve"> </w:t>
      </w:r>
      <w:proofErr w:type="gramStart"/>
      <w:r>
        <w:t>a</w:t>
      </w:r>
      <w:r>
        <w:rPr>
          <w:spacing w:val="-3"/>
        </w:rPr>
        <w:t xml:space="preserve"> </w:t>
      </w:r>
      <w:r>
        <w:t>number</w:t>
      </w:r>
      <w:r>
        <w:rPr>
          <w:spacing w:val="-5"/>
        </w:rPr>
        <w:t xml:space="preserve"> </w:t>
      </w:r>
      <w:r>
        <w:t>of</w:t>
      </w:r>
      <w:proofErr w:type="gramEnd"/>
      <w:r>
        <w:rPr>
          <w:spacing w:val="-4"/>
        </w:rPr>
        <w:t xml:space="preserve"> </w:t>
      </w:r>
      <w:r>
        <w:t>years</w:t>
      </w:r>
      <w:r>
        <w:rPr>
          <w:spacing w:val="-6"/>
        </w:rPr>
        <w:t xml:space="preserve"> </w:t>
      </w:r>
      <w:r>
        <w:t>leading</w:t>
      </w:r>
      <w:r>
        <w:rPr>
          <w:spacing w:val="-3"/>
        </w:rPr>
        <w:t xml:space="preserve"> </w:t>
      </w:r>
      <w:r>
        <w:t>to</w:t>
      </w:r>
      <w:r>
        <w:rPr>
          <w:spacing w:val="-2"/>
        </w:rPr>
        <w:t xml:space="preserve"> </w:t>
      </w:r>
      <w:r>
        <w:t>qualification</w:t>
      </w:r>
      <w:r>
        <w:rPr>
          <w:spacing w:val="-3"/>
        </w:rPr>
        <w:t xml:space="preserve"> </w:t>
      </w:r>
      <w:r>
        <w:t>for</w:t>
      </w:r>
      <w:r>
        <w:rPr>
          <w:spacing w:val="-1"/>
        </w:rPr>
        <w:t xml:space="preserve"> </w:t>
      </w:r>
      <w:r>
        <w:t>several</w:t>
      </w:r>
      <w:r>
        <w:rPr>
          <w:spacing w:val="-3"/>
        </w:rPr>
        <w:t xml:space="preserve"> </w:t>
      </w:r>
      <w:r>
        <w:t>County</w:t>
      </w:r>
      <w:r>
        <w:rPr>
          <w:spacing w:val="-1"/>
        </w:rPr>
        <w:t xml:space="preserve"> </w:t>
      </w:r>
      <w:r>
        <w:rPr>
          <w:spacing w:val="-2"/>
        </w:rPr>
        <w:t>Finals.</w:t>
      </w:r>
    </w:p>
    <w:p w14:paraId="2874D537" w14:textId="77777777" w:rsidR="0021197E" w:rsidRDefault="00000000">
      <w:pPr>
        <w:pStyle w:val="BodyText"/>
        <w:spacing w:before="1"/>
        <w:ind w:left="0" w:right="0"/>
        <w:rPr>
          <w:sz w:val="14"/>
        </w:rPr>
      </w:pPr>
      <w:r>
        <w:rPr>
          <w:noProof/>
        </w:rPr>
        <mc:AlternateContent>
          <mc:Choice Requires="wps">
            <w:drawing>
              <wp:anchor distT="0" distB="0" distL="0" distR="0" simplePos="0" relativeHeight="487587840" behindDoc="1" locked="0" layoutInCell="1" allowOverlap="1" wp14:anchorId="2874D551" wp14:editId="2874D552">
                <wp:simplePos x="0" y="0"/>
                <wp:positionH relativeFrom="page">
                  <wp:posOffset>817930</wp:posOffset>
                </wp:positionH>
                <wp:positionV relativeFrom="paragraph">
                  <wp:posOffset>153198</wp:posOffset>
                </wp:positionV>
                <wp:extent cx="5927090" cy="290512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090" cy="2905125"/>
                        </a:xfrm>
                        <a:prstGeom prst="rect">
                          <a:avLst/>
                        </a:prstGeom>
                        <a:ln w="56388" cmpd="thickThin">
                          <a:solidFill>
                            <a:srgbClr val="006600"/>
                          </a:solidFill>
                          <a:prstDash val="solid"/>
                        </a:ln>
                      </wps:spPr>
                      <wps:txbx>
                        <w:txbxContent>
                          <w:p w14:paraId="2874D553" w14:textId="77777777" w:rsidR="0021197E" w:rsidRDefault="00000000">
                            <w:pPr>
                              <w:spacing w:before="21" w:line="276" w:lineRule="auto"/>
                              <w:ind w:left="136" w:right="146" w:firstLine="91"/>
                              <w:jc w:val="both"/>
                              <w:rPr>
                                <w:b/>
                                <w:sz w:val="24"/>
                              </w:rPr>
                            </w:pPr>
                            <w:r>
                              <w:rPr>
                                <w:b/>
                                <w:color w:val="006600"/>
                                <w:sz w:val="24"/>
                              </w:rPr>
                              <w:t>“My daughter only started Lunt’s Heath Primary in Year 4. Within the first term, she had come on leaps and bounds. Leanna’s Year 4 teacher and the school, assessed where she needed the support and supported in guiding her to achieve and succeed. As well as this, her</w:t>
                            </w:r>
                            <w:r>
                              <w:rPr>
                                <w:b/>
                                <w:color w:val="006600"/>
                                <w:spacing w:val="-2"/>
                                <w:sz w:val="24"/>
                              </w:rPr>
                              <w:t xml:space="preserve"> </w:t>
                            </w:r>
                            <w:r>
                              <w:rPr>
                                <w:b/>
                                <w:color w:val="006600"/>
                                <w:sz w:val="24"/>
                              </w:rPr>
                              <w:t>confidence</w:t>
                            </w:r>
                            <w:r>
                              <w:rPr>
                                <w:b/>
                                <w:color w:val="006600"/>
                                <w:spacing w:val="-2"/>
                                <w:sz w:val="24"/>
                              </w:rPr>
                              <w:t xml:space="preserve"> </w:t>
                            </w:r>
                            <w:r>
                              <w:rPr>
                                <w:b/>
                                <w:color w:val="006600"/>
                                <w:sz w:val="24"/>
                              </w:rPr>
                              <w:t>has</w:t>
                            </w:r>
                            <w:r>
                              <w:rPr>
                                <w:b/>
                                <w:color w:val="006600"/>
                                <w:spacing w:val="-3"/>
                                <w:sz w:val="24"/>
                              </w:rPr>
                              <w:t xml:space="preserve"> </w:t>
                            </w:r>
                            <w:r>
                              <w:rPr>
                                <w:b/>
                                <w:color w:val="006600"/>
                                <w:sz w:val="24"/>
                              </w:rPr>
                              <w:t>grown</w:t>
                            </w:r>
                            <w:r>
                              <w:rPr>
                                <w:b/>
                                <w:color w:val="006600"/>
                                <w:spacing w:val="-1"/>
                                <w:sz w:val="24"/>
                              </w:rPr>
                              <w:t xml:space="preserve"> </w:t>
                            </w:r>
                            <w:r>
                              <w:rPr>
                                <w:b/>
                                <w:color w:val="006600"/>
                                <w:sz w:val="24"/>
                              </w:rPr>
                              <w:t>with</w:t>
                            </w:r>
                            <w:r>
                              <w:rPr>
                                <w:b/>
                                <w:color w:val="006600"/>
                                <w:spacing w:val="-3"/>
                                <w:sz w:val="24"/>
                              </w:rPr>
                              <w:t xml:space="preserve"> </w:t>
                            </w:r>
                            <w:r>
                              <w:rPr>
                                <w:b/>
                                <w:color w:val="006600"/>
                                <w:sz w:val="24"/>
                              </w:rPr>
                              <w:t>the</w:t>
                            </w:r>
                            <w:r>
                              <w:rPr>
                                <w:b/>
                                <w:color w:val="006600"/>
                                <w:spacing w:val="-6"/>
                                <w:sz w:val="24"/>
                              </w:rPr>
                              <w:t xml:space="preserve"> </w:t>
                            </w:r>
                            <w:r>
                              <w:rPr>
                                <w:b/>
                                <w:color w:val="006600"/>
                                <w:sz w:val="24"/>
                              </w:rPr>
                              <w:t>opportunity</w:t>
                            </w:r>
                            <w:r>
                              <w:rPr>
                                <w:b/>
                                <w:color w:val="006600"/>
                                <w:spacing w:val="-2"/>
                                <w:sz w:val="24"/>
                              </w:rPr>
                              <w:t xml:space="preserve"> </w:t>
                            </w:r>
                            <w:r>
                              <w:rPr>
                                <w:b/>
                                <w:color w:val="006600"/>
                                <w:sz w:val="24"/>
                              </w:rPr>
                              <w:t>to</w:t>
                            </w:r>
                            <w:r>
                              <w:rPr>
                                <w:b/>
                                <w:color w:val="006600"/>
                                <w:spacing w:val="-1"/>
                                <w:sz w:val="24"/>
                              </w:rPr>
                              <w:t xml:space="preserve"> </w:t>
                            </w:r>
                            <w:r>
                              <w:rPr>
                                <w:b/>
                                <w:color w:val="006600"/>
                                <w:sz w:val="24"/>
                              </w:rPr>
                              <w:t>express</w:t>
                            </w:r>
                            <w:r>
                              <w:rPr>
                                <w:b/>
                                <w:color w:val="006600"/>
                                <w:spacing w:val="-4"/>
                                <w:sz w:val="24"/>
                              </w:rPr>
                              <w:t xml:space="preserve"> </w:t>
                            </w:r>
                            <w:r>
                              <w:rPr>
                                <w:b/>
                                <w:color w:val="006600"/>
                                <w:sz w:val="24"/>
                              </w:rPr>
                              <w:t>herself</w:t>
                            </w:r>
                            <w:r>
                              <w:rPr>
                                <w:b/>
                                <w:color w:val="006600"/>
                                <w:spacing w:val="-3"/>
                                <w:sz w:val="24"/>
                              </w:rPr>
                              <w:t xml:space="preserve"> </w:t>
                            </w:r>
                            <w:r>
                              <w:rPr>
                                <w:b/>
                                <w:color w:val="006600"/>
                                <w:sz w:val="24"/>
                              </w:rPr>
                              <w:t>and</w:t>
                            </w:r>
                            <w:r>
                              <w:rPr>
                                <w:b/>
                                <w:color w:val="006600"/>
                                <w:spacing w:val="-3"/>
                                <w:sz w:val="24"/>
                              </w:rPr>
                              <w:t xml:space="preserve"> </w:t>
                            </w:r>
                            <w:r>
                              <w:rPr>
                                <w:b/>
                                <w:color w:val="006600"/>
                                <w:sz w:val="24"/>
                              </w:rPr>
                              <w:t>she</w:t>
                            </w:r>
                            <w:r>
                              <w:rPr>
                                <w:b/>
                                <w:color w:val="006600"/>
                                <w:spacing w:val="-4"/>
                                <w:sz w:val="24"/>
                              </w:rPr>
                              <w:t xml:space="preserve"> </w:t>
                            </w:r>
                            <w:r>
                              <w:rPr>
                                <w:b/>
                                <w:color w:val="006600"/>
                                <w:sz w:val="24"/>
                              </w:rPr>
                              <w:t>wakes</w:t>
                            </w:r>
                            <w:r>
                              <w:rPr>
                                <w:b/>
                                <w:color w:val="006600"/>
                                <w:spacing w:val="-2"/>
                                <w:sz w:val="24"/>
                              </w:rPr>
                              <w:t xml:space="preserve"> </w:t>
                            </w:r>
                            <w:r>
                              <w:rPr>
                                <w:b/>
                                <w:color w:val="006600"/>
                                <w:sz w:val="24"/>
                              </w:rPr>
                              <w:t>up</w:t>
                            </w:r>
                            <w:r>
                              <w:rPr>
                                <w:b/>
                                <w:color w:val="006600"/>
                                <w:spacing w:val="-1"/>
                                <w:sz w:val="24"/>
                              </w:rPr>
                              <w:t xml:space="preserve"> </w:t>
                            </w:r>
                            <w:r>
                              <w:rPr>
                                <w:b/>
                                <w:color w:val="006600"/>
                                <w:spacing w:val="-2"/>
                                <w:sz w:val="24"/>
                              </w:rPr>
                              <w:t>every</w:t>
                            </w:r>
                          </w:p>
                          <w:p w14:paraId="2874D554" w14:textId="77777777" w:rsidR="0021197E" w:rsidRDefault="00000000">
                            <w:pPr>
                              <w:spacing w:line="292" w:lineRule="exact"/>
                              <w:ind w:left="40" w:right="41"/>
                              <w:jc w:val="center"/>
                              <w:rPr>
                                <w:b/>
                                <w:sz w:val="24"/>
                              </w:rPr>
                            </w:pPr>
                            <w:r>
                              <w:rPr>
                                <w:b/>
                                <w:color w:val="006600"/>
                                <w:sz w:val="24"/>
                              </w:rPr>
                              <w:t>morning</w:t>
                            </w:r>
                            <w:r>
                              <w:rPr>
                                <w:b/>
                                <w:color w:val="006600"/>
                                <w:spacing w:val="-3"/>
                                <w:sz w:val="24"/>
                              </w:rPr>
                              <w:t xml:space="preserve"> </w:t>
                            </w:r>
                            <w:r>
                              <w:rPr>
                                <w:b/>
                                <w:color w:val="006600"/>
                                <w:sz w:val="24"/>
                              </w:rPr>
                              <w:t>excited</w:t>
                            </w:r>
                            <w:r>
                              <w:rPr>
                                <w:b/>
                                <w:color w:val="006600"/>
                                <w:spacing w:val="-2"/>
                                <w:sz w:val="24"/>
                              </w:rPr>
                              <w:t xml:space="preserve"> </w:t>
                            </w:r>
                            <w:r>
                              <w:rPr>
                                <w:b/>
                                <w:color w:val="006600"/>
                                <w:sz w:val="24"/>
                              </w:rPr>
                              <w:t>to go</w:t>
                            </w:r>
                            <w:r>
                              <w:rPr>
                                <w:b/>
                                <w:color w:val="006600"/>
                                <w:spacing w:val="-3"/>
                                <w:sz w:val="24"/>
                              </w:rPr>
                              <w:t xml:space="preserve"> </w:t>
                            </w:r>
                            <w:r>
                              <w:rPr>
                                <w:b/>
                                <w:color w:val="006600"/>
                                <w:sz w:val="24"/>
                              </w:rPr>
                              <w:t>to</w:t>
                            </w:r>
                            <w:r>
                              <w:rPr>
                                <w:b/>
                                <w:color w:val="006600"/>
                                <w:spacing w:val="-2"/>
                                <w:sz w:val="24"/>
                              </w:rPr>
                              <w:t xml:space="preserve"> school.</w:t>
                            </w:r>
                          </w:p>
                          <w:p w14:paraId="2874D555" w14:textId="77777777" w:rsidR="0021197E" w:rsidRDefault="00000000">
                            <w:pPr>
                              <w:spacing w:before="43" w:line="278" w:lineRule="auto"/>
                              <w:ind w:left="42" w:right="41"/>
                              <w:jc w:val="center"/>
                              <w:rPr>
                                <w:b/>
                                <w:sz w:val="24"/>
                              </w:rPr>
                            </w:pPr>
                            <w:r>
                              <w:rPr>
                                <w:b/>
                                <w:color w:val="006600"/>
                                <w:sz w:val="24"/>
                              </w:rPr>
                              <w:t>Leanna</w:t>
                            </w:r>
                            <w:r>
                              <w:rPr>
                                <w:b/>
                                <w:color w:val="006600"/>
                                <w:spacing w:val="-3"/>
                                <w:sz w:val="24"/>
                              </w:rPr>
                              <w:t xml:space="preserve"> </w:t>
                            </w:r>
                            <w:r>
                              <w:rPr>
                                <w:b/>
                                <w:color w:val="006600"/>
                                <w:sz w:val="24"/>
                              </w:rPr>
                              <w:t>has</w:t>
                            </w:r>
                            <w:r>
                              <w:rPr>
                                <w:b/>
                                <w:color w:val="006600"/>
                                <w:spacing w:val="-2"/>
                                <w:sz w:val="24"/>
                              </w:rPr>
                              <w:t xml:space="preserve"> </w:t>
                            </w:r>
                            <w:r>
                              <w:rPr>
                                <w:b/>
                                <w:color w:val="006600"/>
                                <w:sz w:val="24"/>
                              </w:rPr>
                              <w:t>surpassed</w:t>
                            </w:r>
                            <w:r>
                              <w:rPr>
                                <w:b/>
                                <w:color w:val="006600"/>
                                <w:spacing w:val="-4"/>
                                <w:sz w:val="24"/>
                              </w:rPr>
                              <w:t xml:space="preserve"> </w:t>
                            </w:r>
                            <w:r>
                              <w:rPr>
                                <w:b/>
                                <w:color w:val="006600"/>
                                <w:sz w:val="24"/>
                              </w:rPr>
                              <w:t>our</w:t>
                            </w:r>
                            <w:r>
                              <w:rPr>
                                <w:b/>
                                <w:color w:val="006600"/>
                                <w:spacing w:val="-1"/>
                                <w:sz w:val="24"/>
                              </w:rPr>
                              <w:t xml:space="preserve"> </w:t>
                            </w:r>
                            <w:r>
                              <w:rPr>
                                <w:b/>
                                <w:color w:val="006600"/>
                                <w:sz w:val="24"/>
                              </w:rPr>
                              <w:t>expectations</w:t>
                            </w:r>
                            <w:r>
                              <w:rPr>
                                <w:b/>
                                <w:color w:val="006600"/>
                                <w:spacing w:val="-4"/>
                                <w:sz w:val="24"/>
                              </w:rPr>
                              <w:t xml:space="preserve"> </w:t>
                            </w:r>
                            <w:r>
                              <w:rPr>
                                <w:b/>
                                <w:color w:val="006600"/>
                                <w:sz w:val="24"/>
                              </w:rPr>
                              <w:t>of</w:t>
                            </w:r>
                            <w:r>
                              <w:rPr>
                                <w:b/>
                                <w:color w:val="006600"/>
                                <w:spacing w:val="-3"/>
                                <w:sz w:val="24"/>
                              </w:rPr>
                              <w:t xml:space="preserve"> </w:t>
                            </w:r>
                            <w:r>
                              <w:rPr>
                                <w:b/>
                                <w:color w:val="006600"/>
                                <w:sz w:val="24"/>
                              </w:rPr>
                              <w:t>where</w:t>
                            </w:r>
                            <w:r>
                              <w:rPr>
                                <w:b/>
                                <w:color w:val="006600"/>
                                <w:spacing w:val="-3"/>
                                <w:sz w:val="24"/>
                              </w:rPr>
                              <w:t xml:space="preserve"> </w:t>
                            </w:r>
                            <w:r>
                              <w:rPr>
                                <w:b/>
                                <w:color w:val="006600"/>
                                <w:sz w:val="24"/>
                              </w:rPr>
                              <w:t>we</w:t>
                            </w:r>
                            <w:r>
                              <w:rPr>
                                <w:b/>
                                <w:color w:val="006600"/>
                                <w:spacing w:val="-3"/>
                                <w:sz w:val="24"/>
                              </w:rPr>
                              <w:t xml:space="preserve"> </w:t>
                            </w:r>
                            <w:r>
                              <w:rPr>
                                <w:b/>
                                <w:color w:val="006600"/>
                                <w:sz w:val="24"/>
                              </w:rPr>
                              <w:t>thought</w:t>
                            </w:r>
                            <w:r>
                              <w:rPr>
                                <w:b/>
                                <w:color w:val="006600"/>
                                <w:spacing w:val="-3"/>
                                <w:sz w:val="24"/>
                              </w:rPr>
                              <w:t xml:space="preserve"> </w:t>
                            </w:r>
                            <w:r>
                              <w:rPr>
                                <w:b/>
                                <w:color w:val="006600"/>
                                <w:sz w:val="24"/>
                              </w:rPr>
                              <w:t>she</w:t>
                            </w:r>
                            <w:r>
                              <w:rPr>
                                <w:b/>
                                <w:color w:val="006600"/>
                                <w:spacing w:val="-3"/>
                                <w:sz w:val="24"/>
                              </w:rPr>
                              <w:t xml:space="preserve"> </w:t>
                            </w:r>
                            <w:r>
                              <w:rPr>
                                <w:b/>
                                <w:color w:val="006600"/>
                                <w:sz w:val="24"/>
                              </w:rPr>
                              <w:t>would</w:t>
                            </w:r>
                            <w:r>
                              <w:rPr>
                                <w:b/>
                                <w:color w:val="006600"/>
                                <w:spacing w:val="-3"/>
                                <w:sz w:val="24"/>
                              </w:rPr>
                              <w:t xml:space="preserve"> </w:t>
                            </w:r>
                            <w:r>
                              <w:rPr>
                                <w:b/>
                                <w:color w:val="006600"/>
                                <w:sz w:val="24"/>
                              </w:rPr>
                              <w:t>be</w:t>
                            </w:r>
                            <w:r>
                              <w:rPr>
                                <w:b/>
                                <w:color w:val="006600"/>
                                <w:spacing w:val="-3"/>
                                <w:sz w:val="24"/>
                              </w:rPr>
                              <w:t xml:space="preserve"> </w:t>
                            </w:r>
                            <w:r>
                              <w:rPr>
                                <w:b/>
                                <w:color w:val="006600"/>
                                <w:sz w:val="24"/>
                              </w:rPr>
                              <w:t>at</w:t>
                            </w:r>
                            <w:r>
                              <w:rPr>
                                <w:b/>
                                <w:color w:val="006600"/>
                                <w:spacing w:val="-3"/>
                                <w:sz w:val="24"/>
                              </w:rPr>
                              <w:t xml:space="preserve"> </w:t>
                            </w:r>
                            <w:r>
                              <w:rPr>
                                <w:b/>
                                <w:color w:val="006600"/>
                                <w:sz w:val="24"/>
                              </w:rPr>
                              <w:t>when</w:t>
                            </w:r>
                            <w:r>
                              <w:rPr>
                                <w:b/>
                                <w:color w:val="006600"/>
                                <w:spacing w:val="-3"/>
                                <w:sz w:val="24"/>
                              </w:rPr>
                              <w:t xml:space="preserve"> </w:t>
                            </w:r>
                            <w:r>
                              <w:rPr>
                                <w:b/>
                                <w:color w:val="006600"/>
                                <w:sz w:val="24"/>
                              </w:rPr>
                              <w:t>we changed her school, educationally, socially and emotionally. I honestly can’t thank the</w:t>
                            </w:r>
                          </w:p>
                          <w:p w14:paraId="2874D556" w14:textId="77777777" w:rsidR="0021197E" w:rsidRDefault="00000000">
                            <w:pPr>
                              <w:spacing w:line="288" w:lineRule="exact"/>
                              <w:ind w:left="37" w:right="44"/>
                              <w:jc w:val="center"/>
                              <w:rPr>
                                <w:b/>
                                <w:sz w:val="24"/>
                              </w:rPr>
                            </w:pPr>
                            <w:r>
                              <w:rPr>
                                <w:b/>
                                <w:color w:val="006600"/>
                                <w:sz w:val="24"/>
                              </w:rPr>
                              <w:t>team</w:t>
                            </w:r>
                            <w:r>
                              <w:rPr>
                                <w:b/>
                                <w:color w:val="006600"/>
                                <w:spacing w:val="-5"/>
                                <w:sz w:val="24"/>
                              </w:rPr>
                              <w:t xml:space="preserve"> </w:t>
                            </w:r>
                            <w:r>
                              <w:rPr>
                                <w:b/>
                                <w:color w:val="006600"/>
                                <w:sz w:val="24"/>
                              </w:rPr>
                              <w:t>at</w:t>
                            </w:r>
                            <w:r>
                              <w:rPr>
                                <w:b/>
                                <w:color w:val="006600"/>
                                <w:spacing w:val="-1"/>
                                <w:sz w:val="24"/>
                              </w:rPr>
                              <w:t xml:space="preserve"> </w:t>
                            </w:r>
                            <w:r>
                              <w:rPr>
                                <w:b/>
                                <w:color w:val="006600"/>
                                <w:sz w:val="24"/>
                              </w:rPr>
                              <w:t>Lunt’s</w:t>
                            </w:r>
                            <w:r>
                              <w:rPr>
                                <w:b/>
                                <w:color w:val="006600"/>
                                <w:spacing w:val="-1"/>
                                <w:sz w:val="24"/>
                              </w:rPr>
                              <w:t xml:space="preserve"> </w:t>
                            </w:r>
                            <w:r>
                              <w:rPr>
                                <w:b/>
                                <w:color w:val="006600"/>
                                <w:sz w:val="24"/>
                              </w:rPr>
                              <w:t>Heath</w:t>
                            </w:r>
                            <w:r>
                              <w:rPr>
                                <w:b/>
                                <w:color w:val="006600"/>
                                <w:spacing w:val="-3"/>
                                <w:sz w:val="24"/>
                              </w:rPr>
                              <w:t xml:space="preserve"> </w:t>
                            </w:r>
                            <w:r>
                              <w:rPr>
                                <w:b/>
                                <w:color w:val="006600"/>
                                <w:sz w:val="24"/>
                              </w:rPr>
                              <w:t>enough for</w:t>
                            </w:r>
                            <w:r>
                              <w:rPr>
                                <w:b/>
                                <w:color w:val="006600"/>
                                <w:spacing w:val="-3"/>
                                <w:sz w:val="24"/>
                              </w:rPr>
                              <w:t xml:space="preserve"> </w:t>
                            </w:r>
                            <w:r>
                              <w:rPr>
                                <w:b/>
                                <w:color w:val="006600"/>
                                <w:sz w:val="24"/>
                              </w:rPr>
                              <w:t>the</w:t>
                            </w:r>
                            <w:r>
                              <w:rPr>
                                <w:b/>
                                <w:color w:val="006600"/>
                                <w:spacing w:val="-2"/>
                                <w:sz w:val="24"/>
                              </w:rPr>
                              <w:t xml:space="preserve"> </w:t>
                            </w:r>
                            <w:r>
                              <w:rPr>
                                <w:b/>
                                <w:color w:val="006600"/>
                                <w:sz w:val="24"/>
                              </w:rPr>
                              <w:t>incredible</w:t>
                            </w:r>
                            <w:r>
                              <w:rPr>
                                <w:b/>
                                <w:color w:val="006600"/>
                                <w:spacing w:val="-5"/>
                                <w:sz w:val="24"/>
                              </w:rPr>
                              <w:t xml:space="preserve"> </w:t>
                            </w:r>
                            <w:r>
                              <w:rPr>
                                <w:b/>
                                <w:color w:val="006600"/>
                                <w:sz w:val="24"/>
                              </w:rPr>
                              <w:t>work</w:t>
                            </w:r>
                            <w:r>
                              <w:rPr>
                                <w:b/>
                                <w:color w:val="006600"/>
                                <w:spacing w:val="-3"/>
                                <w:sz w:val="24"/>
                              </w:rPr>
                              <w:t xml:space="preserve"> </w:t>
                            </w:r>
                            <w:r>
                              <w:rPr>
                                <w:b/>
                                <w:color w:val="006600"/>
                                <w:sz w:val="24"/>
                              </w:rPr>
                              <w:t>they</w:t>
                            </w:r>
                            <w:r>
                              <w:rPr>
                                <w:b/>
                                <w:color w:val="006600"/>
                                <w:spacing w:val="-3"/>
                                <w:sz w:val="24"/>
                              </w:rPr>
                              <w:t xml:space="preserve"> </w:t>
                            </w:r>
                            <w:r>
                              <w:rPr>
                                <w:b/>
                                <w:color w:val="006600"/>
                                <w:sz w:val="24"/>
                              </w:rPr>
                              <w:t>have</w:t>
                            </w:r>
                            <w:r>
                              <w:rPr>
                                <w:b/>
                                <w:color w:val="006600"/>
                                <w:spacing w:val="-2"/>
                                <w:sz w:val="24"/>
                              </w:rPr>
                              <w:t xml:space="preserve"> </w:t>
                            </w:r>
                            <w:r>
                              <w:rPr>
                                <w:b/>
                                <w:color w:val="006600"/>
                                <w:sz w:val="24"/>
                              </w:rPr>
                              <w:t>done</w:t>
                            </w:r>
                            <w:r>
                              <w:rPr>
                                <w:b/>
                                <w:color w:val="006600"/>
                                <w:spacing w:val="-5"/>
                                <w:sz w:val="24"/>
                              </w:rPr>
                              <w:t xml:space="preserve"> </w:t>
                            </w:r>
                            <w:r>
                              <w:rPr>
                                <w:b/>
                                <w:color w:val="006600"/>
                                <w:sz w:val="24"/>
                              </w:rPr>
                              <w:t>with</w:t>
                            </w:r>
                            <w:r>
                              <w:rPr>
                                <w:b/>
                                <w:color w:val="006600"/>
                                <w:spacing w:val="1"/>
                                <w:sz w:val="24"/>
                              </w:rPr>
                              <w:t xml:space="preserve"> </w:t>
                            </w:r>
                            <w:r>
                              <w:rPr>
                                <w:b/>
                                <w:color w:val="006600"/>
                                <w:sz w:val="24"/>
                              </w:rPr>
                              <w:t>and</w:t>
                            </w:r>
                            <w:r>
                              <w:rPr>
                                <w:b/>
                                <w:color w:val="006600"/>
                                <w:spacing w:val="-3"/>
                                <w:sz w:val="24"/>
                              </w:rPr>
                              <w:t xml:space="preserve"> </w:t>
                            </w:r>
                            <w:r>
                              <w:rPr>
                                <w:b/>
                                <w:color w:val="006600"/>
                                <w:sz w:val="24"/>
                              </w:rPr>
                              <w:t xml:space="preserve">for </w:t>
                            </w:r>
                            <w:r>
                              <w:rPr>
                                <w:b/>
                                <w:color w:val="006600"/>
                                <w:spacing w:val="-2"/>
                                <w:sz w:val="24"/>
                              </w:rPr>
                              <w:t>Leanna.</w:t>
                            </w:r>
                          </w:p>
                          <w:p w14:paraId="2874D557" w14:textId="77777777" w:rsidR="0021197E" w:rsidRDefault="00000000">
                            <w:pPr>
                              <w:spacing w:before="244" w:line="276" w:lineRule="auto"/>
                              <w:ind w:left="37" w:right="41"/>
                              <w:jc w:val="center"/>
                              <w:rPr>
                                <w:b/>
                                <w:sz w:val="24"/>
                              </w:rPr>
                            </w:pPr>
                            <w:r>
                              <w:rPr>
                                <w:b/>
                                <w:color w:val="006600"/>
                                <w:sz w:val="24"/>
                              </w:rPr>
                              <w:t>We</w:t>
                            </w:r>
                            <w:r>
                              <w:rPr>
                                <w:b/>
                                <w:color w:val="006600"/>
                                <w:spacing w:val="-3"/>
                                <w:sz w:val="24"/>
                              </w:rPr>
                              <w:t xml:space="preserve"> </w:t>
                            </w:r>
                            <w:r>
                              <w:rPr>
                                <w:b/>
                                <w:color w:val="006600"/>
                                <w:sz w:val="24"/>
                              </w:rPr>
                              <w:t>look</w:t>
                            </w:r>
                            <w:r>
                              <w:rPr>
                                <w:b/>
                                <w:color w:val="006600"/>
                                <w:spacing w:val="-4"/>
                                <w:sz w:val="24"/>
                              </w:rPr>
                              <w:t xml:space="preserve"> </w:t>
                            </w:r>
                            <w:r>
                              <w:rPr>
                                <w:b/>
                                <w:color w:val="006600"/>
                                <w:sz w:val="24"/>
                              </w:rPr>
                              <w:t>forward</w:t>
                            </w:r>
                            <w:r>
                              <w:rPr>
                                <w:b/>
                                <w:color w:val="006600"/>
                                <w:spacing w:val="-1"/>
                                <w:sz w:val="24"/>
                              </w:rPr>
                              <w:t xml:space="preserve"> </w:t>
                            </w:r>
                            <w:r>
                              <w:rPr>
                                <w:b/>
                                <w:color w:val="006600"/>
                                <w:sz w:val="24"/>
                              </w:rPr>
                              <w:t>to</w:t>
                            </w:r>
                            <w:r>
                              <w:rPr>
                                <w:b/>
                                <w:color w:val="006600"/>
                                <w:spacing w:val="-1"/>
                                <w:sz w:val="24"/>
                              </w:rPr>
                              <w:t xml:space="preserve"> </w:t>
                            </w:r>
                            <w:r>
                              <w:rPr>
                                <w:b/>
                                <w:color w:val="006600"/>
                                <w:sz w:val="24"/>
                              </w:rPr>
                              <w:t>Leanna</w:t>
                            </w:r>
                            <w:r>
                              <w:rPr>
                                <w:b/>
                                <w:color w:val="006600"/>
                                <w:spacing w:val="-3"/>
                                <w:sz w:val="24"/>
                              </w:rPr>
                              <w:t xml:space="preserve"> </w:t>
                            </w:r>
                            <w:r>
                              <w:rPr>
                                <w:b/>
                                <w:color w:val="006600"/>
                                <w:sz w:val="24"/>
                              </w:rPr>
                              <w:t>growing</w:t>
                            </w:r>
                            <w:r>
                              <w:rPr>
                                <w:b/>
                                <w:color w:val="006600"/>
                                <w:spacing w:val="-3"/>
                                <w:sz w:val="24"/>
                              </w:rPr>
                              <w:t xml:space="preserve"> </w:t>
                            </w:r>
                            <w:r>
                              <w:rPr>
                                <w:b/>
                                <w:color w:val="006600"/>
                                <w:sz w:val="24"/>
                              </w:rPr>
                              <w:t>even</w:t>
                            </w:r>
                            <w:r>
                              <w:rPr>
                                <w:b/>
                                <w:color w:val="006600"/>
                                <w:spacing w:val="-1"/>
                                <w:sz w:val="24"/>
                              </w:rPr>
                              <w:t xml:space="preserve"> </w:t>
                            </w:r>
                            <w:r>
                              <w:rPr>
                                <w:b/>
                                <w:color w:val="006600"/>
                                <w:sz w:val="24"/>
                              </w:rPr>
                              <w:t>more</w:t>
                            </w:r>
                            <w:r>
                              <w:rPr>
                                <w:b/>
                                <w:color w:val="006600"/>
                                <w:spacing w:val="-5"/>
                                <w:sz w:val="24"/>
                              </w:rPr>
                              <w:t xml:space="preserve"> </w:t>
                            </w:r>
                            <w:r>
                              <w:rPr>
                                <w:b/>
                                <w:color w:val="006600"/>
                                <w:sz w:val="24"/>
                              </w:rPr>
                              <w:t>through</w:t>
                            </w:r>
                            <w:r>
                              <w:rPr>
                                <w:b/>
                                <w:color w:val="006600"/>
                                <w:spacing w:val="-1"/>
                                <w:sz w:val="24"/>
                              </w:rPr>
                              <w:t xml:space="preserve"> </w:t>
                            </w:r>
                            <w:r>
                              <w:rPr>
                                <w:b/>
                                <w:color w:val="006600"/>
                                <w:sz w:val="24"/>
                              </w:rPr>
                              <w:t>Year</w:t>
                            </w:r>
                            <w:r>
                              <w:rPr>
                                <w:b/>
                                <w:color w:val="006600"/>
                                <w:spacing w:val="-1"/>
                                <w:sz w:val="24"/>
                              </w:rPr>
                              <w:t xml:space="preserve"> </w:t>
                            </w:r>
                            <w:r>
                              <w:rPr>
                                <w:b/>
                                <w:color w:val="006600"/>
                                <w:sz w:val="24"/>
                              </w:rPr>
                              <w:t>5</w:t>
                            </w:r>
                            <w:r>
                              <w:rPr>
                                <w:b/>
                                <w:color w:val="006600"/>
                                <w:spacing w:val="-3"/>
                                <w:sz w:val="24"/>
                              </w:rPr>
                              <w:t xml:space="preserve"> </w:t>
                            </w:r>
                            <w:r>
                              <w:rPr>
                                <w:b/>
                                <w:color w:val="006600"/>
                                <w:sz w:val="24"/>
                              </w:rPr>
                              <w:t>and</w:t>
                            </w:r>
                            <w:r>
                              <w:rPr>
                                <w:b/>
                                <w:color w:val="006600"/>
                                <w:spacing w:val="-3"/>
                                <w:sz w:val="24"/>
                              </w:rPr>
                              <w:t xml:space="preserve"> </w:t>
                            </w:r>
                            <w:r>
                              <w:rPr>
                                <w:b/>
                                <w:color w:val="006600"/>
                                <w:sz w:val="24"/>
                              </w:rPr>
                              <w:t>into</w:t>
                            </w:r>
                            <w:r>
                              <w:rPr>
                                <w:b/>
                                <w:color w:val="006600"/>
                                <w:spacing w:val="-3"/>
                                <w:sz w:val="24"/>
                              </w:rPr>
                              <w:t xml:space="preserve"> </w:t>
                            </w:r>
                            <w:r>
                              <w:rPr>
                                <w:b/>
                                <w:color w:val="006600"/>
                                <w:sz w:val="24"/>
                              </w:rPr>
                              <w:t>Year</w:t>
                            </w:r>
                            <w:r>
                              <w:rPr>
                                <w:b/>
                                <w:color w:val="006600"/>
                                <w:spacing w:val="-1"/>
                                <w:sz w:val="24"/>
                              </w:rPr>
                              <w:t xml:space="preserve"> </w:t>
                            </w:r>
                            <w:r>
                              <w:rPr>
                                <w:b/>
                                <w:color w:val="006600"/>
                                <w:sz w:val="24"/>
                              </w:rPr>
                              <w:t>6.</w:t>
                            </w:r>
                            <w:r>
                              <w:rPr>
                                <w:b/>
                                <w:color w:val="006600"/>
                                <w:spacing w:val="-3"/>
                                <w:sz w:val="24"/>
                              </w:rPr>
                              <w:t xml:space="preserve"> </w:t>
                            </w:r>
                            <w:r>
                              <w:rPr>
                                <w:b/>
                                <w:color w:val="006600"/>
                                <w:sz w:val="24"/>
                              </w:rPr>
                              <w:t>Thank</w:t>
                            </w:r>
                            <w:r>
                              <w:rPr>
                                <w:b/>
                                <w:color w:val="006600"/>
                                <w:spacing w:val="-2"/>
                                <w:sz w:val="24"/>
                              </w:rPr>
                              <w:t xml:space="preserve"> </w:t>
                            </w:r>
                            <w:r>
                              <w:rPr>
                                <w:b/>
                                <w:color w:val="006600"/>
                                <w:sz w:val="24"/>
                              </w:rPr>
                              <w:t>you for giving</w:t>
                            </w:r>
                            <w:r>
                              <w:rPr>
                                <w:b/>
                                <w:color w:val="006600"/>
                                <w:spacing w:val="-1"/>
                                <w:sz w:val="24"/>
                              </w:rPr>
                              <w:t xml:space="preserve"> </w:t>
                            </w:r>
                            <w:r>
                              <w:rPr>
                                <w:b/>
                                <w:color w:val="006600"/>
                                <w:sz w:val="24"/>
                              </w:rPr>
                              <w:t>my</w:t>
                            </w:r>
                            <w:r>
                              <w:rPr>
                                <w:b/>
                                <w:color w:val="006600"/>
                                <w:spacing w:val="-1"/>
                                <w:sz w:val="24"/>
                              </w:rPr>
                              <w:t xml:space="preserve"> </w:t>
                            </w:r>
                            <w:r>
                              <w:rPr>
                                <w:b/>
                                <w:color w:val="006600"/>
                                <w:sz w:val="24"/>
                              </w:rPr>
                              <w:t>daughter</w:t>
                            </w:r>
                            <w:r>
                              <w:rPr>
                                <w:b/>
                                <w:color w:val="006600"/>
                                <w:spacing w:val="-1"/>
                                <w:sz w:val="24"/>
                              </w:rPr>
                              <w:t xml:space="preserve"> </w:t>
                            </w:r>
                            <w:r>
                              <w:rPr>
                                <w:b/>
                                <w:color w:val="006600"/>
                                <w:sz w:val="24"/>
                              </w:rPr>
                              <w:t>the</w:t>
                            </w:r>
                            <w:r>
                              <w:rPr>
                                <w:b/>
                                <w:color w:val="006600"/>
                                <w:spacing w:val="-1"/>
                                <w:sz w:val="24"/>
                              </w:rPr>
                              <w:t xml:space="preserve"> </w:t>
                            </w:r>
                            <w:r>
                              <w:rPr>
                                <w:b/>
                                <w:color w:val="006600"/>
                                <w:sz w:val="24"/>
                              </w:rPr>
                              <w:t>opportunity to</w:t>
                            </w:r>
                            <w:r>
                              <w:rPr>
                                <w:b/>
                                <w:color w:val="006600"/>
                                <w:spacing w:val="-1"/>
                                <w:sz w:val="24"/>
                              </w:rPr>
                              <w:t xml:space="preserve"> </w:t>
                            </w:r>
                            <w:r>
                              <w:rPr>
                                <w:b/>
                                <w:color w:val="006600"/>
                                <w:sz w:val="24"/>
                              </w:rPr>
                              <w:t>be</w:t>
                            </w:r>
                            <w:r>
                              <w:rPr>
                                <w:b/>
                                <w:color w:val="006600"/>
                                <w:spacing w:val="-1"/>
                                <w:sz w:val="24"/>
                              </w:rPr>
                              <w:t xml:space="preserve"> </w:t>
                            </w:r>
                            <w:r>
                              <w:rPr>
                                <w:b/>
                                <w:color w:val="006600"/>
                                <w:sz w:val="24"/>
                              </w:rPr>
                              <w:t>a</w:t>
                            </w:r>
                            <w:r>
                              <w:rPr>
                                <w:b/>
                                <w:color w:val="006600"/>
                                <w:spacing w:val="-1"/>
                                <w:sz w:val="24"/>
                              </w:rPr>
                              <w:t xml:space="preserve"> </w:t>
                            </w:r>
                            <w:r>
                              <w:rPr>
                                <w:b/>
                                <w:color w:val="006600"/>
                                <w:sz w:val="24"/>
                              </w:rPr>
                              <w:t>part of</w:t>
                            </w:r>
                            <w:r>
                              <w:rPr>
                                <w:b/>
                                <w:color w:val="006600"/>
                                <w:spacing w:val="-1"/>
                                <w:sz w:val="24"/>
                              </w:rPr>
                              <w:t xml:space="preserve"> </w:t>
                            </w:r>
                            <w:r>
                              <w:rPr>
                                <w:b/>
                                <w:color w:val="006600"/>
                                <w:sz w:val="24"/>
                              </w:rPr>
                              <w:t>a</w:t>
                            </w:r>
                            <w:r>
                              <w:rPr>
                                <w:b/>
                                <w:color w:val="006600"/>
                                <w:spacing w:val="-1"/>
                                <w:sz w:val="24"/>
                              </w:rPr>
                              <w:t xml:space="preserve"> </w:t>
                            </w:r>
                            <w:r>
                              <w:rPr>
                                <w:b/>
                                <w:color w:val="006600"/>
                                <w:sz w:val="24"/>
                              </w:rPr>
                              <w:t>caring, driven and aspiring</w:t>
                            </w:r>
                            <w:r>
                              <w:rPr>
                                <w:b/>
                                <w:color w:val="006600"/>
                                <w:spacing w:val="-3"/>
                                <w:sz w:val="24"/>
                              </w:rPr>
                              <w:t xml:space="preserve"> </w:t>
                            </w:r>
                            <w:r>
                              <w:rPr>
                                <w:b/>
                                <w:color w:val="006600"/>
                                <w:sz w:val="24"/>
                              </w:rPr>
                              <w:t xml:space="preserve">school </w:t>
                            </w:r>
                            <w:r>
                              <w:rPr>
                                <w:b/>
                                <w:color w:val="006600"/>
                                <w:spacing w:val="-2"/>
                                <w:sz w:val="24"/>
                              </w:rPr>
                              <w:t>team.”</w:t>
                            </w:r>
                          </w:p>
                          <w:p w14:paraId="2874D558" w14:textId="77777777" w:rsidR="0021197E" w:rsidRDefault="00000000">
                            <w:pPr>
                              <w:spacing w:before="202"/>
                              <w:ind w:left="40" w:right="41"/>
                              <w:jc w:val="center"/>
                              <w:rPr>
                                <w:b/>
                                <w:i/>
                                <w:sz w:val="24"/>
                              </w:rPr>
                            </w:pPr>
                            <w:r>
                              <w:rPr>
                                <w:b/>
                                <w:i/>
                                <w:color w:val="006600"/>
                                <w:sz w:val="24"/>
                              </w:rPr>
                              <w:t>Gemma</w:t>
                            </w:r>
                            <w:r>
                              <w:rPr>
                                <w:b/>
                                <w:i/>
                                <w:color w:val="006600"/>
                                <w:spacing w:val="-2"/>
                                <w:sz w:val="24"/>
                              </w:rPr>
                              <w:t xml:space="preserve"> </w:t>
                            </w:r>
                            <w:r>
                              <w:rPr>
                                <w:b/>
                                <w:i/>
                                <w:color w:val="006600"/>
                                <w:sz w:val="24"/>
                              </w:rPr>
                              <w:t>Rooney</w:t>
                            </w:r>
                            <w:r>
                              <w:rPr>
                                <w:b/>
                                <w:i/>
                                <w:color w:val="006600"/>
                                <w:spacing w:val="-1"/>
                                <w:sz w:val="24"/>
                              </w:rPr>
                              <w:t xml:space="preserve"> </w:t>
                            </w:r>
                            <w:r>
                              <w:rPr>
                                <w:b/>
                                <w:i/>
                                <w:color w:val="006600"/>
                                <w:spacing w:val="-2"/>
                                <w:sz w:val="24"/>
                              </w:rPr>
                              <w:t>(parent)</w:t>
                            </w:r>
                          </w:p>
                        </w:txbxContent>
                      </wps:txbx>
                      <wps:bodyPr wrap="square" lIns="0" tIns="0" rIns="0" bIns="0" rtlCol="0">
                        <a:noAutofit/>
                      </wps:bodyPr>
                    </wps:wsp>
                  </a:graphicData>
                </a:graphic>
              </wp:anchor>
            </w:drawing>
          </mc:Choice>
          <mc:Fallback>
            <w:pict>
              <v:shapetype w14:anchorId="2874D551" id="_x0000_t202" coordsize="21600,21600" o:spt="202" path="m,l,21600r21600,l21600,xe">
                <v:stroke joinstyle="miter"/>
                <v:path gradientshapeok="t" o:connecttype="rect"/>
              </v:shapetype>
              <v:shape id="Textbox 1" o:spid="_x0000_s1026" type="#_x0000_t202" style="position:absolute;margin-left:64.4pt;margin-top:12.05pt;width:466.7pt;height:228.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" filled="f" strokecolor="#060" strokeweight="4.44pt">
                <v:stroke linestyle="thickThin"/>
                <v:path arrowok="t"/>
                <v:textbox inset="0,0,0,0">
                  <w:txbxContent>
                    <w:p w14:paraId="2874D553" w14:textId="77777777" w:rsidR="0021197E" w:rsidRDefault="00000000">
                      <w:pPr>
                        <w:spacing w:before="21" w:line="276" w:lineRule="auto"/>
                        <w:ind w:left="136" w:right="146" w:firstLine="91"/>
                        <w:jc w:val="both"/>
                        <w:rPr>
                          <w:b/>
                          <w:sz w:val="24"/>
                        </w:rPr>
                      </w:pPr>
                      <w:r>
                        <w:rPr>
                          <w:b/>
                          <w:color w:val="006600"/>
                          <w:sz w:val="24"/>
                        </w:rPr>
                        <w:t>“My daughter only started Lunt’s Heath Primary in Year 4. Within the first term, she had come on leaps and bounds. Leanna’s Year 4 teacher and the school, assessed where she needed the support and supported in guiding her to achieve and succeed. As well as this, her</w:t>
                      </w:r>
                      <w:r>
                        <w:rPr>
                          <w:b/>
                          <w:color w:val="006600"/>
                          <w:spacing w:val="-2"/>
                          <w:sz w:val="24"/>
                        </w:rPr>
                        <w:t xml:space="preserve"> </w:t>
                      </w:r>
                      <w:r>
                        <w:rPr>
                          <w:b/>
                          <w:color w:val="006600"/>
                          <w:sz w:val="24"/>
                        </w:rPr>
                        <w:t>confidence</w:t>
                      </w:r>
                      <w:r>
                        <w:rPr>
                          <w:b/>
                          <w:color w:val="006600"/>
                          <w:spacing w:val="-2"/>
                          <w:sz w:val="24"/>
                        </w:rPr>
                        <w:t xml:space="preserve"> </w:t>
                      </w:r>
                      <w:r>
                        <w:rPr>
                          <w:b/>
                          <w:color w:val="006600"/>
                          <w:sz w:val="24"/>
                        </w:rPr>
                        <w:t>has</w:t>
                      </w:r>
                      <w:r>
                        <w:rPr>
                          <w:b/>
                          <w:color w:val="006600"/>
                          <w:spacing w:val="-3"/>
                          <w:sz w:val="24"/>
                        </w:rPr>
                        <w:t xml:space="preserve"> </w:t>
                      </w:r>
                      <w:r>
                        <w:rPr>
                          <w:b/>
                          <w:color w:val="006600"/>
                          <w:sz w:val="24"/>
                        </w:rPr>
                        <w:t>grown</w:t>
                      </w:r>
                      <w:r>
                        <w:rPr>
                          <w:b/>
                          <w:color w:val="006600"/>
                          <w:spacing w:val="-1"/>
                          <w:sz w:val="24"/>
                        </w:rPr>
                        <w:t xml:space="preserve"> </w:t>
                      </w:r>
                      <w:r>
                        <w:rPr>
                          <w:b/>
                          <w:color w:val="006600"/>
                          <w:sz w:val="24"/>
                        </w:rPr>
                        <w:t>with</w:t>
                      </w:r>
                      <w:r>
                        <w:rPr>
                          <w:b/>
                          <w:color w:val="006600"/>
                          <w:spacing w:val="-3"/>
                          <w:sz w:val="24"/>
                        </w:rPr>
                        <w:t xml:space="preserve"> </w:t>
                      </w:r>
                      <w:r>
                        <w:rPr>
                          <w:b/>
                          <w:color w:val="006600"/>
                          <w:sz w:val="24"/>
                        </w:rPr>
                        <w:t>the</w:t>
                      </w:r>
                      <w:r>
                        <w:rPr>
                          <w:b/>
                          <w:color w:val="006600"/>
                          <w:spacing w:val="-6"/>
                          <w:sz w:val="24"/>
                        </w:rPr>
                        <w:t xml:space="preserve"> </w:t>
                      </w:r>
                      <w:r>
                        <w:rPr>
                          <w:b/>
                          <w:color w:val="006600"/>
                          <w:sz w:val="24"/>
                        </w:rPr>
                        <w:t>opportunity</w:t>
                      </w:r>
                      <w:r>
                        <w:rPr>
                          <w:b/>
                          <w:color w:val="006600"/>
                          <w:spacing w:val="-2"/>
                          <w:sz w:val="24"/>
                        </w:rPr>
                        <w:t xml:space="preserve"> </w:t>
                      </w:r>
                      <w:r>
                        <w:rPr>
                          <w:b/>
                          <w:color w:val="006600"/>
                          <w:sz w:val="24"/>
                        </w:rPr>
                        <w:t>to</w:t>
                      </w:r>
                      <w:r>
                        <w:rPr>
                          <w:b/>
                          <w:color w:val="006600"/>
                          <w:spacing w:val="-1"/>
                          <w:sz w:val="24"/>
                        </w:rPr>
                        <w:t xml:space="preserve"> </w:t>
                      </w:r>
                      <w:r>
                        <w:rPr>
                          <w:b/>
                          <w:color w:val="006600"/>
                          <w:sz w:val="24"/>
                        </w:rPr>
                        <w:t>express</w:t>
                      </w:r>
                      <w:r>
                        <w:rPr>
                          <w:b/>
                          <w:color w:val="006600"/>
                          <w:spacing w:val="-4"/>
                          <w:sz w:val="24"/>
                        </w:rPr>
                        <w:t xml:space="preserve"> </w:t>
                      </w:r>
                      <w:r>
                        <w:rPr>
                          <w:b/>
                          <w:color w:val="006600"/>
                          <w:sz w:val="24"/>
                        </w:rPr>
                        <w:t>herself</w:t>
                      </w:r>
                      <w:r>
                        <w:rPr>
                          <w:b/>
                          <w:color w:val="006600"/>
                          <w:spacing w:val="-3"/>
                          <w:sz w:val="24"/>
                        </w:rPr>
                        <w:t xml:space="preserve"> </w:t>
                      </w:r>
                      <w:r>
                        <w:rPr>
                          <w:b/>
                          <w:color w:val="006600"/>
                          <w:sz w:val="24"/>
                        </w:rPr>
                        <w:t>and</w:t>
                      </w:r>
                      <w:r>
                        <w:rPr>
                          <w:b/>
                          <w:color w:val="006600"/>
                          <w:spacing w:val="-3"/>
                          <w:sz w:val="24"/>
                        </w:rPr>
                        <w:t xml:space="preserve"> </w:t>
                      </w:r>
                      <w:r>
                        <w:rPr>
                          <w:b/>
                          <w:color w:val="006600"/>
                          <w:sz w:val="24"/>
                        </w:rPr>
                        <w:t>she</w:t>
                      </w:r>
                      <w:r>
                        <w:rPr>
                          <w:b/>
                          <w:color w:val="006600"/>
                          <w:spacing w:val="-4"/>
                          <w:sz w:val="24"/>
                        </w:rPr>
                        <w:t xml:space="preserve"> </w:t>
                      </w:r>
                      <w:r>
                        <w:rPr>
                          <w:b/>
                          <w:color w:val="006600"/>
                          <w:sz w:val="24"/>
                        </w:rPr>
                        <w:t>wakes</w:t>
                      </w:r>
                      <w:r>
                        <w:rPr>
                          <w:b/>
                          <w:color w:val="006600"/>
                          <w:spacing w:val="-2"/>
                          <w:sz w:val="24"/>
                        </w:rPr>
                        <w:t xml:space="preserve"> </w:t>
                      </w:r>
                      <w:r>
                        <w:rPr>
                          <w:b/>
                          <w:color w:val="006600"/>
                          <w:sz w:val="24"/>
                        </w:rPr>
                        <w:t>up</w:t>
                      </w:r>
                      <w:r>
                        <w:rPr>
                          <w:b/>
                          <w:color w:val="006600"/>
                          <w:spacing w:val="-1"/>
                          <w:sz w:val="24"/>
                        </w:rPr>
                        <w:t xml:space="preserve"> </w:t>
                      </w:r>
                      <w:r>
                        <w:rPr>
                          <w:b/>
                          <w:color w:val="006600"/>
                          <w:spacing w:val="-2"/>
                          <w:sz w:val="24"/>
                        </w:rPr>
                        <w:t>every</w:t>
                      </w:r>
                    </w:p>
                    <w:p w14:paraId="2874D554" w14:textId="77777777" w:rsidR="0021197E" w:rsidRDefault="00000000">
                      <w:pPr>
                        <w:spacing w:line="292" w:lineRule="exact"/>
                        <w:ind w:left="40" w:right="41"/>
                        <w:jc w:val="center"/>
                        <w:rPr>
                          <w:b/>
                          <w:sz w:val="24"/>
                        </w:rPr>
                      </w:pPr>
                      <w:r>
                        <w:rPr>
                          <w:b/>
                          <w:color w:val="006600"/>
                          <w:sz w:val="24"/>
                        </w:rPr>
                        <w:t>morning</w:t>
                      </w:r>
                      <w:r>
                        <w:rPr>
                          <w:b/>
                          <w:color w:val="006600"/>
                          <w:spacing w:val="-3"/>
                          <w:sz w:val="24"/>
                        </w:rPr>
                        <w:t xml:space="preserve"> </w:t>
                      </w:r>
                      <w:r>
                        <w:rPr>
                          <w:b/>
                          <w:color w:val="006600"/>
                          <w:sz w:val="24"/>
                        </w:rPr>
                        <w:t>excited</w:t>
                      </w:r>
                      <w:r>
                        <w:rPr>
                          <w:b/>
                          <w:color w:val="006600"/>
                          <w:spacing w:val="-2"/>
                          <w:sz w:val="24"/>
                        </w:rPr>
                        <w:t xml:space="preserve"> </w:t>
                      </w:r>
                      <w:r>
                        <w:rPr>
                          <w:b/>
                          <w:color w:val="006600"/>
                          <w:sz w:val="24"/>
                        </w:rPr>
                        <w:t>to go</w:t>
                      </w:r>
                      <w:r>
                        <w:rPr>
                          <w:b/>
                          <w:color w:val="006600"/>
                          <w:spacing w:val="-3"/>
                          <w:sz w:val="24"/>
                        </w:rPr>
                        <w:t xml:space="preserve"> </w:t>
                      </w:r>
                      <w:r>
                        <w:rPr>
                          <w:b/>
                          <w:color w:val="006600"/>
                          <w:sz w:val="24"/>
                        </w:rPr>
                        <w:t>to</w:t>
                      </w:r>
                      <w:r>
                        <w:rPr>
                          <w:b/>
                          <w:color w:val="006600"/>
                          <w:spacing w:val="-2"/>
                          <w:sz w:val="24"/>
                        </w:rPr>
                        <w:t xml:space="preserve"> school.</w:t>
                      </w:r>
                    </w:p>
                    <w:p w14:paraId="2874D555" w14:textId="77777777" w:rsidR="0021197E" w:rsidRDefault="00000000">
                      <w:pPr>
                        <w:spacing w:before="43" w:line="278" w:lineRule="auto"/>
                        <w:ind w:left="42" w:right="41"/>
                        <w:jc w:val="center"/>
                        <w:rPr>
                          <w:b/>
                          <w:sz w:val="24"/>
                        </w:rPr>
                      </w:pPr>
                      <w:r>
                        <w:rPr>
                          <w:b/>
                          <w:color w:val="006600"/>
                          <w:sz w:val="24"/>
                        </w:rPr>
                        <w:t>Leanna</w:t>
                      </w:r>
                      <w:r>
                        <w:rPr>
                          <w:b/>
                          <w:color w:val="006600"/>
                          <w:spacing w:val="-3"/>
                          <w:sz w:val="24"/>
                        </w:rPr>
                        <w:t xml:space="preserve"> </w:t>
                      </w:r>
                      <w:r>
                        <w:rPr>
                          <w:b/>
                          <w:color w:val="006600"/>
                          <w:sz w:val="24"/>
                        </w:rPr>
                        <w:t>has</w:t>
                      </w:r>
                      <w:r>
                        <w:rPr>
                          <w:b/>
                          <w:color w:val="006600"/>
                          <w:spacing w:val="-2"/>
                          <w:sz w:val="24"/>
                        </w:rPr>
                        <w:t xml:space="preserve"> </w:t>
                      </w:r>
                      <w:r>
                        <w:rPr>
                          <w:b/>
                          <w:color w:val="006600"/>
                          <w:sz w:val="24"/>
                        </w:rPr>
                        <w:t>surpassed</w:t>
                      </w:r>
                      <w:r>
                        <w:rPr>
                          <w:b/>
                          <w:color w:val="006600"/>
                          <w:spacing w:val="-4"/>
                          <w:sz w:val="24"/>
                        </w:rPr>
                        <w:t xml:space="preserve"> </w:t>
                      </w:r>
                      <w:r>
                        <w:rPr>
                          <w:b/>
                          <w:color w:val="006600"/>
                          <w:sz w:val="24"/>
                        </w:rPr>
                        <w:t>our</w:t>
                      </w:r>
                      <w:r>
                        <w:rPr>
                          <w:b/>
                          <w:color w:val="006600"/>
                          <w:spacing w:val="-1"/>
                          <w:sz w:val="24"/>
                        </w:rPr>
                        <w:t xml:space="preserve"> </w:t>
                      </w:r>
                      <w:r>
                        <w:rPr>
                          <w:b/>
                          <w:color w:val="006600"/>
                          <w:sz w:val="24"/>
                        </w:rPr>
                        <w:t>expectations</w:t>
                      </w:r>
                      <w:r>
                        <w:rPr>
                          <w:b/>
                          <w:color w:val="006600"/>
                          <w:spacing w:val="-4"/>
                          <w:sz w:val="24"/>
                        </w:rPr>
                        <w:t xml:space="preserve"> </w:t>
                      </w:r>
                      <w:r>
                        <w:rPr>
                          <w:b/>
                          <w:color w:val="006600"/>
                          <w:sz w:val="24"/>
                        </w:rPr>
                        <w:t>of</w:t>
                      </w:r>
                      <w:r>
                        <w:rPr>
                          <w:b/>
                          <w:color w:val="006600"/>
                          <w:spacing w:val="-3"/>
                          <w:sz w:val="24"/>
                        </w:rPr>
                        <w:t xml:space="preserve"> </w:t>
                      </w:r>
                      <w:r>
                        <w:rPr>
                          <w:b/>
                          <w:color w:val="006600"/>
                          <w:sz w:val="24"/>
                        </w:rPr>
                        <w:t>where</w:t>
                      </w:r>
                      <w:r>
                        <w:rPr>
                          <w:b/>
                          <w:color w:val="006600"/>
                          <w:spacing w:val="-3"/>
                          <w:sz w:val="24"/>
                        </w:rPr>
                        <w:t xml:space="preserve"> </w:t>
                      </w:r>
                      <w:r>
                        <w:rPr>
                          <w:b/>
                          <w:color w:val="006600"/>
                          <w:sz w:val="24"/>
                        </w:rPr>
                        <w:t>we</w:t>
                      </w:r>
                      <w:r>
                        <w:rPr>
                          <w:b/>
                          <w:color w:val="006600"/>
                          <w:spacing w:val="-3"/>
                          <w:sz w:val="24"/>
                        </w:rPr>
                        <w:t xml:space="preserve"> </w:t>
                      </w:r>
                      <w:r>
                        <w:rPr>
                          <w:b/>
                          <w:color w:val="006600"/>
                          <w:sz w:val="24"/>
                        </w:rPr>
                        <w:t>thought</w:t>
                      </w:r>
                      <w:r>
                        <w:rPr>
                          <w:b/>
                          <w:color w:val="006600"/>
                          <w:spacing w:val="-3"/>
                          <w:sz w:val="24"/>
                        </w:rPr>
                        <w:t xml:space="preserve"> </w:t>
                      </w:r>
                      <w:r>
                        <w:rPr>
                          <w:b/>
                          <w:color w:val="006600"/>
                          <w:sz w:val="24"/>
                        </w:rPr>
                        <w:t>she</w:t>
                      </w:r>
                      <w:r>
                        <w:rPr>
                          <w:b/>
                          <w:color w:val="006600"/>
                          <w:spacing w:val="-3"/>
                          <w:sz w:val="24"/>
                        </w:rPr>
                        <w:t xml:space="preserve"> </w:t>
                      </w:r>
                      <w:r>
                        <w:rPr>
                          <w:b/>
                          <w:color w:val="006600"/>
                          <w:sz w:val="24"/>
                        </w:rPr>
                        <w:t>would</w:t>
                      </w:r>
                      <w:r>
                        <w:rPr>
                          <w:b/>
                          <w:color w:val="006600"/>
                          <w:spacing w:val="-3"/>
                          <w:sz w:val="24"/>
                        </w:rPr>
                        <w:t xml:space="preserve"> </w:t>
                      </w:r>
                      <w:r>
                        <w:rPr>
                          <w:b/>
                          <w:color w:val="006600"/>
                          <w:sz w:val="24"/>
                        </w:rPr>
                        <w:t>be</w:t>
                      </w:r>
                      <w:r>
                        <w:rPr>
                          <w:b/>
                          <w:color w:val="006600"/>
                          <w:spacing w:val="-3"/>
                          <w:sz w:val="24"/>
                        </w:rPr>
                        <w:t xml:space="preserve"> </w:t>
                      </w:r>
                      <w:r>
                        <w:rPr>
                          <w:b/>
                          <w:color w:val="006600"/>
                          <w:sz w:val="24"/>
                        </w:rPr>
                        <w:t>at</w:t>
                      </w:r>
                      <w:r>
                        <w:rPr>
                          <w:b/>
                          <w:color w:val="006600"/>
                          <w:spacing w:val="-3"/>
                          <w:sz w:val="24"/>
                        </w:rPr>
                        <w:t xml:space="preserve"> </w:t>
                      </w:r>
                      <w:r>
                        <w:rPr>
                          <w:b/>
                          <w:color w:val="006600"/>
                          <w:sz w:val="24"/>
                        </w:rPr>
                        <w:t>when</w:t>
                      </w:r>
                      <w:r>
                        <w:rPr>
                          <w:b/>
                          <w:color w:val="006600"/>
                          <w:spacing w:val="-3"/>
                          <w:sz w:val="24"/>
                        </w:rPr>
                        <w:t xml:space="preserve"> </w:t>
                      </w:r>
                      <w:r>
                        <w:rPr>
                          <w:b/>
                          <w:color w:val="006600"/>
                          <w:sz w:val="24"/>
                        </w:rPr>
                        <w:t>we changed her school, educationally, socially and emotionally. I honestly can’t thank the</w:t>
                      </w:r>
                    </w:p>
                    <w:p w14:paraId="2874D556" w14:textId="77777777" w:rsidR="0021197E" w:rsidRDefault="00000000">
                      <w:pPr>
                        <w:spacing w:line="288" w:lineRule="exact"/>
                        <w:ind w:left="37" w:right="44"/>
                        <w:jc w:val="center"/>
                        <w:rPr>
                          <w:b/>
                          <w:sz w:val="24"/>
                        </w:rPr>
                      </w:pPr>
                      <w:r>
                        <w:rPr>
                          <w:b/>
                          <w:color w:val="006600"/>
                          <w:sz w:val="24"/>
                        </w:rPr>
                        <w:t>team</w:t>
                      </w:r>
                      <w:r>
                        <w:rPr>
                          <w:b/>
                          <w:color w:val="006600"/>
                          <w:spacing w:val="-5"/>
                          <w:sz w:val="24"/>
                        </w:rPr>
                        <w:t xml:space="preserve"> </w:t>
                      </w:r>
                      <w:r>
                        <w:rPr>
                          <w:b/>
                          <w:color w:val="006600"/>
                          <w:sz w:val="24"/>
                        </w:rPr>
                        <w:t>at</w:t>
                      </w:r>
                      <w:r>
                        <w:rPr>
                          <w:b/>
                          <w:color w:val="006600"/>
                          <w:spacing w:val="-1"/>
                          <w:sz w:val="24"/>
                        </w:rPr>
                        <w:t xml:space="preserve"> </w:t>
                      </w:r>
                      <w:r>
                        <w:rPr>
                          <w:b/>
                          <w:color w:val="006600"/>
                          <w:sz w:val="24"/>
                        </w:rPr>
                        <w:t>Lunt’s</w:t>
                      </w:r>
                      <w:r>
                        <w:rPr>
                          <w:b/>
                          <w:color w:val="006600"/>
                          <w:spacing w:val="-1"/>
                          <w:sz w:val="24"/>
                        </w:rPr>
                        <w:t xml:space="preserve"> </w:t>
                      </w:r>
                      <w:r>
                        <w:rPr>
                          <w:b/>
                          <w:color w:val="006600"/>
                          <w:sz w:val="24"/>
                        </w:rPr>
                        <w:t>Heath</w:t>
                      </w:r>
                      <w:r>
                        <w:rPr>
                          <w:b/>
                          <w:color w:val="006600"/>
                          <w:spacing w:val="-3"/>
                          <w:sz w:val="24"/>
                        </w:rPr>
                        <w:t xml:space="preserve"> </w:t>
                      </w:r>
                      <w:r>
                        <w:rPr>
                          <w:b/>
                          <w:color w:val="006600"/>
                          <w:sz w:val="24"/>
                        </w:rPr>
                        <w:t>enough for</w:t>
                      </w:r>
                      <w:r>
                        <w:rPr>
                          <w:b/>
                          <w:color w:val="006600"/>
                          <w:spacing w:val="-3"/>
                          <w:sz w:val="24"/>
                        </w:rPr>
                        <w:t xml:space="preserve"> </w:t>
                      </w:r>
                      <w:r>
                        <w:rPr>
                          <w:b/>
                          <w:color w:val="006600"/>
                          <w:sz w:val="24"/>
                        </w:rPr>
                        <w:t>the</w:t>
                      </w:r>
                      <w:r>
                        <w:rPr>
                          <w:b/>
                          <w:color w:val="006600"/>
                          <w:spacing w:val="-2"/>
                          <w:sz w:val="24"/>
                        </w:rPr>
                        <w:t xml:space="preserve"> </w:t>
                      </w:r>
                      <w:r>
                        <w:rPr>
                          <w:b/>
                          <w:color w:val="006600"/>
                          <w:sz w:val="24"/>
                        </w:rPr>
                        <w:t>incredible</w:t>
                      </w:r>
                      <w:r>
                        <w:rPr>
                          <w:b/>
                          <w:color w:val="006600"/>
                          <w:spacing w:val="-5"/>
                          <w:sz w:val="24"/>
                        </w:rPr>
                        <w:t xml:space="preserve"> </w:t>
                      </w:r>
                      <w:r>
                        <w:rPr>
                          <w:b/>
                          <w:color w:val="006600"/>
                          <w:sz w:val="24"/>
                        </w:rPr>
                        <w:t>work</w:t>
                      </w:r>
                      <w:r>
                        <w:rPr>
                          <w:b/>
                          <w:color w:val="006600"/>
                          <w:spacing w:val="-3"/>
                          <w:sz w:val="24"/>
                        </w:rPr>
                        <w:t xml:space="preserve"> </w:t>
                      </w:r>
                      <w:r>
                        <w:rPr>
                          <w:b/>
                          <w:color w:val="006600"/>
                          <w:sz w:val="24"/>
                        </w:rPr>
                        <w:t>they</w:t>
                      </w:r>
                      <w:r>
                        <w:rPr>
                          <w:b/>
                          <w:color w:val="006600"/>
                          <w:spacing w:val="-3"/>
                          <w:sz w:val="24"/>
                        </w:rPr>
                        <w:t xml:space="preserve"> </w:t>
                      </w:r>
                      <w:r>
                        <w:rPr>
                          <w:b/>
                          <w:color w:val="006600"/>
                          <w:sz w:val="24"/>
                        </w:rPr>
                        <w:t>have</w:t>
                      </w:r>
                      <w:r>
                        <w:rPr>
                          <w:b/>
                          <w:color w:val="006600"/>
                          <w:spacing w:val="-2"/>
                          <w:sz w:val="24"/>
                        </w:rPr>
                        <w:t xml:space="preserve"> </w:t>
                      </w:r>
                      <w:r>
                        <w:rPr>
                          <w:b/>
                          <w:color w:val="006600"/>
                          <w:sz w:val="24"/>
                        </w:rPr>
                        <w:t>done</w:t>
                      </w:r>
                      <w:r>
                        <w:rPr>
                          <w:b/>
                          <w:color w:val="006600"/>
                          <w:spacing w:val="-5"/>
                          <w:sz w:val="24"/>
                        </w:rPr>
                        <w:t xml:space="preserve"> </w:t>
                      </w:r>
                      <w:r>
                        <w:rPr>
                          <w:b/>
                          <w:color w:val="006600"/>
                          <w:sz w:val="24"/>
                        </w:rPr>
                        <w:t>with</w:t>
                      </w:r>
                      <w:r>
                        <w:rPr>
                          <w:b/>
                          <w:color w:val="006600"/>
                          <w:spacing w:val="1"/>
                          <w:sz w:val="24"/>
                        </w:rPr>
                        <w:t xml:space="preserve"> </w:t>
                      </w:r>
                      <w:r>
                        <w:rPr>
                          <w:b/>
                          <w:color w:val="006600"/>
                          <w:sz w:val="24"/>
                        </w:rPr>
                        <w:t>and</w:t>
                      </w:r>
                      <w:r>
                        <w:rPr>
                          <w:b/>
                          <w:color w:val="006600"/>
                          <w:spacing w:val="-3"/>
                          <w:sz w:val="24"/>
                        </w:rPr>
                        <w:t xml:space="preserve"> </w:t>
                      </w:r>
                      <w:r>
                        <w:rPr>
                          <w:b/>
                          <w:color w:val="006600"/>
                          <w:sz w:val="24"/>
                        </w:rPr>
                        <w:t xml:space="preserve">for </w:t>
                      </w:r>
                      <w:r>
                        <w:rPr>
                          <w:b/>
                          <w:color w:val="006600"/>
                          <w:spacing w:val="-2"/>
                          <w:sz w:val="24"/>
                        </w:rPr>
                        <w:t>Leanna.</w:t>
                      </w:r>
                    </w:p>
                    <w:p w14:paraId="2874D557" w14:textId="77777777" w:rsidR="0021197E" w:rsidRDefault="00000000">
                      <w:pPr>
                        <w:spacing w:before="244" w:line="276" w:lineRule="auto"/>
                        <w:ind w:left="37" w:right="41"/>
                        <w:jc w:val="center"/>
                        <w:rPr>
                          <w:b/>
                          <w:sz w:val="24"/>
                        </w:rPr>
                      </w:pPr>
                      <w:r>
                        <w:rPr>
                          <w:b/>
                          <w:color w:val="006600"/>
                          <w:sz w:val="24"/>
                        </w:rPr>
                        <w:t>We</w:t>
                      </w:r>
                      <w:r>
                        <w:rPr>
                          <w:b/>
                          <w:color w:val="006600"/>
                          <w:spacing w:val="-3"/>
                          <w:sz w:val="24"/>
                        </w:rPr>
                        <w:t xml:space="preserve"> </w:t>
                      </w:r>
                      <w:r>
                        <w:rPr>
                          <w:b/>
                          <w:color w:val="006600"/>
                          <w:sz w:val="24"/>
                        </w:rPr>
                        <w:t>look</w:t>
                      </w:r>
                      <w:r>
                        <w:rPr>
                          <w:b/>
                          <w:color w:val="006600"/>
                          <w:spacing w:val="-4"/>
                          <w:sz w:val="24"/>
                        </w:rPr>
                        <w:t xml:space="preserve"> </w:t>
                      </w:r>
                      <w:r>
                        <w:rPr>
                          <w:b/>
                          <w:color w:val="006600"/>
                          <w:sz w:val="24"/>
                        </w:rPr>
                        <w:t>forward</w:t>
                      </w:r>
                      <w:r>
                        <w:rPr>
                          <w:b/>
                          <w:color w:val="006600"/>
                          <w:spacing w:val="-1"/>
                          <w:sz w:val="24"/>
                        </w:rPr>
                        <w:t xml:space="preserve"> </w:t>
                      </w:r>
                      <w:r>
                        <w:rPr>
                          <w:b/>
                          <w:color w:val="006600"/>
                          <w:sz w:val="24"/>
                        </w:rPr>
                        <w:t>to</w:t>
                      </w:r>
                      <w:r>
                        <w:rPr>
                          <w:b/>
                          <w:color w:val="006600"/>
                          <w:spacing w:val="-1"/>
                          <w:sz w:val="24"/>
                        </w:rPr>
                        <w:t xml:space="preserve"> </w:t>
                      </w:r>
                      <w:r>
                        <w:rPr>
                          <w:b/>
                          <w:color w:val="006600"/>
                          <w:sz w:val="24"/>
                        </w:rPr>
                        <w:t>Leanna</w:t>
                      </w:r>
                      <w:r>
                        <w:rPr>
                          <w:b/>
                          <w:color w:val="006600"/>
                          <w:spacing w:val="-3"/>
                          <w:sz w:val="24"/>
                        </w:rPr>
                        <w:t xml:space="preserve"> </w:t>
                      </w:r>
                      <w:r>
                        <w:rPr>
                          <w:b/>
                          <w:color w:val="006600"/>
                          <w:sz w:val="24"/>
                        </w:rPr>
                        <w:t>growing</w:t>
                      </w:r>
                      <w:r>
                        <w:rPr>
                          <w:b/>
                          <w:color w:val="006600"/>
                          <w:spacing w:val="-3"/>
                          <w:sz w:val="24"/>
                        </w:rPr>
                        <w:t xml:space="preserve"> </w:t>
                      </w:r>
                      <w:r>
                        <w:rPr>
                          <w:b/>
                          <w:color w:val="006600"/>
                          <w:sz w:val="24"/>
                        </w:rPr>
                        <w:t>even</w:t>
                      </w:r>
                      <w:r>
                        <w:rPr>
                          <w:b/>
                          <w:color w:val="006600"/>
                          <w:spacing w:val="-1"/>
                          <w:sz w:val="24"/>
                        </w:rPr>
                        <w:t xml:space="preserve"> </w:t>
                      </w:r>
                      <w:r>
                        <w:rPr>
                          <w:b/>
                          <w:color w:val="006600"/>
                          <w:sz w:val="24"/>
                        </w:rPr>
                        <w:t>more</w:t>
                      </w:r>
                      <w:r>
                        <w:rPr>
                          <w:b/>
                          <w:color w:val="006600"/>
                          <w:spacing w:val="-5"/>
                          <w:sz w:val="24"/>
                        </w:rPr>
                        <w:t xml:space="preserve"> </w:t>
                      </w:r>
                      <w:r>
                        <w:rPr>
                          <w:b/>
                          <w:color w:val="006600"/>
                          <w:sz w:val="24"/>
                        </w:rPr>
                        <w:t>through</w:t>
                      </w:r>
                      <w:r>
                        <w:rPr>
                          <w:b/>
                          <w:color w:val="006600"/>
                          <w:spacing w:val="-1"/>
                          <w:sz w:val="24"/>
                        </w:rPr>
                        <w:t xml:space="preserve"> </w:t>
                      </w:r>
                      <w:r>
                        <w:rPr>
                          <w:b/>
                          <w:color w:val="006600"/>
                          <w:sz w:val="24"/>
                        </w:rPr>
                        <w:t>Year</w:t>
                      </w:r>
                      <w:r>
                        <w:rPr>
                          <w:b/>
                          <w:color w:val="006600"/>
                          <w:spacing w:val="-1"/>
                          <w:sz w:val="24"/>
                        </w:rPr>
                        <w:t xml:space="preserve"> </w:t>
                      </w:r>
                      <w:r>
                        <w:rPr>
                          <w:b/>
                          <w:color w:val="006600"/>
                          <w:sz w:val="24"/>
                        </w:rPr>
                        <w:t>5</w:t>
                      </w:r>
                      <w:r>
                        <w:rPr>
                          <w:b/>
                          <w:color w:val="006600"/>
                          <w:spacing w:val="-3"/>
                          <w:sz w:val="24"/>
                        </w:rPr>
                        <w:t xml:space="preserve"> </w:t>
                      </w:r>
                      <w:r>
                        <w:rPr>
                          <w:b/>
                          <w:color w:val="006600"/>
                          <w:sz w:val="24"/>
                        </w:rPr>
                        <w:t>and</w:t>
                      </w:r>
                      <w:r>
                        <w:rPr>
                          <w:b/>
                          <w:color w:val="006600"/>
                          <w:spacing w:val="-3"/>
                          <w:sz w:val="24"/>
                        </w:rPr>
                        <w:t xml:space="preserve"> </w:t>
                      </w:r>
                      <w:r>
                        <w:rPr>
                          <w:b/>
                          <w:color w:val="006600"/>
                          <w:sz w:val="24"/>
                        </w:rPr>
                        <w:t>into</w:t>
                      </w:r>
                      <w:r>
                        <w:rPr>
                          <w:b/>
                          <w:color w:val="006600"/>
                          <w:spacing w:val="-3"/>
                          <w:sz w:val="24"/>
                        </w:rPr>
                        <w:t xml:space="preserve"> </w:t>
                      </w:r>
                      <w:r>
                        <w:rPr>
                          <w:b/>
                          <w:color w:val="006600"/>
                          <w:sz w:val="24"/>
                        </w:rPr>
                        <w:t>Year</w:t>
                      </w:r>
                      <w:r>
                        <w:rPr>
                          <w:b/>
                          <w:color w:val="006600"/>
                          <w:spacing w:val="-1"/>
                          <w:sz w:val="24"/>
                        </w:rPr>
                        <w:t xml:space="preserve"> </w:t>
                      </w:r>
                      <w:r>
                        <w:rPr>
                          <w:b/>
                          <w:color w:val="006600"/>
                          <w:sz w:val="24"/>
                        </w:rPr>
                        <w:t>6.</w:t>
                      </w:r>
                      <w:r>
                        <w:rPr>
                          <w:b/>
                          <w:color w:val="006600"/>
                          <w:spacing w:val="-3"/>
                          <w:sz w:val="24"/>
                        </w:rPr>
                        <w:t xml:space="preserve"> </w:t>
                      </w:r>
                      <w:r>
                        <w:rPr>
                          <w:b/>
                          <w:color w:val="006600"/>
                          <w:sz w:val="24"/>
                        </w:rPr>
                        <w:t>Thank</w:t>
                      </w:r>
                      <w:r>
                        <w:rPr>
                          <w:b/>
                          <w:color w:val="006600"/>
                          <w:spacing w:val="-2"/>
                          <w:sz w:val="24"/>
                        </w:rPr>
                        <w:t xml:space="preserve"> </w:t>
                      </w:r>
                      <w:r>
                        <w:rPr>
                          <w:b/>
                          <w:color w:val="006600"/>
                          <w:sz w:val="24"/>
                        </w:rPr>
                        <w:t>you for giving</w:t>
                      </w:r>
                      <w:r>
                        <w:rPr>
                          <w:b/>
                          <w:color w:val="006600"/>
                          <w:spacing w:val="-1"/>
                          <w:sz w:val="24"/>
                        </w:rPr>
                        <w:t xml:space="preserve"> </w:t>
                      </w:r>
                      <w:r>
                        <w:rPr>
                          <w:b/>
                          <w:color w:val="006600"/>
                          <w:sz w:val="24"/>
                        </w:rPr>
                        <w:t>my</w:t>
                      </w:r>
                      <w:r>
                        <w:rPr>
                          <w:b/>
                          <w:color w:val="006600"/>
                          <w:spacing w:val="-1"/>
                          <w:sz w:val="24"/>
                        </w:rPr>
                        <w:t xml:space="preserve"> </w:t>
                      </w:r>
                      <w:r>
                        <w:rPr>
                          <w:b/>
                          <w:color w:val="006600"/>
                          <w:sz w:val="24"/>
                        </w:rPr>
                        <w:t>daughter</w:t>
                      </w:r>
                      <w:r>
                        <w:rPr>
                          <w:b/>
                          <w:color w:val="006600"/>
                          <w:spacing w:val="-1"/>
                          <w:sz w:val="24"/>
                        </w:rPr>
                        <w:t xml:space="preserve"> </w:t>
                      </w:r>
                      <w:r>
                        <w:rPr>
                          <w:b/>
                          <w:color w:val="006600"/>
                          <w:sz w:val="24"/>
                        </w:rPr>
                        <w:t>the</w:t>
                      </w:r>
                      <w:r>
                        <w:rPr>
                          <w:b/>
                          <w:color w:val="006600"/>
                          <w:spacing w:val="-1"/>
                          <w:sz w:val="24"/>
                        </w:rPr>
                        <w:t xml:space="preserve"> </w:t>
                      </w:r>
                      <w:r>
                        <w:rPr>
                          <w:b/>
                          <w:color w:val="006600"/>
                          <w:sz w:val="24"/>
                        </w:rPr>
                        <w:t>opportunity to</w:t>
                      </w:r>
                      <w:r>
                        <w:rPr>
                          <w:b/>
                          <w:color w:val="006600"/>
                          <w:spacing w:val="-1"/>
                          <w:sz w:val="24"/>
                        </w:rPr>
                        <w:t xml:space="preserve"> </w:t>
                      </w:r>
                      <w:r>
                        <w:rPr>
                          <w:b/>
                          <w:color w:val="006600"/>
                          <w:sz w:val="24"/>
                        </w:rPr>
                        <w:t>be</w:t>
                      </w:r>
                      <w:r>
                        <w:rPr>
                          <w:b/>
                          <w:color w:val="006600"/>
                          <w:spacing w:val="-1"/>
                          <w:sz w:val="24"/>
                        </w:rPr>
                        <w:t xml:space="preserve"> </w:t>
                      </w:r>
                      <w:r>
                        <w:rPr>
                          <w:b/>
                          <w:color w:val="006600"/>
                          <w:sz w:val="24"/>
                        </w:rPr>
                        <w:t>a</w:t>
                      </w:r>
                      <w:r>
                        <w:rPr>
                          <w:b/>
                          <w:color w:val="006600"/>
                          <w:spacing w:val="-1"/>
                          <w:sz w:val="24"/>
                        </w:rPr>
                        <w:t xml:space="preserve"> </w:t>
                      </w:r>
                      <w:r>
                        <w:rPr>
                          <w:b/>
                          <w:color w:val="006600"/>
                          <w:sz w:val="24"/>
                        </w:rPr>
                        <w:t>part of</w:t>
                      </w:r>
                      <w:r>
                        <w:rPr>
                          <w:b/>
                          <w:color w:val="006600"/>
                          <w:spacing w:val="-1"/>
                          <w:sz w:val="24"/>
                        </w:rPr>
                        <w:t xml:space="preserve"> </w:t>
                      </w:r>
                      <w:r>
                        <w:rPr>
                          <w:b/>
                          <w:color w:val="006600"/>
                          <w:sz w:val="24"/>
                        </w:rPr>
                        <w:t>a</w:t>
                      </w:r>
                      <w:r>
                        <w:rPr>
                          <w:b/>
                          <w:color w:val="006600"/>
                          <w:spacing w:val="-1"/>
                          <w:sz w:val="24"/>
                        </w:rPr>
                        <w:t xml:space="preserve"> </w:t>
                      </w:r>
                      <w:r>
                        <w:rPr>
                          <w:b/>
                          <w:color w:val="006600"/>
                          <w:sz w:val="24"/>
                        </w:rPr>
                        <w:t>caring, driven and aspiring</w:t>
                      </w:r>
                      <w:r>
                        <w:rPr>
                          <w:b/>
                          <w:color w:val="006600"/>
                          <w:spacing w:val="-3"/>
                          <w:sz w:val="24"/>
                        </w:rPr>
                        <w:t xml:space="preserve"> </w:t>
                      </w:r>
                      <w:r>
                        <w:rPr>
                          <w:b/>
                          <w:color w:val="006600"/>
                          <w:sz w:val="24"/>
                        </w:rPr>
                        <w:t xml:space="preserve">school </w:t>
                      </w:r>
                      <w:r>
                        <w:rPr>
                          <w:b/>
                          <w:color w:val="006600"/>
                          <w:spacing w:val="-2"/>
                          <w:sz w:val="24"/>
                        </w:rPr>
                        <w:t>team.”</w:t>
                      </w:r>
                    </w:p>
                    <w:p w14:paraId="2874D558" w14:textId="77777777" w:rsidR="0021197E" w:rsidRDefault="00000000">
                      <w:pPr>
                        <w:spacing w:before="202"/>
                        <w:ind w:left="40" w:right="41"/>
                        <w:jc w:val="center"/>
                        <w:rPr>
                          <w:b/>
                          <w:i/>
                          <w:sz w:val="24"/>
                        </w:rPr>
                      </w:pPr>
                      <w:r>
                        <w:rPr>
                          <w:b/>
                          <w:i/>
                          <w:color w:val="006600"/>
                          <w:sz w:val="24"/>
                        </w:rPr>
                        <w:t>Gemma</w:t>
                      </w:r>
                      <w:r>
                        <w:rPr>
                          <w:b/>
                          <w:i/>
                          <w:color w:val="006600"/>
                          <w:spacing w:val="-2"/>
                          <w:sz w:val="24"/>
                        </w:rPr>
                        <w:t xml:space="preserve"> </w:t>
                      </w:r>
                      <w:r>
                        <w:rPr>
                          <w:b/>
                          <w:i/>
                          <w:color w:val="006600"/>
                          <w:sz w:val="24"/>
                        </w:rPr>
                        <w:t>Rooney</w:t>
                      </w:r>
                      <w:r>
                        <w:rPr>
                          <w:b/>
                          <w:i/>
                          <w:color w:val="006600"/>
                          <w:spacing w:val="-1"/>
                          <w:sz w:val="24"/>
                        </w:rPr>
                        <w:t xml:space="preserve"> </w:t>
                      </w:r>
                      <w:r>
                        <w:rPr>
                          <w:b/>
                          <w:i/>
                          <w:color w:val="006600"/>
                          <w:spacing w:val="-2"/>
                          <w:sz w:val="24"/>
                        </w:rPr>
                        <w:t>(parent)</w:t>
                      </w:r>
                    </w:p>
                  </w:txbxContent>
                </v:textbox>
                <w10:wrap type="topAndBottom" anchorx="page"/>
              </v:shape>
            </w:pict>
          </mc:Fallback>
        </mc:AlternateContent>
      </w:r>
    </w:p>
    <w:p w14:paraId="2874D538" w14:textId="77777777" w:rsidR="0021197E" w:rsidRDefault="00000000">
      <w:pPr>
        <w:pStyle w:val="Heading1"/>
        <w:spacing w:before="243"/>
      </w:pPr>
      <w:r>
        <w:t>When</w:t>
      </w:r>
      <w:r>
        <w:rPr>
          <w:spacing w:val="-6"/>
        </w:rPr>
        <w:t xml:space="preserve"> </w:t>
      </w:r>
      <w:r>
        <w:t>do</w:t>
      </w:r>
      <w:r>
        <w:rPr>
          <w:spacing w:val="-5"/>
        </w:rPr>
        <w:t xml:space="preserve"> </w:t>
      </w:r>
      <w:r>
        <w:t>after-school</w:t>
      </w:r>
      <w:r>
        <w:rPr>
          <w:spacing w:val="-3"/>
        </w:rPr>
        <w:t xml:space="preserve"> </w:t>
      </w:r>
      <w:r>
        <w:t>clubs</w:t>
      </w:r>
      <w:r>
        <w:rPr>
          <w:spacing w:val="-3"/>
        </w:rPr>
        <w:t xml:space="preserve"> </w:t>
      </w:r>
      <w:r>
        <w:t>start</w:t>
      </w:r>
      <w:r>
        <w:rPr>
          <w:spacing w:val="-3"/>
        </w:rPr>
        <w:t xml:space="preserve"> </w:t>
      </w:r>
      <w:r>
        <w:t>for</w:t>
      </w:r>
      <w:r>
        <w:rPr>
          <w:spacing w:val="-3"/>
        </w:rPr>
        <w:t xml:space="preserve"> </w:t>
      </w:r>
      <w:r>
        <w:t>the</w:t>
      </w:r>
      <w:r>
        <w:rPr>
          <w:spacing w:val="-4"/>
        </w:rPr>
        <w:t xml:space="preserve"> </w:t>
      </w:r>
      <w:r>
        <w:t>younger</w:t>
      </w:r>
      <w:r>
        <w:rPr>
          <w:spacing w:val="-5"/>
        </w:rPr>
        <w:t xml:space="preserve"> </w:t>
      </w:r>
      <w:r>
        <w:t>children</w:t>
      </w:r>
      <w:r>
        <w:rPr>
          <w:spacing w:val="-4"/>
        </w:rPr>
        <w:t xml:space="preserve"> </w:t>
      </w:r>
      <w:r>
        <w:t>and</w:t>
      </w:r>
      <w:r>
        <w:rPr>
          <w:spacing w:val="-4"/>
        </w:rPr>
        <w:t xml:space="preserve"> </w:t>
      </w:r>
      <w:r>
        <w:t>what</w:t>
      </w:r>
      <w:r>
        <w:rPr>
          <w:spacing w:val="-3"/>
        </w:rPr>
        <w:t xml:space="preserve"> </w:t>
      </w:r>
      <w:r>
        <w:t>is</w:t>
      </w:r>
      <w:r>
        <w:rPr>
          <w:spacing w:val="-4"/>
        </w:rPr>
        <w:t xml:space="preserve"> </w:t>
      </w:r>
      <w:r>
        <w:rPr>
          <w:spacing w:val="-2"/>
        </w:rPr>
        <w:t>available?</w:t>
      </w:r>
    </w:p>
    <w:p w14:paraId="2874D539" w14:textId="25125564" w:rsidR="0021197E" w:rsidRDefault="00000000">
      <w:pPr>
        <w:pStyle w:val="BodyText"/>
        <w:spacing w:before="237" w:line="276" w:lineRule="auto"/>
        <w:ind w:right="267"/>
      </w:pPr>
      <w:r>
        <w:t>Our</w:t>
      </w:r>
      <w:r>
        <w:rPr>
          <w:spacing w:val="-3"/>
        </w:rPr>
        <w:t xml:space="preserve"> </w:t>
      </w:r>
      <w:r>
        <w:t>programme</w:t>
      </w:r>
      <w:r>
        <w:rPr>
          <w:spacing w:val="-2"/>
        </w:rPr>
        <w:t xml:space="preserve"> </w:t>
      </w:r>
      <w:r>
        <w:t>after-school</w:t>
      </w:r>
      <w:r>
        <w:rPr>
          <w:spacing w:val="-2"/>
        </w:rPr>
        <w:t xml:space="preserve"> </w:t>
      </w:r>
      <w:r>
        <w:t>clubs</w:t>
      </w:r>
      <w:r>
        <w:rPr>
          <w:spacing w:val="-2"/>
        </w:rPr>
        <w:t xml:space="preserve"> </w:t>
      </w:r>
      <w:proofErr w:type="gramStart"/>
      <w:r>
        <w:t>is</w:t>
      </w:r>
      <w:proofErr w:type="gramEnd"/>
      <w:r>
        <w:rPr>
          <w:spacing w:val="-5"/>
        </w:rPr>
        <w:t xml:space="preserve"> </w:t>
      </w:r>
      <w:r>
        <w:t>aimed</w:t>
      </w:r>
      <w:r>
        <w:rPr>
          <w:spacing w:val="-2"/>
        </w:rPr>
        <w:t xml:space="preserve"> </w:t>
      </w:r>
      <w:r>
        <w:t>largely</w:t>
      </w:r>
      <w:r>
        <w:rPr>
          <w:spacing w:val="-2"/>
        </w:rPr>
        <w:t xml:space="preserve"> </w:t>
      </w:r>
      <w:r>
        <w:t>at</w:t>
      </w:r>
      <w:r>
        <w:rPr>
          <w:spacing w:val="-6"/>
        </w:rPr>
        <w:t xml:space="preserve"> </w:t>
      </w:r>
      <w:r>
        <w:t>the</w:t>
      </w:r>
      <w:r>
        <w:rPr>
          <w:spacing w:val="-2"/>
        </w:rPr>
        <w:t xml:space="preserve"> </w:t>
      </w:r>
      <w:r>
        <w:t>older</w:t>
      </w:r>
      <w:r>
        <w:rPr>
          <w:spacing w:val="-2"/>
        </w:rPr>
        <w:t xml:space="preserve"> </w:t>
      </w:r>
      <w:r>
        <w:t>children</w:t>
      </w:r>
      <w:r>
        <w:rPr>
          <w:spacing w:val="-2"/>
        </w:rPr>
        <w:t xml:space="preserve"> </w:t>
      </w:r>
      <w:r>
        <w:t>because</w:t>
      </w:r>
      <w:r>
        <w:rPr>
          <w:spacing w:val="-4"/>
        </w:rPr>
        <w:t xml:space="preserve"> </w:t>
      </w:r>
      <w:r>
        <w:t>we</w:t>
      </w:r>
      <w:r>
        <w:rPr>
          <w:spacing w:val="-2"/>
        </w:rPr>
        <w:t xml:space="preserve"> </w:t>
      </w:r>
      <w:r>
        <w:t>find</w:t>
      </w:r>
      <w:r>
        <w:rPr>
          <w:spacing w:val="-3"/>
        </w:rPr>
        <w:t xml:space="preserve"> </w:t>
      </w:r>
      <w:r>
        <w:t>the</w:t>
      </w:r>
      <w:r>
        <w:rPr>
          <w:spacing w:val="-2"/>
        </w:rPr>
        <w:t xml:space="preserve"> </w:t>
      </w:r>
      <w:r>
        <w:t>younger children are very tired following a full day of learning. Clubs start in Year 1 with craft club and gymnastics and run right across all age groups. Booking is termly and is online; places are</w:t>
      </w:r>
      <w:r>
        <w:rPr>
          <w:spacing w:val="40"/>
        </w:rPr>
        <w:t xml:space="preserve"> </w:t>
      </w:r>
      <w:r>
        <w:t>offered on a first come first served, however we will ensure your child does not miss out. For our most popular clubs we hold a waiting list and will offer it on repeat.</w:t>
      </w:r>
    </w:p>
    <w:p w14:paraId="2874D53A" w14:textId="77777777" w:rsidR="0021197E" w:rsidRDefault="00000000">
      <w:pPr>
        <w:pStyle w:val="Heading1"/>
        <w:spacing w:before="204"/>
      </w:pPr>
      <w:r>
        <w:t>What</w:t>
      </w:r>
      <w:r>
        <w:rPr>
          <w:spacing w:val="-6"/>
        </w:rPr>
        <w:t xml:space="preserve"> </w:t>
      </w:r>
      <w:r>
        <w:t>foreign</w:t>
      </w:r>
      <w:r>
        <w:rPr>
          <w:spacing w:val="-6"/>
        </w:rPr>
        <w:t xml:space="preserve"> </w:t>
      </w:r>
      <w:r>
        <w:t>languages</w:t>
      </w:r>
      <w:r>
        <w:rPr>
          <w:spacing w:val="-3"/>
        </w:rPr>
        <w:t xml:space="preserve"> </w:t>
      </w:r>
      <w:r>
        <w:t>do</w:t>
      </w:r>
      <w:r>
        <w:rPr>
          <w:spacing w:val="-7"/>
        </w:rPr>
        <w:t xml:space="preserve"> </w:t>
      </w:r>
      <w:r>
        <w:t>the</w:t>
      </w:r>
      <w:r>
        <w:rPr>
          <w:spacing w:val="-4"/>
        </w:rPr>
        <w:t xml:space="preserve"> </w:t>
      </w:r>
      <w:r>
        <w:t>children</w:t>
      </w:r>
      <w:r>
        <w:rPr>
          <w:spacing w:val="-4"/>
        </w:rPr>
        <w:t xml:space="preserve"> </w:t>
      </w:r>
      <w:r>
        <w:rPr>
          <w:spacing w:val="-2"/>
        </w:rPr>
        <w:t>learn?</w:t>
      </w:r>
    </w:p>
    <w:p w14:paraId="2874D53B" w14:textId="77777777" w:rsidR="0021197E" w:rsidRDefault="00000000">
      <w:pPr>
        <w:pStyle w:val="BodyText"/>
        <w:spacing w:line="276" w:lineRule="auto"/>
      </w:pPr>
      <w:r>
        <w:t>We</w:t>
      </w:r>
      <w:r>
        <w:rPr>
          <w:spacing w:val="-2"/>
        </w:rPr>
        <w:t xml:space="preserve"> </w:t>
      </w:r>
      <w:r>
        <w:t>promote</w:t>
      </w:r>
      <w:r>
        <w:rPr>
          <w:spacing w:val="-2"/>
        </w:rPr>
        <w:t xml:space="preserve"> </w:t>
      </w:r>
      <w:r>
        <w:t>the</w:t>
      </w:r>
      <w:r>
        <w:rPr>
          <w:spacing w:val="-2"/>
        </w:rPr>
        <w:t xml:space="preserve"> </w:t>
      </w:r>
      <w:r>
        <w:t>love</w:t>
      </w:r>
      <w:r>
        <w:rPr>
          <w:spacing w:val="-4"/>
        </w:rPr>
        <w:t xml:space="preserve"> </w:t>
      </w:r>
      <w:r>
        <w:t>of</w:t>
      </w:r>
      <w:r>
        <w:rPr>
          <w:spacing w:val="-5"/>
        </w:rPr>
        <w:t xml:space="preserve"> </w:t>
      </w:r>
      <w:r>
        <w:t>language</w:t>
      </w:r>
      <w:r>
        <w:rPr>
          <w:spacing w:val="-2"/>
        </w:rPr>
        <w:t xml:space="preserve"> </w:t>
      </w:r>
      <w:r>
        <w:t>learning</w:t>
      </w:r>
      <w:r>
        <w:rPr>
          <w:spacing w:val="-3"/>
        </w:rPr>
        <w:t xml:space="preserve"> </w:t>
      </w:r>
      <w:r>
        <w:t>and</w:t>
      </w:r>
      <w:r>
        <w:rPr>
          <w:spacing w:val="-4"/>
        </w:rPr>
        <w:t xml:space="preserve"> </w:t>
      </w:r>
      <w:r>
        <w:t>see</w:t>
      </w:r>
      <w:r>
        <w:rPr>
          <w:spacing w:val="-4"/>
        </w:rPr>
        <w:t xml:space="preserve"> </w:t>
      </w:r>
      <w:r>
        <w:t>this</w:t>
      </w:r>
      <w:r>
        <w:rPr>
          <w:spacing w:val="-2"/>
        </w:rPr>
        <w:t xml:space="preserve"> </w:t>
      </w:r>
      <w:r>
        <w:t>as</w:t>
      </w:r>
      <w:r>
        <w:rPr>
          <w:spacing w:val="-2"/>
        </w:rPr>
        <w:t xml:space="preserve"> </w:t>
      </w:r>
      <w:r>
        <w:t>an</w:t>
      </w:r>
      <w:r>
        <w:rPr>
          <w:spacing w:val="-2"/>
        </w:rPr>
        <w:t xml:space="preserve"> </w:t>
      </w:r>
      <w:r>
        <w:t>important</w:t>
      </w:r>
      <w:r>
        <w:rPr>
          <w:spacing w:val="-2"/>
        </w:rPr>
        <w:t xml:space="preserve"> </w:t>
      </w:r>
      <w:r>
        <w:t>part</w:t>
      </w:r>
      <w:r>
        <w:rPr>
          <w:spacing w:val="-5"/>
        </w:rPr>
        <w:t xml:space="preserve"> </w:t>
      </w:r>
      <w:r>
        <w:t>of</w:t>
      </w:r>
      <w:r>
        <w:rPr>
          <w:spacing w:val="-5"/>
        </w:rPr>
        <w:t xml:space="preserve"> </w:t>
      </w:r>
      <w:r>
        <w:t>promoting</w:t>
      </w:r>
      <w:r>
        <w:rPr>
          <w:spacing w:val="-3"/>
        </w:rPr>
        <w:t xml:space="preserve"> </w:t>
      </w:r>
      <w:r>
        <w:t>diversity and inclusion. At present our children learn French. Lessons begin in Year 3, although younger children will experience taster sessions, and are taught by a native French</w:t>
      </w:r>
      <w:r>
        <w:rPr>
          <w:spacing w:val="-1"/>
        </w:rPr>
        <w:t xml:space="preserve"> </w:t>
      </w:r>
      <w:r>
        <w:t>speaker, Madame Leila.</w:t>
      </w:r>
    </w:p>
    <w:p w14:paraId="2874D53C" w14:textId="77777777" w:rsidR="0021197E" w:rsidRDefault="0021197E">
      <w:pPr>
        <w:spacing w:line="276" w:lineRule="auto"/>
        <w:sectPr w:rsidR="0021197E" w:rsidSect="00AB5C66">
          <w:pgSz w:w="11910" w:h="16840"/>
          <w:pgMar w:top="1380" w:right="1180" w:bottom="280" w:left="1180" w:header="720" w:footer="720" w:gutter="0"/>
          <w:cols w:space="720"/>
        </w:sectPr>
      </w:pPr>
    </w:p>
    <w:p w14:paraId="2874D53D" w14:textId="77777777" w:rsidR="0021197E" w:rsidRDefault="00000000">
      <w:pPr>
        <w:pStyle w:val="Heading1"/>
      </w:pPr>
      <w:r>
        <w:lastRenderedPageBreak/>
        <w:t>I</w:t>
      </w:r>
      <w:r>
        <w:rPr>
          <w:spacing w:val="-2"/>
        </w:rPr>
        <w:t xml:space="preserve"> </w:t>
      </w:r>
      <w:r>
        <w:t>am</w:t>
      </w:r>
      <w:r>
        <w:rPr>
          <w:spacing w:val="-2"/>
        </w:rPr>
        <w:t xml:space="preserve"> </w:t>
      </w:r>
      <w:r>
        <w:t>keen</w:t>
      </w:r>
      <w:r>
        <w:rPr>
          <w:spacing w:val="-4"/>
        </w:rPr>
        <w:t xml:space="preserve"> </w:t>
      </w:r>
      <w:r>
        <w:t>to</w:t>
      </w:r>
      <w:r>
        <w:rPr>
          <w:spacing w:val="-3"/>
        </w:rPr>
        <w:t xml:space="preserve"> </w:t>
      </w:r>
      <w:r>
        <w:t>be</w:t>
      </w:r>
      <w:r>
        <w:rPr>
          <w:spacing w:val="-6"/>
        </w:rPr>
        <w:t xml:space="preserve"> </w:t>
      </w:r>
      <w:r>
        <w:t>involved</w:t>
      </w:r>
      <w:r>
        <w:rPr>
          <w:spacing w:val="-4"/>
        </w:rPr>
        <w:t xml:space="preserve"> </w:t>
      </w:r>
      <w:r>
        <w:t>in</w:t>
      </w:r>
      <w:r>
        <w:rPr>
          <w:spacing w:val="-3"/>
        </w:rPr>
        <w:t xml:space="preserve"> </w:t>
      </w:r>
      <w:r>
        <w:t>my</w:t>
      </w:r>
      <w:r>
        <w:rPr>
          <w:spacing w:val="-4"/>
        </w:rPr>
        <w:t xml:space="preserve"> </w:t>
      </w:r>
      <w:r>
        <w:t>child’s</w:t>
      </w:r>
      <w:r>
        <w:rPr>
          <w:spacing w:val="-4"/>
        </w:rPr>
        <w:t xml:space="preserve"> </w:t>
      </w:r>
      <w:r>
        <w:t>school.</w:t>
      </w:r>
      <w:r>
        <w:rPr>
          <w:spacing w:val="-1"/>
        </w:rPr>
        <w:t xml:space="preserve"> </w:t>
      </w:r>
      <w:r>
        <w:t>How</w:t>
      </w:r>
      <w:r>
        <w:rPr>
          <w:spacing w:val="-4"/>
        </w:rPr>
        <w:t xml:space="preserve"> </w:t>
      </w:r>
      <w:r>
        <w:t>can</w:t>
      </w:r>
      <w:r>
        <w:rPr>
          <w:spacing w:val="-3"/>
        </w:rPr>
        <w:t xml:space="preserve"> </w:t>
      </w:r>
      <w:r>
        <w:t>I</w:t>
      </w:r>
      <w:r>
        <w:rPr>
          <w:spacing w:val="-1"/>
        </w:rPr>
        <w:t xml:space="preserve"> </w:t>
      </w:r>
      <w:r>
        <w:rPr>
          <w:spacing w:val="-2"/>
        </w:rPr>
        <w:t>volunteer?</w:t>
      </w:r>
    </w:p>
    <w:p w14:paraId="2874D53F" w14:textId="54C7EF38" w:rsidR="0021197E" w:rsidRDefault="00000000" w:rsidP="004051C8">
      <w:pPr>
        <w:pStyle w:val="BodyText"/>
        <w:spacing w:line="276" w:lineRule="auto"/>
        <w:ind w:right="425"/>
        <w:jc w:val="both"/>
      </w:pPr>
      <w:r>
        <w:t>We</w:t>
      </w:r>
      <w:r>
        <w:rPr>
          <w:spacing w:val="-2"/>
        </w:rPr>
        <w:t xml:space="preserve"> </w:t>
      </w:r>
      <w:r>
        <w:t>encourage</w:t>
      </w:r>
      <w:r>
        <w:rPr>
          <w:spacing w:val="-4"/>
        </w:rPr>
        <w:t xml:space="preserve"> </w:t>
      </w:r>
      <w:r>
        <w:t>you</w:t>
      </w:r>
      <w:r>
        <w:rPr>
          <w:spacing w:val="-3"/>
        </w:rPr>
        <w:t xml:space="preserve"> </w:t>
      </w:r>
      <w:r>
        <w:t>to</w:t>
      </w:r>
      <w:r>
        <w:rPr>
          <w:spacing w:val="-1"/>
        </w:rPr>
        <w:t xml:space="preserve"> </w:t>
      </w:r>
      <w:r>
        <w:t>become</w:t>
      </w:r>
      <w:r>
        <w:rPr>
          <w:spacing w:val="-2"/>
        </w:rPr>
        <w:t xml:space="preserve"> </w:t>
      </w:r>
      <w:r>
        <w:t>involved</w:t>
      </w:r>
      <w:r>
        <w:rPr>
          <w:spacing w:val="-4"/>
        </w:rPr>
        <w:t xml:space="preserve"> </w:t>
      </w:r>
      <w:r>
        <w:t>in</w:t>
      </w:r>
      <w:r>
        <w:rPr>
          <w:spacing w:val="-2"/>
        </w:rPr>
        <w:t xml:space="preserve"> </w:t>
      </w:r>
      <w:r>
        <w:t>the</w:t>
      </w:r>
      <w:r>
        <w:rPr>
          <w:spacing w:val="-2"/>
        </w:rPr>
        <w:t xml:space="preserve"> </w:t>
      </w:r>
      <w:r>
        <w:t>life</w:t>
      </w:r>
      <w:r>
        <w:rPr>
          <w:spacing w:val="-4"/>
        </w:rPr>
        <w:t xml:space="preserve"> </w:t>
      </w:r>
      <w:r>
        <w:t>of</w:t>
      </w:r>
      <w:r>
        <w:rPr>
          <w:spacing w:val="-2"/>
        </w:rPr>
        <w:t xml:space="preserve"> </w:t>
      </w:r>
      <w:r>
        <w:t>the</w:t>
      </w:r>
      <w:r>
        <w:rPr>
          <w:spacing w:val="-2"/>
        </w:rPr>
        <w:t xml:space="preserve"> </w:t>
      </w:r>
      <w:r>
        <w:t>school</w:t>
      </w:r>
      <w:r>
        <w:rPr>
          <w:spacing w:val="-2"/>
        </w:rPr>
        <w:t xml:space="preserve"> </w:t>
      </w:r>
      <w:r>
        <w:t>from</w:t>
      </w:r>
      <w:r>
        <w:rPr>
          <w:spacing w:val="-1"/>
        </w:rPr>
        <w:t xml:space="preserve"> </w:t>
      </w:r>
      <w:r>
        <w:t>day</w:t>
      </w:r>
      <w:r>
        <w:rPr>
          <w:spacing w:val="-4"/>
        </w:rPr>
        <w:t xml:space="preserve"> </w:t>
      </w:r>
      <w:r>
        <w:t>one</w:t>
      </w:r>
      <w:r>
        <w:rPr>
          <w:spacing w:val="-2"/>
        </w:rPr>
        <w:t xml:space="preserve"> </w:t>
      </w:r>
      <w:r>
        <w:t>as</w:t>
      </w:r>
      <w:r>
        <w:rPr>
          <w:spacing w:val="-4"/>
        </w:rPr>
        <w:t xml:space="preserve"> </w:t>
      </w:r>
      <w:r>
        <w:t>we</w:t>
      </w:r>
      <w:r>
        <w:rPr>
          <w:spacing w:val="-2"/>
        </w:rPr>
        <w:t xml:space="preserve"> </w:t>
      </w:r>
      <w:r>
        <w:t>believe</w:t>
      </w:r>
      <w:r>
        <w:rPr>
          <w:spacing w:val="-4"/>
        </w:rPr>
        <w:t xml:space="preserve"> </w:t>
      </w:r>
      <w:r>
        <w:t>that</w:t>
      </w:r>
      <w:r>
        <w:rPr>
          <w:spacing w:val="-4"/>
        </w:rPr>
        <w:t xml:space="preserve"> </w:t>
      </w:r>
      <w:r>
        <w:t>the stronger the relationship the more improvement your child will make whilst at school. Reception</w:t>
      </w:r>
      <w:r>
        <w:rPr>
          <w:spacing w:val="-3"/>
        </w:rPr>
        <w:t xml:space="preserve"> </w:t>
      </w:r>
      <w:proofErr w:type="gramStart"/>
      <w:r>
        <w:t>host</w:t>
      </w:r>
      <w:proofErr w:type="gramEnd"/>
      <w:r>
        <w:rPr>
          <w:spacing w:val="-4"/>
        </w:rPr>
        <w:t xml:space="preserve"> </w:t>
      </w:r>
      <w:r>
        <w:t>a</w:t>
      </w:r>
      <w:r>
        <w:rPr>
          <w:spacing w:val="-2"/>
        </w:rPr>
        <w:t xml:space="preserve"> </w:t>
      </w:r>
      <w:r>
        <w:t>termly</w:t>
      </w:r>
      <w:r>
        <w:rPr>
          <w:spacing w:val="-2"/>
        </w:rPr>
        <w:t xml:space="preserve"> </w:t>
      </w:r>
      <w:r>
        <w:t>‘open</w:t>
      </w:r>
      <w:r>
        <w:rPr>
          <w:spacing w:val="-3"/>
        </w:rPr>
        <w:t xml:space="preserve"> </w:t>
      </w:r>
      <w:r>
        <w:t>session’</w:t>
      </w:r>
      <w:r>
        <w:rPr>
          <w:spacing w:val="-2"/>
        </w:rPr>
        <w:t xml:space="preserve"> </w:t>
      </w:r>
      <w:r>
        <w:t>for parents</w:t>
      </w:r>
      <w:r>
        <w:rPr>
          <w:spacing w:val="-1"/>
        </w:rPr>
        <w:t xml:space="preserve"> </w:t>
      </w:r>
      <w:r>
        <w:t>to</w:t>
      </w:r>
      <w:r>
        <w:rPr>
          <w:spacing w:val="-3"/>
        </w:rPr>
        <w:t xml:space="preserve"> </w:t>
      </w:r>
      <w:r>
        <w:t>work</w:t>
      </w:r>
      <w:r>
        <w:rPr>
          <w:spacing w:val="-2"/>
        </w:rPr>
        <w:t xml:space="preserve"> </w:t>
      </w:r>
      <w:r>
        <w:t>alongside</w:t>
      </w:r>
      <w:r>
        <w:rPr>
          <w:spacing w:val="-2"/>
        </w:rPr>
        <w:t xml:space="preserve"> </w:t>
      </w:r>
      <w:r>
        <w:t>their</w:t>
      </w:r>
      <w:r>
        <w:rPr>
          <w:spacing w:val="-2"/>
        </w:rPr>
        <w:t xml:space="preserve"> </w:t>
      </w:r>
      <w:r>
        <w:t>child</w:t>
      </w:r>
      <w:r>
        <w:rPr>
          <w:spacing w:val="-3"/>
        </w:rPr>
        <w:t xml:space="preserve"> </w:t>
      </w:r>
      <w:r>
        <w:t>in</w:t>
      </w:r>
      <w:r>
        <w:rPr>
          <w:spacing w:val="-2"/>
        </w:rPr>
        <w:t xml:space="preserve"> </w:t>
      </w:r>
      <w:r>
        <w:t>school</w:t>
      </w:r>
      <w:r>
        <w:rPr>
          <w:spacing w:val="-2"/>
        </w:rPr>
        <w:t xml:space="preserve"> </w:t>
      </w:r>
      <w:r>
        <w:t>–</w:t>
      </w:r>
      <w:r>
        <w:rPr>
          <w:spacing w:val="-1"/>
        </w:rPr>
        <w:t xml:space="preserve"> </w:t>
      </w:r>
      <w:r>
        <w:t>reading</w:t>
      </w:r>
      <w:r>
        <w:rPr>
          <w:spacing w:val="-3"/>
        </w:rPr>
        <w:t xml:space="preserve"> </w:t>
      </w:r>
      <w:r>
        <w:t>workshop,</w:t>
      </w:r>
      <w:r>
        <w:rPr>
          <w:spacing w:val="-4"/>
        </w:rPr>
        <w:t xml:space="preserve"> </w:t>
      </w:r>
      <w:r>
        <w:t>maths</w:t>
      </w:r>
      <w:r>
        <w:rPr>
          <w:spacing w:val="-5"/>
        </w:rPr>
        <w:t xml:space="preserve"> </w:t>
      </w:r>
      <w:r>
        <w:t>morning,</w:t>
      </w:r>
      <w:r>
        <w:rPr>
          <w:spacing w:val="-2"/>
        </w:rPr>
        <w:t xml:space="preserve"> </w:t>
      </w:r>
      <w:r>
        <w:t>Christmas activity day, Teddy Bears Picnic.</w:t>
      </w:r>
      <w:r w:rsidR="00321BFE">
        <w:t xml:space="preserve">  Parents are invited to Maths and Reading workshops within the school.  We encourage parent/grandparent volunteers to come and listen to readers during the school day and school will fund the DBS check if this is something you would like to contribute your time to on a regular basis.</w:t>
      </w:r>
    </w:p>
    <w:p w14:paraId="2874D540" w14:textId="15310D4A" w:rsidR="0021197E" w:rsidRDefault="00000000">
      <w:pPr>
        <w:pStyle w:val="BodyText"/>
        <w:spacing w:before="192" w:line="276" w:lineRule="auto"/>
        <w:ind w:right="237"/>
      </w:pPr>
      <w:r>
        <w:t>The</w:t>
      </w:r>
      <w:r>
        <w:rPr>
          <w:spacing w:val="-1"/>
        </w:rPr>
        <w:t xml:space="preserve"> </w:t>
      </w:r>
      <w:r>
        <w:t>school</w:t>
      </w:r>
      <w:r>
        <w:rPr>
          <w:spacing w:val="-4"/>
        </w:rPr>
        <w:t xml:space="preserve"> </w:t>
      </w:r>
      <w:r>
        <w:t>has</w:t>
      </w:r>
      <w:r>
        <w:rPr>
          <w:spacing w:val="-1"/>
        </w:rPr>
        <w:t xml:space="preserve"> </w:t>
      </w:r>
      <w:r>
        <w:t>a</w:t>
      </w:r>
      <w:r>
        <w:rPr>
          <w:spacing w:val="-3"/>
        </w:rPr>
        <w:t xml:space="preserve"> </w:t>
      </w:r>
      <w:r>
        <w:t>very</w:t>
      </w:r>
      <w:r>
        <w:rPr>
          <w:spacing w:val="-1"/>
        </w:rPr>
        <w:t xml:space="preserve"> </w:t>
      </w:r>
      <w:r>
        <w:t>active</w:t>
      </w:r>
      <w:r>
        <w:rPr>
          <w:spacing w:val="-1"/>
        </w:rPr>
        <w:t xml:space="preserve"> </w:t>
      </w:r>
      <w:r>
        <w:t>PT</w:t>
      </w:r>
      <w:r w:rsidR="00321BFE">
        <w:t>F</w:t>
      </w:r>
      <w:r>
        <w:t>A</w:t>
      </w:r>
      <w:r>
        <w:rPr>
          <w:spacing w:val="-1"/>
        </w:rPr>
        <w:t xml:space="preserve"> </w:t>
      </w:r>
      <w:r>
        <w:t>that</w:t>
      </w:r>
      <w:r>
        <w:rPr>
          <w:spacing w:val="-4"/>
        </w:rPr>
        <w:t xml:space="preserve"> </w:t>
      </w:r>
      <w:r>
        <w:t>is</w:t>
      </w:r>
      <w:r>
        <w:rPr>
          <w:spacing w:val="-1"/>
        </w:rPr>
        <w:t xml:space="preserve"> </w:t>
      </w:r>
      <w:r>
        <w:t>always</w:t>
      </w:r>
      <w:r>
        <w:rPr>
          <w:spacing w:val="-4"/>
        </w:rPr>
        <w:t xml:space="preserve"> </w:t>
      </w:r>
      <w:r>
        <w:t>looking</w:t>
      </w:r>
      <w:r>
        <w:rPr>
          <w:spacing w:val="-2"/>
        </w:rPr>
        <w:t xml:space="preserve"> </w:t>
      </w:r>
      <w:r>
        <w:t>for</w:t>
      </w:r>
      <w:r>
        <w:rPr>
          <w:spacing w:val="-1"/>
        </w:rPr>
        <w:t xml:space="preserve"> </w:t>
      </w:r>
      <w:r>
        <w:t>new</w:t>
      </w:r>
      <w:r>
        <w:rPr>
          <w:spacing w:val="-3"/>
        </w:rPr>
        <w:t xml:space="preserve"> </w:t>
      </w:r>
      <w:r>
        <w:t>members.</w:t>
      </w:r>
      <w:r>
        <w:rPr>
          <w:spacing w:val="-4"/>
        </w:rPr>
        <w:t xml:space="preserve"> </w:t>
      </w:r>
      <w:r>
        <w:t>They</w:t>
      </w:r>
      <w:r>
        <w:rPr>
          <w:spacing w:val="-1"/>
        </w:rPr>
        <w:t xml:space="preserve"> </w:t>
      </w:r>
      <w:r>
        <w:t>are</w:t>
      </w:r>
      <w:r>
        <w:rPr>
          <w:spacing w:val="-1"/>
        </w:rPr>
        <w:t xml:space="preserve"> </w:t>
      </w:r>
      <w:r>
        <w:t>a</w:t>
      </w:r>
      <w:r>
        <w:rPr>
          <w:spacing w:val="-3"/>
        </w:rPr>
        <w:t xml:space="preserve"> </w:t>
      </w:r>
      <w:r>
        <w:t>very</w:t>
      </w:r>
      <w:r>
        <w:rPr>
          <w:spacing w:val="-1"/>
        </w:rPr>
        <w:t xml:space="preserve"> </w:t>
      </w:r>
      <w:r>
        <w:t>welcoming group who meet every month to discuss additional activity for the children and the school community. You can commit as much or as little time as you like – there is no pressure placed upon new members to become active committee members.</w:t>
      </w:r>
    </w:p>
    <w:p w14:paraId="2874D541" w14:textId="77777777" w:rsidR="0021197E" w:rsidRDefault="00000000">
      <w:pPr>
        <w:pStyle w:val="BodyText"/>
        <w:spacing w:before="200" w:line="276" w:lineRule="auto"/>
        <w:ind w:right="237"/>
      </w:pPr>
      <w:r>
        <w:t>All</w:t>
      </w:r>
      <w:r>
        <w:rPr>
          <w:spacing w:val="-1"/>
        </w:rPr>
        <w:t xml:space="preserve"> </w:t>
      </w:r>
      <w:r>
        <w:t>volunteers</w:t>
      </w:r>
      <w:r>
        <w:rPr>
          <w:spacing w:val="-4"/>
        </w:rPr>
        <w:t xml:space="preserve"> </w:t>
      </w:r>
      <w:r>
        <w:t>working</w:t>
      </w:r>
      <w:r>
        <w:rPr>
          <w:spacing w:val="-2"/>
        </w:rPr>
        <w:t xml:space="preserve"> </w:t>
      </w:r>
      <w:r>
        <w:t>with</w:t>
      </w:r>
      <w:r>
        <w:rPr>
          <w:spacing w:val="-4"/>
        </w:rPr>
        <w:t xml:space="preserve"> </w:t>
      </w:r>
      <w:r>
        <w:t>children</w:t>
      </w:r>
      <w:r>
        <w:rPr>
          <w:spacing w:val="-1"/>
        </w:rPr>
        <w:t xml:space="preserve"> </w:t>
      </w:r>
      <w:r>
        <w:t>are</w:t>
      </w:r>
      <w:r>
        <w:rPr>
          <w:spacing w:val="-1"/>
        </w:rPr>
        <w:t xml:space="preserve"> </w:t>
      </w:r>
      <w:r>
        <w:t>fully</w:t>
      </w:r>
      <w:r>
        <w:rPr>
          <w:spacing w:val="-3"/>
        </w:rPr>
        <w:t xml:space="preserve"> </w:t>
      </w:r>
      <w:r>
        <w:t>vetted</w:t>
      </w:r>
      <w:r>
        <w:rPr>
          <w:spacing w:val="-2"/>
        </w:rPr>
        <w:t xml:space="preserve"> </w:t>
      </w:r>
      <w:r>
        <w:t>and</w:t>
      </w:r>
      <w:r>
        <w:rPr>
          <w:spacing w:val="-2"/>
        </w:rPr>
        <w:t xml:space="preserve"> </w:t>
      </w:r>
      <w:r>
        <w:t>cleared to</w:t>
      </w:r>
      <w:r>
        <w:rPr>
          <w:spacing w:val="-2"/>
        </w:rPr>
        <w:t xml:space="preserve"> </w:t>
      </w:r>
      <w:r>
        <w:t>work</w:t>
      </w:r>
      <w:r>
        <w:rPr>
          <w:spacing w:val="-1"/>
        </w:rPr>
        <w:t xml:space="preserve"> </w:t>
      </w:r>
      <w:r>
        <w:t>in</w:t>
      </w:r>
      <w:r>
        <w:rPr>
          <w:spacing w:val="-4"/>
        </w:rPr>
        <w:t xml:space="preserve"> </w:t>
      </w:r>
      <w:r>
        <w:t>school</w:t>
      </w:r>
      <w:r>
        <w:rPr>
          <w:spacing w:val="-4"/>
        </w:rPr>
        <w:t xml:space="preserve"> </w:t>
      </w:r>
      <w:r>
        <w:t>and</w:t>
      </w:r>
      <w:r>
        <w:rPr>
          <w:spacing w:val="-3"/>
        </w:rPr>
        <w:t xml:space="preserve"> </w:t>
      </w:r>
      <w:r>
        <w:t>must</w:t>
      </w:r>
      <w:r>
        <w:rPr>
          <w:spacing w:val="-3"/>
        </w:rPr>
        <w:t xml:space="preserve"> </w:t>
      </w:r>
      <w:r>
        <w:t>commit to our safeguarding principles, policies and procedures. To avoid distraction, parents wishing to volunteer will not be placed in their child’s class or year group.</w:t>
      </w:r>
    </w:p>
    <w:p w14:paraId="2874D542" w14:textId="77777777" w:rsidR="0021197E" w:rsidRDefault="00000000">
      <w:pPr>
        <w:pStyle w:val="Heading1"/>
        <w:spacing w:before="202"/>
      </w:pPr>
      <w:r>
        <w:t>What</w:t>
      </w:r>
      <w:r>
        <w:rPr>
          <w:spacing w:val="-3"/>
        </w:rPr>
        <w:t xml:space="preserve"> </w:t>
      </w:r>
      <w:r>
        <w:t>is</w:t>
      </w:r>
      <w:r>
        <w:rPr>
          <w:spacing w:val="-5"/>
        </w:rPr>
        <w:t xml:space="preserve"> </w:t>
      </w:r>
      <w:r>
        <w:t>your</w:t>
      </w:r>
      <w:r>
        <w:rPr>
          <w:spacing w:val="-3"/>
        </w:rPr>
        <w:t xml:space="preserve"> </w:t>
      </w:r>
      <w:r>
        <w:t>policy</w:t>
      </w:r>
      <w:r>
        <w:rPr>
          <w:spacing w:val="-3"/>
        </w:rPr>
        <w:t xml:space="preserve"> </w:t>
      </w:r>
      <w:r>
        <w:t>on</w:t>
      </w:r>
      <w:r>
        <w:rPr>
          <w:spacing w:val="-3"/>
        </w:rPr>
        <w:t xml:space="preserve"> </w:t>
      </w:r>
      <w:r>
        <w:rPr>
          <w:spacing w:val="-2"/>
        </w:rPr>
        <w:t>homework?</w:t>
      </w:r>
    </w:p>
    <w:p w14:paraId="2874D543" w14:textId="77777777" w:rsidR="0021197E" w:rsidRDefault="00000000">
      <w:pPr>
        <w:pStyle w:val="BodyText"/>
        <w:spacing w:line="278" w:lineRule="auto"/>
        <w:ind w:right="0"/>
      </w:pPr>
      <w:r>
        <w:t>We</w:t>
      </w:r>
      <w:r>
        <w:rPr>
          <w:spacing w:val="-2"/>
        </w:rPr>
        <w:t xml:space="preserve"> </w:t>
      </w:r>
      <w:r>
        <w:t>are</w:t>
      </w:r>
      <w:r>
        <w:rPr>
          <w:spacing w:val="-2"/>
        </w:rPr>
        <w:t xml:space="preserve"> </w:t>
      </w:r>
      <w:r>
        <w:t>a</w:t>
      </w:r>
      <w:r>
        <w:rPr>
          <w:spacing w:val="-2"/>
        </w:rPr>
        <w:t xml:space="preserve"> </w:t>
      </w:r>
      <w:r>
        <w:t>learning</w:t>
      </w:r>
      <w:r>
        <w:rPr>
          <w:spacing w:val="-3"/>
        </w:rPr>
        <w:t xml:space="preserve"> </w:t>
      </w:r>
      <w:r>
        <w:t>community</w:t>
      </w:r>
      <w:r>
        <w:rPr>
          <w:spacing w:val="-2"/>
        </w:rPr>
        <w:t xml:space="preserve"> </w:t>
      </w:r>
      <w:r>
        <w:t>and</w:t>
      </w:r>
      <w:r>
        <w:rPr>
          <w:spacing w:val="-4"/>
        </w:rPr>
        <w:t xml:space="preserve"> </w:t>
      </w:r>
      <w:r>
        <w:t>promote a</w:t>
      </w:r>
      <w:r>
        <w:rPr>
          <w:spacing w:val="-2"/>
        </w:rPr>
        <w:t xml:space="preserve"> </w:t>
      </w:r>
      <w:r>
        <w:t>love</w:t>
      </w:r>
      <w:r>
        <w:rPr>
          <w:spacing w:val="-4"/>
        </w:rPr>
        <w:t xml:space="preserve"> </w:t>
      </w:r>
      <w:r>
        <w:t>of</w:t>
      </w:r>
      <w:r>
        <w:rPr>
          <w:spacing w:val="-1"/>
        </w:rPr>
        <w:t xml:space="preserve"> </w:t>
      </w:r>
      <w:r>
        <w:t>lifelong</w:t>
      </w:r>
      <w:r>
        <w:rPr>
          <w:spacing w:val="-3"/>
        </w:rPr>
        <w:t xml:space="preserve"> </w:t>
      </w:r>
      <w:r>
        <w:t>learning.</w:t>
      </w:r>
      <w:r>
        <w:rPr>
          <w:spacing w:val="-2"/>
        </w:rPr>
        <w:t xml:space="preserve"> </w:t>
      </w:r>
      <w:r>
        <w:t>The</w:t>
      </w:r>
      <w:r>
        <w:rPr>
          <w:spacing w:val="-2"/>
        </w:rPr>
        <w:t xml:space="preserve"> </w:t>
      </w:r>
      <w:r>
        <w:t>teaching</w:t>
      </w:r>
      <w:r>
        <w:rPr>
          <w:spacing w:val="-3"/>
        </w:rPr>
        <w:t xml:space="preserve"> </w:t>
      </w:r>
      <w:r>
        <w:t>of</w:t>
      </w:r>
      <w:r>
        <w:rPr>
          <w:spacing w:val="-2"/>
        </w:rPr>
        <w:t xml:space="preserve"> </w:t>
      </w:r>
      <w:r>
        <w:t xml:space="preserve">learning </w:t>
      </w:r>
      <w:proofErr w:type="spellStart"/>
      <w:r>
        <w:t>behaviours</w:t>
      </w:r>
      <w:proofErr w:type="spellEnd"/>
      <w:r>
        <w:t xml:space="preserve"> is a cornerstone of our class teaching with children encouraged to make learning connections of their own away from school.</w:t>
      </w:r>
    </w:p>
    <w:p w14:paraId="2874D544" w14:textId="25D5A5A5" w:rsidR="0021197E" w:rsidRDefault="00000000">
      <w:pPr>
        <w:pStyle w:val="BodyText"/>
        <w:spacing w:before="194" w:line="276" w:lineRule="auto"/>
        <w:ind w:right="288"/>
      </w:pPr>
      <w:r>
        <w:t xml:space="preserve">The most important piece of homework for all children is regular reading of both fiction and non- fiction, something that they should do daily at home. </w:t>
      </w:r>
      <w:r w:rsidR="009A3C6D">
        <w:t>Children in Year 1</w:t>
      </w:r>
      <w:r w:rsidR="00E86CC4">
        <w:t xml:space="preserve">-Year 3 have </w:t>
      </w:r>
      <w:r w:rsidR="007F365C">
        <w:t xml:space="preserve">weekly </w:t>
      </w:r>
      <w:r w:rsidR="00E86CC4">
        <w:t>homework set on the school’s subscription to Maths and Spelling shed for them to complete online</w:t>
      </w:r>
      <w:r w:rsidR="007F365C">
        <w:t>.  Year 4 children’s</w:t>
      </w:r>
      <w:r w:rsidR="00A57762">
        <w:t xml:space="preserve"> weekly</w:t>
      </w:r>
      <w:r w:rsidR="007F365C">
        <w:t xml:space="preserve"> Maths and English homework is set on the </w:t>
      </w:r>
      <w:r w:rsidR="00A57762">
        <w:t xml:space="preserve">platform </w:t>
      </w:r>
      <w:proofErr w:type="spellStart"/>
      <w:r w:rsidR="00A57762">
        <w:t>Mirodo</w:t>
      </w:r>
      <w:proofErr w:type="spellEnd"/>
      <w:r w:rsidR="00A57762">
        <w:t xml:space="preserve"> and Year 5 and 6 weekly homework is set on the online pla</w:t>
      </w:r>
      <w:r w:rsidR="00CE674B">
        <w:t xml:space="preserve">tform SATs Companion.  </w:t>
      </w:r>
      <w:proofErr w:type="gramStart"/>
      <w:r w:rsidR="00CE674B">
        <w:t>Both of these</w:t>
      </w:r>
      <w:proofErr w:type="gramEnd"/>
      <w:r w:rsidR="00CE674B">
        <w:t xml:space="preserve"> platforms are reactive to the children’s individual learning needs and will suggest videos or further practice activities to address areas that the children are struggling with. </w:t>
      </w:r>
      <w:r>
        <w:t xml:space="preserve"> More formal homework is phased in as children get older with pieces of English and </w:t>
      </w:r>
      <w:r w:rsidR="00656BC9">
        <w:t>M</w:t>
      </w:r>
      <w:r>
        <w:t>athematics, whilst Year 6 children can expect increasing amounts of homework to prepare them for the demands of Y6 and high school.</w:t>
      </w:r>
    </w:p>
    <w:p w14:paraId="2874D545" w14:textId="77777777" w:rsidR="0021197E" w:rsidRDefault="00000000">
      <w:pPr>
        <w:pStyle w:val="Heading1"/>
        <w:spacing w:before="201"/>
      </w:pPr>
      <w:r>
        <w:t>Do</w:t>
      </w:r>
      <w:r>
        <w:rPr>
          <w:spacing w:val="-7"/>
        </w:rPr>
        <w:t xml:space="preserve"> </w:t>
      </w:r>
      <w:r>
        <w:t>the</w:t>
      </w:r>
      <w:r>
        <w:rPr>
          <w:spacing w:val="-4"/>
        </w:rPr>
        <w:t xml:space="preserve"> </w:t>
      </w:r>
      <w:r>
        <w:t>children</w:t>
      </w:r>
      <w:r>
        <w:rPr>
          <w:spacing w:val="-4"/>
        </w:rPr>
        <w:t xml:space="preserve"> </w:t>
      </w:r>
      <w:proofErr w:type="gramStart"/>
      <w:r>
        <w:t>have</w:t>
      </w:r>
      <w:r>
        <w:rPr>
          <w:spacing w:val="-5"/>
        </w:rPr>
        <w:t xml:space="preserve"> </w:t>
      </w:r>
      <w:r>
        <w:t>the</w:t>
      </w:r>
      <w:r>
        <w:rPr>
          <w:spacing w:val="-4"/>
        </w:rPr>
        <w:t xml:space="preserve"> </w:t>
      </w:r>
      <w:r>
        <w:t>opportunity</w:t>
      </w:r>
      <w:r>
        <w:rPr>
          <w:spacing w:val="-2"/>
        </w:rPr>
        <w:t xml:space="preserve"> </w:t>
      </w:r>
      <w:r>
        <w:t>to</w:t>
      </w:r>
      <w:proofErr w:type="gramEnd"/>
      <w:r>
        <w:rPr>
          <w:spacing w:val="-5"/>
        </w:rPr>
        <w:t xml:space="preserve"> </w:t>
      </w:r>
      <w:r>
        <w:t>attend</w:t>
      </w:r>
      <w:r>
        <w:rPr>
          <w:spacing w:val="-4"/>
        </w:rPr>
        <w:t xml:space="preserve"> </w:t>
      </w:r>
      <w:r>
        <w:t>residential</w:t>
      </w:r>
      <w:r>
        <w:rPr>
          <w:spacing w:val="-3"/>
        </w:rPr>
        <w:t xml:space="preserve"> </w:t>
      </w:r>
      <w:r>
        <w:rPr>
          <w:spacing w:val="-2"/>
        </w:rPr>
        <w:t>visits?</w:t>
      </w:r>
    </w:p>
    <w:p w14:paraId="2874D546" w14:textId="0427AA60" w:rsidR="0021197E" w:rsidRDefault="004274DB">
      <w:pPr>
        <w:pStyle w:val="BodyText"/>
        <w:spacing w:line="276" w:lineRule="auto"/>
      </w:pPr>
      <w:proofErr w:type="gramStart"/>
      <w:r>
        <w:t>All of</w:t>
      </w:r>
      <w:proofErr w:type="gramEnd"/>
      <w:r>
        <w:t xml:space="preserve"> the children in KS2 </w:t>
      </w:r>
      <w:proofErr w:type="gramStart"/>
      <w:r>
        <w:t>have the opportunity to</w:t>
      </w:r>
      <w:proofErr w:type="gramEnd"/>
      <w:r>
        <w:t xml:space="preserve"> experience a residential.  This starts with an overnight stay at school for our Year </w:t>
      </w:r>
      <w:r w:rsidR="009F425F">
        <w:t>2</w:t>
      </w:r>
      <w:r>
        <w:t xml:space="preserve"> </w:t>
      </w:r>
      <w:r w:rsidR="009F425F">
        <w:t>at Space</w:t>
      </w:r>
      <w:r>
        <w:t xml:space="preserve"> Camp.  </w:t>
      </w:r>
      <w:r w:rsidR="009F425F">
        <w:t xml:space="preserve">The year 3 children stay in Delamere Forest overnight, with a day of exciting activities. </w:t>
      </w:r>
      <w:r>
        <w:t xml:space="preserve">The children in Year 4 have an overnight stay at the </w:t>
      </w:r>
      <w:r w:rsidR="0096042B">
        <w:t>Catalyst Museum</w:t>
      </w:r>
      <w:r>
        <w:t xml:space="preserve">, which links to their </w:t>
      </w:r>
      <w:r w:rsidR="00625C9A">
        <w:t xml:space="preserve">work in </w:t>
      </w:r>
      <w:proofErr w:type="gramStart"/>
      <w:r w:rsidR="00625C9A">
        <w:t>Science</w:t>
      </w:r>
      <w:proofErr w:type="gramEnd"/>
      <w:r w:rsidR="00625C9A">
        <w:t xml:space="preserve"> through workshops during the day</w:t>
      </w:r>
      <w:r>
        <w:t>. Year 5 children attend Robinwood Outdoor Adventure</w:t>
      </w:r>
      <w:r>
        <w:rPr>
          <w:spacing w:val="-4"/>
        </w:rPr>
        <w:t xml:space="preserve"> </w:t>
      </w:r>
      <w:r>
        <w:t>Centre</w:t>
      </w:r>
      <w:r>
        <w:rPr>
          <w:spacing w:val="-4"/>
        </w:rPr>
        <w:t xml:space="preserve"> </w:t>
      </w:r>
      <w:r>
        <w:t>in</w:t>
      </w:r>
      <w:r>
        <w:rPr>
          <w:spacing w:val="-2"/>
        </w:rPr>
        <w:t xml:space="preserve"> </w:t>
      </w:r>
      <w:r>
        <w:t>Todmorden</w:t>
      </w:r>
      <w:r>
        <w:rPr>
          <w:spacing w:val="-2"/>
        </w:rPr>
        <w:t xml:space="preserve"> </w:t>
      </w:r>
      <w:r>
        <w:t>to</w:t>
      </w:r>
      <w:r>
        <w:rPr>
          <w:spacing w:val="-1"/>
        </w:rPr>
        <w:t xml:space="preserve"> </w:t>
      </w:r>
      <w:r>
        <w:t>develop</w:t>
      </w:r>
      <w:r>
        <w:rPr>
          <w:spacing w:val="-3"/>
        </w:rPr>
        <w:t xml:space="preserve"> </w:t>
      </w:r>
      <w:r>
        <w:t>their</w:t>
      </w:r>
      <w:r>
        <w:rPr>
          <w:spacing w:val="-2"/>
        </w:rPr>
        <w:t xml:space="preserve"> </w:t>
      </w:r>
      <w:r w:rsidR="0096042B">
        <w:t>problem</w:t>
      </w:r>
      <w:r w:rsidR="0096042B">
        <w:rPr>
          <w:spacing w:val="-1"/>
        </w:rPr>
        <w:t>-solving</w:t>
      </w:r>
      <w:r>
        <w:rPr>
          <w:spacing w:val="-3"/>
        </w:rPr>
        <w:t xml:space="preserve"> </w:t>
      </w:r>
      <w:r>
        <w:t>skills</w:t>
      </w:r>
      <w:r>
        <w:rPr>
          <w:spacing w:val="-5"/>
        </w:rPr>
        <w:t xml:space="preserve"> </w:t>
      </w:r>
      <w:r>
        <w:t>through</w:t>
      </w:r>
      <w:r>
        <w:rPr>
          <w:spacing w:val="-5"/>
        </w:rPr>
        <w:t xml:space="preserve"> </w:t>
      </w:r>
      <w:r>
        <w:t>a</w:t>
      </w:r>
      <w:r>
        <w:rPr>
          <w:spacing w:val="-2"/>
        </w:rPr>
        <w:t xml:space="preserve"> </w:t>
      </w:r>
      <w:r>
        <w:t>series</w:t>
      </w:r>
      <w:r>
        <w:rPr>
          <w:spacing w:val="-5"/>
        </w:rPr>
        <w:t xml:space="preserve"> </w:t>
      </w:r>
      <w:r>
        <w:t>of</w:t>
      </w:r>
      <w:r>
        <w:rPr>
          <w:spacing w:val="-5"/>
        </w:rPr>
        <w:t xml:space="preserve"> </w:t>
      </w:r>
      <w:r>
        <w:t>outdoor and adventurous activity</w:t>
      </w:r>
      <w:r w:rsidR="00625C9A">
        <w:t>.</w:t>
      </w:r>
      <w:r>
        <w:t xml:space="preserve"> Year 6 children attend York for a week during the summer term undertaking a wide range of educational ac</w:t>
      </w:r>
      <w:r w:rsidR="0096042B">
        <w:t>tivit</w:t>
      </w:r>
      <w:r>
        <w:t xml:space="preserve">ies including </w:t>
      </w:r>
      <w:r w:rsidR="0096042B">
        <w:t xml:space="preserve">different </w:t>
      </w:r>
      <w:proofErr w:type="gramStart"/>
      <w:r w:rsidR="0096042B">
        <w:t>curriculum based</w:t>
      </w:r>
      <w:proofErr w:type="gramEnd"/>
      <w:r w:rsidR="0096042B">
        <w:t xml:space="preserve"> excursions and</w:t>
      </w:r>
      <w:r>
        <w:t xml:space="preserve"> workshops.</w:t>
      </w:r>
    </w:p>
    <w:p w14:paraId="2874D547" w14:textId="77777777" w:rsidR="0021197E" w:rsidRDefault="00000000">
      <w:pPr>
        <w:pStyle w:val="Heading1"/>
        <w:spacing w:before="203"/>
      </w:pPr>
      <w:r>
        <w:t>What</w:t>
      </w:r>
      <w:r>
        <w:rPr>
          <w:spacing w:val="-5"/>
        </w:rPr>
        <w:t xml:space="preserve"> </w:t>
      </w:r>
      <w:r>
        <w:t>are</w:t>
      </w:r>
      <w:r>
        <w:rPr>
          <w:spacing w:val="-6"/>
        </w:rPr>
        <w:t xml:space="preserve"> </w:t>
      </w:r>
      <w:r>
        <w:t>you</w:t>
      </w:r>
      <w:r>
        <w:rPr>
          <w:spacing w:val="-6"/>
        </w:rPr>
        <w:t xml:space="preserve"> </w:t>
      </w:r>
      <w:r>
        <w:t>transition</w:t>
      </w:r>
      <w:r>
        <w:rPr>
          <w:spacing w:val="-6"/>
        </w:rPr>
        <w:t xml:space="preserve"> </w:t>
      </w:r>
      <w:r>
        <w:t>arrangements</w:t>
      </w:r>
      <w:r>
        <w:rPr>
          <w:spacing w:val="-5"/>
        </w:rPr>
        <w:t xml:space="preserve"> </w:t>
      </w:r>
      <w:r>
        <w:t>before</w:t>
      </w:r>
      <w:r>
        <w:rPr>
          <w:spacing w:val="-7"/>
        </w:rPr>
        <w:t xml:space="preserve"> </w:t>
      </w:r>
      <w:r>
        <w:rPr>
          <w:spacing w:val="-2"/>
        </w:rPr>
        <w:t>starting?</w:t>
      </w:r>
    </w:p>
    <w:p w14:paraId="2874D548" w14:textId="77777777" w:rsidR="0021197E" w:rsidRDefault="00000000">
      <w:pPr>
        <w:pStyle w:val="BodyText"/>
        <w:ind w:right="0"/>
      </w:pPr>
      <w:r>
        <w:t>Once</w:t>
      </w:r>
      <w:r>
        <w:rPr>
          <w:spacing w:val="-3"/>
        </w:rPr>
        <w:t xml:space="preserve"> </w:t>
      </w:r>
      <w:r>
        <w:t>a</w:t>
      </w:r>
      <w:r>
        <w:rPr>
          <w:spacing w:val="-2"/>
        </w:rPr>
        <w:t xml:space="preserve"> </w:t>
      </w:r>
      <w:r>
        <w:t>place</w:t>
      </w:r>
      <w:r>
        <w:rPr>
          <w:spacing w:val="-2"/>
        </w:rPr>
        <w:t xml:space="preserve"> </w:t>
      </w:r>
      <w:r>
        <w:t>has</w:t>
      </w:r>
      <w:r>
        <w:rPr>
          <w:spacing w:val="-5"/>
        </w:rPr>
        <w:t xml:space="preserve"> </w:t>
      </w:r>
      <w:r>
        <w:t>been</w:t>
      </w:r>
      <w:r>
        <w:rPr>
          <w:spacing w:val="-3"/>
        </w:rPr>
        <w:t xml:space="preserve"> </w:t>
      </w:r>
      <w:r>
        <w:t>confirmed</w:t>
      </w:r>
      <w:r>
        <w:rPr>
          <w:spacing w:val="-6"/>
        </w:rPr>
        <w:t xml:space="preserve"> </w:t>
      </w:r>
      <w:r>
        <w:t>our</w:t>
      </w:r>
      <w:r>
        <w:rPr>
          <w:spacing w:val="-2"/>
        </w:rPr>
        <w:t xml:space="preserve"> </w:t>
      </w:r>
      <w:r>
        <w:t>Early</w:t>
      </w:r>
      <w:r>
        <w:rPr>
          <w:spacing w:val="-4"/>
        </w:rPr>
        <w:t xml:space="preserve"> </w:t>
      </w:r>
      <w:r>
        <w:t>Years</w:t>
      </w:r>
      <w:r>
        <w:rPr>
          <w:spacing w:val="-6"/>
        </w:rPr>
        <w:t xml:space="preserve"> </w:t>
      </w:r>
      <w:r>
        <w:t>staff</w:t>
      </w:r>
      <w:r>
        <w:rPr>
          <w:spacing w:val="-4"/>
        </w:rPr>
        <w:t xml:space="preserve"> </w:t>
      </w:r>
      <w:r>
        <w:t>will</w:t>
      </w:r>
      <w:r>
        <w:rPr>
          <w:spacing w:val="-2"/>
        </w:rPr>
        <w:t xml:space="preserve"> </w:t>
      </w:r>
      <w:r>
        <w:t>contact</w:t>
      </w:r>
      <w:r>
        <w:rPr>
          <w:spacing w:val="-5"/>
        </w:rPr>
        <w:t xml:space="preserve"> </w:t>
      </w:r>
      <w:r>
        <w:t>the</w:t>
      </w:r>
      <w:r>
        <w:rPr>
          <w:spacing w:val="1"/>
        </w:rPr>
        <w:t xml:space="preserve"> </w:t>
      </w:r>
      <w:r>
        <w:t>pre-school</w:t>
      </w:r>
      <w:r>
        <w:rPr>
          <w:spacing w:val="-5"/>
        </w:rPr>
        <w:t xml:space="preserve"> </w:t>
      </w:r>
      <w:r>
        <w:t>or</w:t>
      </w:r>
      <w:r>
        <w:rPr>
          <w:spacing w:val="-2"/>
        </w:rPr>
        <w:t xml:space="preserve"> </w:t>
      </w:r>
      <w:r>
        <w:t>nursery</w:t>
      </w:r>
      <w:r>
        <w:rPr>
          <w:spacing w:val="-2"/>
        </w:rPr>
        <w:t xml:space="preserve"> </w:t>
      </w:r>
      <w:r>
        <w:rPr>
          <w:spacing w:val="-5"/>
        </w:rPr>
        <w:t>to</w:t>
      </w:r>
    </w:p>
    <w:p w14:paraId="2874D549" w14:textId="77777777" w:rsidR="0021197E" w:rsidRDefault="00000000">
      <w:pPr>
        <w:pStyle w:val="BodyText"/>
        <w:spacing w:before="39" w:line="278" w:lineRule="auto"/>
      </w:pPr>
      <w:r>
        <w:t>gather</w:t>
      </w:r>
      <w:r>
        <w:rPr>
          <w:spacing w:val="-1"/>
        </w:rPr>
        <w:t xml:space="preserve"> </w:t>
      </w:r>
      <w:r>
        <w:t>information</w:t>
      </w:r>
      <w:r>
        <w:rPr>
          <w:spacing w:val="-4"/>
        </w:rPr>
        <w:t xml:space="preserve"> </w:t>
      </w:r>
      <w:r>
        <w:t>on</w:t>
      </w:r>
      <w:r>
        <w:rPr>
          <w:spacing w:val="-2"/>
        </w:rPr>
        <w:t xml:space="preserve"> </w:t>
      </w:r>
      <w:r>
        <w:t>your</w:t>
      </w:r>
      <w:r>
        <w:rPr>
          <w:spacing w:val="-4"/>
        </w:rPr>
        <w:t xml:space="preserve"> </w:t>
      </w:r>
      <w:r>
        <w:t>child’s</w:t>
      </w:r>
      <w:r>
        <w:rPr>
          <w:spacing w:val="-1"/>
        </w:rPr>
        <w:t xml:space="preserve"> </w:t>
      </w:r>
      <w:r>
        <w:t>stage</w:t>
      </w:r>
      <w:r>
        <w:rPr>
          <w:spacing w:val="-3"/>
        </w:rPr>
        <w:t xml:space="preserve"> </w:t>
      </w:r>
      <w:r>
        <w:t>of</w:t>
      </w:r>
      <w:r>
        <w:rPr>
          <w:spacing w:val="-4"/>
        </w:rPr>
        <w:t xml:space="preserve"> </w:t>
      </w:r>
      <w:r>
        <w:t>development.</w:t>
      </w:r>
      <w:r>
        <w:rPr>
          <w:spacing w:val="-1"/>
        </w:rPr>
        <w:t xml:space="preserve"> </w:t>
      </w:r>
      <w:r>
        <w:t>This</w:t>
      </w:r>
      <w:r>
        <w:rPr>
          <w:spacing w:val="-1"/>
        </w:rPr>
        <w:t xml:space="preserve"> </w:t>
      </w:r>
      <w:r>
        <w:t>helps</w:t>
      </w:r>
      <w:r>
        <w:rPr>
          <w:spacing w:val="-1"/>
        </w:rPr>
        <w:t xml:space="preserve"> </w:t>
      </w:r>
      <w:r>
        <w:t>us</w:t>
      </w:r>
      <w:r>
        <w:rPr>
          <w:spacing w:val="-3"/>
        </w:rPr>
        <w:t xml:space="preserve"> </w:t>
      </w:r>
      <w:r>
        <w:t>to</w:t>
      </w:r>
      <w:r>
        <w:rPr>
          <w:spacing w:val="-2"/>
        </w:rPr>
        <w:t xml:space="preserve"> </w:t>
      </w:r>
      <w:r>
        <w:t>prepare</w:t>
      </w:r>
      <w:r>
        <w:rPr>
          <w:spacing w:val="-4"/>
        </w:rPr>
        <w:t xml:space="preserve"> </w:t>
      </w:r>
      <w:r>
        <w:t>our</w:t>
      </w:r>
      <w:r>
        <w:rPr>
          <w:spacing w:val="-1"/>
        </w:rPr>
        <w:t xml:space="preserve"> </w:t>
      </w:r>
      <w:r>
        <w:t>setting</w:t>
      </w:r>
      <w:r>
        <w:rPr>
          <w:spacing w:val="-2"/>
        </w:rPr>
        <w:t xml:space="preserve"> </w:t>
      </w:r>
      <w:r>
        <w:t>and match the provision to the children’s needs.</w:t>
      </w:r>
    </w:p>
    <w:p w14:paraId="2874D54A" w14:textId="0F293BE3" w:rsidR="0021197E" w:rsidRDefault="00000000">
      <w:pPr>
        <w:pStyle w:val="BodyText"/>
        <w:spacing w:before="196" w:line="278" w:lineRule="auto"/>
        <w:ind w:right="0"/>
      </w:pPr>
      <w:r>
        <w:t>In</w:t>
      </w:r>
      <w:r>
        <w:rPr>
          <w:spacing w:val="-4"/>
        </w:rPr>
        <w:t xml:space="preserve"> </w:t>
      </w:r>
      <w:r w:rsidR="009F425F">
        <w:t xml:space="preserve">May, </w:t>
      </w:r>
      <w:r>
        <w:t>parents</w:t>
      </w:r>
      <w:r>
        <w:rPr>
          <w:spacing w:val="-1"/>
        </w:rPr>
        <w:t xml:space="preserve"> </w:t>
      </w:r>
      <w:r>
        <w:t>are</w:t>
      </w:r>
      <w:r>
        <w:rPr>
          <w:spacing w:val="-2"/>
        </w:rPr>
        <w:t xml:space="preserve"> </w:t>
      </w:r>
      <w:r>
        <w:t>invited</w:t>
      </w:r>
      <w:r>
        <w:rPr>
          <w:spacing w:val="-4"/>
        </w:rPr>
        <w:t xml:space="preserve"> </w:t>
      </w:r>
      <w:r>
        <w:t>to</w:t>
      </w:r>
      <w:r>
        <w:rPr>
          <w:spacing w:val="-1"/>
        </w:rPr>
        <w:t xml:space="preserve"> </w:t>
      </w:r>
      <w:r>
        <w:t>an</w:t>
      </w:r>
      <w:r>
        <w:rPr>
          <w:spacing w:val="-2"/>
        </w:rPr>
        <w:t xml:space="preserve"> </w:t>
      </w:r>
      <w:r>
        <w:t>information</w:t>
      </w:r>
      <w:r>
        <w:rPr>
          <w:spacing w:val="-3"/>
        </w:rPr>
        <w:t xml:space="preserve"> </w:t>
      </w:r>
      <w:r>
        <w:t>evening</w:t>
      </w:r>
      <w:r>
        <w:rPr>
          <w:spacing w:val="-4"/>
        </w:rPr>
        <w:t xml:space="preserve"> </w:t>
      </w:r>
      <w:r>
        <w:t>where</w:t>
      </w:r>
      <w:r>
        <w:rPr>
          <w:spacing w:val="-4"/>
        </w:rPr>
        <w:t xml:space="preserve"> </w:t>
      </w:r>
      <w:r>
        <w:t>you</w:t>
      </w:r>
      <w:r>
        <w:rPr>
          <w:spacing w:val="-3"/>
        </w:rPr>
        <w:t xml:space="preserve"> </w:t>
      </w:r>
      <w:proofErr w:type="gramStart"/>
      <w:r>
        <w:t>are</w:t>
      </w:r>
      <w:r>
        <w:rPr>
          <w:spacing w:val="-4"/>
        </w:rPr>
        <w:t xml:space="preserve"> </w:t>
      </w:r>
      <w:r>
        <w:t>able</w:t>
      </w:r>
      <w:r>
        <w:rPr>
          <w:spacing w:val="-2"/>
        </w:rPr>
        <w:t xml:space="preserve"> </w:t>
      </w:r>
      <w:r>
        <w:t>to</w:t>
      </w:r>
      <w:proofErr w:type="gramEnd"/>
      <w:r>
        <w:rPr>
          <w:spacing w:val="-3"/>
        </w:rPr>
        <w:t xml:space="preserve"> </w:t>
      </w:r>
      <w:r>
        <w:t>meet</w:t>
      </w:r>
      <w:r>
        <w:rPr>
          <w:spacing w:val="-2"/>
        </w:rPr>
        <w:t xml:space="preserve"> </w:t>
      </w:r>
      <w:r>
        <w:t>staff and</w:t>
      </w:r>
      <w:r>
        <w:rPr>
          <w:spacing w:val="-3"/>
        </w:rPr>
        <w:t xml:space="preserve"> </w:t>
      </w:r>
      <w:r>
        <w:t>discuss</w:t>
      </w:r>
      <w:r>
        <w:rPr>
          <w:spacing w:val="-2"/>
        </w:rPr>
        <w:t xml:space="preserve"> </w:t>
      </w:r>
      <w:r>
        <w:t xml:space="preserve">in </w:t>
      </w:r>
      <w:r>
        <w:lastRenderedPageBreak/>
        <w:t>more detail transition arrangements whilst raising any personal issues confidentially.</w:t>
      </w:r>
    </w:p>
    <w:p w14:paraId="2874D54D" w14:textId="4568D532" w:rsidR="0021197E" w:rsidRDefault="00000000" w:rsidP="00283124">
      <w:pPr>
        <w:pStyle w:val="BodyText"/>
        <w:spacing w:before="195" w:line="278" w:lineRule="auto"/>
      </w:pPr>
      <w:r>
        <w:t xml:space="preserve">To enable staff to get to know all children well when starting school in September, </w:t>
      </w:r>
      <w:r w:rsidR="004F3833">
        <w:t xml:space="preserve">parents are invited with their children to attend a teddy bears picnic and </w:t>
      </w:r>
      <w:proofErr w:type="gramStart"/>
      <w:r w:rsidR="004F3833">
        <w:t>a number of</w:t>
      </w:r>
      <w:proofErr w:type="gramEnd"/>
      <w:r w:rsidR="004F3833">
        <w:t xml:space="preserve"> stay and play sessions.  We have open evenings to allow the wider family to visit the school, especially if they will be involved in pick up and drop offs when your child attends school.  </w:t>
      </w:r>
      <w:r w:rsidR="00283124">
        <w:t>Prior</w:t>
      </w:r>
      <w:r w:rsidR="00283124">
        <w:rPr>
          <w:spacing w:val="-3"/>
        </w:rPr>
        <w:t xml:space="preserve"> </w:t>
      </w:r>
      <w:r w:rsidR="00283124">
        <w:t>to closing</w:t>
      </w:r>
      <w:r w:rsidR="00283124">
        <w:rPr>
          <w:spacing w:val="-2"/>
        </w:rPr>
        <w:t xml:space="preserve"> </w:t>
      </w:r>
      <w:r w:rsidR="00283124">
        <w:t>in</w:t>
      </w:r>
      <w:r w:rsidR="00283124">
        <w:rPr>
          <w:spacing w:val="-1"/>
        </w:rPr>
        <w:t xml:space="preserve"> </w:t>
      </w:r>
      <w:proofErr w:type="gramStart"/>
      <w:r w:rsidR="00283124">
        <w:t>July</w:t>
      </w:r>
      <w:proofErr w:type="gramEnd"/>
      <w:r w:rsidR="00283124">
        <w:rPr>
          <w:spacing w:val="-3"/>
        </w:rPr>
        <w:t xml:space="preserve"> </w:t>
      </w:r>
      <w:r w:rsidR="00283124">
        <w:t>we</w:t>
      </w:r>
      <w:r w:rsidR="00283124">
        <w:rPr>
          <w:spacing w:val="-1"/>
        </w:rPr>
        <w:t xml:space="preserve"> </w:t>
      </w:r>
      <w:r w:rsidR="00283124">
        <w:t>host</w:t>
      </w:r>
      <w:r w:rsidR="00283124">
        <w:rPr>
          <w:spacing w:val="-3"/>
        </w:rPr>
        <w:t xml:space="preserve"> </w:t>
      </w:r>
      <w:r w:rsidR="00283124">
        <w:t>the</w:t>
      </w:r>
      <w:r w:rsidR="00283124">
        <w:rPr>
          <w:spacing w:val="-1"/>
        </w:rPr>
        <w:t xml:space="preserve"> </w:t>
      </w:r>
      <w:r w:rsidR="00283124">
        <w:t>children</w:t>
      </w:r>
      <w:r w:rsidR="00283124">
        <w:rPr>
          <w:spacing w:val="-4"/>
        </w:rPr>
        <w:t xml:space="preserve"> </w:t>
      </w:r>
      <w:r w:rsidR="00283124">
        <w:t>for</w:t>
      </w:r>
      <w:r w:rsidR="00283124">
        <w:rPr>
          <w:spacing w:val="-4"/>
        </w:rPr>
        <w:t xml:space="preserve"> </w:t>
      </w:r>
      <w:r w:rsidR="00283124">
        <w:t>three</w:t>
      </w:r>
      <w:r w:rsidR="00283124">
        <w:rPr>
          <w:spacing w:val="-3"/>
        </w:rPr>
        <w:t xml:space="preserve"> </w:t>
      </w:r>
      <w:r w:rsidR="00283124">
        <w:t>consecutive</w:t>
      </w:r>
      <w:r w:rsidR="00283124">
        <w:rPr>
          <w:spacing w:val="-3"/>
        </w:rPr>
        <w:t xml:space="preserve"> </w:t>
      </w:r>
      <w:r w:rsidR="00283124">
        <w:t xml:space="preserve">half-days.  </w:t>
      </w:r>
      <w:r w:rsidR="00404D97">
        <w:t>Children will start full time in September, as experience has taught us that this enables the children to settle quickly into the routines of school life.</w:t>
      </w:r>
      <w:r>
        <w:rPr>
          <w:spacing w:val="-4"/>
        </w:rPr>
        <w:t xml:space="preserve"> </w:t>
      </w:r>
      <w:r>
        <w:t>Once we</w:t>
      </w:r>
      <w:r>
        <w:rPr>
          <w:spacing w:val="-1"/>
        </w:rPr>
        <w:t xml:space="preserve"> </w:t>
      </w:r>
      <w:r>
        <w:t>see</w:t>
      </w:r>
      <w:r>
        <w:rPr>
          <w:spacing w:val="-1"/>
        </w:rPr>
        <w:t xml:space="preserve"> </w:t>
      </w:r>
      <w:r>
        <w:t>how</w:t>
      </w:r>
      <w:r>
        <w:rPr>
          <w:spacing w:val="-3"/>
        </w:rPr>
        <w:t xml:space="preserve"> </w:t>
      </w:r>
      <w:r>
        <w:t xml:space="preserve">the children play together and have gained a clear knowledge of </w:t>
      </w:r>
      <w:proofErr w:type="gramStart"/>
      <w:r>
        <w:t>all of</w:t>
      </w:r>
      <w:proofErr w:type="gramEnd"/>
      <w:r>
        <w:t xml:space="preserve"> their needs, we separate the children into two balanced</w:t>
      </w:r>
      <w:r>
        <w:rPr>
          <w:spacing w:val="-1"/>
        </w:rPr>
        <w:t xml:space="preserve"> </w:t>
      </w:r>
      <w:r>
        <w:t>classes. Children</w:t>
      </w:r>
      <w:r>
        <w:rPr>
          <w:spacing w:val="-1"/>
        </w:rPr>
        <w:t xml:space="preserve"> </w:t>
      </w:r>
      <w:r>
        <w:t>will then remain in</w:t>
      </w:r>
      <w:r>
        <w:rPr>
          <w:spacing w:val="-1"/>
        </w:rPr>
        <w:t xml:space="preserve"> </w:t>
      </w:r>
      <w:r>
        <w:t>these class</w:t>
      </w:r>
      <w:r>
        <w:rPr>
          <w:spacing w:val="-1"/>
        </w:rPr>
        <w:t xml:space="preserve"> </w:t>
      </w:r>
      <w:r>
        <w:t>groupings</w:t>
      </w:r>
      <w:r w:rsidR="00D321F2">
        <w:t>.</w:t>
      </w:r>
    </w:p>
    <w:p w14:paraId="2874D54E" w14:textId="77777777" w:rsidR="0021197E" w:rsidRDefault="00000000">
      <w:pPr>
        <w:pStyle w:val="Heading1"/>
        <w:spacing w:before="204"/>
      </w:pPr>
      <w:r>
        <w:t>Will</w:t>
      </w:r>
      <w:r>
        <w:rPr>
          <w:spacing w:val="-3"/>
        </w:rPr>
        <w:t xml:space="preserve"> </w:t>
      </w:r>
      <w:r>
        <w:t>my</w:t>
      </w:r>
      <w:r>
        <w:rPr>
          <w:spacing w:val="-3"/>
        </w:rPr>
        <w:t xml:space="preserve"> </w:t>
      </w:r>
      <w:r>
        <w:t>child</w:t>
      </w:r>
      <w:r>
        <w:rPr>
          <w:spacing w:val="-3"/>
        </w:rPr>
        <w:t xml:space="preserve"> </w:t>
      </w:r>
      <w:r>
        <w:t>be</w:t>
      </w:r>
      <w:r>
        <w:rPr>
          <w:spacing w:val="-4"/>
        </w:rPr>
        <w:t xml:space="preserve"> </w:t>
      </w:r>
      <w:r>
        <w:t>in</w:t>
      </w:r>
      <w:r>
        <w:rPr>
          <w:spacing w:val="-3"/>
        </w:rPr>
        <w:t xml:space="preserve"> </w:t>
      </w:r>
      <w:r>
        <w:t>a</w:t>
      </w:r>
      <w:r>
        <w:rPr>
          <w:spacing w:val="-3"/>
        </w:rPr>
        <w:t xml:space="preserve"> </w:t>
      </w:r>
      <w:r>
        <w:t>class</w:t>
      </w:r>
      <w:r>
        <w:rPr>
          <w:spacing w:val="-4"/>
        </w:rPr>
        <w:t xml:space="preserve"> </w:t>
      </w:r>
      <w:r>
        <w:t>with</w:t>
      </w:r>
      <w:r>
        <w:rPr>
          <w:spacing w:val="-3"/>
        </w:rPr>
        <w:t xml:space="preserve"> </w:t>
      </w:r>
      <w:r>
        <w:t>their</w:t>
      </w:r>
      <w:r>
        <w:rPr>
          <w:spacing w:val="-3"/>
        </w:rPr>
        <w:t xml:space="preserve"> </w:t>
      </w:r>
      <w:r>
        <w:rPr>
          <w:spacing w:val="-2"/>
        </w:rPr>
        <w:t>friends?</w:t>
      </w:r>
    </w:p>
    <w:p w14:paraId="2874D54F" w14:textId="5DFF19CA" w:rsidR="0021197E" w:rsidRDefault="00000000">
      <w:pPr>
        <w:pStyle w:val="BodyText"/>
        <w:spacing w:before="237" w:line="276" w:lineRule="auto"/>
      </w:pPr>
      <w:r>
        <w:t>On entry into Reception we listen to parents and receive information from Nursery whilst watching how</w:t>
      </w:r>
      <w:r>
        <w:rPr>
          <w:spacing w:val="-4"/>
        </w:rPr>
        <w:t xml:space="preserve"> </w:t>
      </w:r>
      <w:r>
        <w:t>the</w:t>
      </w:r>
      <w:r>
        <w:rPr>
          <w:spacing w:val="-2"/>
        </w:rPr>
        <w:t xml:space="preserve"> </w:t>
      </w:r>
      <w:r>
        <w:t>children</w:t>
      </w:r>
      <w:r>
        <w:rPr>
          <w:spacing w:val="-2"/>
        </w:rPr>
        <w:t xml:space="preserve"> </w:t>
      </w:r>
      <w:r>
        <w:t>interact</w:t>
      </w:r>
      <w:r>
        <w:rPr>
          <w:spacing w:val="-2"/>
        </w:rPr>
        <w:t xml:space="preserve"> </w:t>
      </w:r>
      <w:r>
        <w:t>during</w:t>
      </w:r>
      <w:r>
        <w:rPr>
          <w:spacing w:val="-3"/>
        </w:rPr>
        <w:t xml:space="preserve"> </w:t>
      </w:r>
      <w:r>
        <w:t>the</w:t>
      </w:r>
      <w:r>
        <w:rPr>
          <w:spacing w:val="-2"/>
        </w:rPr>
        <w:t xml:space="preserve"> </w:t>
      </w:r>
      <w:r>
        <w:t>first</w:t>
      </w:r>
      <w:r>
        <w:rPr>
          <w:spacing w:val="-4"/>
        </w:rPr>
        <w:t xml:space="preserve"> </w:t>
      </w:r>
      <w:r w:rsidR="009F425F">
        <w:t>six</w:t>
      </w:r>
      <w:r>
        <w:rPr>
          <w:spacing w:val="-1"/>
        </w:rPr>
        <w:t xml:space="preserve"> </w:t>
      </w:r>
      <w:r>
        <w:t>weeks</w:t>
      </w:r>
      <w:r>
        <w:rPr>
          <w:spacing w:val="-2"/>
        </w:rPr>
        <w:t xml:space="preserve"> </w:t>
      </w:r>
      <w:r>
        <w:t>and</w:t>
      </w:r>
      <w:r>
        <w:rPr>
          <w:spacing w:val="-3"/>
        </w:rPr>
        <w:t xml:space="preserve"> </w:t>
      </w:r>
      <w:r>
        <w:t>who</w:t>
      </w:r>
      <w:r>
        <w:rPr>
          <w:spacing w:val="-1"/>
        </w:rPr>
        <w:t xml:space="preserve"> </w:t>
      </w:r>
      <w:r>
        <w:t>they</w:t>
      </w:r>
      <w:r>
        <w:rPr>
          <w:spacing w:val="-1"/>
        </w:rPr>
        <w:t xml:space="preserve"> </w:t>
      </w:r>
      <w:r>
        <w:t>play</w:t>
      </w:r>
      <w:r>
        <w:rPr>
          <w:spacing w:val="-4"/>
        </w:rPr>
        <w:t xml:space="preserve"> </w:t>
      </w:r>
      <w:r>
        <w:t>with.</w:t>
      </w:r>
      <w:r>
        <w:rPr>
          <w:spacing w:val="-2"/>
        </w:rPr>
        <w:t xml:space="preserve"> </w:t>
      </w:r>
      <w:r>
        <w:t>We</w:t>
      </w:r>
      <w:r>
        <w:rPr>
          <w:spacing w:val="-4"/>
        </w:rPr>
        <w:t xml:space="preserve"> </w:t>
      </w:r>
      <w:r>
        <w:t>then</w:t>
      </w:r>
      <w:r>
        <w:rPr>
          <w:spacing w:val="-2"/>
        </w:rPr>
        <w:t xml:space="preserve"> </w:t>
      </w:r>
      <w:r>
        <w:t>construct</w:t>
      </w:r>
      <w:r>
        <w:rPr>
          <w:spacing w:val="-4"/>
        </w:rPr>
        <w:t xml:space="preserve"> </w:t>
      </w:r>
      <w:r>
        <w:t>two classes based on a balanced mix of genders, ability and additional needs; the children remain in these class groupings.</w:t>
      </w:r>
    </w:p>
    <w:p w14:paraId="2874D550" w14:textId="5A9ADFA3" w:rsidR="0021197E" w:rsidRDefault="0021197E">
      <w:pPr>
        <w:pStyle w:val="BodyText"/>
        <w:spacing w:before="200" w:line="276" w:lineRule="auto"/>
      </w:pPr>
    </w:p>
    <w:sectPr w:rsidR="0021197E">
      <w:pgSz w:w="11910" w:h="16840"/>
      <w:pgMar w:top="1380" w:right="118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7E"/>
    <w:rsid w:val="0021197E"/>
    <w:rsid w:val="00283124"/>
    <w:rsid w:val="002D180F"/>
    <w:rsid w:val="00321BFE"/>
    <w:rsid w:val="00404D97"/>
    <w:rsid w:val="004051C8"/>
    <w:rsid w:val="004274DB"/>
    <w:rsid w:val="004F3833"/>
    <w:rsid w:val="00546DCF"/>
    <w:rsid w:val="00625C9A"/>
    <w:rsid w:val="00656BC9"/>
    <w:rsid w:val="007C23E1"/>
    <w:rsid w:val="007F365C"/>
    <w:rsid w:val="0096042B"/>
    <w:rsid w:val="009A3C6D"/>
    <w:rsid w:val="009F425F"/>
    <w:rsid w:val="00A42FAD"/>
    <w:rsid w:val="00A57762"/>
    <w:rsid w:val="00AB5C66"/>
    <w:rsid w:val="00B63079"/>
    <w:rsid w:val="00C70E07"/>
    <w:rsid w:val="00CC4DC1"/>
    <w:rsid w:val="00CE674B"/>
    <w:rsid w:val="00D321F2"/>
    <w:rsid w:val="00D42DAD"/>
    <w:rsid w:val="00E86CC4"/>
    <w:rsid w:val="00F63A8D"/>
    <w:rsid w:val="00FD7F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D525"/>
  <w15:docId w15:val="{BF8A4E38-13E2-4872-B30B-0AB94129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1"/>
      <w:ind w:left="2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8"/>
      <w:ind w:left="260" w:right="332"/>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1481</Words>
  <Characters>8444</Characters>
  <Application>Microsoft Office Word</Application>
  <DocSecurity>0</DocSecurity>
  <Lines>70</Lines>
  <Paragraphs>19</Paragraphs>
  <ScaleCrop>false</ScaleCrop>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Lunts Heath - Head Teacher</cp:lastModifiedBy>
  <cp:revision>2</cp:revision>
  <dcterms:created xsi:type="dcterms:W3CDTF">2025-08-22T07:28:00Z</dcterms:created>
  <dcterms:modified xsi:type="dcterms:W3CDTF">2025-08-22T07:28:00Z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2010</vt:lpwstr>
  </property>
  <property fmtid="{D5CDD505-2E9C-101B-9397-08002B2CF9AE}" pid="4" name="LastSaved">
    <vt:filetime>2024-02-13T00:00:00Z</vt:filetime>
  </property>
  <property fmtid="{D5CDD505-2E9C-101B-9397-08002B2CF9AE}" pid="5" name="Producer">
    <vt:lpwstr>Microsoft® Word 2010</vt:lpwstr>
  </property>
</Properties>
</file>