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9AEB" w14:textId="77777777" w:rsidR="00E60A00" w:rsidRDefault="00E60A00"/>
    <w:p w14:paraId="660EF7F8" w14:textId="77777777" w:rsidR="00460BF5" w:rsidRDefault="00A55687">
      <w:r>
        <w:t xml:space="preserve">                                         </w:t>
      </w:r>
      <w:r w:rsidR="00E60A00">
        <w:t xml:space="preserve">   </w:t>
      </w:r>
      <w:r>
        <w:t xml:space="preserve">   </w:t>
      </w:r>
      <w:r w:rsidR="00E60A00">
        <w:t xml:space="preserve"> </w:t>
      </w:r>
      <w:r w:rsidR="00460BF5" w:rsidRPr="00AE705E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120806D2" wp14:editId="58FA58F0">
            <wp:extent cx="648019" cy="701040"/>
            <wp:effectExtent l="25400" t="0" r="12381" b="0"/>
            <wp:docPr id="3" name="Picture 2" descr="page1image54296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5429684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8" cy="71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D3B0" w14:textId="77777777" w:rsidR="00E60A00" w:rsidRPr="00460BF5" w:rsidRDefault="000821F9">
      <w:r w:rsidRPr="00AE705E">
        <w:rPr>
          <w:rFonts w:ascii="Times New Roman" w:eastAsia="Times New Roman" w:hAnsi="Times New Roman" w:cs="Times New Roman"/>
        </w:rPr>
        <w:fldChar w:fldCharType="begin"/>
      </w:r>
      <w:r w:rsidR="00AE705E" w:rsidRPr="00AE705E">
        <w:rPr>
          <w:rFonts w:ascii="Times New Roman" w:eastAsia="Times New Roman" w:hAnsi="Times New Roman" w:cs="Times New Roman"/>
        </w:rPr>
        <w:instrText xml:space="preserve"> INCLUDEPICTURE "/var/folders/07/q_t6jcv56c1dnhq2f4xzf7mm0000gn/T/com.microsoft.Word/WebArchiveCopyPasteTempFiles/page1image542968464" \* MERGEFORMATINET </w:instrText>
      </w:r>
      <w:r w:rsidRPr="00AE705E">
        <w:rPr>
          <w:rFonts w:ascii="Times New Roman" w:eastAsia="Times New Roman" w:hAnsi="Times New Roman" w:cs="Times New Roman"/>
        </w:rPr>
        <w:fldChar w:fldCharType="end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3"/>
        <w:gridCol w:w="4707"/>
      </w:tblGrid>
      <w:tr w:rsidR="00E60A00" w14:paraId="4DC57D3D" w14:textId="77777777">
        <w:tc>
          <w:tcPr>
            <w:tcW w:w="6836" w:type="dxa"/>
            <w:gridSpan w:val="2"/>
            <w:shd w:val="clear" w:color="auto" w:fill="FABF8F" w:themeFill="accent6" w:themeFillTint="99"/>
          </w:tcPr>
          <w:p w14:paraId="6304E4AC" w14:textId="77777777" w:rsidR="00E60A00" w:rsidRPr="004B31AF" w:rsidRDefault="00E60A00" w:rsidP="004B31AF">
            <w:pPr>
              <w:jc w:val="center"/>
              <w:rPr>
                <w:sz w:val="28"/>
              </w:rPr>
            </w:pPr>
            <w:r w:rsidRPr="004B31AF">
              <w:rPr>
                <w:sz w:val="28"/>
              </w:rPr>
              <w:t>Grammar</w:t>
            </w:r>
          </w:p>
        </w:tc>
      </w:tr>
      <w:tr w:rsidR="00E60A00" w14:paraId="6ACBA159" w14:textId="77777777">
        <w:tc>
          <w:tcPr>
            <w:tcW w:w="1951" w:type="dxa"/>
            <w:shd w:val="clear" w:color="auto" w:fill="FABF8F" w:themeFill="accent6" w:themeFillTint="99"/>
          </w:tcPr>
          <w:p w14:paraId="2C627670" w14:textId="77777777" w:rsidR="00E60A00" w:rsidRPr="00460BF5" w:rsidRDefault="00305B6F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 xml:space="preserve"> Finger spaces 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58666208" w14:textId="77777777" w:rsidR="00E60A00" w:rsidRPr="00460BF5" w:rsidRDefault="00305B6F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separation of words with spaces</w:t>
            </w:r>
          </w:p>
        </w:tc>
      </w:tr>
      <w:tr w:rsidR="00E60A00" w14:paraId="5F5E8AD8" w14:textId="77777777">
        <w:tc>
          <w:tcPr>
            <w:tcW w:w="1951" w:type="dxa"/>
            <w:shd w:val="clear" w:color="auto" w:fill="FABF8F" w:themeFill="accent6" w:themeFillTint="99"/>
          </w:tcPr>
          <w:p w14:paraId="20F9C85F" w14:textId="77777777" w:rsidR="00E60A00" w:rsidRPr="00460BF5" w:rsidRDefault="00AE705E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Personal pronoun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2988B3DD" w14:textId="77777777" w:rsidR="00BC0728" w:rsidRPr="00460BF5" w:rsidRDefault="00BC0728" w:rsidP="00BC0728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 xml:space="preserve">defines a person or thing: </w:t>
            </w:r>
          </w:p>
          <w:p w14:paraId="7C68E678" w14:textId="77777777" w:rsidR="00E60A00" w:rsidRPr="00460BF5" w:rsidRDefault="00BC0728" w:rsidP="00BC0728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I, you, he, she</w:t>
            </w:r>
          </w:p>
        </w:tc>
      </w:tr>
      <w:tr w:rsidR="00E60A00" w14:paraId="258BF99E" w14:textId="77777777">
        <w:tc>
          <w:tcPr>
            <w:tcW w:w="1951" w:type="dxa"/>
            <w:shd w:val="clear" w:color="auto" w:fill="FABF8F" w:themeFill="accent6" w:themeFillTint="99"/>
          </w:tcPr>
          <w:p w14:paraId="4901670C" w14:textId="77777777" w:rsidR="00E60A00" w:rsidRPr="00460BF5" w:rsidRDefault="00AE705E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 xml:space="preserve"> </w:t>
            </w:r>
            <w:r w:rsidR="00305B6F" w:rsidRPr="00460BF5">
              <w:rPr>
                <w:sz w:val="20"/>
              </w:rPr>
              <w:t xml:space="preserve"> </w:t>
            </w:r>
            <w:r w:rsidR="00334BCE" w:rsidRPr="00460BF5">
              <w:rPr>
                <w:sz w:val="20"/>
              </w:rPr>
              <w:t>T</w:t>
            </w:r>
            <w:r w:rsidR="00E60A00" w:rsidRPr="00460BF5">
              <w:rPr>
                <w:sz w:val="20"/>
              </w:rPr>
              <w:t>ime adverbials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55DB0462" w14:textId="77777777" w:rsidR="00D76CA7" w:rsidRPr="00460BF5" w:rsidRDefault="00D76CA7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 xml:space="preserve">a word used to express time: </w:t>
            </w:r>
          </w:p>
          <w:p w14:paraId="4E441950" w14:textId="77777777" w:rsidR="00E60A00" w:rsidRPr="00460BF5" w:rsidRDefault="00D76CA7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first, next, finally, eventually, suddenly</w:t>
            </w:r>
          </w:p>
        </w:tc>
      </w:tr>
      <w:tr w:rsidR="00E60A00" w14:paraId="68D3CBE3" w14:textId="77777777">
        <w:tc>
          <w:tcPr>
            <w:tcW w:w="1951" w:type="dxa"/>
            <w:shd w:val="clear" w:color="auto" w:fill="FABF8F" w:themeFill="accent6" w:themeFillTint="99"/>
          </w:tcPr>
          <w:p w14:paraId="05F3D6ED" w14:textId="77777777" w:rsidR="00E60A00" w:rsidRPr="00460BF5" w:rsidRDefault="00305B6F" w:rsidP="00E60A00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Repeated story language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7689023C" w14:textId="77777777" w:rsidR="00334BCE" w:rsidRPr="00460BF5" w:rsidRDefault="00334BCE" w:rsidP="00305B6F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repeats the same words or phrases a few times to make an idea clearer and more memorable</w:t>
            </w:r>
          </w:p>
          <w:p w14:paraId="0127A439" w14:textId="77777777" w:rsidR="00E60A00" w:rsidRPr="00460BF5" w:rsidRDefault="00305B6F" w:rsidP="00334BCE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e</w:t>
            </w:r>
            <w:r w:rsidR="00074375">
              <w:rPr>
                <w:sz w:val="20"/>
              </w:rPr>
              <w:t>.</w:t>
            </w:r>
            <w:r w:rsidRPr="00460BF5">
              <w:rPr>
                <w:sz w:val="20"/>
              </w:rPr>
              <w:t xml:space="preserve">g. </w:t>
            </w:r>
            <w:r w:rsidR="00681B53" w:rsidRPr="00460BF5">
              <w:rPr>
                <w:sz w:val="20"/>
              </w:rPr>
              <w:t>s</w:t>
            </w:r>
            <w:r w:rsidRPr="00460BF5">
              <w:rPr>
                <w:sz w:val="20"/>
              </w:rPr>
              <w:t xml:space="preserve">he ran and she </w:t>
            </w:r>
            <w:proofErr w:type="gramStart"/>
            <w:r w:rsidRPr="00460BF5">
              <w:rPr>
                <w:sz w:val="20"/>
              </w:rPr>
              <w:t>ran</w:t>
            </w:r>
            <w:proofErr w:type="gramEnd"/>
            <w:r w:rsidRPr="00460BF5">
              <w:rPr>
                <w:sz w:val="20"/>
              </w:rPr>
              <w:t xml:space="preserve"> and she ran</w:t>
            </w:r>
          </w:p>
        </w:tc>
      </w:tr>
    </w:tbl>
    <w:p w14:paraId="2041B19D" w14:textId="77777777" w:rsidR="00E60A00" w:rsidRDefault="00E60A00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94"/>
        <w:gridCol w:w="4716"/>
      </w:tblGrid>
      <w:tr w:rsidR="00631B64" w14:paraId="3BEF89B3" w14:textId="77777777">
        <w:tc>
          <w:tcPr>
            <w:tcW w:w="6836" w:type="dxa"/>
            <w:gridSpan w:val="2"/>
            <w:shd w:val="clear" w:color="auto" w:fill="FABF8F" w:themeFill="accent6" w:themeFillTint="99"/>
          </w:tcPr>
          <w:p w14:paraId="1347936D" w14:textId="77777777" w:rsidR="00631B64" w:rsidRPr="00460BF5" w:rsidRDefault="00616E6F" w:rsidP="00631B64">
            <w:pPr>
              <w:jc w:val="center"/>
            </w:pPr>
            <w:r w:rsidRPr="00460BF5">
              <w:t>Writing</w:t>
            </w:r>
            <w:r w:rsidR="00707CB4">
              <w:t xml:space="preserve"> Purpose:  To tell and write a</w:t>
            </w:r>
            <w:r w:rsidR="0059664E">
              <w:t xml:space="preserve"> </w:t>
            </w:r>
            <w:r w:rsidRPr="00460BF5">
              <w:t>story</w:t>
            </w:r>
            <w:r w:rsidR="0059664E">
              <w:t xml:space="preserve"> about ‘finding</w:t>
            </w:r>
            <w:r w:rsidR="00312AA9">
              <w:t xml:space="preserve"> something</w:t>
            </w:r>
            <w:r w:rsidR="0059664E">
              <w:t>’</w:t>
            </w:r>
          </w:p>
        </w:tc>
      </w:tr>
      <w:tr w:rsidR="00631B64" w:rsidRPr="00460BF5" w14:paraId="0D88673E" w14:textId="77777777">
        <w:tc>
          <w:tcPr>
            <w:tcW w:w="1951" w:type="dxa"/>
            <w:shd w:val="clear" w:color="auto" w:fill="FABF8F" w:themeFill="accent6" w:themeFillTint="99"/>
          </w:tcPr>
          <w:p w14:paraId="6F826E58" w14:textId="77777777" w:rsidR="00631B64" w:rsidRPr="00460BF5" w:rsidRDefault="00616E6F" w:rsidP="00631B64">
            <w:pPr>
              <w:jc w:val="center"/>
              <w:rPr>
                <w:sz w:val="22"/>
              </w:rPr>
            </w:pPr>
            <w:r w:rsidRPr="00460BF5">
              <w:rPr>
                <w:sz w:val="22"/>
              </w:rPr>
              <w:t xml:space="preserve">Writing elements of the teaching sequence 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79D00965" w14:textId="77777777" w:rsidR="00616E6F" w:rsidRPr="00460BF5" w:rsidRDefault="00616E6F" w:rsidP="00616E6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460BF5">
              <w:rPr>
                <w:sz w:val="22"/>
              </w:rPr>
              <w:t>Plan and tell their own version</w:t>
            </w:r>
          </w:p>
          <w:p w14:paraId="3D056965" w14:textId="77777777" w:rsidR="00616E6F" w:rsidRPr="00460BF5" w:rsidRDefault="00616E6F" w:rsidP="00616E6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460BF5">
              <w:rPr>
                <w:sz w:val="22"/>
              </w:rPr>
              <w:t>Write a word for each section of their story</w:t>
            </w:r>
          </w:p>
          <w:p w14:paraId="13A90B5B" w14:textId="77777777" w:rsidR="00616E6F" w:rsidRPr="00460BF5" w:rsidRDefault="00616E6F" w:rsidP="00616E6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460BF5">
              <w:rPr>
                <w:sz w:val="22"/>
              </w:rPr>
              <w:t>Write a sentence for each section of their story</w:t>
            </w:r>
          </w:p>
          <w:p w14:paraId="5725565C" w14:textId="77777777" w:rsidR="00616E6F" w:rsidRPr="00460BF5" w:rsidRDefault="00616E6F" w:rsidP="00616E6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460BF5">
              <w:rPr>
                <w:sz w:val="22"/>
              </w:rPr>
              <w:t>Write two sentences for each section of their story</w:t>
            </w:r>
          </w:p>
          <w:p w14:paraId="4E6ED905" w14:textId="77777777" w:rsidR="00631B64" w:rsidRPr="00460BF5" w:rsidRDefault="00616E6F" w:rsidP="00616E6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460BF5">
              <w:rPr>
                <w:sz w:val="22"/>
              </w:rPr>
              <w:t>Write their own version of the story</w:t>
            </w:r>
          </w:p>
        </w:tc>
      </w:tr>
    </w:tbl>
    <w:p w14:paraId="44ED6182" w14:textId="77777777" w:rsidR="006B6239" w:rsidRPr="00460BF5" w:rsidRDefault="006B6239">
      <w:pPr>
        <w:rPr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93"/>
        <w:gridCol w:w="3217"/>
      </w:tblGrid>
      <w:tr w:rsidR="006B6239" w14:paraId="6A08F452" w14:textId="77777777">
        <w:tc>
          <w:tcPr>
            <w:tcW w:w="6836" w:type="dxa"/>
            <w:gridSpan w:val="2"/>
            <w:shd w:val="clear" w:color="auto" w:fill="FABF8F" w:themeFill="accent6" w:themeFillTint="99"/>
          </w:tcPr>
          <w:p w14:paraId="61C2839A" w14:textId="77777777" w:rsidR="006B6239" w:rsidRPr="00460BF5" w:rsidRDefault="006B6239" w:rsidP="006B6239">
            <w:pPr>
              <w:spacing w:before="2" w:after="2"/>
              <w:jc w:val="center"/>
            </w:pPr>
            <w:r w:rsidRPr="00460BF5">
              <w:t>Phrases from story text and model text</w:t>
            </w:r>
          </w:p>
          <w:p w14:paraId="7E3FA0CE" w14:textId="77777777" w:rsidR="006B6239" w:rsidRPr="006C473D" w:rsidRDefault="006B6239" w:rsidP="006B6239">
            <w:pPr>
              <w:spacing w:before="2" w:after="2"/>
              <w:jc w:val="center"/>
              <w:rPr>
                <w:sz w:val="16"/>
              </w:rPr>
            </w:pPr>
            <w:r w:rsidRPr="006C473D">
              <w:rPr>
                <w:sz w:val="16"/>
              </w:rPr>
              <w:t>Children will become very fami</w:t>
            </w:r>
            <w:r w:rsidR="009F1729">
              <w:rPr>
                <w:sz w:val="16"/>
              </w:rPr>
              <w:t>liar with these phrases and use</w:t>
            </w:r>
            <w:r w:rsidRPr="006C473D">
              <w:rPr>
                <w:sz w:val="16"/>
              </w:rPr>
              <w:t xml:space="preserve"> them in the oral retelling of the story, reading and writing</w:t>
            </w:r>
          </w:p>
        </w:tc>
      </w:tr>
      <w:tr w:rsidR="006B6239" w14:paraId="453739F3" w14:textId="77777777">
        <w:trPr>
          <w:trHeight w:val="90"/>
        </w:trPr>
        <w:tc>
          <w:tcPr>
            <w:tcW w:w="3510" w:type="dxa"/>
            <w:shd w:val="clear" w:color="auto" w:fill="FDE9D9" w:themeFill="accent6" w:themeFillTint="33"/>
          </w:tcPr>
          <w:p w14:paraId="7491E6CC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e</w:t>
            </w:r>
            <w:r w:rsidR="006B6239" w:rsidRPr="006C473D">
              <w:rPr>
                <w:sz w:val="22"/>
              </w:rPr>
              <w:t>ven litter-bin treasure</w:t>
            </w:r>
          </w:p>
        </w:tc>
        <w:tc>
          <w:tcPr>
            <w:tcW w:w="3326" w:type="dxa"/>
            <w:shd w:val="clear" w:color="auto" w:fill="FDE9D9" w:themeFill="accent6" w:themeFillTint="33"/>
          </w:tcPr>
          <w:p w14:paraId="1C50075D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t</w:t>
            </w:r>
            <w:r w:rsidR="006B6239" w:rsidRPr="006C473D">
              <w:rPr>
                <w:sz w:val="22"/>
              </w:rPr>
              <w:t>here was once a boy</w:t>
            </w:r>
          </w:p>
        </w:tc>
      </w:tr>
      <w:tr w:rsidR="006B6239" w14:paraId="141F5A9E" w14:textId="77777777">
        <w:tc>
          <w:tcPr>
            <w:tcW w:w="3510" w:type="dxa"/>
            <w:shd w:val="clear" w:color="auto" w:fill="FDE9D9" w:themeFill="accent6" w:themeFillTint="33"/>
          </w:tcPr>
          <w:p w14:paraId="72B6FDD6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s</w:t>
            </w:r>
            <w:r w:rsidR="006B6239" w:rsidRPr="006C473D">
              <w:rPr>
                <w:sz w:val="22"/>
              </w:rPr>
              <w:t>omething extra special</w:t>
            </w:r>
          </w:p>
        </w:tc>
        <w:tc>
          <w:tcPr>
            <w:tcW w:w="3326" w:type="dxa"/>
            <w:shd w:val="clear" w:color="auto" w:fill="FDE9D9" w:themeFill="accent6" w:themeFillTint="33"/>
          </w:tcPr>
          <w:p w14:paraId="7134DD6C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s</w:t>
            </w:r>
            <w:r w:rsidR="006B6239" w:rsidRPr="006C473D">
              <w:rPr>
                <w:sz w:val="22"/>
              </w:rPr>
              <w:t>omething extra special</w:t>
            </w:r>
          </w:p>
        </w:tc>
      </w:tr>
      <w:tr w:rsidR="006B6239" w14:paraId="22D3CEFB" w14:textId="77777777">
        <w:tc>
          <w:tcPr>
            <w:tcW w:w="3510" w:type="dxa"/>
            <w:shd w:val="clear" w:color="auto" w:fill="FDE9D9" w:themeFill="accent6" w:themeFillTint="33"/>
          </w:tcPr>
          <w:p w14:paraId="11E425E9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a</w:t>
            </w:r>
            <w:r w:rsidR="006B6239" w:rsidRPr="006C473D">
              <w:rPr>
                <w:sz w:val="22"/>
              </w:rPr>
              <w:t>s the day turned to night</w:t>
            </w:r>
          </w:p>
        </w:tc>
        <w:tc>
          <w:tcPr>
            <w:tcW w:w="3326" w:type="dxa"/>
            <w:shd w:val="clear" w:color="auto" w:fill="FDE9D9" w:themeFill="accent6" w:themeFillTint="33"/>
          </w:tcPr>
          <w:p w14:paraId="788F0C32" w14:textId="77777777" w:rsidR="006B6239" w:rsidRPr="006C473D" w:rsidRDefault="006C473D" w:rsidP="006B6239">
            <w:pPr>
              <w:spacing w:before="2" w:after="2"/>
              <w:jc w:val="center"/>
              <w:rPr>
                <w:sz w:val="22"/>
              </w:rPr>
            </w:pPr>
            <w:r w:rsidRPr="006C473D">
              <w:rPr>
                <w:sz w:val="22"/>
              </w:rPr>
              <w:t>t</w:t>
            </w:r>
            <w:r w:rsidR="006B6239" w:rsidRPr="006C473D">
              <w:rPr>
                <w:sz w:val="22"/>
              </w:rPr>
              <w:t>o precious to keep</w:t>
            </w:r>
          </w:p>
        </w:tc>
      </w:tr>
      <w:tr w:rsidR="006B6239" w14:paraId="635ABA81" w14:textId="77777777">
        <w:tc>
          <w:tcPr>
            <w:tcW w:w="3510" w:type="dxa"/>
            <w:shd w:val="clear" w:color="auto" w:fill="FDE9D9" w:themeFill="accent6" w:themeFillTint="33"/>
          </w:tcPr>
          <w:p w14:paraId="32B82D8E" w14:textId="77777777" w:rsidR="006B6239" w:rsidRPr="006C473D" w:rsidRDefault="006C473D" w:rsidP="006B6239">
            <w:pPr>
              <w:spacing w:before="2" w:after="2"/>
              <w:jc w:val="center"/>
              <w:rPr>
                <w:sz w:val="20"/>
              </w:rPr>
            </w:pPr>
            <w:r>
              <w:rPr>
                <w:sz w:val="20"/>
              </w:rPr>
              <w:t>formed a chain</w:t>
            </w:r>
          </w:p>
        </w:tc>
        <w:tc>
          <w:tcPr>
            <w:tcW w:w="3326" w:type="dxa"/>
            <w:shd w:val="clear" w:color="auto" w:fill="FDE9D9" w:themeFill="accent6" w:themeFillTint="33"/>
          </w:tcPr>
          <w:p w14:paraId="5EB8672B" w14:textId="77777777" w:rsidR="006B6239" w:rsidRPr="006C473D" w:rsidRDefault="006C473D" w:rsidP="006B6239">
            <w:pPr>
              <w:spacing w:before="2" w:after="2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6B6239" w:rsidRPr="006C473D">
              <w:rPr>
                <w:sz w:val="20"/>
              </w:rPr>
              <w:t>piral staircase</w:t>
            </w:r>
          </w:p>
        </w:tc>
      </w:tr>
      <w:tr w:rsidR="006B6239" w14:paraId="42D9E6DB" w14:textId="77777777">
        <w:tc>
          <w:tcPr>
            <w:tcW w:w="3510" w:type="dxa"/>
            <w:shd w:val="clear" w:color="auto" w:fill="FDE9D9" w:themeFill="accent6" w:themeFillTint="33"/>
          </w:tcPr>
          <w:p w14:paraId="2AB1D78F" w14:textId="77777777" w:rsidR="006B6239" w:rsidRPr="006C473D" w:rsidRDefault="006C473D" w:rsidP="006B6239">
            <w:pPr>
              <w:spacing w:before="2" w:after="2"/>
              <w:jc w:val="center"/>
              <w:rPr>
                <w:sz w:val="20"/>
              </w:rPr>
            </w:pPr>
            <w:r w:rsidRPr="006C473D">
              <w:rPr>
                <w:sz w:val="20"/>
              </w:rPr>
              <w:t>lifted a little star</w:t>
            </w:r>
          </w:p>
        </w:tc>
        <w:tc>
          <w:tcPr>
            <w:tcW w:w="3326" w:type="dxa"/>
            <w:shd w:val="clear" w:color="auto" w:fill="FDE9D9" w:themeFill="accent6" w:themeFillTint="33"/>
          </w:tcPr>
          <w:p w14:paraId="03A7439F" w14:textId="77777777" w:rsidR="006B6239" w:rsidRPr="006C473D" w:rsidRDefault="006C473D" w:rsidP="006B6239">
            <w:pPr>
              <w:spacing w:before="2" w:after="2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6B6239" w:rsidRPr="006C473D">
              <w:rPr>
                <w:sz w:val="20"/>
              </w:rPr>
              <w:t>et off</w:t>
            </w:r>
          </w:p>
        </w:tc>
      </w:tr>
    </w:tbl>
    <w:p w14:paraId="3C7A2CF6" w14:textId="77777777" w:rsidR="00E60A00" w:rsidRDefault="00E60A00"/>
    <w:tbl>
      <w:tblPr>
        <w:tblStyle w:val="TableGrid"/>
        <w:tblW w:w="7485" w:type="dxa"/>
        <w:tblLook w:val="00A0" w:firstRow="1" w:lastRow="0" w:firstColumn="1" w:lastColumn="0" w:noHBand="0" w:noVBand="0"/>
      </w:tblPr>
      <w:tblGrid>
        <w:gridCol w:w="2145"/>
        <w:gridCol w:w="5340"/>
      </w:tblGrid>
      <w:tr w:rsidR="00EE1E34" w14:paraId="74FE08EE" w14:textId="77777777" w:rsidTr="00CE77F7">
        <w:trPr>
          <w:trHeight w:val="509"/>
        </w:trPr>
        <w:tc>
          <w:tcPr>
            <w:tcW w:w="7485" w:type="dxa"/>
            <w:gridSpan w:val="2"/>
            <w:shd w:val="clear" w:color="auto" w:fill="FABF8F" w:themeFill="accent6" w:themeFillTint="99"/>
          </w:tcPr>
          <w:p w14:paraId="361BA532" w14:textId="77777777" w:rsidR="005423A5" w:rsidRDefault="00EE1E34" w:rsidP="00841997">
            <w:pPr>
              <w:jc w:val="center"/>
              <w:rPr>
                <w:color w:val="FF0000"/>
                <w:sz w:val="28"/>
              </w:rPr>
            </w:pPr>
            <w:r w:rsidRPr="006C473D">
              <w:rPr>
                <w:sz w:val="28"/>
              </w:rPr>
              <w:t xml:space="preserve">Vocabulary – definitions and </w:t>
            </w:r>
            <w:r w:rsidRPr="004B31AF">
              <w:rPr>
                <w:color w:val="FF0000"/>
                <w:sz w:val="28"/>
              </w:rPr>
              <w:t>synonyms</w:t>
            </w:r>
          </w:p>
          <w:p w14:paraId="5D9D421C" w14:textId="77777777" w:rsidR="00EE1E34" w:rsidRPr="006C473D" w:rsidRDefault="005423A5" w:rsidP="00841997">
            <w:pPr>
              <w:jc w:val="center"/>
              <w:rPr>
                <w:sz w:val="28"/>
              </w:rPr>
            </w:pPr>
            <w:r w:rsidRPr="00F63A52">
              <w:rPr>
                <w:color w:val="FF0000"/>
                <w:sz w:val="20"/>
              </w:rPr>
              <w:t>synonyms are words with the same meaning (or almost the same meaning)</w:t>
            </w:r>
          </w:p>
        </w:tc>
      </w:tr>
      <w:tr w:rsidR="00EE1E34" w14:paraId="1CDC3B57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50A98DB8" w14:textId="77777777" w:rsidR="00841997" w:rsidRDefault="00841997" w:rsidP="00EE1E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t</w:t>
            </w:r>
            <w:r w:rsidR="00681B53" w:rsidRPr="006C473D">
              <w:rPr>
                <w:sz w:val="22"/>
              </w:rPr>
              <w:t>reasure</w:t>
            </w:r>
          </w:p>
          <w:p w14:paraId="13AE9E0B" w14:textId="77777777" w:rsidR="00EE1E34" w:rsidRPr="006C473D" w:rsidRDefault="00EE1E34" w:rsidP="00841997">
            <w:pPr>
              <w:rPr>
                <w:sz w:val="22"/>
              </w:rPr>
            </w:pPr>
          </w:p>
        </w:tc>
        <w:tc>
          <w:tcPr>
            <w:tcW w:w="5339" w:type="dxa"/>
            <w:shd w:val="clear" w:color="auto" w:fill="FDE9D9" w:themeFill="accent6" w:themeFillTint="33"/>
          </w:tcPr>
          <w:p w14:paraId="2CF1C970" w14:textId="77777777" w:rsidR="006D265A" w:rsidRPr="006C473D" w:rsidRDefault="006D265A" w:rsidP="00681B53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A quantity of precious metals, gems or other valuable objects</w:t>
            </w:r>
          </w:p>
          <w:p w14:paraId="52C9A56D" w14:textId="77777777" w:rsidR="00EE1E34" w:rsidRPr="004B31AF" w:rsidRDefault="006D265A" w:rsidP="00681B53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riches, valuables, jewels, fortune</w:t>
            </w:r>
          </w:p>
        </w:tc>
      </w:tr>
      <w:tr w:rsidR="00EE1E34" w14:paraId="52A5DF9B" w14:textId="77777777" w:rsidTr="00CE77F7">
        <w:trPr>
          <w:trHeight w:val="463"/>
        </w:trPr>
        <w:tc>
          <w:tcPr>
            <w:tcW w:w="2145" w:type="dxa"/>
            <w:shd w:val="clear" w:color="auto" w:fill="FABF8F" w:themeFill="accent6" w:themeFillTint="99"/>
          </w:tcPr>
          <w:p w14:paraId="47DD2BEE" w14:textId="77777777" w:rsidR="00EE1E34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owner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0AEB3390" w14:textId="77777777" w:rsidR="003D0017" w:rsidRPr="006C473D" w:rsidRDefault="003D0017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A</w:t>
            </w:r>
            <w:r w:rsidR="00681B53" w:rsidRPr="006C473D">
              <w:rPr>
                <w:sz w:val="22"/>
              </w:rPr>
              <w:t xml:space="preserve"> person who owns something. It belongs to them</w:t>
            </w:r>
            <w:r w:rsidR="00F948C1" w:rsidRPr="006C473D">
              <w:rPr>
                <w:sz w:val="22"/>
              </w:rPr>
              <w:t xml:space="preserve"> </w:t>
            </w:r>
          </w:p>
          <w:p w14:paraId="7C25D694" w14:textId="77777777" w:rsidR="00EE1E34" w:rsidRPr="004B31AF" w:rsidRDefault="003D0017" w:rsidP="00EE1E34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keeper, possessor, holder</w:t>
            </w:r>
          </w:p>
        </w:tc>
      </w:tr>
      <w:tr w:rsidR="00EE1E34" w14:paraId="57A88CB0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40801041" w14:textId="77777777" w:rsidR="00EE1E34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glittery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0BFC6A61" w14:textId="77777777" w:rsidR="003D0017" w:rsidRPr="006C473D" w:rsidRDefault="003D0017" w:rsidP="00AD488D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Shine with a bright, shimmering reflected light</w:t>
            </w:r>
          </w:p>
          <w:p w14:paraId="6D89B9C4" w14:textId="77777777" w:rsidR="00EE1E34" w:rsidRPr="004B31AF" w:rsidRDefault="0059194B" w:rsidP="00AD488D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s</w:t>
            </w:r>
            <w:r w:rsidR="003D0017" w:rsidRPr="004B31AF">
              <w:rPr>
                <w:color w:val="FF0000"/>
                <w:sz w:val="22"/>
              </w:rPr>
              <w:t xml:space="preserve">hiny, bright, </w:t>
            </w:r>
            <w:proofErr w:type="gramStart"/>
            <w:r w:rsidR="003D0017" w:rsidRPr="004B31AF">
              <w:rPr>
                <w:color w:val="FF0000"/>
                <w:sz w:val="22"/>
              </w:rPr>
              <w:t xml:space="preserve">sparkler, </w:t>
            </w:r>
            <w:r w:rsidR="00681B53" w:rsidRPr="004B31AF">
              <w:rPr>
                <w:color w:val="FF0000"/>
                <w:sz w:val="22"/>
              </w:rPr>
              <w:t xml:space="preserve"> </w:t>
            </w:r>
            <w:r w:rsidR="003D0017" w:rsidRPr="004B31AF">
              <w:rPr>
                <w:color w:val="FF0000"/>
                <w:sz w:val="22"/>
              </w:rPr>
              <w:t>glimmer</w:t>
            </w:r>
            <w:proofErr w:type="gramEnd"/>
          </w:p>
        </w:tc>
      </w:tr>
      <w:tr w:rsidR="00EE1E34" w14:paraId="5AFA6857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782A18C5" w14:textId="77777777" w:rsidR="00EE1E34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special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02053FCC" w14:textId="77777777" w:rsidR="006D265A" w:rsidRPr="006C473D" w:rsidRDefault="009E602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 xml:space="preserve">Greater, better or different to what is usual </w:t>
            </w:r>
          </w:p>
          <w:p w14:paraId="1E6D1CE6" w14:textId="77777777" w:rsidR="00EE1E34" w:rsidRPr="004B31AF" w:rsidRDefault="009E6023" w:rsidP="009E6023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outstanding, memorable, unique</w:t>
            </w:r>
          </w:p>
        </w:tc>
      </w:tr>
      <w:tr w:rsidR="00EE1E34" w14:paraId="346018B8" w14:textId="77777777" w:rsidTr="00CE77F7">
        <w:trPr>
          <w:trHeight w:val="463"/>
        </w:trPr>
        <w:tc>
          <w:tcPr>
            <w:tcW w:w="2145" w:type="dxa"/>
            <w:shd w:val="clear" w:color="auto" w:fill="FABF8F" w:themeFill="accent6" w:themeFillTint="99"/>
          </w:tcPr>
          <w:p w14:paraId="5381B8B5" w14:textId="77777777" w:rsidR="00EE1E34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loved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3297CF32" w14:textId="77777777" w:rsidR="009E6023" w:rsidRPr="006C473D" w:rsidRDefault="009E602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Feel deep affection for someone/something</w:t>
            </w:r>
          </w:p>
          <w:p w14:paraId="04F48A08" w14:textId="77777777" w:rsidR="00EE1E34" w:rsidRPr="004B31AF" w:rsidRDefault="009E6023" w:rsidP="00EE1E34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l</w:t>
            </w:r>
            <w:r w:rsidR="00681B53" w:rsidRPr="004B31AF">
              <w:rPr>
                <w:color w:val="FF0000"/>
                <w:sz w:val="22"/>
              </w:rPr>
              <w:t>ike</w:t>
            </w:r>
            <w:r w:rsidRPr="004B31AF">
              <w:rPr>
                <w:color w:val="FF0000"/>
                <w:sz w:val="22"/>
              </w:rPr>
              <w:t>, cherish, treasure</w:t>
            </w:r>
          </w:p>
        </w:tc>
      </w:tr>
      <w:tr w:rsidR="00EE1E34" w14:paraId="1851FB4D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65A10D14" w14:textId="77777777" w:rsidR="00EE1E34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shinier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6E7FA7FB" w14:textId="77777777" w:rsidR="00131E92" w:rsidRPr="006C473D" w:rsidRDefault="00131E92" w:rsidP="00F948C1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 xml:space="preserve">A </w:t>
            </w:r>
            <w:r w:rsidR="00681B53" w:rsidRPr="006C473D">
              <w:rPr>
                <w:sz w:val="22"/>
              </w:rPr>
              <w:t>smooth</w:t>
            </w:r>
            <w:r w:rsidRPr="006C473D">
              <w:rPr>
                <w:sz w:val="22"/>
              </w:rPr>
              <w:t xml:space="preserve"> service,</w:t>
            </w:r>
            <w:r w:rsidR="0059194B" w:rsidRPr="006C473D">
              <w:rPr>
                <w:sz w:val="22"/>
              </w:rPr>
              <w:t xml:space="preserve"> </w:t>
            </w:r>
            <w:r w:rsidR="00681B53" w:rsidRPr="006C473D">
              <w:rPr>
                <w:sz w:val="22"/>
              </w:rPr>
              <w:t xml:space="preserve">polished </w:t>
            </w:r>
            <w:r w:rsidRPr="006C473D">
              <w:rPr>
                <w:sz w:val="22"/>
              </w:rPr>
              <w:t>and reflecting light</w:t>
            </w:r>
          </w:p>
          <w:p w14:paraId="325C41B8" w14:textId="77777777" w:rsidR="00EE1E34" w:rsidRPr="004B31AF" w:rsidRDefault="004B31AF" w:rsidP="00F948C1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g</w:t>
            </w:r>
            <w:r w:rsidR="00131E92" w:rsidRPr="004B31AF">
              <w:rPr>
                <w:color w:val="FF0000"/>
                <w:sz w:val="22"/>
              </w:rPr>
              <w:t xml:space="preserve">lossy, bright, gleaming </w:t>
            </w:r>
          </w:p>
        </w:tc>
      </w:tr>
      <w:tr w:rsidR="00AD488D" w14:paraId="79F218B8" w14:textId="77777777" w:rsidTr="00CE77F7">
        <w:trPr>
          <w:trHeight w:val="463"/>
        </w:trPr>
        <w:tc>
          <w:tcPr>
            <w:tcW w:w="2145" w:type="dxa"/>
            <w:shd w:val="clear" w:color="auto" w:fill="FABF8F" w:themeFill="accent6" w:themeFillTint="99"/>
          </w:tcPr>
          <w:p w14:paraId="1C226914" w14:textId="77777777" w:rsidR="00AD488D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whirl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6F25EF44" w14:textId="77777777" w:rsidR="003D0017" w:rsidRPr="006C473D" w:rsidRDefault="00131E92" w:rsidP="009A2E41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M</w:t>
            </w:r>
            <w:r w:rsidR="00681B53" w:rsidRPr="006C473D">
              <w:rPr>
                <w:sz w:val="22"/>
              </w:rPr>
              <w:t>ove very quickly</w:t>
            </w:r>
            <w:r w:rsidR="006B6239" w:rsidRPr="006C473D">
              <w:rPr>
                <w:sz w:val="22"/>
              </w:rPr>
              <w:t>,</w:t>
            </w:r>
            <w:r w:rsidR="00681B53" w:rsidRPr="006C473D">
              <w:rPr>
                <w:sz w:val="22"/>
              </w:rPr>
              <w:t xml:space="preserve"> round and round </w:t>
            </w:r>
          </w:p>
          <w:p w14:paraId="1D58FD17" w14:textId="77777777" w:rsidR="00AD488D" w:rsidRPr="004B31AF" w:rsidRDefault="003D0017" w:rsidP="003D0017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circle, rotate, turning</w:t>
            </w:r>
          </w:p>
        </w:tc>
      </w:tr>
      <w:tr w:rsidR="00AD488D" w14:paraId="1785FE15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57AB41FB" w14:textId="77777777" w:rsidR="00AD488D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sparkling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600F0CD4" w14:textId="77777777" w:rsidR="00131E92" w:rsidRPr="006C473D" w:rsidRDefault="00131E92" w:rsidP="009A2E41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Shining b</w:t>
            </w:r>
            <w:r w:rsidR="00681B53" w:rsidRPr="006C473D">
              <w:rPr>
                <w:sz w:val="22"/>
              </w:rPr>
              <w:t>right with flashes of light</w:t>
            </w:r>
          </w:p>
          <w:p w14:paraId="3C6C0844" w14:textId="77777777" w:rsidR="00AD488D" w:rsidRPr="004B31AF" w:rsidRDefault="00131E92" w:rsidP="00131E92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shiny, bright, glossy</w:t>
            </w:r>
          </w:p>
        </w:tc>
      </w:tr>
      <w:tr w:rsidR="009A2E41" w14:paraId="54E6CE01" w14:textId="77777777" w:rsidTr="00CE77F7">
        <w:trPr>
          <w:trHeight w:val="709"/>
        </w:trPr>
        <w:tc>
          <w:tcPr>
            <w:tcW w:w="2145" w:type="dxa"/>
            <w:shd w:val="clear" w:color="auto" w:fill="FABF8F" w:themeFill="accent6" w:themeFillTint="99"/>
          </w:tcPr>
          <w:p w14:paraId="0A713C41" w14:textId="77777777" w:rsidR="009A2E41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precious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35214E2C" w14:textId="77777777" w:rsidR="00131E92" w:rsidRPr="006C473D" w:rsidRDefault="004B31AF" w:rsidP="009A2E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Something o</w:t>
            </w:r>
            <w:r w:rsidR="00131E92" w:rsidRPr="006C473D">
              <w:rPr>
                <w:sz w:val="22"/>
              </w:rPr>
              <w:t>f</w:t>
            </w:r>
            <w:r w:rsidR="00681B53" w:rsidRPr="006C473D">
              <w:rPr>
                <w:sz w:val="22"/>
              </w:rPr>
              <w:t xml:space="preserve"> great value, not to be wasted or treated carelessly</w:t>
            </w:r>
            <w:r w:rsidR="009A2E41" w:rsidRPr="006C473D">
              <w:rPr>
                <w:sz w:val="22"/>
              </w:rPr>
              <w:t xml:space="preserve"> </w:t>
            </w:r>
          </w:p>
          <w:p w14:paraId="59C0CF8A" w14:textId="77777777" w:rsidR="009A2E41" w:rsidRPr="004B31AF" w:rsidRDefault="00131E92" w:rsidP="009A2E41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valuable, priceless, expensive</w:t>
            </w:r>
          </w:p>
        </w:tc>
      </w:tr>
      <w:tr w:rsidR="0063250F" w14:paraId="0D22D2B6" w14:textId="77777777" w:rsidTr="00CE77F7">
        <w:trPr>
          <w:trHeight w:val="463"/>
        </w:trPr>
        <w:tc>
          <w:tcPr>
            <w:tcW w:w="2145" w:type="dxa"/>
            <w:shd w:val="clear" w:color="auto" w:fill="FABF8F" w:themeFill="accent6" w:themeFillTint="99"/>
          </w:tcPr>
          <w:p w14:paraId="3579D348" w14:textId="77777777" w:rsidR="0063250F" w:rsidRPr="006C473D" w:rsidRDefault="0063250F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sadder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1DAB3F9C" w14:textId="77777777" w:rsidR="00131E92" w:rsidRPr="006C473D" w:rsidRDefault="00131E92" w:rsidP="009A2E41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Feeling or showing sorrow</w:t>
            </w:r>
          </w:p>
          <w:p w14:paraId="4DB3FDF7" w14:textId="77777777" w:rsidR="0063250F" w:rsidRPr="004B31AF" w:rsidRDefault="00131E92" w:rsidP="009A2E41">
            <w:pPr>
              <w:jc w:val="center"/>
              <w:rPr>
                <w:color w:val="FF0000"/>
                <w:sz w:val="22"/>
              </w:rPr>
            </w:pPr>
            <w:r w:rsidRPr="004B31AF">
              <w:rPr>
                <w:color w:val="FF0000"/>
                <w:sz w:val="22"/>
              </w:rPr>
              <w:t>unhappy, regretful, glum</w:t>
            </w:r>
            <w:r w:rsidR="00073492" w:rsidRPr="004B31AF">
              <w:rPr>
                <w:color w:val="FF0000"/>
                <w:sz w:val="22"/>
              </w:rPr>
              <w:t>, upset</w:t>
            </w:r>
          </w:p>
        </w:tc>
      </w:tr>
      <w:tr w:rsidR="009A2E41" w14:paraId="54A573AB" w14:textId="77777777" w:rsidTr="00CE77F7">
        <w:trPr>
          <w:trHeight w:val="478"/>
        </w:trPr>
        <w:tc>
          <w:tcPr>
            <w:tcW w:w="2145" w:type="dxa"/>
            <w:shd w:val="clear" w:color="auto" w:fill="FABF8F" w:themeFill="accent6" w:themeFillTint="99"/>
          </w:tcPr>
          <w:p w14:paraId="0BFA4BC3" w14:textId="77777777" w:rsidR="009A2E41" w:rsidRPr="006C473D" w:rsidRDefault="0040431F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searched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1C3941CC" w14:textId="77777777" w:rsidR="00841997" w:rsidRDefault="0059194B" w:rsidP="009A2E41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t</w:t>
            </w:r>
            <w:r w:rsidR="0040431F" w:rsidRPr="006C473D">
              <w:rPr>
                <w:sz w:val="22"/>
              </w:rPr>
              <w:t xml:space="preserve">ry to find </w:t>
            </w:r>
            <w:r w:rsidRPr="006C473D">
              <w:rPr>
                <w:sz w:val="22"/>
              </w:rPr>
              <w:t xml:space="preserve">something by looking carefully and thoroughly </w:t>
            </w:r>
            <w:r w:rsidR="009A2E41" w:rsidRPr="006C473D">
              <w:rPr>
                <w:sz w:val="22"/>
              </w:rPr>
              <w:t xml:space="preserve"> </w:t>
            </w:r>
          </w:p>
          <w:p w14:paraId="5B9DED4C" w14:textId="77777777" w:rsidR="009A2E41" w:rsidRPr="00841997" w:rsidRDefault="00841997" w:rsidP="009A2E41">
            <w:pPr>
              <w:jc w:val="center"/>
              <w:rPr>
                <w:color w:val="FF0000"/>
                <w:sz w:val="22"/>
              </w:rPr>
            </w:pPr>
            <w:r w:rsidRPr="00841997">
              <w:rPr>
                <w:color w:val="FF0000"/>
                <w:sz w:val="22"/>
              </w:rPr>
              <w:t>hunt, look, explore</w:t>
            </w:r>
          </w:p>
        </w:tc>
      </w:tr>
      <w:tr w:rsidR="009A2E41" w14:paraId="2A00417F" w14:textId="77777777" w:rsidTr="00CE77F7">
        <w:trPr>
          <w:trHeight w:val="463"/>
        </w:trPr>
        <w:tc>
          <w:tcPr>
            <w:tcW w:w="2145" w:type="dxa"/>
            <w:shd w:val="clear" w:color="auto" w:fill="FABF8F" w:themeFill="accent6" w:themeFillTint="99"/>
          </w:tcPr>
          <w:p w14:paraId="6A535903" w14:textId="77777777" w:rsidR="009A2E41" w:rsidRPr="006C473D" w:rsidRDefault="00681B53" w:rsidP="00EE1E34">
            <w:pPr>
              <w:jc w:val="center"/>
              <w:rPr>
                <w:sz w:val="22"/>
              </w:rPr>
            </w:pPr>
            <w:r w:rsidRPr="006C473D">
              <w:rPr>
                <w:sz w:val="22"/>
              </w:rPr>
              <w:t>spiral</w:t>
            </w:r>
          </w:p>
        </w:tc>
        <w:tc>
          <w:tcPr>
            <w:tcW w:w="5339" w:type="dxa"/>
            <w:shd w:val="clear" w:color="auto" w:fill="FDE9D9" w:themeFill="accent6" w:themeFillTint="33"/>
          </w:tcPr>
          <w:p w14:paraId="1A8AA587" w14:textId="77777777" w:rsidR="00841997" w:rsidRDefault="00FC5F8C" w:rsidP="009A2E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 w:rsidR="0059194B" w:rsidRPr="006C473D">
              <w:rPr>
                <w:sz w:val="22"/>
              </w:rPr>
              <w:t>inding around something again and again</w:t>
            </w:r>
            <w:r w:rsidR="009A2E41" w:rsidRPr="006C473D">
              <w:rPr>
                <w:sz w:val="22"/>
              </w:rPr>
              <w:t xml:space="preserve"> </w:t>
            </w:r>
          </w:p>
          <w:p w14:paraId="53FCF2ED" w14:textId="77777777" w:rsidR="009A2E41" w:rsidRPr="00841997" w:rsidRDefault="00841997" w:rsidP="009A2E41">
            <w:pPr>
              <w:jc w:val="center"/>
              <w:rPr>
                <w:color w:val="FF0000"/>
                <w:sz w:val="22"/>
              </w:rPr>
            </w:pPr>
            <w:r w:rsidRPr="00841997">
              <w:rPr>
                <w:color w:val="FF0000"/>
                <w:sz w:val="22"/>
              </w:rPr>
              <w:t>coil, curl, twist</w:t>
            </w:r>
          </w:p>
        </w:tc>
      </w:tr>
    </w:tbl>
    <w:p w14:paraId="66DD5EFB" w14:textId="77777777" w:rsidR="00E60A00" w:rsidRDefault="00E60A00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2"/>
        <w:gridCol w:w="4708"/>
      </w:tblGrid>
      <w:tr w:rsidR="00AD488D" w14:paraId="4F8F31D9" w14:textId="77777777" w:rsidTr="00CE77F7">
        <w:trPr>
          <w:trHeight w:val="188"/>
        </w:trPr>
        <w:tc>
          <w:tcPr>
            <w:tcW w:w="6836" w:type="dxa"/>
            <w:gridSpan w:val="2"/>
            <w:shd w:val="clear" w:color="auto" w:fill="FABF8F" w:themeFill="accent6" w:themeFillTint="99"/>
          </w:tcPr>
          <w:p w14:paraId="5591A5B7" w14:textId="77777777" w:rsidR="00AD488D" w:rsidRPr="00460BF5" w:rsidRDefault="00AD488D" w:rsidP="00AD488D">
            <w:pPr>
              <w:jc w:val="center"/>
              <w:rPr>
                <w:sz w:val="28"/>
              </w:rPr>
            </w:pPr>
            <w:r w:rsidRPr="00460BF5">
              <w:rPr>
                <w:sz w:val="28"/>
              </w:rPr>
              <w:t>Useful Information</w:t>
            </w:r>
          </w:p>
        </w:tc>
      </w:tr>
      <w:tr w:rsidR="00AD488D" w14:paraId="47048166" w14:textId="77777777">
        <w:tc>
          <w:tcPr>
            <w:tcW w:w="1951" w:type="dxa"/>
            <w:shd w:val="clear" w:color="auto" w:fill="FABF8F" w:themeFill="accent6" w:themeFillTint="99"/>
          </w:tcPr>
          <w:p w14:paraId="43783FE7" w14:textId="77777777" w:rsidR="00AD488D" w:rsidRPr="00460BF5" w:rsidRDefault="00AD488D" w:rsidP="00AD488D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Author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7738543C" w14:textId="77777777" w:rsidR="00AD488D" w:rsidRPr="00460BF5" w:rsidRDefault="00AE705E" w:rsidP="00AD488D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Sam Hay</w:t>
            </w:r>
          </w:p>
        </w:tc>
      </w:tr>
      <w:tr w:rsidR="00AD488D" w14:paraId="38B7ADDF" w14:textId="77777777">
        <w:trPr>
          <w:trHeight w:val="90"/>
        </w:trPr>
        <w:tc>
          <w:tcPr>
            <w:tcW w:w="1951" w:type="dxa"/>
            <w:shd w:val="clear" w:color="auto" w:fill="FABF8F" w:themeFill="accent6" w:themeFillTint="99"/>
          </w:tcPr>
          <w:p w14:paraId="12E50CC9" w14:textId="77777777" w:rsidR="00AD488D" w:rsidRPr="00460BF5" w:rsidRDefault="00AD488D" w:rsidP="00AD488D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Year published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78282F9E" w14:textId="77777777" w:rsidR="00AD488D" w:rsidRPr="00460BF5" w:rsidRDefault="00AD488D" w:rsidP="00AD488D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>201</w:t>
            </w:r>
            <w:r w:rsidR="00AE705E" w:rsidRPr="00460BF5">
              <w:rPr>
                <w:sz w:val="20"/>
              </w:rPr>
              <w:t>8</w:t>
            </w:r>
          </w:p>
        </w:tc>
      </w:tr>
      <w:tr w:rsidR="00AD488D" w14:paraId="2CEA65CF" w14:textId="77777777">
        <w:tc>
          <w:tcPr>
            <w:tcW w:w="1951" w:type="dxa"/>
            <w:shd w:val="clear" w:color="auto" w:fill="FABF8F" w:themeFill="accent6" w:themeFillTint="99"/>
          </w:tcPr>
          <w:p w14:paraId="79960605" w14:textId="77777777" w:rsidR="00AD488D" w:rsidRPr="005423A5" w:rsidRDefault="00AD488D" w:rsidP="00CE77F7">
            <w:pPr>
              <w:rPr>
                <w:sz w:val="18"/>
              </w:rPr>
            </w:pPr>
            <w:r w:rsidRPr="005423A5">
              <w:rPr>
                <w:sz w:val="18"/>
              </w:rPr>
              <w:t>Author’s other notable work</w:t>
            </w:r>
          </w:p>
        </w:tc>
        <w:tc>
          <w:tcPr>
            <w:tcW w:w="4885" w:type="dxa"/>
            <w:shd w:val="clear" w:color="auto" w:fill="FDE9D9" w:themeFill="accent6" w:themeFillTint="33"/>
          </w:tcPr>
          <w:p w14:paraId="0B71EEFF" w14:textId="77777777" w:rsidR="00AD488D" w:rsidRPr="00460BF5" w:rsidRDefault="00681B53" w:rsidP="00AD488D">
            <w:pPr>
              <w:jc w:val="center"/>
              <w:rPr>
                <w:sz w:val="20"/>
              </w:rPr>
            </w:pPr>
            <w:r w:rsidRPr="00460BF5">
              <w:rPr>
                <w:sz w:val="20"/>
              </w:rPr>
              <w:t xml:space="preserve">A Cat’s Christmas Carol, Spy Penguins, Hugs and Kisses </w:t>
            </w:r>
          </w:p>
        </w:tc>
      </w:tr>
    </w:tbl>
    <w:p w14:paraId="3FFE18BE" w14:textId="77777777" w:rsidR="00E60A00" w:rsidRDefault="00E60A00" w:rsidP="006236C5"/>
    <w:sectPr w:rsidR="00E60A00" w:rsidSect="005E5ED4">
      <w:headerReference w:type="default" r:id="rId11"/>
      <w:pgSz w:w="16840" w:h="11899" w:orient="landscape"/>
      <w:pgMar w:top="1142" w:right="1440" w:bottom="1800" w:left="1440" w:header="158" w:footer="70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1A59" w14:textId="77777777" w:rsidR="00FA710D" w:rsidRDefault="00FA710D">
      <w:r>
        <w:separator/>
      </w:r>
    </w:p>
  </w:endnote>
  <w:endnote w:type="continuationSeparator" w:id="0">
    <w:p w14:paraId="4304A2F4" w14:textId="77777777" w:rsidR="00FA710D" w:rsidRDefault="00FA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A23B" w14:textId="77777777" w:rsidR="00FA710D" w:rsidRDefault="00FA710D">
      <w:r>
        <w:separator/>
      </w:r>
    </w:p>
  </w:footnote>
  <w:footnote w:type="continuationSeparator" w:id="0">
    <w:p w14:paraId="31055703" w14:textId="77777777" w:rsidR="00FA710D" w:rsidRDefault="00FA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C027" w14:textId="77777777" w:rsidR="00460BF5" w:rsidRDefault="006236C5"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BE9F5" wp14:editId="490B2FEC">
              <wp:simplePos x="0" y="0"/>
              <wp:positionH relativeFrom="column">
                <wp:posOffset>228600</wp:posOffset>
              </wp:positionH>
              <wp:positionV relativeFrom="paragraph">
                <wp:posOffset>89535</wp:posOffset>
              </wp:positionV>
              <wp:extent cx="11430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A5B5B" w14:textId="77777777" w:rsidR="00460BF5" w:rsidRPr="00460BF5" w:rsidRDefault="00460BF5" w:rsidP="00460BF5">
                          <w:r w:rsidRPr="00460BF5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082B5E5" wp14:editId="5188C85E">
                                <wp:extent cx="574040" cy="549596"/>
                                <wp:effectExtent l="25400" t="0" r="10160" b="0"/>
                                <wp:docPr id="7" name="Picture 1" descr="beaco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eacon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4040" cy="5495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BE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7.05pt;width:9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" filled="f" stroked="f">
              <v:path arrowok="t"/>
              <v:textbox inset=",7.2pt,,7.2pt">
                <w:txbxContent>
                  <w:p w14:paraId="4D3A5B5B" w14:textId="77777777" w:rsidR="00460BF5" w:rsidRPr="00460BF5" w:rsidRDefault="00460BF5" w:rsidP="00460BF5">
                    <w:r w:rsidRPr="00460BF5">
                      <w:rPr>
                        <w:noProof/>
                        <w:lang w:val="en-US"/>
                      </w:rPr>
                      <w:drawing>
                        <wp:inline distT="0" distB="0" distL="0" distR="0" wp14:anchorId="2082B5E5" wp14:editId="5188C85E">
                          <wp:extent cx="574040" cy="549596"/>
                          <wp:effectExtent l="25400" t="0" r="10160" b="0"/>
                          <wp:docPr id="7" name="Picture 1" descr="beacon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eacon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4040" cy="5495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0" w:type="auto"/>
      <w:tblInd w:w="2802" w:type="dxa"/>
      <w:tblLook w:val="00A0" w:firstRow="1" w:lastRow="0" w:firstColumn="1" w:lastColumn="0" w:noHBand="0" w:noVBand="0"/>
    </w:tblPr>
    <w:tblGrid>
      <w:gridCol w:w="7941"/>
    </w:tblGrid>
    <w:tr w:rsidR="00616E6F" w14:paraId="6F9C6792" w14:textId="77777777" w:rsidTr="005E5ED4">
      <w:trPr>
        <w:trHeight w:val="389"/>
      </w:trPr>
      <w:tc>
        <w:tcPr>
          <w:tcW w:w="7941" w:type="dxa"/>
        </w:tcPr>
        <w:p w14:paraId="260699D7" w14:textId="40785C63" w:rsidR="005E5ED4" w:rsidRPr="00CF7014" w:rsidRDefault="005D1004" w:rsidP="005E5ED4">
          <w:pPr>
            <w:pStyle w:val="Header"/>
            <w:jc w:val="center"/>
            <w:rPr>
              <w:b/>
              <w:bCs/>
              <w:color w:val="7030A0"/>
              <w:sz w:val="28"/>
            </w:rPr>
          </w:pPr>
          <w:r>
            <w:rPr>
              <w:b/>
              <w:bCs/>
              <w:color w:val="7030A0"/>
              <w:sz w:val="28"/>
            </w:rPr>
            <w:t xml:space="preserve">Unit B </w:t>
          </w:r>
          <w:r w:rsidR="005E5ED4" w:rsidRPr="00CF7014">
            <w:rPr>
              <w:b/>
              <w:bCs/>
              <w:color w:val="7030A0"/>
              <w:sz w:val="28"/>
            </w:rPr>
            <w:t>20</w:t>
          </w:r>
          <w:r>
            <w:rPr>
              <w:b/>
              <w:bCs/>
              <w:color w:val="7030A0"/>
              <w:sz w:val="28"/>
            </w:rPr>
            <w:t>2</w:t>
          </w:r>
          <w:r w:rsidR="004E2827">
            <w:rPr>
              <w:b/>
              <w:bCs/>
              <w:color w:val="7030A0"/>
              <w:sz w:val="28"/>
            </w:rPr>
            <w:t>5</w:t>
          </w:r>
          <w:r>
            <w:rPr>
              <w:b/>
              <w:bCs/>
              <w:color w:val="7030A0"/>
              <w:sz w:val="28"/>
            </w:rPr>
            <w:t xml:space="preserve"> </w:t>
          </w:r>
          <w:r w:rsidR="0034366C">
            <w:rPr>
              <w:b/>
              <w:bCs/>
              <w:color w:val="7030A0"/>
              <w:sz w:val="28"/>
            </w:rPr>
            <w:t>-</w:t>
          </w:r>
          <w:r>
            <w:rPr>
              <w:b/>
              <w:bCs/>
              <w:color w:val="7030A0"/>
              <w:sz w:val="28"/>
            </w:rPr>
            <w:t xml:space="preserve"> </w:t>
          </w:r>
          <w:r w:rsidR="005E5ED4" w:rsidRPr="00CF7014">
            <w:rPr>
              <w:b/>
              <w:bCs/>
              <w:color w:val="7030A0"/>
              <w:sz w:val="28"/>
            </w:rPr>
            <w:t>2</w:t>
          </w:r>
          <w:r w:rsidR="004E2827">
            <w:rPr>
              <w:b/>
              <w:bCs/>
              <w:color w:val="7030A0"/>
              <w:sz w:val="28"/>
            </w:rPr>
            <w:t>6</w:t>
          </w:r>
        </w:p>
        <w:p w14:paraId="66489B24" w14:textId="77777777" w:rsidR="005E5ED4" w:rsidRPr="00CF7014" w:rsidRDefault="005E5ED4" w:rsidP="005E5ED4">
          <w:pPr>
            <w:pStyle w:val="Header"/>
            <w:jc w:val="center"/>
            <w:rPr>
              <w:b/>
              <w:bCs/>
              <w:color w:val="7030A0"/>
              <w:sz w:val="28"/>
            </w:rPr>
          </w:pPr>
          <w:r w:rsidRPr="00CF7014">
            <w:rPr>
              <w:b/>
              <w:bCs/>
              <w:color w:val="7030A0"/>
              <w:sz w:val="28"/>
            </w:rPr>
            <w:t xml:space="preserve">Reception:  Star in the Jar </w:t>
          </w:r>
          <w:r>
            <w:rPr>
              <w:b/>
              <w:bCs/>
              <w:color w:val="7030A0"/>
              <w:sz w:val="28"/>
            </w:rPr>
            <w:t>Knowledge Organiser</w:t>
          </w:r>
        </w:p>
        <w:p w14:paraId="10B44A8B" w14:textId="0A703962" w:rsidR="00616E6F" w:rsidRPr="006C473D" w:rsidRDefault="005E5ED4" w:rsidP="005E5ED4">
          <w:pPr>
            <w:pStyle w:val="Header"/>
            <w:jc w:val="center"/>
            <w:rPr>
              <w:sz w:val="44"/>
            </w:rPr>
          </w:pPr>
          <w:r w:rsidRPr="00CF7014">
            <w:rPr>
              <w:b/>
              <w:bCs/>
              <w:color w:val="7030A0"/>
              <w:sz w:val="28"/>
            </w:rPr>
            <w:t xml:space="preserve">Part </w:t>
          </w:r>
          <w:r>
            <w:rPr>
              <w:b/>
              <w:bCs/>
              <w:color w:val="7030A0"/>
              <w:sz w:val="28"/>
            </w:rPr>
            <w:t>A</w:t>
          </w:r>
        </w:p>
      </w:tc>
    </w:tr>
  </w:tbl>
  <w:p w14:paraId="5E3E4B44" w14:textId="77777777" w:rsidR="00616E6F" w:rsidRDefault="0061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C1A9D"/>
    <w:multiLevelType w:val="hybridMultilevel"/>
    <w:tmpl w:val="499A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43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00"/>
    <w:rsid w:val="00027FC1"/>
    <w:rsid w:val="00073492"/>
    <w:rsid w:val="00074375"/>
    <w:rsid w:val="000821F9"/>
    <w:rsid w:val="000A2428"/>
    <w:rsid w:val="000B36D1"/>
    <w:rsid w:val="00131E92"/>
    <w:rsid w:val="002A4D29"/>
    <w:rsid w:val="00305B6F"/>
    <w:rsid w:val="00312AA9"/>
    <w:rsid w:val="00334BCE"/>
    <w:rsid w:val="0034366C"/>
    <w:rsid w:val="00355881"/>
    <w:rsid w:val="003D0017"/>
    <w:rsid w:val="0040431F"/>
    <w:rsid w:val="00460BF5"/>
    <w:rsid w:val="00482EAD"/>
    <w:rsid w:val="004B31AF"/>
    <w:rsid w:val="004E2827"/>
    <w:rsid w:val="005423A5"/>
    <w:rsid w:val="00555E30"/>
    <w:rsid w:val="0059194B"/>
    <w:rsid w:val="0059664E"/>
    <w:rsid w:val="005D1004"/>
    <w:rsid w:val="005D49CB"/>
    <w:rsid w:val="005E5ED4"/>
    <w:rsid w:val="005F3E8A"/>
    <w:rsid w:val="00616E6F"/>
    <w:rsid w:val="006236C5"/>
    <w:rsid w:val="00631B64"/>
    <w:rsid w:val="0063250F"/>
    <w:rsid w:val="00681B53"/>
    <w:rsid w:val="006B6239"/>
    <w:rsid w:val="006C473D"/>
    <w:rsid w:val="006D265A"/>
    <w:rsid w:val="006E5080"/>
    <w:rsid w:val="006F7CE5"/>
    <w:rsid w:val="00707CB4"/>
    <w:rsid w:val="00841997"/>
    <w:rsid w:val="00951FD2"/>
    <w:rsid w:val="009A2E41"/>
    <w:rsid w:val="009C49F5"/>
    <w:rsid w:val="009D5CFB"/>
    <w:rsid w:val="009E6023"/>
    <w:rsid w:val="009F1729"/>
    <w:rsid w:val="00A40CBD"/>
    <w:rsid w:val="00A55687"/>
    <w:rsid w:val="00AD488D"/>
    <w:rsid w:val="00AE705E"/>
    <w:rsid w:val="00B6129B"/>
    <w:rsid w:val="00BC0728"/>
    <w:rsid w:val="00C12097"/>
    <w:rsid w:val="00C710D5"/>
    <w:rsid w:val="00C86660"/>
    <w:rsid w:val="00C87177"/>
    <w:rsid w:val="00CE77F7"/>
    <w:rsid w:val="00D52F24"/>
    <w:rsid w:val="00D76CA7"/>
    <w:rsid w:val="00D8695E"/>
    <w:rsid w:val="00E44510"/>
    <w:rsid w:val="00E60A00"/>
    <w:rsid w:val="00E83CE5"/>
    <w:rsid w:val="00EE1E34"/>
    <w:rsid w:val="00F948C1"/>
    <w:rsid w:val="00FA710D"/>
    <w:rsid w:val="00FC5F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55B7F"/>
  <w15:docId w15:val="{33A255E8-77DA-AF4E-8660-AEE92FA8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4A"/>
    <w:rPr>
      <w:rFonts w:ascii="Sassoon Penpals" w:hAnsi="Sassoon Penpal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A00"/>
    <w:rPr>
      <w:rFonts w:ascii="Sassoon Penpals" w:hAnsi="Sassoon Penpal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0A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A00"/>
    <w:rPr>
      <w:rFonts w:ascii="Sassoon Penpals" w:hAnsi="Sassoon Penpals"/>
      <w:lang w:val="en-GB"/>
    </w:rPr>
  </w:style>
  <w:style w:type="table" w:styleId="TableGrid">
    <w:name w:val="Table Grid"/>
    <w:basedOn w:val="TableNormal"/>
    <w:uiPriority w:val="59"/>
    <w:rsid w:val="00E60A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34BCE"/>
  </w:style>
  <w:style w:type="paragraph" w:styleId="ListParagraph">
    <w:name w:val="List Paragraph"/>
    <w:basedOn w:val="Normal"/>
    <w:uiPriority w:val="34"/>
    <w:qFormat/>
    <w:rsid w:val="0061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9" ma:contentTypeDescription="Create a new document." ma:contentTypeScope="" ma:versionID="e85625d9494c123bf97f4304b45a58b6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742e23277837bd13d7ceebc246519b8f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3d7a5-b75b-42f4-9e14-ad43c93d4e5e}" ma:internalName="TaxCatchAll" ma:showField="CatchAllData" ma:web="c82a2bb0-abcd-42e9-a025-7dfb7b99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2bb0-abcd-42e9-a025-7dfb7b996e9f" xsi:nil="true"/>
    <lcf76f155ced4ddcb4097134ff3c332f xmlns="dd469c6f-c13f-4f7e-a574-872364f840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CC626-C1AA-4F40-B9EE-E4A6244C9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2AFE5-9AA8-4FB1-91F8-BFB2F0BA685F}">
  <ds:schemaRefs>
    <ds:schemaRef ds:uri="http://schemas.microsoft.com/office/2006/metadata/properties"/>
    <ds:schemaRef ds:uri="http://schemas.microsoft.com/office/infopath/2007/PartnerControls"/>
    <ds:schemaRef ds:uri="c82a2bb0-abcd-42e9-a025-7dfb7b996e9f"/>
    <ds:schemaRef ds:uri="dd469c6f-c13f-4f7e-a574-872364f840a7"/>
  </ds:schemaRefs>
</ds:datastoreItem>
</file>

<file path=customXml/itemProps3.xml><?xml version="1.0" encoding="utf-8"?>
<ds:datastoreItem xmlns:ds="http://schemas.openxmlformats.org/officeDocument/2006/customXml" ds:itemID="{5DF0FF87-8415-4D4C-98BF-EA1521BBC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Dumebi Nkeze</cp:lastModifiedBy>
  <cp:revision>3</cp:revision>
  <cp:lastPrinted>2024-10-23T06:23:00Z</cp:lastPrinted>
  <dcterms:created xsi:type="dcterms:W3CDTF">2024-10-23T06:23:00Z</dcterms:created>
  <dcterms:modified xsi:type="dcterms:W3CDTF">2025-10-12T01:30:00Z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</Properties>
</file>