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4B4D" w14:textId="1FEE78D3"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w:t>
      </w:r>
      <w:r w:rsidR="002554EA">
        <w:rPr>
          <w:rFonts w:cs="Arial"/>
          <w:b/>
          <w:sz w:val="22"/>
          <w:szCs w:val="22"/>
        </w:rPr>
        <w:t>ARENT</w:t>
      </w:r>
      <w:r w:rsidRPr="002618E1">
        <w:rPr>
          <w:rFonts w:cs="Arial"/>
          <w:b/>
          <w:sz w:val="22"/>
          <w:szCs w:val="22"/>
        </w:rPr>
        <w:t xml:space="preserve">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40721AA4"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This is </w:t>
      </w:r>
      <w:r w:rsidR="00C04BE1">
        <w:rPr>
          <w:rFonts w:cs="Arial"/>
          <w:sz w:val="22"/>
          <w:szCs w:val="22"/>
        </w:rPr>
        <w:t>Eccleston Lane End</w:t>
      </w:r>
      <w:r w:rsidRPr="002618E1">
        <w:rPr>
          <w:rFonts w:cs="Arial"/>
          <w:sz w:val="22"/>
          <w:szCs w:val="22"/>
        </w:rPr>
        <w:t>s</w:t>
      </w:r>
      <w:r w:rsidR="00501F36">
        <w:rPr>
          <w:rFonts w:cs="Arial"/>
          <w:sz w:val="22"/>
          <w:szCs w:val="22"/>
        </w:rPr>
        <w:t xml:space="preserve"> (the </w:t>
      </w:r>
      <w:proofErr w:type="gramStart"/>
      <w:r w:rsidR="00501F36">
        <w:rPr>
          <w:rFonts w:cs="Arial"/>
          <w:sz w:val="22"/>
          <w:szCs w:val="22"/>
        </w:rPr>
        <w:t>School</w:t>
      </w:r>
      <w:proofErr w:type="gramEnd"/>
      <w:r w:rsidR="00501F36">
        <w:rPr>
          <w:rFonts w:cs="Arial"/>
          <w:sz w:val="22"/>
          <w:szCs w:val="22"/>
        </w:rPr>
        <w:t>)</w:t>
      </w:r>
      <w:r w:rsidRPr="002618E1">
        <w:rPr>
          <w:rFonts w:cs="Arial"/>
          <w:sz w:val="22"/>
          <w:szCs w:val="22"/>
        </w:rPr>
        <w:t xml:space="preserve"> Privacy Notice which is intended to provide you with information about how and why we process p</w:t>
      </w:r>
      <w:r w:rsidR="002554EA">
        <w:rPr>
          <w:rFonts w:cs="Arial"/>
          <w:sz w:val="22"/>
          <w:szCs w:val="22"/>
        </w:rPr>
        <w:t>arent</w:t>
      </w:r>
      <w:r w:rsidRPr="002618E1">
        <w:rPr>
          <w:rFonts w:cs="Arial"/>
          <w:sz w:val="22"/>
          <w:szCs w:val="22"/>
        </w:rPr>
        <w:t xml:space="preserve"> information. It is also intended to provide you with other information which is required under the</w:t>
      </w:r>
      <w:r w:rsidR="008652DE">
        <w:rPr>
          <w:rFonts w:cs="Arial"/>
          <w:sz w:val="22"/>
          <w:szCs w:val="22"/>
        </w:rPr>
        <w:t xml:space="preserve"> UK</w:t>
      </w:r>
      <w:r w:rsidRPr="002618E1">
        <w:rPr>
          <w:rFonts w:cs="Arial"/>
          <w:sz w:val="22"/>
          <w:szCs w:val="22"/>
        </w:rPr>
        <w:t xml:space="preserve"> General Data Protection Regulation </w:t>
      </w:r>
      <w:r w:rsidR="008652DE" w:rsidRPr="002618E1">
        <w:rPr>
          <w:rFonts w:cs="Arial"/>
          <w:sz w:val="22"/>
          <w:szCs w:val="22"/>
        </w:rPr>
        <w:t>(</w:t>
      </w:r>
      <w:r w:rsidR="008652DE">
        <w:rPr>
          <w:sz w:val="22"/>
          <w:szCs w:val="22"/>
        </w:rPr>
        <w:t>the retained EU law version of the General Data Protection Regulation (EU) 2016/679)</w:t>
      </w:r>
      <w:r w:rsidR="008652DE"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6E99D362"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and a legal requirement, that we are transparent about how we process p</w:t>
      </w:r>
      <w:r w:rsidR="002554EA">
        <w:rPr>
          <w:rFonts w:cs="Arial"/>
          <w:sz w:val="22"/>
          <w:szCs w:val="22"/>
        </w:rPr>
        <w:t>arent</w:t>
      </w:r>
      <w:r w:rsidRPr="002618E1">
        <w:rPr>
          <w:rFonts w:cs="Arial"/>
          <w:sz w:val="22"/>
          <w:szCs w:val="22"/>
        </w:rPr>
        <w:t xml:space="preserve"> information. As a school that processes p</w:t>
      </w:r>
      <w:r w:rsidR="002554EA">
        <w:rPr>
          <w:rFonts w:cs="Arial"/>
          <w:sz w:val="22"/>
          <w:szCs w:val="22"/>
        </w:rPr>
        <w:t>arent</w:t>
      </w:r>
      <w:r w:rsidRPr="002618E1">
        <w:rPr>
          <w:rFonts w:cs="Arial"/>
          <w:sz w:val="22"/>
          <w:szCs w:val="22"/>
        </w:rPr>
        <w:t xml:space="preserve">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8227BE">
      <w:pPr>
        <w:widowControl w:val="0"/>
        <w:overflowPunct w:val="0"/>
        <w:autoSpaceDE w:val="0"/>
        <w:spacing w:after="0" w:line="240" w:lineRule="auto"/>
        <w:jc w:val="both"/>
        <w:rPr>
          <w:rFonts w:cs="Arial"/>
          <w:sz w:val="22"/>
          <w:szCs w:val="22"/>
        </w:rPr>
      </w:pPr>
    </w:p>
    <w:p w14:paraId="1324753B" w14:textId="77777777" w:rsidR="00206340" w:rsidRPr="002618E1" w:rsidRDefault="00206340"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16787CF3"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w:t>
      </w:r>
      <w:r w:rsidR="00501F36">
        <w:rPr>
          <w:rFonts w:cs="Arial"/>
          <w:sz w:val="22"/>
          <w:szCs w:val="22"/>
        </w:rPr>
        <w:t>S</w:t>
      </w:r>
      <w:r w:rsidRPr="002618E1">
        <w:rPr>
          <w:rFonts w:cs="Arial"/>
          <w:sz w:val="22"/>
          <w:szCs w:val="22"/>
        </w:rPr>
        <w:t xml:space="preserve">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0434CE">
        <w:rPr>
          <w:rFonts w:cs="Arial"/>
          <w:sz w:val="22"/>
          <w:szCs w:val="22"/>
        </w:rPr>
        <w:t>Sandbrook House, Sandbrook Park, Rochdale, OL11 1RY</w:t>
      </w:r>
      <w:r w:rsidRPr="002618E1">
        <w:rPr>
          <w:rFonts w:cs="Arial"/>
          <w:sz w:val="22"/>
          <w:szCs w:val="22"/>
        </w:rPr>
        <w:t xml:space="preserve"> or by telephone on </w:t>
      </w:r>
      <w:r w:rsidR="003337B9" w:rsidRPr="002618E1">
        <w:rPr>
          <w:rFonts w:cs="Arial"/>
          <w:sz w:val="22"/>
          <w:szCs w:val="22"/>
        </w:rPr>
        <w:t xml:space="preserve">0161 543 8884 </w:t>
      </w:r>
      <w:r w:rsidR="00444DD9" w:rsidRPr="002618E1">
        <w:rPr>
          <w:rFonts w:cs="Arial"/>
          <w:sz w:val="22"/>
          <w:szCs w:val="22"/>
        </w:rPr>
        <w:t xml:space="preserve"> 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xml:space="preserve">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Default="00046F7A">
      <w:pPr>
        <w:widowControl w:val="0"/>
        <w:overflowPunct w:val="0"/>
        <w:autoSpaceDE w:val="0"/>
        <w:spacing w:after="0" w:line="240" w:lineRule="auto"/>
        <w:rPr>
          <w:rFonts w:cs="Arial"/>
          <w:sz w:val="22"/>
          <w:szCs w:val="22"/>
        </w:rPr>
      </w:pPr>
    </w:p>
    <w:p w14:paraId="63AD623A" w14:textId="77777777" w:rsidR="00206340" w:rsidRPr="002618E1" w:rsidRDefault="00206340">
      <w:pPr>
        <w:widowControl w:val="0"/>
        <w:overflowPunct w:val="0"/>
        <w:autoSpaceDE w:val="0"/>
        <w:spacing w:after="0" w:line="240" w:lineRule="auto"/>
        <w:rPr>
          <w:rFonts w:cs="Arial"/>
          <w:sz w:val="22"/>
          <w:szCs w:val="22"/>
        </w:rPr>
      </w:pPr>
    </w:p>
    <w:p w14:paraId="6A3F028F" w14:textId="3126272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w:t>
      </w:r>
      <w:r w:rsidR="002554EA">
        <w:rPr>
          <w:rFonts w:cs="Arial"/>
          <w:b/>
          <w:sz w:val="22"/>
          <w:szCs w:val="22"/>
        </w:rPr>
        <w:t>arent</w:t>
      </w:r>
      <w:r w:rsidRPr="002618E1">
        <w:rPr>
          <w:rFonts w:cs="Arial"/>
          <w:b/>
          <w:sz w:val="22"/>
          <w:szCs w:val="22"/>
        </w:rPr>
        <w:t xml:space="preserve">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6C0F1A7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w:t>
      </w:r>
      <w:r w:rsidR="002554EA">
        <w:rPr>
          <w:rFonts w:cs="Arial"/>
          <w:sz w:val="22"/>
          <w:szCs w:val="22"/>
        </w:rPr>
        <w:t>arent</w:t>
      </w:r>
      <w:r w:rsidRPr="002618E1">
        <w:rPr>
          <w:rFonts w:cs="Arial"/>
          <w:sz w:val="22"/>
          <w:szCs w:val="22"/>
        </w:rPr>
        <w:t xml:space="preserve">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72619ACB" w14:textId="77777777" w:rsidR="00C16D63"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w:t>
      </w:r>
      <w:r w:rsidR="002554EA">
        <w:rPr>
          <w:rFonts w:cs="Arial"/>
          <w:sz w:val="22"/>
          <w:szCs w:val="22"/>
        </w:rPr>
        <w:t>arent</w:t>
      </w:r>
      <w:r w:rsidRPr="002618E1">
        <w:rPr>
          <w:rFonts w:cs="Arial"/>
          <w:sz w:val="22"/>
          <w:szCs w:val="22"/>
        </w:rPr>
        <w:t xml:space="preserve"> names</w:t>
      </w:r>
    </w:p>
    <w:p w14:paraId="7B4B1A48"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D</w:t>
      </w:r>
      <w:r w:rsidR="002554EA">
        <w:rPr>
          <w:rFonts w:cs="Arial"/>
          <w:sz w:val="22"/>
          <w:szCs w:val="22"/>
        </w:rPr>
        <w:t>ate of birth</w:t>
      </w:r>
    </w:p>
    <w:p w14:paraId="71DC068E"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U</w:t>
      </w:r>
      <w:r w:rsidR="002554EA">
        <w:rPr>
          <w:rFonts w:cs="Arial"/>
          <w:sz w:val="22"/>
          <w:szCs w:val="22"/>
        </w:rPr>
        <w:t>nique National Insurance number</w:t>
      </w:r>
    </w:p>
    <w:p w14:paraId="0A6CAFD6" w14:textId="20F45725" w:rsidR="004E1101" w:rsidRPr="002618E1"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C</w:t>
      </w:r>
      <w:r w:rsidR="004E1101" w:rsidRPr="002618E1">
        <w:rPr>
          <w:rFonts w:cs="Arial"/>
          <w:sz w:val="22"/>
          <w:szCs w:val="22"/>
        </w:rPr>
        <w:t xml:space="preserve">ontact details </w:t>
      </w:r>
    </w:p>
    <w:p w14:paraId="213B1A4A" w14:textId="77777777" w:rsidR="004E1101" w:rsidRPr="002618E1" w:rsidRDefault="004E1101" w:rsidP="004E1101">
      <w:pPr>
        <w:widowControl w:val="0"/>
        <w:overflowPunct w:val="0"/>
        <w:autoSpaceDE w:val="0"/>
        <w:spacing w:after="0" w:line="240" w:lineRule="auto"/>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Default="00046F7A">
      <w:pPr>
        <w:widowControl w:val="0"/>
        <w:overflowPunct w:val="0"/>
        <w:autoSpaceDE w:val="0"/>
        <w:spacing w:after="0" w:line="240" w:lineRule="auto"/>
        <w:rPr>
          <w:rFonts w:cs="Arial"/>
          <w:sz w:val="22"/>
          <w:szCs w:val="22"/>
        </w:rPr>
      </w:pPr>
    </w:p>
    <w:p w14:paraId="07D5467E" w14:textId="77777777" w:rsidR="00206340" w:rsidRPr="002618E1" w:rsidRDefault="00206340">
      <w:pPr>
        <w:widowControl w:val="0"/>
        <w:overflowPunct w:val="0"/>
        <w:autoSpaceDE w:val="0"/>
        <w:spacing w:after="0" w:line="240" w:lineRule="auto"/>
        <w:rPr>
          <w:rFonts w:cs="Arial"/>
          <w:sz w:val="22"/>
          <w:szCs w:val="22"/>
        </w:rPr>
      </w:pPr>
    </w:p>
    <w:p w14:paraId="491DF700" w14:textId="3329E576"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w:t>
      </w:r>
      <w:r w:rsidR="00C16D63">
        <w:rPr>
          <w:rFonts w:cs="Arial"/>
          <w:b/>
          <w:sz w:val="22"/>
          <w:szCs w:val="22"/>
        </w:rPr>
        <w:t>arent</w:t>
      </w:r>
      <w:r w:rsidRPr="002618E1">
        <w:rPr>
          <w:rFonts w:cs="Arial"/>
          <w:b/>
          <w:sz w:val="22"/>
          <w:szCs w:val="22"/>
        </w:rPr>
        <w:t xml:space="preserve">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43EA1EDC"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t xml:space="preserve">The purposes for which the </w:t>
      </w:r>
      <w:proofErr w:type="gramStart"/>
      <w:r w:rsidR="00501F36">
        <w:rPr>
          <w:rFonts w:cs="Arial"/>
          <w:sz w:val="22"/>
          <w:szCs w:val="22"/>
        </w:rPr>
        <w:t>S</w:t>
      </w:r>
      <w:r w:rsidRPr="002618E1">
        <w:rPr>
          <w:rFonts w:cs="Arial"/>
          <w:sz w:val="22"/>
          <w:szCs w:val="22"/>
        </w:rPr>
        <w:t>chool</w:t>
      </w:r>
      <w:proofErr w:type="gramEnd"/>
      <w:r w:rsidRPr="002618E1">
        <w:rPr>
          <w:rFonts w:cs="Arial"/>
          <w:sz w:val="22"/>
          <w:szCs w:val="22"/>
        </w:rPr>
        <w:t xml:space="preserve"> collects personal information are as </w:t>
      </w:r>
      <w:proofErr w:type="gramStart"/>
      <w:r w:rsidRPr="002618E1">
        <w:rPr>
          <w:rFonts w:cs="Arial"/>
          <w:sz w:val="22"/>
          <w:szCs w:val="22"/>
        </w:rPr>
        <w:t>follows:-</w:t>
      </w:r>
      <w:proofErr w:type="gramEnd"/>
    </w:p>
    <w:p w14:paraId="62ABC538" w14:textId="77777777" w:rsidR="00046F7A" w:rsidRPr="002618E1" w:rsidRDefault="00046F7A">
      <w:pPr>
        <w:widowControl w:val="0"/>
        <w:overflowPunct w:val="0"/>
        <w:autoSpaceDE w:val="0"/>
        <w:spacing w:after="0" w:line="240" w:lineRule="auto"/>
        <w:rPr>
          <w:rFonts w:cs="Arial"/>
          <w:sz w:val="22"/>
          <w:szCs w:val="22"/>
        </w:rPr>
      </w:pPr>
    </w:p>
    <w:p w14:paraId="6EE853B4" w14:textId="3470C180"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 xml:space="preserve">To </w:t>
      </w:r>
      <w:r w:rsidRPr="4D8D99F1">
        <w:rPr>
          <w:rFonts w:cs="Arial"/>
          <w:sz w:val="22"/>
          <w:szCs w:val="22"/>
        </w:rPr>
        <w:t>c</w:t>
      </w:r>
      <w:r w:rsidR="162A58D8" w:rsidRPr="4D8D99F1">
        <w:rPr>
          <w:rFonts w:cs="Arial"/>
          <w:sz w:val="22"/>
          <w:szCs w:val="22"/>
        </w:rPr>
        <w:t>ommunicate with</w:t>
      </w:r>
      <w:r>
        <w:rPr>
          <w:rFonts w:cs="Arial"/>
          <w:sz w:val="22"/>
          <w:szCs w:val="22"/>
        </w:rPr>
        <w:t xml:space="preserve"> parents/carers </w:t>
      </w:r>
      <w:r w:rsidR="2553B8CD" w:rsidRPr="4D8D99F1">
        <w:rPr>
          <w:rFonts w:cs="Arial"/>
          <w:sz w:val="22"/>
          <w:szCs w:val="22"/>
        </w:rPr>
        <w:t>abou</w:t>
      </w:r>
      <w:r w:rsidRPr="4D8D99F1">
        <w:rPr>
          <w:rFonts w:cs="Arial"/>
          <w:sz w:val="22"/>
          <w:szCs w:val="22"/>
        </w:rPr>
        <w:t>t</w:t>
      </w:r>
      <w:r>
        <w:rPr>
          <w:rFonts w:cs="Arial"/>
          <w:sz w:val="22"/>
          <w:szCs w:val="22"/>
        </w:rPr>
        <w:t xml:space="preserve"> their child</w:t>
      </w:r>
    </w:p>
    <w:p w14:paraId="74296639" w14:textId="296B3DE2"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Monitor and report on pupil process</w:t>
      </w:r>
    </w:p>
    <w:p w14:paraId="2413F13E" w14:textId="4287CDA0"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7003F36C" w14:textId="30C7AB0F" w:rsidR="60C69225" w:rsidRPr="00C04BE1" w:rsidRDefault="04824A71" w:rsidP="60C69225">
      <w:pPr>
        <w:pStyle w:val="ListParagraph"/>
        <w:numPr>
          <w:ilvl w:val="0"/>
          <w:numId w:val="16"/>
        </w:numPr>
        <w:spacing w:after="0" w:line="240" w:lineRule="auto"/>
        <w:rPr>
          <w:sz w:val="22"/>
          <w:szCs w:val="22"/>
        </w:rPr>
      </w:pPr>
      <w:r w:rsidRPr="00C04BE1">
        <w:rPr>
          <w:rFonts w:cs="Arial"/>
          <w:sz w:val="22"/>
          <w:szCs w:val="22"/>
        </w:rPr>
        <w:t>To receive government funding</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221D6609"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w:t>
      </w:r>
      <w:r w:rsidR="00C16D63">
        <w:rPr>
          <w:rFonts w:cs="Arial"/>
          <w:b/>
          <w:sz w:val="22"/>
          <w:szCs w:val="22"/>
        </w:rPr>
        <w:t>arent</w:t>
      </w:r>
      <w:r w:rsidRPr="002618E1">
        <w:rPr>
          <w:rFonts w:cs="Arial"/>
          <w:b/>
          <w:sz w:val="22"/>
          <w:szCs w:val="22"/>
        </w:rPr>
        <w:t xml:space="preserve">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3538FCD4"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w:t>
      </w:r>
      <w:r w:rsidR="256E89E0" w:rsidRPr="2FB0AE73">
        <w:rPr>
          <w:rFonts w:cs="Arial"/>
          <w:sz w:val="22"/>
          <w:szCs w:val="22"/>
        </w:rPr>
        <w:t xml:space="preserve">, </w:t>
      </w:r>
      <w:r w:rsidR="256E89E0" w:rsidRPr="4DB66E7A">
        <w:rPr>
          <w:rFonts w:cs="Arial"/>
          <w:sz w:val="22"/>
          <w:szCs w:val="22"/>
        </w:rPr>
        <w:t xml:space="preserve">including </w:t>
      </w:r>
      <w:r w:rsidR="256E89E0" w:rsidRPr="4DB66E7A">
        <w:rPr>
          <w:rFonts w:cs="Arial"/>
          <w:sz w:val="22"/>
          <w:szCs w:val="22"/>
        </w:rPr>
        <w:lastRenderedPageBreak/>
        <w:t>maintaining contact with</w:t>
      </w:r>
      <w:r w:rsidRPr="002618E1">
        <w:rPr>
          <w:rFonts w:cs="Arial"/>
          <w:sz w:val="22"/>
          <w:szCs w:val="22"/>
        </w:rPr>
        <w:t xml:space="preserve"> </w:t>
      </w:r>
      <w:r w:rsidR="256E89E0" w:rsidRPr="2BF247FC">
        <w:rPr>
          <w:rFonts w:cs="Arial"/>
          <w:sz w:val="22"/>
          <w:szCs w:val="22"/>
        </w:rPr>
        <w:t xml:space="preserve">individuals with parental </w:t>
      </w:r>
      <w:r w:rsidR="256E89E0" w:rsidRPr="3C25C208">
        <w:rPr>
          <w:rFonts w:cs="Arial"/>
          <w:sz w:val="22"/>
          <w:szCs w:val="22"/>
        </w:rPr>
        <w:t>responsibility for our pupils</w:t>
      </w:r>
      <w:r w:rsidRPr="163B61D9">
        <w:rPr>
          <w:rFonts w:cs="Arial"/>
          <w:sz w:val="22"/>
          <w:szCs w:val="22"/>
        </w:rPr>
        <w:t>.</w:t>
      </w:r>
      <w:r w:rsidRPr="002618E1">
        <w:rPr>
          <w:rFonts w:cs="Arial"/>
          <w:sz w:val="22"/>
          <w:szCs w:val="22"/>
        </w:rPr>
        <w:t xml:space="preserve">  To comply with these laws, we only process personal information as far as is necessary to meet those obligations. We also process some of the information described in this </w:t>
      </w:r>
      <w:r w:rsidR="00501F36">
        <w:rPr>
          <w:rFonts w:cs="Arial"/>
          <w:sz w:val="22"/>
          <w:szCs w:val="22"/>
        </w:rPr>
        <w:t>P</w:t>
      </w:r>
      <w:r w:rsidRPr="002618E1">
        <w:rPr>
          <w:rFonts w:cs="Arial"/>
          <w:sz w:val="22"/>
          <w:szCs w:val="22"/>
        </w:rPr>
        <w:t xml:space="preserve">rivacy </w:t>
      </w:r>
      <w:r w:rsidR="00501F36">
        <w:rPr>
          <w:rFonts w:cs="Arial"/>
          <w:sz w:val="22"/>
          <w:szCs w:val="22"/>
        </w:rPr>
        <w:t>N</w:t>
      </w:r>
      <w:r w:rsidRPr="002618E1">
        <w:rPr>
          <w:rFonts w:cs="Arial"/>
          <w:sz w:val="22"/>
          <w:szCs w:val="22"/>
        </w:rPr>
        <w:t xml:space="preserve">otice to carry out public tasks vested in us to effectively manage the </w:t>
      </w:r>
      <w:proofErr w:type="gramStart"/>
      <w:r w:rsidR="00501F36">
        <w:rPr>
          <w:rFonts w:cs="Arial"/>
          <w:sz w:val="22"/>
          <w:szCs w:val="22"/>
        </w:rPr>
        <w:t>S</w:t>
      </w:r>
      <w:r w:rsidRPr="002618E1">
        <w:rPr>
          <w:rFonts w:cs="Arial"/>
          <w:sz w:val="22"/>
          <w:szCs w:val="22"/>
        </w:rPr>
        <w:t>chool</w:t>
      </w:r>
      <w:proofErr w:type="gramEnd"/>
      <w:r w:rsidR="00BA1105" w:rsidRPr="002618E1">
        <w:rPr>
          <w:rFonts w:cs="Arial"/>
          <w:sz w:val="22"/>
          <w:szCs w:val="22"/>
        </w:rPr>
        <w:t>.</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EECEEAC" w14:textId="668395E3" w:rsidR="00C33C09"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w:t>
      </w:r>
      <w:r w:rsidR="00C16D63">
        <w:rPr>
          <w:rFonts w:cs="Arial"/>
          <w:sz w:val="22"/>
          <w:szCs w:val="22"/>
        </w:rPr>
        <w:t>ersonal</w:t>
      </w:r>
      <w:r w:rsidRPr="002618E1">
        <w:rPr>
          <w:rFonts w:cs="Arial"/>
          <w:sz w:val="22"/>
          <w:szCs w:val="22"/>
        </w:rPr>
        <w:t xml:space="preserve"> information are regarded as more sensitive under the GDPR and referred to as being a ‘special category’ of personal information.</w:t>
      </w:r>
      <w:r w:rsidR="00F547C5" w:rsidRPr="002618E1">
        <w:rPr>
          <w:rFonts w:cs="Arial"/>
          <w:sz w:val="22"/>
          <w:szCs w:val="22"/>
        </w:rPr>
        <w:t xml:space="preserve"> </w:t>
      </w:r>
      <w:r w:rsidR="7FAC0D33" w:rsidRPr="02204C17">
        <w:rPr>
          <w:rFonts w:cs="Arial"/>
          <w:sz w:val="22"/>
          <w:szCs w:val="22"/>
        </w:rPr>
        <w:t xml:space="preserve">We are unlikely to process this </w:t>
      </w:r>
      <w:r w:rsidR="7FAC0D33" w:rsidRPr="2287402F">
        <w:rPr>
          <w:rFonts w:cs="Arial"/>
          <w:sz w:val="22"/>
          <w:szCs w:val="22"/>
        </w:rPr>
        <w:t>type</w:t>
      </w:r>
      <w:r w:rsidR="7FAC0D33" w:rsidRPr="02204C17">
        <w:rPr>
          <w:rFonts w:cs="Arial"/>
          <w:sz w:val="22"/>
          <w:szCs w:val="22"/>
        </w:rPr>
        <w:t xml:space="preserve"> </w:t>
      </w:r>
      <w:r w:rsidR="7FAC0D33" w:rsidRPr="27454896">
        <w:rPr>
          <w:rFonts w:cs="Arial"/>
          <w:sz w:val="22"/>
          <w:szCs w:val="22"/>
        </w:rPr>
        <w:t xml:space="preserve">of information in relation to </w:t>
      </w:r>
      <w:r w:rsidR="7FAC0D33" w:rsidRPr="2287402F">
        <w:rPr>
          <w:rFonts w:cs="Arial"/>
          <w:sz w:val="22"/>
          <w:szCs w:val="22"/>
        </w:rPr>
        <w:t>parents</w:t>
      </w:r>
      <w:r w:rsidR="7FAC0D33" w:rsidRPr="32BABA3B">
        <w:rPr>
          <w:rFonts w:cs="Arial"/>
          <w:sz w:val="22"/>
          <w:szCs w:val="22"/>
        </w:rPr>
        <w:t>.</w:t>
      </w:r>
      <w:r w:rsidR="00F547C5" w:rsidRPr="2B03AF0D">
        <w:rPr>
          <w:rFonts w:cs="Arial"/>
          <w:sz w:val="22"/>
          <w:szCs w:val="22"/>
        </w:rPr>
        <w:t xml:space="preserve"> </w:t>
      </w:r>
    </w:p>
    <w:p w14:paraId="6DBF8265" w14:textId="77777777" w:rsidR="004E1101" w:rsidRDefault="004E1101" w:rsidP="004E1101">
      <w:pPr>
        <w:widowControl w:val="0"/>
        <w:overflowPunct w:val="0"/>
        <w:autoSpaceDE w:val="0"/>
        <w:spacing w:after="0" w:line="240" w:lineRule="auto"/>
        <w:rPr>
          <w:rFonts w:cs="Arial"/>
          <w:b/>
          <w:sz w:val="22"/>
          <w:szCs w:val="22"/>
        </w:rPr>
      </w:pPr>
    </w:p>
    <w:p w14:paraId="79CCCB8F" w14:textId="77777777" w:rsidR="00206340" w:rsidRPr="002618E1" w:rsidRDefault="00206340" w:rsidP="004E1101">
      <w:pPr>
        <w:widowControl w:val="0"/>
        <w:overflowPunct w:val="0"/>
        <w:autoSpaceDE w:val="0"/>
        <w:spacing w:after="0" w:line="240" w:lineRule="auto"/>
        <w:rPr>
          <w:rFonts w:cs="Arial"/>
          <w:b/>
          <w:sz w:val="22"/>
          <w:szCs w:val="22"/>
        </w:rPr>
      </w:pPr>
    </w:p>
    <w:p w14:paraId="09B92A9D" w14:textId="5A7B31CE"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w:t>
      </w:r>
      <w:r w:rsidR="00C16D63">
        <w:rPr>
          <w:rFonts w:cs="Arial"/>
          <w:b/>
          <w:sz w:val="22"/>
          <w:szCs w:val="22"/>
        </w:rPr>
        <w:t>arent</w:t>
      </w:r>
      <w:r w:rsidRPr="002618E1">
        <w:rPr>
          <w:rFonts w:cs="Arial"/>
          <w:b/>
          <w:sz w:val="22"/>
          <w:szCs w:val="22"/>
        </w:rPr>
        <w:t xml:space="preserve">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23904F09"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w:t>
      </w:r>
      <w:r w:rsidR="00FA333F">
        <w:rPr>
          <w:rFonts w:cs="Arial"/>
          <w:sz w:val="22"/>
          <w:szCs w:val="22"/>
        </w:rPr>
        <w:t>arent</w:t>
      </w:r>
      <w:r w:rsidRPr="002618E1">
        <w:rPr>
          <w:rFonts w:cs="Arial"/>
          <w:sz w:val="22"/>
          <w:szCs w:val="22"/>
        </w:rPr>
        <w:t xml:space="preserve"> information with include the </w:t>
      </w:r>
      <w:proofErr w:type="gramStart"/>
      <w:r w:rsidRPr="002618E1">
        <w:rPr>
          <w:rFonts w:cs="Arial"/>
          <w:sz w:val="22"/>
          <w:szCs w:val="22"/>
        </w:rPr>
        <w:t>following:-</w:t>
      </w:r>
      <w:proofErr w:type="gramEnd"/>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1841E812"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Our local authority</w:t>
      </w:r>
    </w:p>
    <w:p w14:paraId="3370BF53"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The Department for Education (DfE)</w:t>
      </w:r>
    </w:p>
    <w:p w14:paraId="0768A341"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Other education providers</w:t>
      </w:r>
    </w:p>
    <w:p w14:paraId="767C2084"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 xml:space="preserve">Multi-agency partners </w:t>
      </w:r>
    </w:p>
    <w:p w14:paraId="5B765E3E" w14:textId="57F95E09"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Professional advisors</w:t>
      </w:r>
    </w:p>
    <w:p w14:paraId="670A6A0E" w14:textId="79C4CDF6"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Service providers who provide IT and communication tools</w:t>
      </w:r>
    </w:p>
    <w:p w14:paraId="15938CC1" w14:textId="01041175" w:rsidR="00473C51" w:rsidRDefault="00473C51" w:rsidP="00473C51">
      <w:pPr>
        <w:pStyle w:val="ListParagraph"/>
        <w:widowControl w:val="0"/>
        <w:numPr>
          <w:ilvl w:val="0"/>
          <w:numId w:val="0"/>
        </w:numPr>
        <w:overflowPunct w:val="0"/>
        <w:autoSpaceDE w:val="0"/>
        <w:spacing w:after="0" w:line="240" w:lineRule="auto"/>
        <w:ind w:left="1080"/>
        <w:rPr>
          <w:rFonts w:cs="Arial"/>
          <w:sz w:val="22"/>
          <w:szCs w:val="22"/>
        </w:rPr>
      </w:pP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t>The Department for Education</w:t>
      </w:r>
    </w:p>
    <w:p w14:paraId="4C64A0DE" w14:textId="77777777" w:rsidR="00CB4421" w:rsidRDefault="00E83A64" w:rsidP="006B78F6">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CB4421">
        <w:rPr>
          <w:rFonts w:cs="Arial"/>
          <w:b w:val="0"/>
          <w:color w:val="auto"/>
          <w:sz w:val="22"/>
          <w:szCs w:val="22"/>
        </w:rPr>
        <w:t>various statutory collections.  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7DD9988" w:rsidR="00E83A64" w:rsidRPr="002618E1" w:rsidRDefault="00DE0F75" w:rsidP="006B78F6">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sidR="00630961">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57D44508" w14:textId="33B5CDBB"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05692E88" w14:textId="40AA1FF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147B7147" w14:textId="47C4FA0B" w:rsidR="00AD58AF" w:rsidRPr="00FA333F" w:rsidRDefault="00E83A64" w:rsidP="00E4762B">
      <w:pPr>
        <w:pStyle w:val="Heading2"/>
        <w:jc w:val="both"/>
        <w:rPr>
          <w:rFonts w:cs="Arial"/>
          <w:b w:val="0"/>
          <w:color w:val="auto"/>
          <w:sz w:val="22"/>
          <w:szCs w:val="22"/>
        </w:rPr>
      </w:pPr>
      <w:r w:rsidRPr="002618E1">
        <w:rPr>
          <w:rFonts w:cs="Arial"/>
          <w:b w:val="0"/>
          <w:color w:val="auto"/>
          <w:sz w:val="22"/>
          <w:szCs w:val="22"/>
        </w:rPr>
        <w:t xml:space="preserve">We may be required to share information about </w:t>
      </w:r>
      <w:r w:rsidR="00FA333F">
        <w:rPr>
          <w:rFonts w:cs="Arial"/>
          <w:b w:val="0"/>
          <w:color w:val="auto"/>
          <w:sz w:val="22"/>
          <w:szCs w:val="22"/>
        </w:rPr>
        <w:t>parents</w:t>
      </w:r>
      <w:r w:rsidRPr="002618E1">
        <w:rPr>
          <w:rFonts w:cs="Arial"/>
          <w:b w:val="0"/>
          <w:color w:val="auto"/>
          <w:sz w:val="22"/>
          <w:szCs w:val="22"/>
        </w:rPr>
        <w:t xml:space="preserve"> with the local authority to ensure that they can conduct their statutory duties under the School Admission</w:t>
      </w:r>
      <w:r w:rsidR="00501F36">
        <w:rPr>
          <w:rFonts w:cs="Arial"/>
          <w:b w:val="0"/>
          <w:color w:val="auto"/>
          <w:sz w:val="22"/>
          <w:szCs w:val="22"/>
        </w:rPr>
        <w:t>s</w:t>
      </w:r>
      <w:r w:rsidRPr="002618E1">
        <w:rPr>
          <w:rFonts w:cs="Arial"/>
          <w:b w:val="0"/>
          <w:color w:val="auto"/>
          <w:sz w:val="22"/>
          <w:szCs w:val="22"/>
        </w:rPr>
        <w:t xml:space="preserve"> Code, including conducting Fair Access </w:t>
      </w:r>
      <w:r w:rsidR="00501F36">
        <w:rPr>
          <w:rFonts w:cs="Arial"/>
          <w:b w:val="0"/>
          <w:color w:val="auto"/>
          <w:sz w:val="22"/>
          <w:szCs w:val="22"/>
        </w:rPr>
        <w:t>Protocol</w:t>
      </w:r>
      <w:r w:rsidRPr="002618E1">
        <w:rPr>
          <w:rFonts w:cs="Arial"/>
          <w:b w:val="0"/>
          <w:color w:val="auto"/>
          <w:sz w:val="22"/>
          <w:szCs w:val="22"/>
        </w:rPr>
        <w:t>.</w:t>
      </w:r>
    </w:p>
    <w:p w14:paraId="41BADB91" w14:textId="77777777" w:rsidR="00206340" w:rsidRDefault="00206340" w:rsidP="00C33C09">
      <w:pPr>
        <w:widowControl w:val="0"/>
        <w:overflowPunct w:val="0"/>
        <w:autoSpaceDE w:val="0"/>
        <w:spacing w:after="0" w:line="240" w:lineRule="auto"/>
        <w:rPr>
          <w:rFonts w:cs="Arial"/>
          <w:b/>
          <w:sz w:val="22"/>
          <w:szCs w:val="22"/>
        </w:rPr>
      </w:pPr>
    </w:p>
    <w:p w14:paraId="7DF6C17A" w14:textId="617ADE9B"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w:t>
      </w:r>
      <w:r w:rsidR="005820FC">
        <w:rPr>
          <w:rFonts w:cs="Arial"/>
          <w:b/>
          <w:sz w:val="22"/>
          <w:szCs w:val="22"/>
        </w:rPr>
        <w:t>arent</w:t>
      </w:r>
      <w:r w:rsidRPr="002618E1">
        <w:rPr>
          <w:rFonts w:cs="Arial"/>
          <w:b/>
          <w:sz w:val="22"/>
          <w:szCs w:val="22"/>
        </w:rPr>
        <w:t xml:space="preserve">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0F1CD35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w:t>
      </w:r>
      <w:r w:rsidR="00FA333F">
        <w:rPr>
          <w:rFonts w:cs="Arial"/>
          <w:sz w:val="22"/>
          <w:szCs w:val="22"/>
        </w:rPr>
        <w:t>arent</w:t>
      </w:r>
      <w:r w:rsidRPr="002618E1">
        <w:rPr>
          <w:rFonts w:cs="Arial"/>
          <w:sz w:val="22"/>
          <w:szCs w:val="22"/>
        </w:rPr>
        <w:t xml:space="preserve">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0BE53DF3" w14:textId="77777777" w:rsidR="00206340" w:rsidRDefault="00206340" w:rsidP="00C33C09">
      <w:pPr>
        <w:widowControl w:val="0"/>
        <w:overflowPunct w:val="0"/>
        <w:autoSpaceDE w:val="0"/>
        <w:spacing w:after="0" w:line="240" w:lineRule="auto"/>
        <w:jc w:val="both"/>
        <w:rPr>
          <w:rFonts w:cs="Arial"/>
          <w:b/>
          <w:sz w:val="22"/>
          <w:szCs w:val="22"/>
        </w:rPr>
      </w:pPr>
    </w:p>
    <w:p w14:paraId="51A7720E" w14:textId="38861BCC"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5A1C06B6"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please contact </w:t>
      </w:r>
      <w:r w:rsidR="00C04BE1">
        <w:rPr>
          <w:rFonts w:cs="Arial"/>
          <w:sz w:val="22"/>
          <w:szCs w:val="22"/>
        </w:rPr>
        <w:t xml:space="preserve">the school office on </w:t>
      </w:r>
      <w:r w:rsidR="00763358">
        <w:rPr>
          <w:rFonts w:cs="Arial"/>
          <w:sz w:val="22"/>
          <w:szCs w:val="22"/>
        </w:rPr>
        <w:t>laneends@sthelens.org.uk</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lastRenderedPageBreak/>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1A70DBA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Claim compensation for damages caused by a breach of the Data Protection Regulations</w:t>
      </w:r>
    </w:p>
    <w:p w14:paraId="76A69191" w14:textId="77777777" w:rsidR="00C33C09" w:rsidRPr="002618E1" w:rsidRDefault="00C33C09" w:rsidP="00C33C09">
      <w:pPr>
        <w:spacing w:line="240" w:lineRule="auto"/>
        <w:jc w:val="both"/>
        <w:rPr>
          <w:rFonts w:cs="Arial"/>
          <w:sz w:val="22"/>
          <w:szCs w:val="22"/>
        </w:rPr>
      </w:pPr>
    </w:p>
    <w:p w14:paraId="6DE6E3CC" w14:textId="4772A8D3" w:rsidR="00C33C09" w:rsidRPr="00FA333F" w:rsidRDefault="00C33C09" w:rsidP="00FA333F">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E4762B">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E4762B">
      <w:pPr>
        <w:widowControl w:val="0"/>
        <w:overflowPunct w:val="0"/>
        <w:autoSpaceDE w:val="0"/>
        <w:spacing w:after="0" w:line="240" w:lineRule="auto"/>
        <w:jc w:val="both"/>
        <w:rPr>
          <w:rFonts w:cs="Arial"/>
          <w:sz w:val="22"/>
          <w:szCs w:val="22"/>
        </w:rPr>
      </w:pPr>
    </w:p>
    <w:p w14:paraId="33ADDB6F" w14:textId="77777777" w:rsidR="00AD58AF" w:rsidRPr="002618E1" w:rsidRDefault="00AD58AF" w:rsidP="00E4762B">
      <w:pPr>
        <w:widowControl w:val="0"/>
        <w:overflowPunct w:val="0"/>
        <w:autoSpaceDE w:val="0"/>
        <w:spacing w:after="0" w:line="240" w:lineRule="auto"/>
        <w:jc w:val="both"/>
        <w:rPr>
          <w:rFonts w:cs="Arial"/>
          <w:sz w:val="22"/>
          <w:szCs w:val="22"/>
        </w:rPr>
      </w:pPr>
    </w:p>
    <w:p w14:paraId="2C4D4620" w14:textId="2B88108B" w:rsidR="00FA333F" w:rsidRPr="002618E1" w:rsidRDefault="00AD58AF" w:rsidP="00E4762B">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28DF963E" w14:textId="0D0D4820" w:rsidR="00AD58AF" w:rsidRPr="00875EF8" w:rsidRDefault="00AD58AF" w:rsidP="00E4762B">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501F36">
        <w:rPr>
          <w:rFonts w:cs="Arial"/>
          <w:sz w:val="22"/>
          <w:szCs w:val="22"/>
        </w:rPr>
        <w:t>P</w:t>
      </w:r>
      <w:r w:rsidRPr="002618E1">
        <w:rPr>
          <w:rFonts w:cs="Arial"/>
          <w:sz w:val="22"/>
          <w:szCs w:val="22"/>
        </w:rPr>
        <w:t xml:space="preserve">rivacy </w:t>
      </w:r>
      <w:r w:rsidR="00501F36">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E4762B">
        <w:rPr>
          <w:rFonts w:cs="Arial"/>
          <w:b/>
          <w:bCs/>
          <w:sz w:val="22"/>
          <w:szCs w:val="22"/>
        </w:rPr>
        <w:t xml:space="preserve">September </w:t>
      </w:r>
      <w:r w:rsidR="00BE0DEA">
        <w:rPr>
          <w:rFonts w:cs="Arial"/>
          <w:b/>
          <w:bCs/>
          <w:sz w:val="22"/>
          <w:szCs w:val="22"/>
        </w:rPr>
        <w:t>2025</w:t>
      </w:r>
      <w:r w:rsidR="002D4124">
        <w:rPr>
          <w:rFonts w:cs="Arial"/>
          <w:b/>
          <w:bCs/>
          <w:sz w:val="22"/>
          <w:szCs w:val="22"/>
        </w:rPr>
        <w:t>.</w:t>
      </w:r>
    </w:p>
    <w:p w14:paraId="2CC17DCD" w14:textId="2BC0931A" w:rsidR="0096451C" w:rsidRPr="002618E1" w:rsidRDefault="0096451C" w:rsidP="00E4762B">
      <w:pPr>
        <w:widowControl w:val="0"/>
        <w:overflowPunct w:val="0"/>
        <w:autoSpaceDE w:val="0"/>
        <w:spacing w:after="0" w:line="240" w:lineRule="auto"/>
        <w:jc w:val="both"/>
        <w:rPr>
          <w:rFonts w:cs="Arial"/>
          <w:sz w:val="22"/>
          <w:szCs w:val="22"/>
        </w:rPr>
      </w:pPr>
    </w:p>
    <w:p w14:paraId="5EA2C84B" w14:textId="77777777" w:rsidR="00206340" w:rsidRDefault="00206340" w:rsidP="00E4762B">
      <w:pPr>
        <w:spacing w:line="240" w:lineRule="auto"/>
        <w:jc w:val="both"/>
        <w:rPr>
          <w:rFonts w:cs="Arial"/>
          <w:b/>
          <w:sz w:val="22"/>
          <w:szCs w:val="22"/>
        </w:rPr>
      </w:pPr>
      <w:bookmarkStart w:id="0" w:name="_Hlk499127222"/>
    </w:p>
    <w:p w14:paraId="537EC34D" w14:textId="748648C6" w:rsidR="004A523B" w:rsidRPr="002618E1" w:rsidRDefault="004A523B" w:rsidP="00E4762B">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E4762B">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r w:rsidR="7733AC02" w:rsidRPr="6A6D419A">
          <w:rPr>
            <w:rStyle w:val="Hyperlink"/>
            <w:rFonts w:cs="Arial"/>
            <w:sz w:val="22"/>
            <w:szCs w:val="22"/>
          </w:rPr>
          <w:t>https://www.gov.uk/education/data-collection-and-censuses-for-schools</w:t>
        </w:r>
      </w:hyperlink>
      <w:r w:rsidRPr="002618E1">
        <w:rPr>
          <w:rFonts w:cs="Arial"/>
          <w:sz w:val="22"/>
          <w:szCs w:val="22"/>
        </w:rPr>
        <w:t xml:space="preserve"> </w:t>
      </w:r>
    </w:p>
    <w:p w14:paraId="19674EE8" w14:textId="5ED94977" w:rsidR="6A6D419A" w:rsidRDefault="6A6D419A" w:rsidP="6A6D419A">
      <w:pPr>
        <w:spacing w:line="240" w:lineRule="auto"/>
        <w:rPr>
          <w:rFonts w:cs="Arial"/>
          <w:b/>
          <w:bCs/>
          <w:sz w:val="22"/>
          <w:szCs w:val="22"/>
        </w:rPr>
      </w:pPr>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0"/>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rsidSect="00501F36">
      <w:footerReference w:type="default" r:id="rId14"/>
      <w:footerReference w:type="first" r:id="rId15"/>
      <w:pgSz w:w="11906" w:h="16838"/>
      <w:pgMar w:top="144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2414" w14:textId="77777777" w:rsidR="001B28C4" w:rsidRDefault="001B28C4">
      <w:pPr>
        <w:spacing w:after="0" w:line="240" w:lineRule="auto"/>
      </w:pPr>
      <w:r>
        <w:separator/>
      </w:r>
    </w:p>
  </w:endnote>
  <w:endnote w:type="continuationSeparator" w:id="0">
    <w:p w14:paraId="1DCF74D1" w14:textId="77777777" w:rsidR="001B28C4" w:rsidRDefault="001B28C4">
      <w:pPr>
        <w:spacing w:after="0" w:line="240" w:lineRule="auto"/>
      </w:pPr>
      <w:r>
        <w:continuationSeparator/>
      </w:r>
    </w:p>
  </w:endnote>
  <w:endnote w:type="continuationNotice" w:id="1">
    <w:p w14:paraId="23C4F365" w14:textId="77777777" w:rsidR="001B28C4" w:rsidRDefault="001B2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319" w14:textId="77777777" w:rsidR="00193230" w:rsidRPr="00B35260" w:rsidRDefault="001418E0">
    <w:pPr>
      <w:pStyle w:val="BodyText"/>
      <w:tabs>
        <w:tab w:val="center" w:pos="4820"/>
        <w:tab w:val="right" w:pos="9746"/>
      </w:tabs>
      <w:rPr>
        <w:rFonts w:asciiTheme="minorHAnsi" w:hAnsiTheme="minorHAnsi" w:cstheme="minorHAnsi"/>
      </w:rPr>
    </w:pPr>
    <w:r w:rsidRPr="00B35260">
      <w:rPr>
        <w:rFonts w:asciiTheme="minorHAnsi" w:hAnsiTheme="minorHAnsi" w:cstheme="minorHAnsi"/>
        <w:szCs w:val="20"/>
      </w:rPr>
      <w:tab/>
    </w:r>
    <w:r w:rsidRPr="00B35260">
      <w:rPr>
        <w:rFonts w:asciiTheme="minorHAnsi" w:hAnsiTheme="minorHAnsi" w:cstheme="minorHAnsi"/>
      </w:rPr>
      <w:fldChar w:fldCharType="begin"/>
    </w:r>
    <w:r w:rsidRPr="00B35260">
      <w:rPr>
        <w:rFonts w:asciiTheme="minorHAnsi" w:hAnsiTheme="minorHAnsi" w:cstheme="minorHAnsi"/>
      </w:rPr>
      <w:instrText xml:space="preserve"> PAGE </w:instrText>
    </w:r>
    <w:r w:rsidRPr="00B35260">
      <w:rPr>
        <w:rFonts w:asciiTheme="minorHAnsi" w:hAnsiTheme="minorHAnsi" w:cstheme="minorHAnsi"/>
      </w:rPr>
      <w:fldChar w:fldCharType="separate"/>
    </w:r>
    <w:r w:rsidRPr="00B35260">
      <w:rPr>
        <w:rFonts w:asciiTheme="minorHAnsi" w:hAnsiTheme="minorHAnsi" w:cstheme="minorHAnsi"/>
      </w:rPr>
      <w:t>2</w:t>
    </w:r>
    <w:r w:rsidRPr="00B35260">
      <w:rPr>
        <w:rFonts w:asciiTheme="minorHAnsi" w:hAnsiTheme="minorHAnsi" w:cstheme="minorHAnsi"/>
      </w:rPr>
      <w:fldChar w:fldCharType="end"/>
    </w:r>
  </w:p>
  <w:p w14:paraId="41D2C612" w14:textId="5194AA52" w:rsidR="00193230" w:rsidRPr="00B35260" w:rsidRDefault="00437267">
    <w:pPr>
      <w:rPr>
        <w:rFonts w:asciiTheme="minorHAnsi" w:hAnsiTheme="minorHAnsi" w:cstheme="minorHAnsi"/>
        <w:sz w:val="16"/>
        <w:szCs w:val="16"/>
      </w:rPr>
    </w:pPr>
    <w:r w:rsidRPr="00B35260">
      <w:rPr>
        <w:rFonts w:asciiTheme="minorHAnsi" w:hAnsiTheme="minorHAnsi" w:cstheme="minorHAnsi"/>
        <w:b/>
        <w:bCs/>
        <w:sz w:val="16"/>
        <w:szCs w:val="16"/>
      </w:rPr>
      <w:t xml:space="preserve">September </w:t>
    </w:r>
    <w:r w:rsidR="004A543C" w:rsidRPr="00B35260">
      <w:rPr>
        <w:rFonts w:asciiTheme="minorHAnsi" w:hAnsiTheme="minorHAnsi" w:cstheme="minorHAnsi"/>
        <w:b/>
        <w:bCs/>
        <w:sz w:val="16"/>
        <w:szCs w:val="16"/>
      </w:rPr>
      <w:t xml:space="preserve">2025 </w:t>
    </w:r>
    <w:r w:rsidRPr="00B35260">
      <w:rPr>
        <w:rFonts w:asciiTheme="minorHAnsi" w:hAnsiTheme="minorHAnsi" w:cstheme="minorHAnsi"/>
        <w:b/>
        <w:bCs/>
        <w:sz w:val="16"/>
        <w:szCs w:val="16"/>
      </w:rPr>
      <w:t xml:space="preserve">version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294" w14:textId="10E047D5" w:rsidR="00CA371C" w:rsidRPr="00CA371C" w:rsidRDefault="00962113" w:rsidP="0043009F">
    <w:pPr>
      <w:pStyle w:val="Footer"/>
      <w:rPr>
        <w:b/>
        <w:bCs/>
        <w:sz w:val="18"/>
        <w:szCs w:val="18"/>
      </w:rPr>
    </w:pPr>
    <w:r w:rsidRPr="00B35260">
      <w:rPr>
        <w:rFonts w:ascii="Calibri" w:hAnsi="Calibri" w:cs="Calibri"/>
        <w:b/>
        <w:bCs/>
        <w:sz w:val="16"/>
        <w:szCs w:val="16"/>
      </w:rPr>
      <w:t>September</w:t>
    </w:r>
    <w:r w:rsidR="00982BC3" w:rsidRPr="00B35260">
      <w:rPr>
        <w:rFonts w:ascii="Calibri" w:hAnsi="Calibri" w:cs="Calibri"/>
        <w:b/>
        <w:bCs/>
        <w:sz w:val="16"/>
        <w:szCs w:val="16"/>
      </w:rPr>
      <w:t xml:space="preserve"> </w:t>
    </w:r>
    <w:r w:rsidR="004A543C" w:rsidRPr="00B35260">
      <w:rPr>
        <w:rFonts w:ascii="Calibri" w:hAnsi="Calibri" w:cs="Calibri"/>
        <w:b/>
        <w:bCs/>
        <w:sz w:val="16"/>
        <w:szCs w:val="16"/>
      </w:rPr>
      <w:t xml:space="preserve">2025 </w:t>
    </w:r>
    <w:r w:rsidR="00CA371C" w:rsidRPr="00B35260">
      <w:rPr>
        <w:rFonts w:ascii="Calibri" w:hAnsi="Calibri" w:cs="Calibri"/>
        <w:b/>
        <w:bCs/>
        <w:sz w:val="16"/>
        <w:szCs w:val="16"/>
      </w:rPr>
      <w:t>version</w:t>
    </w:r>
    <w:r w:rsidR="004C55A9" w:rsidRPr="00437267">
      <w:rPr>
        <w:b/>
        <w:bCs/>
        <w:sz w:val="18"/>
        <w:szCs w:val="18"/>
      </w:rPr>
      <w:t xml:space="preserve">                                               </w:t>
    </w:r>
    <w:r w:rsidR="60C69225">
      <w:rPr>
        <w:noProof/>
      </w:rPr>
      <w:drawing>
        <wp:inline distT="0" distB="0" distL="0" distR="0" wp14:anchorId="728F2A68" wp14:editId="400A87E7">
          <wp:extent cx="1028700" cy="673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673100"/>
                  </a:xfrm>
                  <a:prstGeom prst="rect">
                    <a:avLst/>
                  </a:prstGeom>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AA29" w14:textId="77777777" w:rsidR="001B28C4" w:rsidRDefault="001B28C4">
      <w:pPr>
        <w:spacing w:after="0" w:line="240" w:lineRule="auto"/>
      </w:pPr>
      <w:r>
        <w:rPr>
          <w:color w:val="000000"/>
        </w:rPr>
        <w:separator/>
      </w:r>
    </w:p>
  </w:footnote>
  <w:footnote w:type="continuationSeparator" w:id="0">
    <w:p w14:paraId="635F2380" w14:textId="77777777" w:rsidR="001B28C4" w:rsidRDefault="001B28C4">
      <w:pPr>
        <w:spacing w:after="0" w:line="240" w:lineRule="auto"/>
      </w:pPr>
      <w:r>
        <w:continuationSeparator/>
      </w:r>
    </w:p>
  </w:footnote>
  <w:footnote w:type="continuationNotice" w:id="1">
    <w:p w14:paraId="189CB58D" w14:textId="77777777" w:rsidR="001B28C4" w:rsidRDefault="001B28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83214604">
    <w:abstractNumId w:val="7"/>
  </w:num>
  <w:num w:numId="2" w16cid:durableId="499123469">
    <w:abstractNumId w:val="21"/>
  </w:num>
  <w:num w:numId="3" w16cid:durableId="125464806">
    <w:abstractNumId w:val="13"/>
  </w:num>
  <w:num w:numId="4" w16cid:durableId="696932459">
    <w:abstractNumId w:val="6"/>
  </w:num>
  <w:num w:numId="5" w16cid:durableId="1870100565">
    <w:abstractNumId w:val="19"/>
  </w:num>
  <w:num w:numId="6" w16cid:durableId="1228540954">
    <w:abstractNumId w:val="3"/>
  </w:num>
  <w:num w:numId="7" w16cid:durableId="1367414173">
    <w:abstractNumId w:val="5"/>
  </w:num>
  <w:num w:numId="8" w16cid:durableId="1306395954">
    <w:abstractNumId w:val="16"/>
  </w:num>
  <w:num w:numId="9" w16cid:durableId="1794327097">
    <w:abstractNumId w:val="11"/>
  </w:num>
  <w:num w:numId="10" w16cid:durableId="176888010">
    <w:abstractNumId w:val="14"/>
  </w:num>
  <w:num w:numId="11" w16cid:durableId="734863769">
    <w:abstractNumId w:val="1"/>
  </w:num>
  <w:num w:numId="12" w16cid:durableId="740064315">
    <w:abstractNumId w:val="0"/>
  </w:num>
  <w:num w:numId="13" w16cid:durableId="461073010">
    <w:abstractNumId w:val="20"/>
  </w:num>
  <w:num w:numId="14" w16cid:durableId="1341128976">
    <w:abstractNumId w:val="15"/>
  </w:num>
  <w:num w:numId="15" w16cid:durableId="1359115628">
    <w:abstractNumId w:val="8"/>
  </w:num>
  <w:num w:numId="16" w16cid:durableId="571814891">
    <w:abstractNumId w:val="4"/>
  </w:num>
  <w:num w:numId="17" w16cid:durableId="1304460117">
    <w:abstractNumId w:val="12"/>
  </w:num>
  <w:num w:numId="18" w16cid:durableId="1853179520">
    <w:abstractNumId w:val="18"/>
  </w:num>
  <w:num w:numId="19" w16cid:durableId="840390027">
    <w:abstractNumId w:val="9"/>
  </w:num>
  <w:num w:numId="20" w16cid:durableId="557012253">
    <w:abstractNumId w:val="2"/>
  </w:num>
  <w:num w:numId="21" w16cid:durableId="172301317">
    <w:abstractNumId w:val="17"/>
  </w:num>
  <w:num w:numId="22" w16cid:durableId="203062360">
    <w:abstractNumId w:val="10"/>
  </w:num>
  <w:num w:numId="23" w16cid:durableId="156532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34CE"/>
    <w:rsid w:val="00046F7A"/>
    <w:rsid w:val="0009292E"/>
    <w:rsid w:val="000C4BF2"/>
    <w:rsid w:val="000D0CBA"/>
    <w:rsid w:val="000F53F5"/>
    <w:rsid w:val="00101304"/>
    <w:rsid w:val="00101834"/>
    <w:rsid w:val="00110502"/>
    <w:rsid w:val="00127226"/>
    <w:rsid w:val="00136CA1"/>
    <w:rsid w:val="00136FD2"/>
    <w:rsid w:val="001418E0"/>
    <w:rsid w:val="00146C4F"/>
    <w:rsid w:val="001630BB"/>
    <w:rsid w:val="00165155"/>
    <w:rsid w:val="00172A9E"/>
    <w:rsid w:val="00173836"/>
    <w:rsid w:val="001916C7"/>
    <w:rsid w:val="0019274D"/>
    <w:rsid w:val="00193230"/>
    <w:rsid w:val="001941AD"/>
    <w:rsid w:val="00196F32"/>
    <w:rsid w:val="00197021"/>
    <w:rsid w:val="001B28C4"/>
    <w:rsid w:val="001B7E03"/>
    <w:rsid w:val="001C4521"/>
    <w:rsid w:val="001C6206"/>
    <w:rsid w:val="001F6085"/>
    <w:rsid w:val="002031F2"/>
    <w:rsid w:val="0020386E"/>
    <w:rsid w:val="00206340"/>
    <w:rsid w:val="002117A2"/>
    <w:rsid w:val="00213016"/>
    <w:rsid w:val="00233980"/>
    <w:rsid w:val="002554EA"/>
    <w:rsid w:val="002618E1"/>
    <w:rsid w:val="00262C2E"/>
    <w:rsid w:val="00280BD6"/>
    <w:rsid w:val="00284189"/>
    <w:rsid w:val="002940D3"/>
    <w:rsid w:val="0029632C"/>
    <w:rsid w:val="00296BDE"/>
    <w:rsid w:val="002B6779"/>
    <w:rsid w:val="002C709C"/>
    <w:rsid w:val="002D4124"/>
    <w:rsid w:val="002E3111"/>
    <w:rsid w:val="002E5743"/>
    <w:rsid w:val="00303555"/>
    <w:rsid w:val="003337B9"/>
    <w:rsid w:val="003575E0"/>
    <w:rsid w:val="00377D75"/>
    <w:rsid w:val="003B0C68"/>
    <w:rsid w:val="003B1EEC"/>
    <w:rsid w:val="003D3AD4"/>
    <w:rsid w:val="003E77A8"/>
    <w:rsid w:val="003F1EBE"/>
    <w:rsid w:val="003F5160"/>
    <w:rsid w:val="003F5BD3"/>
    <w:rsid w:val="004005C1"/>
    <w:rsid w:val="004139BF"/>
    <w:rsid w:val="0043009F"/>
    <w:rsid w:val="00437267"/>
    <w:rsid w:val="00444DD9"/>
    <w:rsid w:val="004563E2"/>
    <w:rsid w:val="00473C51"/>
    <w:rsid w:val="00477F98"/>
    <w:rsid w:val="00487D3E"/>
    <w:rsid w:val="00496689"/>
    <w:rsid w:val="004A523B"/>
    <w:rsid w:val="004A543C"/>
    <w:rsid w:val="004B5EDF"/>
    <w:rsid w:val="004C06FC"/>
    <w:rsid w:val="004C1CE4"/>
    <w:rsid w:val="004C55A9"/>
    <w:rsid w:val="004E026E"/>
    <w:rsid w:val="004E0C82"/>
    <w:rsid w:val="004E1101"/>
    <w:rsid w:val="004E3963"/>
    <w:rsid w:val="00501F36"/>
    <w:rsid w:val="0051217C"/>
    <w:rsid w:val="00524ACD"/>
    <w:rsid w:val="0053014A"/>
    <w:rsid w:val="00555352"/>
    <w:rsid w:val="0056607C"/>
    <w:rsid w:val="0058015E"/>
    <w:rsid w:val="005820C6"/>
    <w:rsid w:val="005820FC"/>
    <w:rsid w:val="00597DD7"/>
    <w:rsid w:val="005A496C"/>
    <w:rsid w:val="005B0E72"/>
    <w:rsid w:val="00602C6B"/>
    <w:rsid w:val="006210EF"/>
    <w:rsid w:val="00630961"/>
    <w:rsid w:val="0068687F"/>
    <w:rsid w:val="006A783E"/>
    <w:rsid w:val="006B78F6"/>
    <w:rsid w:val="006C3908"/>
    <w:rsid w:val="006D191E"/>
    <w:rsid w:val="006D1F6A"/>
    <w:rsid w:val="006F3112"/>
    <w:rsid w:val="006F40C9"/>
    <w:rsid w:val="006F5234"/>
    <w:rsid w:val="00700AAA"/>
    <w:rsid w:val="00751736"/>
    <w:rsid w:val="0075743F"/>
    <w:rsid w:val="00763358"/>
    <w:rsid w:val="007B0D42"/>
    <w:rsid w:val="00800F4B"/>
    <w:rsid w:val="00801FA9"/>
    <w:rsid w:val="0082158D"/>
    <w:rsid w:val="008227BE"/>
    <w:rsid w:val="00824F51"/>
    <w:rsid w:val="008652DE"/>
    <w:rsid w:val="00875EF8"/>
    <w:rsid w:val="00885957"/>
    <w:rsid w:val="008C7878"/>
    <w:rsid w:val="008D3BAE"/>
    <w:rsid w:val="008E0B8F"/>
    <w:rsid w:val="008F7C08"/>
    <w:rsid w:val="00902B91"/>
    <w:rsid w:val="00903D8B"/>
    <w:rsid w:val="0092176A"/>
    <w:rsid w:val="009237CC"/>
    <w:rsid w:val="00946572"/>
    <w:rsid w:val="00947B43"/>
    <w:rsid w:val="00962113"/>
    <w:rsid w:val="009637BA"/>
    <w:rsid w:val="0096451C"/>
    <w:rsid w:val="00982BC3"/>
    <w:rsid w:val="00995EBA"/>
    <w:rsid w:val="009A30E5"/>
    <w:rsid w:val="009D1958"/>
    <w:rsid w:val="009D1D3A"/>
    <w:rsid w:val="009D228D"/>
    <w:rsid w:val="009D3BCD"/>
    <w:rsid w:val="009E35B6"/>
    <w:rsid w:val="009E58CF"/>
    <w:rsid w:val="009F4AAA"/>
    <w:rsid w:val="00A14697"/>
    <w:rsid w:val="00A23289"/>
    <w:rsid w:val="00A317AD"/>
    <w:rsid w:val="00A61BBC"/>
    <w:rsid w:val="00A7392D"/>
    <w:rsid w:val="00A81141"/>
    <w:rsid w:val="00A92C9A"/>
    <w:rsid w:val="00AA5687"/>
    <w:rsid w:val="00AB1E84"/>
    <w:rsid w:val="00AB6759"/>
    <w:rsid w:val="00AC23B6"/>
    <w:rsid w:val="00AD58AF"/>
    <w:rsid w:val="00AD6645"/>
    <w:rsid w:val="00AE1F4E"/>
    <w:rsid w:val="00AE5067"/>
    <w:rsid w:val="00AF0FD2"/>
    <w:rsid w:val="00B15DAF"/>
    <w:rsid w:val="00B35260"/>
    <w:rsid w:val="00B81576"/>
    <w:rsid w:val="00B94625"/>
    <w:rsid w:val="00BA0EC9"/>
    <w:rsid w:val="00BA1105"/>
    <w:rsid w:val="00BA238E"/>
    <w:rsid w:val="00BB776B"/>
    <w:rsid w:val="00BC41E4"/>
    <w:rsid w:val="00BD1284"/>
    <w:rsid w:val="00BD52F9"/>
    <w:rsid w:val="00BE0DEA"/>
    <w:rsid w:val="00BF2406"/>
    <w:rsid w:val="00C039A9"/>
    <w:rsid w:val="00C04BE1"/>
    <w:rsid w:val="00C121FA"/>
    <w:rsid w:val="00C13C8C"/>
    <w:rsid w:val="00C16D63"/>
    <w:rsid w:val="00C33C09"/>
    <w:rsid w:val="00C644A3"/>
    <w:rsid w:val="00C65838"/>
    <w:rsid w:val="00C65A76"/>
    <w:rsid w:val="00C96B70"/>
    <w:rsid w:val="00CA371C"/>
    <w:rsid w:val="00CB4421"/>
    <w:rsid w:val="00CC1976"/>
    <w:rsid w:val="00CD3EDA"/>
    <w:rsid w:val="00CD4F02"/>
    <w:rsid w:val="00CF2B67"/>
    <w:rsid w:val="00D2320C"/>
    <w:rsid w:val="00D3379C"/>
    <w:rsid w:val="00D4057E"/>
    <w:rsid w:val="00D41D55"/>
    <w:rsid w:val="00D446A5"/>
    <w:rsid w:val="00D50440"/>
    <w:rsid w:val="00D53CB8"/>
    <w:rsid w:val="00D62EF0"/>
    <w:rsid w:val="00D63CB8"/>
    <w:rsid w:val="00D710CF"/>
    <w:rsid w:val="00DB09BF"/>
    <w:rsid w:val="00DE009A"/>
    <w:rsid w:val="00DE0F75"/>
    <w:rsid w:val="00DE1BB8"/>
    <w:rsid w:val="00DE54DA"/>
    <w:rsid w:val="00E11C41"/>
    <w:rsid w:val="00E455E0"/>
    <w:rsid w:val="00E4762B"/>
    <w:rsid w:val="00E83A64"/>
    <w:rsid w:val="00EA588C"/>
    <w:rsid w:val="00ED76BA"/>
    <w:rsid w:val="00EE4760"/>
    <w:rsid w:val="00EE5491"/>
    <w:rsid w:val="00F027E7"/>
    <w:rsid w:val="00F02AEA"/>
    <w:rsid w:val="00F0669E"/>
    <w:rsid w:val="00F52354"/>
    <w:rsid w:val="00F547C5"/>
    <w:rsid w:val="00F67CA3"/>
    <w:rsid w:val="00F70331"/>
    <w:rsid w:val="00F77FA1"/>
    <w:rsid w:val="00F839D0"/>
    <w:rsid w:val="00F85020"/>
    <w:rsid w:val="00FA333F"/>
    <w:rsid w:val="00FB0FA9"/>
    <w:rsid w:val="00FF2348"/>
    <w:rsid w:val="00FF31B1"/>
    <w:rsid w:val="02204C17"/>
    <w:rsid w:val="02F6B8C8"/>
    <w:rsid w:val="03813E1E"/>
    <w:rsid w:val="04824A71"/>
    <w:rsid w:val="0800A88A"/>
    <w:rsid w:val="162A58D8"/>
    <w:rsid w:val="163B61D9"/>
    <w:rsid w:val="186F730C"/>
    <w:rsid w:val="1F2A29CF"/>
    <w:rsid w:val="2287402F"/>
    <w:rsid w:val="2553B8CD"/>
    <w:rsid w:val="256E89E0"/>
    <w:rsid w:val="27454896"/>
    <w:rsid w:val="2B03AF0D"/>
    <w:rsid w:val="2BF247FC"/>
    <w:rsid w:val="2FB0AE73"/>
    <w:rsid w:val="32BABA3B"/>
    <w:rsid w:val="3C25C208"/>
    <w:rsid w:val="470D4ABB"/>
    <w:rsid w:val="4C06317C"/>
    <w:rsid w:val="4D8D99F1"/>
    <w:rsid w:val="4DB66E7A"/>
    <w:rsid w:val="506A6C33"/>
    <w:rsid w:val="55BA5D22"/>
    <w:rsid w:val="59C76E76"/>
    <w:rsid w:val="5C7489E2"/>
    <w:rsid w:val="5D4AF693"/>
    <w:rsid w:val="60C69225"/>
    <w:rsid w:val="61C14D62"/>
    <w:rsid w:val="6A6D419A"/>
    <w:rsid w:val="7733AC02"/>
    <w:rsid w:val="7B2B40FC"/>
    <w:rsid w:val="7F27494F"/>
    <w:rsid w:val="7FAC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411"/>
  <w15:docId w15:val="{1175FEF8-182A-487F-9C18-9065AD30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qFormat/>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1F36"/>
    <w:pPr>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42692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79591-f0f7-4007-9337-1d19e0ef767d">
      <Terms xmlns="http://schemas.microsoft.com/office/infopath/2007/PartnerControls"/>
    </lcf76f155ced4ddcb4097134ff3c332f>
    <TaxCatchAll xmlns="b140e8a4-616b-4d48-b1ed-6665315d4261" xsi:nil="true"/>
    <SharedWithUsers xmlns="b140e8a4-616b-4d48-b1ed-6665315d4261">
      <UserInfo>
        <DisplayName/>
        <AccountId xsi:nil="true"/>
        <AccountType/>
      </UserInfo>
    </SharedWithUsers>
    <MediaLengthInSeconds xmlns="81979591-f0f7-4007-9337-1d19e0ef76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23EF21A86DBE49BAC496D3A09CC315" ma:contentTypeVersion="19" ma:contentTypeDescription="Create a new document." ma:contentTypeScope="" ma:versionID="85bd56a946ad7c61bf87aa22aa9d7af8">
  <xsd:schema xmlns:xsd="http://www.w3.org/2001/XMLSchema" xmlns:xs="http://www.w3.org/2001/XMLSchema" xmlns:p="http://schemas.microsoft.com/office/2006/metadata/properties" xmlns:ns2="81979591-f0f7-4007-9337-1d19e0ef767d" xmlns:ns3="b140e8a4-616b-4d48-b1ed-6665315d4261" targetNamespace="http://schemas.microsoft.com/office/2006/metadata/properties" ma:root="true" ma:fieldsID="f5fbc4d0a3b0a3f8991a9f7f94ce2145" ns2:_="" ns3:_="">
    <xsd:import namespace="81979591-f0f7-4007-9337-1d19e0ef767d"/>
    <xsd:import namespace="b140e8a4-616b-4d48-b1ed-6665315d4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79591-f0f7-4007-9337-1d19e0ef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0e8a4-616b-4d48-b1ed-6665315d42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6c00b6-da7a-4563-8635-0356652772ec}" ma:internalName="TaxCatchAll" ma:showField="CatchAllData" ma:web="b140e8a4-616b-4d48-b1ed-6665315d42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2.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3.xml><?xml version="1.0" encoding="utf-8"?>
<ds:datastoreItem xmlns:ds="http://schemas.openxmlformats.org/officeDocument/2006/customXml" ds:itemID="{187BFBD5-486F-47A1-88EA-C263D0191B05}">
  <ds:schemaRefs>
    <ds:schemaRef ds:uri="http://schemas.microsoft.com/office/2006/metadata/properties"/>
    <ds:schemaRef ds:uri="http://schemas.microsoft.com/office/infopath/2007/PartnerControls"/>
    <ds:schemaRef ds:uri="59661ba3-9292-4749-aecb-99a1387a8a4f"/>
    <ds:schemaRef ds:uri="37e614ce-3389-4783-b7c1-2bd359d54c9c"/>
    <ds:schemaRef ds:uri="81979591-f0f7-4007-9337-1d19e0ef767d"/>
    <ds:schemaRef ds:uri="b140e8a4-616b-4d48-b1ed-6665315d4261"/>
  </ds:schemaRefs>
</ds:datastoreItem>
</file>

<file path=customXml/itemProps4.xml><?xml version="1.0" encoding="utf-8"?>
<ds:datastoreItem xmlns:ds="http://schemas.openxmlformats.org/officeDocument/2006/customXml" ds:itemID="{547FE5AB-7BE5-4D4A-A529-EBCD427E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79591-f0f7-4007-9337-1d19e0ef767d"/>
    <ds:schemaRef ds:uri="b140e8a4-616b-4d48-b1ed-6665315d4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5664</CharactersWithSpaces>
  <SharedDoc>false</SharedDoc>
  <HLinks>
    <vt:vector size="18" baseType="variant">
      <vt:variant>
        <vt:i4>5832785</vt:i4>
      </vt:variant>
      <vt:variant>
        <vt:i4>6</vt:i4>
      </vt:variant>
      <vt:variant>
        <vt:i4>0</vt:i4>
      </vt:variant>
      <vt:variant>
        <vt:i4>5</vt:i4>
      </vt:variant>
      <vt:variant>
        <vt:lpwstr>https://www.gov.uk/education/data-collection-and-censuses-for-schools</vt:lpwstr>
      </vt:variant>
      <vt:variant>
        <vt:lpwstr/>
      </vt:variant>
      <vt:variant>
        <vt:i4>7143530</vt:i4>
      </vt:variant>
      <vt:variant>
        <vt:i4>3</vt:i4>
      </vt:variant>
      <vt:variant>
        <vt:i4>0</vt:i4>
      </vt:variant>
      <vt:variant>
        <vt:i4>5</vt:i4>
      </vt:variant>
      <vt:variant>
        <vt:lpwstr>https://ico.org.uk/concerns</vt:lpwstr>
      </vt:variant>
      <vt:variant>
        <vt:lpwstr/>
      </vt:variant>
      <vt:variant>
        <vt:i4>7143492</vt:i4>
      </vt:variant>
      <vt:variant>
        <vt:i4>0</vt:i4>
      </vt:variant>
      <vt:variant>
        <vt:i4>0</vt:i4>
      </vt:variant>
      <vt:variant>
        <vt:i4>5</vt:i4>
      </vt:variant>
      <vt:variant>
        <vt:lpwstr>mailto:DPO@wearehy.com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dc:description>DfE-SD-V1.4</dc:description>
  <cp:lastModifiedBy>Helen Simms</cp:lastModifiedBy>
  <cp:revision>77</cp:revision>
  <cp:lastPrinted>2013-07-11T18:35:00Z</cp:lastPrinted>
  <dcterms:created xsi:type="dcterms:W3CDTF">2020-08-27T17:40:00Z</dcterms:created>
  <dcterms:modified xsi:type="dcterms:W3CDTF">2025-10-24T09:59:00Z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0x010100B723EF21A86DBE49BAC496D3A09CC315</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2775700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