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C95" w:rsidRPr="00A37B65" w:rsidRDefault="00A37B65" w:rsidP="00A37B65">
      <w:pPr>
        <w:jc w:val="center"/>
        <w:rPr>
          <w:rFonts w:ascii="Comic Sans MS" w:hAnsi="Comic Sans MS"/>
        </w:rPr>
      </w:pPr>
      <w:r w:rsidRPr="00A37B65">
        <w:rPr>
          <w:rFonts w:ascii="Comic Sans MS" w:hAnsi="Comic Sans MS"/>
        </w:rPr>
        <w:object w:dxaOrig="5912" w:dyaOrig="3441">
          <v:rect id="rectole0000000000" o:spid="_x0000_i1025" style="width:296.25pt;height:172.5pt" o:ole="" o:preferrelative="t" stroked="f">
            <v:imagedata r:id="rId5" o:title=""/>
          </v:rect>
          <o:OLEObject Type="Embed" ProgID="StaticMetafile" ShapeID="rectole0000000000" DrawAspect="Content" ObjectID="_1703504449" r:id="rId6"/>
        </w:object>
      </w:r>
    </w:p>
    <w:p w:rsidR="00A37B65" w:rsidRPr="006F75F0" w:rsidRDefault="002046F7" w:rsidP="00A37B65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6F75F0">
        <w:rPr>
          <w:rFonts w:ascii="Comic Sans MS" w:hAnsi="Comic Sans MS"/>
          <w:b/>
          <w:sz w:val="24"/>
          <w:szCs w:val="24"/>
          <w:u w:val="single"/>
        </w:rPr>
        <w:t>Eccleston CE Primary School</w:t>
      </w:r>
    </w:p>
    <w:p w:rsidR="002046F7" w:rsidRPr="006F75F0" w:rsidRDefault="002046F7" w:rsidP="00A37B65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6F75F0">
        <w:rPr>
          <w:rFonts w:ascii="Comic Sans MS" w:hAnsi="Comic Sans MS"/>
          <w:b/>
          <w:sz w:val="24"/>
          <w:szCs w:val="24"/>
          <w:u w:val="single"/>
        </w:rPr>
        <w:t>Admissions Appeal Timetable</w:t>
      </w:r>
    </w:p>
    <w:p w:rsidR="002046F7" w:rsidRPr="006F75F0" w:rsidRDefault="002046F7" w:rsidP="002046F7">
      <w:pPr>
        <w:rPr>
          <w:rFonts w:ascii="Comic Sans MS" w:hAnsi="Comic Sans MS"/>
          <w:b/>
          <w:sz w:val="24"/>
          <w:szCs w:val="24"/>
        </w:rPr>
      </w:pPr>
      <w:bookmarkStart w:id="0" w:name="_GoBack"/>
      <w:r w:rsidRPr="006F75F0">
        <w:rPr>
          <w:rFonts w:ascii="Comic Sans MS" w:hAnsi="Comic Sans MS"/>
          <w:b/>
          <w:sz w:val="24"/>
          <w:szCs w:val="24"/>
        </w:rPr>
        <w:t>Starting School in September 2022</w:t>
      </w:r>
    </w:p>
    <w:bookmarkEnd w:id="0"/>
    <w:p w:rsidR="002046F7" w:rsidRPr="006F75F0" w:rsidRDefault="002046F7" w:rsidP="002046F7">
      <w:pPr>
        <w:ind w:left="2880" w:hanging="2880"/>
        <w:rPr>
          <w:rFonts w:ascii="Comic Sans MS" w:hAnsi="Comic Sans MS"/>
          <w:sz w:val="24"/>
          <w:szCs w:val="24"/>
        </w:rPr>
      </w:pPr>
      <w:r w:rsidRPr="006F75F0">
        <w:rPr>
          <w:rFonts w:ascii="Comic Sans MS" w:hAnsi="Comic Sans MS"/>
          <w:sz w:val="24"/>
          <w:szCs w:val="24"/>
        </w:rPr>
        <w:t>1</w:t>
      </w:r>
      <w:r w:rsidRPr="006F75F0">
        <w:rPr>
          <w:rFonts w:ascii="Comic Sans MS" w:hAnsi="Comic Sans MS"/>
          <w:sz w:val="24"/>
          <w:szCs w:val="24"/>
          <w:vertAlign w:val="superscript"/>
        </w:rPr>
        <w:t>st</w:t>
      </w:r>
      <w:r w:rsidRPr="006F75F0">
        <w:rPr>
          <w:rFonts w:ascii="Comic Sans MS" w:hAnsi="Comic Sans MS"/>
          <w:sz w:val="24"/>
          <w:szCs w:val="24"/>
        </w:rPr>
        <w:t xml:space="preserve"> September 2021</w:t>
      </w:r>
      <w:r w:rsidRPr="006F75F0">
        <w:rPr>
          <w:rFonts w:ascii="Comic Sans MS" w:hAnsi="Comic Sans MS"/>
          <w:sz w:val="24"/>
          <w:szCs w:val="24"/>
        </w:rPr>
        <w:tab/>
        <w:t>Application process starts – online application facility opens.  Booklets containing important information regarding the admissions procedure made available.</w:t>
      </w:r>
    </w:p>
    <w:p w:rsidR="002046F7" w:rsidRPr="006F75F0" w:rsidRDefault="002046F7" w:rsidP="002046F7">
      <w:pPr>
        <w:rPr>
          <w:rFonts w:ascii="Comic Sans MS" w:hAnsi="Comic Sans MS"/>
          <w:sz w:val="24"/>
          <w:szCs w:val="24"/>
        </w:rPr>
      </w:pPr>
      <w:r w:rsidRPr="006F75F0">
        <w:rPr>
          <w:rFonts w:ascii="Comic Sans MS" w:hAnsi="Comic Sans MS"/>
          <w:sz w:val="24"/>
          <w:szCs w:val="24"/>
        </w:rPr>
        <w:t>15</w:t>
      </w:r>
      <w:r w:rsidRPr="006F75F0">
        <w:rPr>
          <w:rFonts w:ascii="Comic Sans MS" w:hAnsi="Comic Sans MS"/>
          <w:sz w:val="24"/>
          <w:szCs w:val="24"/>
          <w:vertAlign w:val="superscript"/>
        </w:rPr>
        <w:t>th</w:t>
      </w:r>
      <w:r w:rsidRPr="006F75F0">
        <w:rPr>
          <w:rFonts w:ascii="Comic Sans MS" w:hAnsi="Comic Sans MS"/>
          <w:sz w:val="24"/>
          <w:szCs w:val="24"/>
        </w:rPr>
        <w:t xml:space="preserve"> January </w:t>
      </w:r>
      <w:r w:rsidRPr="006F75F0">
        <w:rPr>
          <w:rFonts w:ascii="Comic Sans MS" w:hAnsi="Comic Sans MS"/>
          <w:sz w:val="24"/>
          <w:szCs w:val="24"/>
        </w:rPr>
        <w:tab/>
        <w:t>2022</w:t>
      </w:r>
      <w:r w:rsidRPr="006F75F0">
        <w:rPr>
          <w:rFonts w:ascii="Comic Sans MS" w:hAnsi="Comic Sans MS"/>
          <w:sz w:val="24"/>
          <w:szCs w:val="24"/>
        </w:rPr>
        <w:tab/>
      </w:r>
      <w:r w:rsidRPr="006F75F0">
        <w:rPr>
          <w:rFonts w:ascii="Comic Sans MS" w:hAnsi="Comic Sans MS"/>
          <w:sz w:val="24"/>
          <w:szCs w:val="24"/>
        </w:rPr>
        <w:tab/>
      </w:r>
      <w:proofErr w:type="gramStart"/>
      <w:r w:rsidRPr="006F75F0">
        <w:rPr>
          <w:rFonts w:ascii="Comic Sans MS" w:hAnsi="Comic Sans MS"/>
          <w:sz w:val="24"/>
          <w:szCs w:val="24"/>
        </w:rPr>
        <w:t>Closing</w:t>
      </w:r>
      <w:proofErr w:type="gramEnd"/>
      <w:r w:rsidRPr="006F75F0">
        <w:rPr>
          <w:rFonts w:ascii="Comic Sans MS" w:hAnsi="Comic Sans MS"/>
          <w:sz w:val="24"/>
          <w:szCs w:val="24"/>
        </w:rPr>
        <w:t xml:space="preserve"> date for applications.</w:t>
      </w:r>
    </w:p>
    <w:p w:rsidR="002046F7" w:rsidRPr="006F75F0" w:rsidRDefault="002046F7" w:rsidP="002046F7">
      <w:pPr>
        <w:rPr>
          <w:rFonts w:ascii="Comic Sans MS" w:hAnsi="Comic Sans MS"/>
          <w:sz w:val="24"/>
          <w:szCs w:val="24"/>
        </w:rPr>
      </w:pPr>
      <w:r w:rsidRPr="006F75F0">
        <w:rPr>
          <w:rFonts w:ascii="Comic Sans MS" w:hAnsi="Comic Sans MS"/>
          <w:sz w:val="24"/>
          <w:szCs w:val="24"/>
        </w:rPr>
        <w:t>18</w:t>
      </w:r>
      <w:r w:rsidRPr="006F75F0">
        <w:rPr>
          <w:rFonts w:ascii="Comic Sans MS" w:hAnsi="Comic Sans MS"/>
          <w:sz w:val="24"/>
          <w:szCs w:val="24"/>
          <w:vertAlign w:val="superscript"/>
        </w:rPr>
        <w:t>th</w:t>
      </w:r>
      <w:r w:rsidRPr="006F75F0">
        <w:rPr>
          <w:rFonts w:ascii="Comic Sans MS" w:hAnsi="Comic Sans MS"/>
          <w:sz w:val="24"/>
          <w:szCs w:val="24"/>
        </w:rPr>
        <w:t xml:space="preserve"> February</w:t>
      </w:r>
      <w:r w:rsidRPr="006F75F0">
        <w:rPr>
          <w:rFonts w:ascii="Comic Sans MS" w:hAnsi="Comic Sans MS"/>
          <w:sz w:val="24"/>
          <w:szCs w:val="24"/>
        </w:rPr>
        <w:tab/>
        <w:t>2022</w:t>
      </w:r>
      <w:r w:rsidRPr="006F75F0">
        <w:rPr>
          <w:rFonts w:ascii="Comic Sans MS" w:hAnsi="Comic Sans MS"/>
          <w:sz w:val="24"/>
          <w:szCs w:val="24"/>
        </w:rPr>
        <w:tab/>
      </w:r>
      <w:r w:rsidRPr="006F75F0">
        <w:rPr>
          <w:rFonts w:ascii="Comic Sans MS" w:hAnsi="Comic Sans MS"/>
          <w:sz w:val="24"/>
          <w:szCs w:val="24"/>
        </w:rPr>
        <w:tab/>
        <w:t>Deadline for supporting information (supplementary form)</w:t>
      </w:r>
    </w:p>
    <w:p w:rsidR="002046F7" w:rsidRPr="006F75F0" w:rsidRDefault="002046F7" w:rsidP="002046F7">
      <w:pPr>
        <w:rPr>
          <w:rFonts w:ascii="Comic Sans MS" w:hAnsi="Comic Sans MS"/>
          <w:sz w:val="24"/>
          <w:szCs w:val="24"/>
        </w:rPr>
      </w:pPr>
      <w:r w:rsidRPr="006F75F0">
        <w:rPr>
          <w:rFonts w:ascii="Comic Sans MS" w:hAnsi="Comic Sans MS"/>
          <w:sz w:val="24"/>
          <w:szCs w:val="24"/>
        </w:rPr>
        <w:t>19</w:t>
      </w:r>
      <w:r w:rsidRPr="006F75F0">
        <w:rPr>
          <w:rFonts w:ascii="Comic Sans MS" w:hAnsi="Comic Sans MS"/>
          <w:sz w:val="24"/>
          <w:szCs w:val="24"/>
          <w:vertAlign w:val="superscript"/>
        </w:rPr>
        <w:t>th</w:t>
      </w:r>
      <w:r w:rsidRPr="006F75F0">
        <w:rPr>
          <w:rFonts w:ascii="Comic Sans MS" w:hAnsi="Comic Sans MS"/>
          <w:sz w:val="24"/>
          <w:szCs w:val="24"/>
        </w:rPr>
        <w:t xml:space="preserve"> April 2022</w:t>
      </w:r>
      <w:r w:rsidRPr="006F75F0">
        <w:rPr>
          <w:rFonts w:ascii="Comic Sans MS" w:hAnsi="Comic Sans MS"/>
          <w:sz w:val="24"/>
          <w:szCs w:val="24"/>
        </w:rPr>
        <w:tab/>
      </w:r>
      <w:r w:rsidRPr="006F75F0">
        <w:rPr>
          <w:rFonts w:ascii="Comic Sans MS" w:hAnsi="Comic Sans MS"/>
          <w:sz w:val="24"/>
          <w:szCs w:val="24"/>
        </w:rPr>
        <w:tab/>
        <w:t>Notification of offers</w:t>
      </w:r>
    </w:p>
    <w:p w:rsidR="002046F7" w:rsidRPr="006F75F0" w:rsidRDefault="002046F7" w:rsidP="002046F7">
      <w:pPr>
        <w:rPr>
          <w:rFonts w:ascii="Comic Sans MS" w:hAnsi="Comic Sans MS"/>
          <w:sz w:val="24"/>
          <w:szCs w:val="24"/>
        </w:rPr>
      </w:pPr>
      <w:r w:rsidRPr="006F75F0">
        <w:rPr>
          <w:rFonts w:ascii="Comic Sans MS" w:hAnsi="Comic Sans MS"/>
          <w:sz w:val="24"/>
          <w:szCs w:val="24"/>
        </w:rPr>
        <w:t>18</w:t>
      </w:r>
      <w:r w:rsidRPr="006F75F0">
        <w:rPr>
          <w:rFonts w:ascii="Comic Sans MS" w:hAnsi="Comic Sans MS"/>
          <w:sz w:val="24"/>
          <w:szCs w:val="24"/>
          <w:vertAlign w:val="superscript"/>
        </w:rPr>
        <w:t>th</w:t>
      </w:r>
      <w:r w:rsidRPr="006F75F0">
        <w:rPr>
          <w:rFonts w:ascii="Comic Sans MS" w:hAnsi="Comic Sans MS"/>
          <w:sz w:val="24"/>
          <w:szCs w:val="24"/>
        </w:rPr>
        <w:t xml:space="preserve"> May 2022</w:t>
      </w:r>
      <w:r w:rsidRPr="006F75F0">
        <w:rPr>
          <w:rFonts w:ascii="Comic Sans MS" w:hAnsi="Comic Sans MS"/>
          <w:sz w:val="24"/>
          <w:szCs w:val="24"/>
        </w:rPr>
        <w:tab/>
      </w:r>
      <w:r w:rsidRPr="006F75F0">
        <w:rPr>
          <w:rFonts w:ascii="Comic Sans MS" w:hAnsi="Comic Sans MS"/>
          <w:sz w:val="24"/>
          <w:szCs w:val="24"/>
        </w:rPr>
        <w:tab/>
      </w:r>
      <w:proofErr w:type="gramStart"/>
      <w:r w:rsidRPr="006F75F0">
        <w:rPr>
          <w:rFonts w:ascii="Comic Sans MS" w:hAnsi="Comic Sans MS"/>
          <w:sz w:val="24"/>
          <w:szCs w:val="24"/>
        </w:rPr>
        <w:t>Closing</w:t>
      </w:r>
      <w:proofErr w:type="gramEnd"/>
      <w:r w:rsidRPr="006F75F0">
        <w:rPr>
          <w:rFonts w:ascii="Comic Sans MS" w:hAnsi="Comic Sans MS"/>
          <w:sz w:val="24"/>
          <w:szCs w:val="24"/>
        </w:rPr>
        <w:t xml:space="preserve"> date for appeals.</w:t>
      </w:r>
    </w:p>
    <w:p w:rsidR="006F75F0" w:rsidRPr="006F75F0" w:rsidRDefault="006F75F0" w:rsidP="002046F7">
      <w:pPr>
        <w:rPr>
          <w:rFonts w:ascii="Comic Sans MS" w:hAnsi="Comic Sans MS"/>
          <w:sz w:val="24"/>
          <w:szCs w:val="24"/>
        </w:rPr>
      </w:pPr>
    </w:p>
    <w:p w:rsidR="006F75F0" w:rsidRPr="006F75F0" w:rsidRDefault="006F75F0" w:rsidP="002046F7">
      <w:pPr>
        <w:rPr>
          <w:rFonts w:ascii="Comic Sans MS" w:hAnsi="Comic Sans MS"/>
          <w:sz w:val="24"/>
          <w:szCs w:val="24"/>
        </w:rPr>
      </w:pPr>
      <w:r w:rsidRPr="006F75F0">
        <w:rPr>
          <w:rFonts w:ascii="Comic Sans MS" w:hAnsi="Comic Sans MS"/>
          <w:sz w:val="24"/>
          <w:szCs w:val="24"/>
        </w:rPr>
        <w:t xml:space="preserve">Persons making an appeal will receive at least 10 school days’ notice of their appeal hearing.  Decision letters </w:t>
      </w:r>
      <w:proofErr w:type="gramStart"/>
      <w:r w:rsidRPr="006F75F0">
        <w:rPr>
          <w:rFonts w:ascii="Comic Sans MS" w:hAnsi="Comic Sans MS"/>
          <w:sz w:val="24"/>
          <w:szCs w:val="24"/>
        </w:rPr>
        <w:t>will be sent</w:t>
      </w:r>
      <w:proofErr w:type="gramEnd"/>
      <w:r w:rsidRPr="006F75F0">
        <w:rPr>
          <w:rFonts w:ascii="Comic Sans MS" w:hAnsi="Comic Sans MS"/>
          <w:sz w:val="24"/>
          <w:szCs w:val="24"/>
        </w:rPr>
        <w:t xml:space="preserve"> within 5 school days of the hearing whenever possible. </w:t>
      </w:r>
    </w:p>
    <w:p w:rsidR="002046F7" w:rsidRPr="00A37B65" w:rsidRDefault="002046F7" w:rsidP="002046F7">
      <w:pPr>
        <w:rPr>
          <w:rFonts w:ascii="Comic Sans MS" w:hAnsi="Comic Sans MS"/>
        </w:rPr>
      </w:pPr>
    </w:p>
    <w:sectPr w:rsidR="002046F7" w:rsidRPr="00A37B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A3814"/>
    <w:multiLevelType w:val="hybridMultilevel"/>
    <w:tmpl w:val="3CEC9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65"/>
    <w:rsid w:val="002046F7"/>
    <w:rsid w:val="006F75F0"/>
    <w:rsid w:val="008F6C95"/>
    <w:rsid w:val="00A3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CE51"/>
  <w15:chartTrackingRefBased/>
  <w15:docId w15:val="{19766656-9F49-4B75-A652-0411F7C7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sch8753550</dc:creator>
  <cp:keywords/>
  <dc:description/>
  <cp:lastModifiedBy>sch8753550</cp:lastModifiedBy>
  <cp:revision>2</cp:revision>
  <dcterms:created xsi:type="dcterms:W3CDTF">2022-01-12T14:54:00Z</dcterms:created>
  <dcterms:modified xsi:type="dcterms:W3CDTF">2022-01-12T14:54:00Z</dcterms:modified>
</cp:coreProperties>
</file>