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45E" w:rsidRPr="00EF757D" w:rsidRDefault="001C445E" w:rsidP="00844283">
      <w:pPr>
        <w:spacing w:after="0"/>
        <w:jc w:val="both"/>
        <w:rPr>
          <w:rFonts w:ascii="Arial" w:hAnsi="Arial" w:cs="Arial"/>
          <w:sz w:val="24"/>
          <w:szCs w:val="32"/>
        </w:rPr>
      </w:pPr>
    </w:p>
    <w:p w:rsidR="00DA3630" w:rsidRPr="00DD4325" w:rsidRDefault="004F59DE" w:rsidP="00844283">
      <w:pPr>
        <w:spacing w:after="0"/>
        <w:jc w:val="both"/>
        <w:rPr>
          <w:rFonts w:ascii="Calibri" w:hAnsi="Calibri" w:cs="Calibri"/>
          <w:b/>
          <w:sz w:val="24"/>
          <w:szCs w:val="28"/>
        </w:rPr>
      </w:pPr>
      <w:r w:rsidRPr="00DD4325">
        <w:rPr>
          <w:rFonts w:ascii="Calibri" w:hAnsi="Calibri" w:cs="Calibri"/>
          <w:b/>
          <w:sz w:val="24"/>
          <w:szCs w:val="28"/>
        </w:rPr>
        <w:t>Introduction</w:t>
      </w:r>
    </w:p>
    <w:p w:rsidR="004C3EA0" w:rsidRPr="00E04540" w:rsidRDefault="00DA3630" w:rsidP="00844283">
      <w:pPr>
        <w:spacing w:after="0"/>
        <w:jc w:val="both"/>
        <w:rPr>
          <w:rFonts w:ascii="Calibri" w:hAnsi="Calibri" w:cs="Calibri"/>
          <w:sz w:val="24"/>
          <w:szCs w:val="24"/>
        </w:rPr>
      </w:pPr>
      <w:r w:rsidRPr="00E04540">
        <w:rPr>
          <w:rFonts w:ascii="Calibri" w:hAnsi="Calibri" w:cs="Calibri"/>
          <w:sz w:val="24"/>
          <w:szCs w:val="24"/>
        </w:rPr>
        <w:t>L</w:t>
      </w:r>
      <w:r w:rsidR="001C445E" w:rsidRPr="00E04540">
        <w:rPr>
          <w:rFonts w:ascii="Calibri" w:hAnsi="Calibri" w:cs="Calibri"/>
          <w:sz w:val="24"/>
          <w:szCs w:val="24"/>
        </w:rPr>
        <w:t>egislation from the Children’s and Family’s Act 2014 and the subsequent Code of Practice places duties on schools with regard to children with Special Educational Needs and or disabilitie</w:t>
      </w:r>
      <w:r w:rsidR="0000203A" w:rsidRPr="00E04540">
        <w:rPr>
          <w:rFonts w:ascii="Calibri" w:hAnsi="Calibri" w:cs="Calibri"/>
          <w:sz w:val="24"/>
          <w:szCs w:val="24"/>
        </w:rPr>
        <w:t>s. Our policy has been written in</w:t>
      </w:r>
      <w:r w:rsidR="001C445E" w:rsidRPr="00E04540">
        <w:rPr>
          <w:rFonts w:ascii="Calibri" w:hAnsi="Calibri" w:cs="Calibri"/>
          <w:sz w:val="24"/>
          <w:szCs w:val="24"/>
        </w:rPr>
        <w:t xml:space="preserve"> line with this and the procedures and the support that we provide at S</w:t>
      </w:r>
      <w:r w:rsidR="004306D2" w:rsidRPr="00E04540">
        <w:rPr>
          <w:rFonts w:ascii="Calibri" w:hAnsi="Calibri" w:cs="Calibri"/>
          <w:sz w:val="24"/>
          <w:szCs w:val="24"/>
        </w:rPr>
        <w:t>acred Heart.</w:t>
      </w:r>
    </w:p>
    <w:p w:rsidR="001C445E" w:rsidRPr="00E04540" w:rsidRDefault="001C445E" w:rsidP="001C445E">
      <w:pPr>
        <w:spacing w:after="0"/>
        <w:jc w:val="both"/>
        <w:rPr>
          <w:rFonts w:ascii="Calibri" w:hAnsi="Calibri" w:cs="Calibri"/>
          <w:sz w:val="24"/>
          <w:szCs w:val="24"/>
        </w:rPr>
      </w:pPr>
      <w:r w:rsidRPr="00E04540">
        <w:rPr>
          <w:rFonts w:ascii="Calibri" w:hAnsi="Calibri" w:cs="Calibri"/>
          <w:sz w:val="24"/>
          <w:szCs w:val="24"/>
        </w:rPr>
        <w:t>More details about the SEN Code of Practice can be found on the Department for Education’s website:</w:t>
      </w:r>
    </w:p>
    <w:p w:rsidR="001C445E" w:rsidRPr="00E04540" w:rsidRDefault="00DD4325" w:rsidP="001C445E">
      <w:pPr>
        <w:spacing w:after="0"/>
        <w:jc w:val="both"/>
        <w:rPr>
          <w:rFonts w:ascii="Calibri" w:hAnsi="Calibri" w:cs="Calibri"/>
          <w:sz w:val="24"/>
          <w:szCs w:val="24"/>
        </w:rPr>
      </w:pPr>
      <w:hyperlink r:id="rId8" w:history="1">
        <w:r w:rsidR="001C445E" w:rsidRPr="00E04540">
          <w:rPr>
            <w:rStyle w:val="Hyperlink"/>
            <w:rFonts w:ascii="Calibri" w:hAnsi="Calibri" w:cs="Calibri"/>
            <w:sz w:val="24"/>
            <w:szCs w:val="24"/>
          </w:rPr>
          <w:t>www.education.gov.uk/schools/pupilsupport/sen</w:t>
        </w:r>
      </w:hyperlink>
    </w:p>
    <w:p w:rsidR="001C445E" w:rsidRPr="00E04540" w:rsidRDefault="001C445E" w:rsidP="00844283">
      <w:pPr>
        <w:spacing w:after="0"/>
        <w:jc w:val="both"/>
        <w:rPr>
          <w:rFonts w:ascii="Calibri" w:hAnsi="Calibri" w:cs="Calibri"/>
          <w:sz w:val="24"/>
          <w:szCs w:val="24"/>
        </w:rPr>
      </w:pPr>
    </w:p>
    <w:p w:rsidR="004C3EA0" w:rsidRPr="00DD4325" w:rsidRDefault="004C3EA0" w:rsidP="00844283">
      <w:pPr>
        <w:spacing w:after="0"/>
        <w:jc w:val="both"/>
        <w:rPr>
          <w:rFonts w:ascii="Calibri" w:hAnsi="Calibri" w:cs="Calibri"/>
          <w:b/>
          <w:sz w:val="24"/>
          <w:szCs w:val="28"/>
        </w:rPr>
      </w:pPr>
      <w:r w:rsidRPr="00DD4325">
        <w:rPr>
          <w:rFonts w:ascii="Calibri" w:hAnsi="Calibri" w:cs="Calibri"/>
          <w:b/>
          <w:sz w:val="24"/>
          <w:szCs w:val="28"/>
        </w:rPr>
        <w:t>Definitions</w:t>
      </w:r>
    </w:p>
    <w:p w:rsidR="00A305E4" w:rsidRPr="00E04540" w:rsidRDefault="00844283" w:rsidP="00844283">
      <w:pPr>
        <w:spacing w:after="0"/>
        <w:jc w:val="both"/>
        <w:rPr>
          <w:rFonts w:ascii="Calibri" w:hAnsi="Calibri" w:cs="Calibri"/>
          <w:b/>
          <w:bCs/>
          <w:sz w:val="24"/>
          <w:szCs w:val="24"/>
        </w:rPr>
      </w:pPr>
      <w:r w:rsidRPr="00E04540">
        <w:rPr>
          <w:rFonts w:ascii="Calibri" w:hAnsi="Calibri" w:cs="Calibri"/>
          <w:b/>
          <w:bCs/>
          <w:sz w:val="24"/>
          <w:szCs w:val="24"/>
        </w:rPr>
        <w:t>Definitions of special educational needs (SEN) taken from section 20 of the Children and Families Act</w:t>
      </w:r>
      <w:r w:rsidR="00A305E4" w:rsidRPr="00E04540">
        <w:rPr>
          <w:rFonts w:ascii="Calibri" w:hAnsi="Calibri" w:cs="Calibri"/>
          <w:b/>
          <w:bCs/>
          <w:sz w:val="24"/>
          <w:szCs w:val="24"/>
        </w:rPr>
        <w:t xml:space="preserve"> </w:t>
      </w:r>
      <w:r w:rsidRPr="00E04540">
        <w:rPr>
          <w:rFonts w:ascii="Calibri" w:hAnsi="Calibri" w:cs="Calibri"/>
          <w:b/>
          <w:bCs/>
          <w:sz w:val="24"/>
          <w:szCs w:val="24"/>
        </w:rPr>
        <w:t>2014.</w:t>
      </w:r>
    </w:p>
    <w:p w:rsidR="00844283" w:rsidRPr="00E04540" w:rsidRDefault="00844283" w:rsidP="00844283">
      <w:pPr>
        <w:spacing w:after="0"/>
        <w:jc w:val="both"/>
        <w:rPr>
          <w:rFonts w:ascii="Calibri" w:hAnsi="Calibri" w:cs="Calibri"/>
          <w:sz w:val="24"/>
          <w:szCs w:val="24"/>
        </w:rPr>
      </w:pPr>
      <w:r w:rsidRPr="00E04540">
        <w:rPr>
          <w:rFonts w:ascii="Calibri" w:hAnsi="Calibri" w:cs="Calibri"/>
          <w:sz w:val="24"/>
          <w:szCs w:val="24"/>
        </w:rPr>
        <w:t>A child or you</w:t>
      </w:r>
      <w:r w:rsidR="00EC4328" w:rsidRPr="00E04540">
        <w:rPr>
          <w:rFonts w:ascii="Calibri" w:hAnsi="Calibri" w:cs="Calibri"/>
          <w:sz w:val="24"/>
          <w:szCs w:val="24"/>
        </w:rPr>
        <w:t>ng</w:t>
      </w:r>
      <w:r w:rsidRPr="00E04540">
        <w:rPr>
          <w:rFonts w:ascii="Calibri" w:hAnsi="Calibri" w:cs="Calibri"/>
          <w:sz w:val="24"/>
          <w:szCs w:val="24"/>
        </w:rPr>
        <w:t xml:space="preserve"> person has SEN if they have a learning difficulty or disability which calls for special educational provision to be made for them. A child of compulsory school age or a young person has a learning difficulty or disability if they:</w:t>
      </w:r>
    </w:p>
    <w:p w:rsidR="00844283" w:rsidRPr="00E04540" w:rsidRDefault="00844283" w:rsidP="00844283">
      <w:pPr>
        <w:spacing w:after="0"/>
        <w:jc w:val="both"/>
        <w:rPr>
          <w:rFonts w:ascii="Calibri" w:hAnsi="Calibri" w:cs="Calibri"/>
          <w:sz w:val="24"/>
          <w:szCs w:val="24"/>
        </w:rPr>
      </w:pPr>
      <w:r w:rsidRPr="00B83294">
        <w:rPr>
          <w:rFonts w:ascii="Calibri" w:hAnsi="Calibri" w:cs="Calibri"/>
          <w:b/>
          <w:sz w:val="24"/>
          <w:szCs w:val="24"/>
        </w:rPr>
        <w:t xml:space="preserve">a) </w:t>
      </w:r>
      <w:r w:rsidRPr="00E04540">
        <w:rPr>
          <w:rFonts w:ascii="Calibri" w:hAnsi="Calibri" w:cs="Calibri"/>
          <w:sz w:val="24"/>
          <w:szCs w:val="24"/>
        </w:rPr>
        <w:t>have a significantly greater difficulty in learning than the majority of others of the same age; or</w:t>
      </w:r>
    </w:p>
    <w:p w:rsidR="00B83294" w:rsidRPr="00E04540" w:rsidRDefault="00844283" w:rsidP="00844283">
      <w:pPr>
        <w:spacing w:after="0"/>
        <w:jc w:val="both"/>
        <w:rPr>
          <w:rFonts w:ascii="Calibri" w:hAnsi="Calibri" w:cs="Calibri"/>
          <w:sz w:val="24"/>
          <w:szCs w:val="24"/>
        </w:rPr>
      </w:pPr>
      <w:r w:rsidRPr="00B83294">
        <w:rPr>
          <w:rFonts w:ascii="Calibri" w:hAnsi="Calibri" w:cs="Calibri"/>
          <w:b/>
          <w:sz w:val="24"/>
          <w:szCs w:val="24"/>
        </w:rPr>
        <w:t>b)</w:t>
      </w:r>
      <w:r w:rsidRPr="00E04540">
        <w:rPr>
          <w:rFonts w:ascii="Calibri" w:hAnsi="Calibri" w:cs="Calibri"/>
          <w:sz w:val="24"/>
          <w:szCs w:val="24"/>
        </w:rPr>
        <w:t xml:space="preserve"> have a disability which prevents or hinders them from making use of educational facilities of a kind generally provided for others of the same age in mainstream schools or mainstream post-16 institutions.</w:t>
      </w:r>
    </w:p>
    <w:p w:rsidR="00844283" w:rsidRPr="00E04540" w:rsidRDefault="00844283" w:rsidP="00844283">
      <w:pPr>
        <w:spacing w:after="0"/>
        <w:jc w:val="both"/>
        <w:rPr>
          <w:rFonts w:ascii="Calibri" w:hAnsi="Calibri" w:cs="Calibri"/>
          <w:sz w:val="24"/>
          <w:szCs w:val="24"/>
        </w:rPr>
      </w:pPr>
      <w:r w:rsidRPr="00E04540">
        <w:rPr>
          <w:rFonts w:ascii="Calibri" w:hAnsi="Calibri" w:cs="Calibri"/>
          <w:sz w:val="24"/>
          <w:szCs w:val="24"/>
        </w:rPr>
        <w:t>A child under compulsory school age has special educational needs if they fall within the definition at (a) or (b) above or would do so if special educational provision was not made for them.</w:t>
      </w:r>
    </w:p>
    <w:p w:rsidR="004F59DE" w:rsidRDefault="00844283" w:rsidP="00844283">
      <w:pPr>
        <w:spacing w:after="0"/>
        <w:jc w:val="both"/>
        <w:rPr>
          <w:rFonts w:ascii="Calibri" w:hAnsi="Calibri" w:cs="Calibri"/>
          <w:sz w:val="24"/>
          <w:szCs w:val="24"/>
        </w:rPr>
      </w:pPr>
      <w:r w:rsidRPr="00E04540">
        <w:rPr>
          <w:rFonts w:ascii="Calibri" w:hAnsi="Calibri" w:cs="Calibri"/>
          <w:sz w:val="24"/>
          <w:szCs w:val="24"/>
        </w:rPr>
        <w:t>Children must not be regarded as having a learning difficulty solely because the language or form of language of their home is different from the language in which they will be taug</w:t>
      </w:r>
      <w:r w:rsidR="00B83294">
        <w:rPr>
          <w:rFonts w:ascii="Calibri" w:hAnsi="Calibri" w:cs="Calibri"/>
          <w:sz w:val="24"/>
          <w:szCs w:val="24"/>
        </w:rPr>
        <w:t>ht.</w:t>
      </w:r>
    </w:p>
    <w:p w:rsidR="00B83294" w:rsidRDefault="00B83294" w:rsidP="00844283">
      <w:pPr>
        <w:spacing w:after="0"/>
        <w:jc w:val="both"/>
        <w:rPr>
          <w:rFonts w:ascii="Calibri" w:hAnsi="Calibri" w:cs="Calibri"/>
          <w:sz w:val="24"/>
          <w:szCs w:val="24"/>
        </w:rPr>
      </w:pPr>
    </w:p>
    <w:p w:rsidR="00B83294" w:rsidRPr="00B83294" w:rsidRDefault="00B83294" w:rsidP="00B83294">
      <w:pPr>
        <w:spacing w:after="0"/>
        <w:jc w:val="both"/>
        <w:rPr>
          <w:rFonts w:ascii="Calibri" w:hAnsi="Calibri" w:cs="Calibri"/>
          <w:sz w:val="24"/>
          <w:szCs w:val="24"/>
        </w:rPr>
      </w:pPr>
      <w:r w:rsidRPr="00B83294">
        <w:rPr>
          <w:rFonts w:ascii="Calibri" w:hAnsi="Calibri" w:cs="Calibri"/>
          <w:sz w:val="24"/>
          <w:szCs w:val="24"/>
        </w:rPr>
        <w:t xml:space="preserve">The 3 key principles for inclusion at all levels of curriculum planning, as outlined in the </w:t>
      </w:r>
      <w:r w:rsidRPr="00B83294">
        <w:rPr>
          <w:rFonts w:ascii="Calibri" w:hAnsi="Calibri" w:cs="Calibri"/>
          <w:b/>
          <w:sz w:val="24"/>
          <w:szCs w:val="24"/>
        </w:rPr>
        <w:t>Code of Practice 2015</w:t>
      </w:r>
      <w:r>
        <w:rPr>
          <w:rFonts w:ascii="Calibri" w:hAnsi="Calibri" w:cs="Calibri"/>
          <w:sz w:val="24"/>
          <w:szCs w:val="24"/>
        </w:rPr>
        <w:t xml:space="preserve">: </w:t>
      </w:r>
    </w:p>
    <w:p w:rsidR="00B83294" w:rsidRPr="00B83294" w:rsidRDefault="00B83294" w:rsidP="00B83294">
      <w:pPr>
        <w:pStyle w:val="ListParagraph"/>
        <w:numPr>
          <w:ilvl w:val="0"/>
          <w:numId w:val="31"/>
        </w:numPr>
        <w:spacing w:after="0"/>
        <w:jc w:val="both"/>
        <w:rPr>
          <w:rFonts w:ascii="Calibri" w:hAnsi="Calibri" w:cs="Calibri"/>
          <w:sz w:val="24"/>
          <w:szCs w:val="24"/>
        </w:rPr>
      </w:pPr>
      <w:r w:rsidRPr="00B83294">
        <w:rPr>
          <w:rFonts w:ascii="Calibri" w:hAnsi="Calibri" w:cs="Calibri"/>
          <w:sz w:val="24"/>
          <w:szCs w:val="24"/>
        </w:rPr>
        <w:t>Pupils with SEND are entitled to have suitable learning challenges set for them. This is achieved</w:t>
      </w:r>
      <w:r w:rsidRPr="00B83294">
        <w:rPr>
          <w:rFonts w:ascii="Calibri" w:hAnsi="Calibri" w:cs="Calibri"/>
          <w:sz w:val="24"/>
          <w:szCs w:val="24"/>
        </w:rPr>
        <w:t xml:space="preserve"> </w:t>
      </w:r>
      <w:r w:rsidRPr="00B83294">
        <w:rPr>
          <w:rFonts w:ascii="Calibri" w:hAnsi="Calibri" w:cs="Calibri"/>
          <w:sz w:val="24"/>
          <w:szCs w:val="24"/>
        </w:rPr>
        <w:t>through appropriately differentiated work and clear learning objectives linked to individual</w:t>
      </w:r>
      <w:r w:rsidRPr="00B83294">
        <w:rPr>
          <w:rFonts w:ascii="Calibri" w:hAnsi="Calibri" w:cs="Calibri"/>
          <w:sz w:val="24"/>
          <w:szCs w:val="24"/>
        </w:rPr>
        <w:t xml:space="preserve"> </w:t>
      </w:r>
      <w:r w:rsidRPr="00B83294">
        <w:rPr>
          <w:rFonts w:ascii="Calibri" w:hAnsi="Calibri" w:cs="Calibri"/>
          <w:sz w:val="24"/>
          <w:szCs w:val="24"/>
        </w:rPr>
        <w:t>personalised targets.</w:t>
      </w:r>
    </w:p>
    <w:p w:rsidR="00B83294" w:rsidRPr="00B83294" w:rsidRDefault="00B83294" w:rsidP="00B83294">
      <w:pPr>
        <w:pStyle w:val="ListParagraph"/>
        <w:numPr>
          <w:ilvl w:val="0"/>
          <w:numId w:val="31"/>
        </w:numPr>
        <w:spacing w:after="0"/>
        <w:jc w:val="both"/>
        <w:rPr>
          <w:rFonts w:ascii="Calibri" w:hAnsi="Calibri" w:cs="Calibri"/>
          <w:sz w:val="24"/>
          <w:szCs w:val="24"/>
        </w:rPr>
      </w:pPr>
      <w:r w:rsidRPr="00B83294">
        <w:rPr>
          <w:rFonts w:ascii="Calibri" w:hAnsi="Calibri" w:cs="Calibri"/>
          <w:sz w:val="24"/>
          <w:szCs w:val="24"/>
        </w:rPr>
        <w:t>School ensure that action is taken to respond to pupils diverse learning needs through provision of</w:t>
      </w:r>
      <w:r w:rsidRPr="00B83294">
        <w:rPr>
          <w:rFonts w:ascii="Calibri" w:hAnsi="Calibri" w:cs="Calibri"/>
          <w:sz w:val="24"/>
          <w:szCs w:val="24"/>
        </w:rPr>
        <w:t xml:space="preserve"> </w:t>
      </w:r>
      <w:r w:rsidRPr="00B83294">
        <w:rPr>
          <w:rFonts w:ascii="Calibri" w:hAnsi="Calibri" w:cs="Calibri"/>
          <w:sz w:val="24"/>
          <w:szCs w:val="24"/>
        </w:rPr>
        <w:t>appropriate resources, support and removal of barriers to learning</w:t>
      </w:r>
      <w:r w:rsidRPr="00B83294">
        <w:rPr>
          <w:rFonts w:ascii="Calibri" w:hAnsi="Calibri" w:cs="Calibri"/>
          <w:sz w:val="24"/>
          <w:szCs w:val="24"/>
        </w:rPr>
        <w:t>.</w:t>
      </w:r>
    </w:p>
    <w:p w:rsidR="00B83294" w:rsidRPr="00B83294" w:rsidRDefault="00B83294" w:rsidP="00B83294">
      <w:pPr>
        <w:pStyle w:val="ListParagraph"/>
        <w:numPr>
          <w:ilvl w:val="0"/>
          <w:numId w:val="31"/>
        </w:numPr>
        <w:spacing w:after="0"/>
        <w:jc w:val="both"/>
        <w:rPr>
          <w:rFonts w:ascii="Calibri" w:hAnsi="Calibri" w:cs="Calibri"/>
          <w:sz w:val="24"/>
          <w:szCs w:val="24"/>
        </w:rPr>
      </w:pPr>
      <w:r w:rsidRPr="00B83294">
        <w:rPr>
          <w:rFonts w:ascii="Calibri" w:hAnsi="Calibri" w:cs="Calibri"/>
          <w:sz w:val="24"/>
          <w:szCs w:val="24"/>
        </w:rPr>
        <w:t>Schools help to overcome potential barriers to learning and assessment for individual and groups of</w:t>
      </w:r>
    </w:p>
    <w:p w:rsidR="00B83294" w:rsidRPr="00B83294" w:rsidRDefault="00B83294" w:rsidP="00844283">
      <w:pPr>
        <w:pStyle w:val="ListParagraph"/>
        <w:numPr>
          <w:ilvl w:val="0"/>
          <w:numId w:val="31"/>
        </w:numPr>
        <w:spacing w:after="0"/>
        <w:jc w:val="both"/>
        <w:rPr>
          <w:rFonts w:ascii="Calibri" w:hAnsi="Calibri" w:cs="Calibri"/>
          <w:sz w:val="24"/>
          <w:szCs w:val="24"/>
        </w:rPr>
      </w:pPr>
      <w:r w:rsidRPr="00B83294">
        <w:rPr>
          <w:rFonts w:ascii="Calibri" w:hAnsi="Calibri" w:cs="Calibri"/>
          <w:sz w:val="24"/>
          <w:szCs w:val="24"/>
        </w:rPr>
        <w:t>children by establishing an environment where they can achieve their personal best. Use is made of</w:t>
      </w:r>
      <w:r w:rsidRPr="00B83294">
        <w:rPr>
          <w:rFonts w:ascii="Calibri" w:hAnsi="Calibri" w:cs="Calibri"/>
          <w:sz w:val="24"/>
          <w:szCs w:val="24"/>
        </w:rPr>
        <w:t xml:space="preserve"> </w:t>
      </w:r>
      <w:r w:rsidRPr="00B83294">
        <w:rPr>
          <w:rFonts w:ascii="Calibri" w:hAnsi="Calibri" w:cs="Calibri"/>
          <w:sz w:val="24"/>
          <w:szCs w:val="24"/>
        </w:rPr>
        <w:t>teachers, other professionals, facilities and resources from within our school and outside wherever</w:t>
      </w:r>
      <w:r w:rsidRPr="00B83294">
        <w:rPr>
          <w:rFonts w:ascii="Calibri" w:hAnsi="Calibri" w:cs="Calibri"/>
          <w:sz w:val="24"/>
          <w:szCs w:val="24"/>
        </w:rPr>
        <w:t xml:space="preserve"> </w:t>
      </w:r>
      <w:r w:rsidRPr="00B83294">
        <w:rPr>
          <w:rFonts w:ascii="Calibri" w:hAnsi="Calibri" w:cs="Calibri"/>
          <w:sz w:val="24"/>
          <w:szCs w:val="24"/>
        </w:rPr>
        <w:t>possible.</w:t>
      </w:r>
      <w:r w:rsidRPr="00B83294">
        <w:rPr>
          <w:rFonts w:ascii="Calibri" w:hAnsi="Calibri" w:cs="Calibri"/>
          <w:sz w:val="24"/>
          <w:szCs w:val="24"/>
        </w:rPr>
        <w:cr/>
      </w:r>
    </w:p>
    <w:p w:rsidR="00B83294" w:rsidRPr="00B83294" w:rsidRDefault="00B83294" w:rsidP="00B83294">
      <w:pPr>
        <w:spacing w:after="0"/>
        <w:jc w:val="both"/>
        <w:rPr>
          <w:rFonts w:ascii="Calibri" w:hAnsi="Calibri" w:cs="Calibri"/>
          <w:b/>
          <w:sz w:val="24"/>
          <w:szCs w:val="24"/>
        </w:rPr>
      </w:pPr>
      <w:r w:rsidRPr="00B83294">
        <w:rPr>
          <w:rFonts w:ascii="Calibri" w:hAnsi="Calibri" w:cs="Calibri"/>
          <w:b/>
          <w:sz w:val="24"/>
          <w:szCs w:val="24"/>
        </w:rPr>
        <w:t>Aims</w:t>
      </w:r>
    </w:p>
    <w:p w:rsidR="00B83294" w:rsidRPr="00B83294" w:rsidRDefault="00B83294" w:rsidP="00B83294">
      <w:pPr>
        <w:spacing w:after="0"/>
        <w:jc w:val="both"/>
        <w:rPr>
          <w:rFonts w:ascii="Calibri" w:hAnsi="Calibri" w:cs="Calibri"/>
          <w:sz w:val="24"/>
          <w:szCs w:val="24"/>
        </w:rPr>
      </w:pPr>
      <w:r w:rsidRPr="00B83294">
        <w:rPr>
          <w:rFonts w:ascii="Calibri" w:hAnsi="Calibri" w:cs="Calibri"/>
          <w:sz w:val="24"/>
          <w:szCs w:val="24"/>
        </w:rPr>
        <w:t>We value all the children in our school equally and we recognise the entitlement of each child to</w:t>
      </w:r>
      <w:r>
        <w:rPr>
          <w:rFonts w:ascii="Calibri" w:hAnsi="Calibri" w:cs="Calibri"/>
          <w:sz w:val="24"/>
          <w:szCs w:val="24"/>
        </w:rPr>
        <w:t xml:space="preserve"> </w:t>
      </w:r>
      <w:r w:rsidRPr="00B83294">
        <w:rPr>
          <w:rFonts w:ascii="Calibri" w:hAnsi="Calibri" w:cs="Calibri"/>
          <w:sz w:val="24"/>
          <w:szCs w:val="24"/>
        </w:rPr>
        <w:t>receive the best possible education. Within a caring and mutually supportive environment we</w:t>
      </w:r>
      <w:r>
        <w:rPr>
          <w:rFonts w:ascii="Calibri" w:hAnsi="Calibri" w:cs="Calibri"/>
          <w:sz w:val="24"/>
          <w:szCs w:val="24"/>
        </w:rPr>
        <w:t xml:space="preserve"> </w:t>
      </w:r>
      <w:r w:rsidRPr="00B83294">
        <w:rPr>
          <w:rFonts w:ascii="Calibri" w:hAnsi="Calibri" w:cs="Calibri"/>
          <w:sz w:val="24"/>
          <w:szCs w:val="24"/>
        </w:rPr>
        <w:t>aim to:</w:t>
      </w:r>
    </w:p>
    <w:p w:rsidR="00B83294" w:rsidRPr="00B83294" w:rsidRDefault="00B83294" w:rsidP="00B83294">
      <w:pPr>
        <w:pStyle w:val="ListParagraph"/>
        <w:numPr>
          <w:ilvl w:val="0"/>
          <w:numId w:val="33"/>
        </w:numPr>
        <w:spacing w:after="0"/>
        <w:jc w:val="both"/>
        <w:rPr>
          <w:rFonts w:ascii="Calibri" w:hAnsi="Calibri" w:cs="Calibri"/>
          <w:sz w:val="24"/>
          <w:szCs w:val="24"/>
        </w:rPr>
      </w:pPr>
      <w:r w:rsidRPr="00B83294">
        <w:rPr>
          <w:rFonts w:ascii="Calibri" w:hAnsi="Calibri" w:cs="Calibri"/>
          <w:sz w:val="24"/>
          <w:szCs w:val="24"/>
        </w:rPr>
        <w:t>Build upon the strengths and achievements of the child</w:t>
      </w:r>
    </w:p>
    <w:p w:rsidR="00B83294" w:rsidRPr="00B83294" w:rsidRDefault="00B83294" w:rsidP="00B83294">
      <w:pPr>
        <w:pStyle w:val="ListParagraph"/>
        <w:numPr>
          <w:ilvl w:val="0"/>
          <w:numId w:val="33"/>
        </w:numPr>
        <w:spacing w:after="0"/>
        <w:jc w:val="both"/>
        <w:rPr>
          <w:rFonts w:ascii="Calibri" w:hAnsi="Calibri" w:cs="Calibri"/>
          <w:sz w:val="24"/>
          <w:szCs w:val="24"/>
        </w:rPr>
      </w:pPr>
      <w:r w:rsidRPr="00B83294">
        <w:rPr>
          <w:rFonts w:ascii="Calibri" w:hAnsi="Calibri" w:cs="Calibri"/>
          <w:sz w:val="24"/>
          <w:szCs w:val="24"/>
        </w:rPr>
        <w:t>Create an environment in which all individuals are valued, have respect for one another and grow in self-esteem.</w:t>
      </w:r>
    </w:p>
    <w:p w:rsidR="00B83294" w:rsidRPr="00B83294" w:rsidRDefault="00B83294" w:rsidP="00B83294">
      <w:pPr>
        <w:pStyle w:val="ListParagraph"/>
        <w:numPr>
          <w:ilvl w:val="0"/>
          <w:numId w:val="33"/>
        </w:numPr>
        <w:spacing w:after="0"/>
        <w:jc w:val="both"/>
        <w:rPr>
          <w:rFonts w:ascii="Calibri" w:hAnsi="Calibri" w:cs="Calibri"/>
          <w:sz w:val="24"/>
          <w:szCs w:val="24"/>
        </w:rPr>
      </w:pPr>
      <w:r w:rsidRPr="00B83294">
        <w:rPr>
          <w:rFonts w:ascii="Calibri" w:hAnsi="Calibri" w:cs="Calibri"/>
          <w:sz w:val="24"/>
          <w:szCs w:val="24"/>
        </w:rPr>
        <w:t xml:space="preserve">Give equal access to all aspects of school life through academic, social and practical experiences. This will allow all children to experience success regardless of SEN, disability or other factors that may </w:t>
      </w:r>
      <w:r w:rsidRPr="00B83294">
        <w:rPr>
          <w:rFonts w:ascii="Calibri" w:hAnsi="Calibri" w:cs="Calibri"/>
          <w:sz w:val="24"/>
          <w:szCs w:val="24"/>
        </w:rPr>
        <w:lastRenderedPageBreak/>
        <w:t>affect their attainment. This is in so far as it is reasonably practical and compatible with the child receiving their special educational provision and the effective education of their fellow pupils.</w:t>
      </w:r>
    </w:p>
    <w:p w:rsidR="00B83294" w:rsidRPr="00B83294" w:rsidRDefault="00B83294" w:rsidP="00B83294">
      <w:pPr>
        <w:pStyle w:val="ListParagraph"/>
        <w:numPr>
          <w:ilvl w:val="0"/>
          <w:numId w:val="33"/>
        </w:numPr>
        <w:spacing w:after="0"/>
        <w:jc w:val="both"/>
        <w:rPr>
          <w:rFonts w:ascii="Calibri" w:hAnsi="Calibri" w:cs="Calibri"/>
          <w:sz w:val="24"/>
          <w:szCs w:val="24"/>
        </w:rPr>
      </w:pPr>
      <w:r w:rsidRPr="00B83294">
        <w:rPr>
          <w:rFonts w:ascii="Calibri" w:hAnsi="Calibri" w:cs="Calibri"/>
          <w:sz w:val="24"/>
          <w:szCs w:val="24"/>
        </w:rPr>
        <w:t>Ensure that effective channels of communication are sustained so that all persons including parents and carers are aware of the pupil’s progress and provisions made for them.</w:t>
      </w:r>
    </w:p>
    <w:p w:rsidR="00B83294" w:rsidRPr="00B83294" w:rsidRDefault="00B83294" w:rsidP="00B83294">
      <w:pPr>
        <w:pStyle w:val="ListParagraph"/>
        <w:numPr>
          <w:ilvl w:val="0"/>
          <w:numId w:val="33"/>
        </w:numPr>
        <w:spacing w:after="0"/>
        <w:jc w:val="both"/>
        <w:rPr>
          <w:rFonts w:ascii="Calibri" w:hAnsi="Calibri" w:cs="Calibri"/>
          <w:sz w:val="24"/>
          <w:szCs w:val="24"/>
        </w:rPr>
      </w:pPr>
      <w:r w:rsidRPr="00B83294">
        <w:rPr>
          <w:rFonts w:ascii="Calibri" w:hAnsi="Calibri" w:cs="Calibri"/>
          <w:sz w:val="24"/>
          <w:szCs w:val="24"/>
        </w:rPr>
        <w:t>Assess children regularly so that those with SEN are identified as early as possible.</w:t>
      </w:r>
    </w:p>
    <w:p w:rsidR="00B83294" w:rsidRPr="00B83294" w:rsidRDefault="00B83294" w:rsidP="00B83294">
      <w:pPr>
        <w:pStyle w:val="ListParagraph"/>
        <w:numPr>
          <w:ilvl w:val="0"/>
          <w:numId w:val="33"/>
        </w:numPr>
        <w:spacing w:after="0"/>
        <w:jc w:val="both"/>
        <w:rPr>
          <w:rFonts w:ascii="Calibri" w:hAnsi="Calibri" w:cs="Calibri"/>
          <w:sz w:val="24"/>
          <w:szCs w:val="24"/>
        </w:rPr>
      </w:pPr>
      <w:r w:rsidRPr="00B83294">
        <w:rPr>
          <w:rFonts w:ascii="Calibri" w:hAnsi="Calibri" w:cs="Calibri"/>
          <w:sz w:val="24"/>
          <w:szCs w:val="24"/>
        </w:rPr>
        <w:t>Enable pupils with special educational needs to make the greatest progress possible.</w:t>
      </w:r>
    </w:p>
    <w:p w:rsidR="00B83294" w:rsidRDefault="00B83294" w:rsidP="00B83294">
      <w:pPr>
        <w:pStyle w:val="ListParagraph"/>
        <w:numPr>
          <w:ilvl w:val="0"/>
          <w:numId w:val="33"/>
        </w:numPr>
        <w:spacing w:after="0"/>
        <w:jc w:val="both"/>
        <w:rPr>
          <w:rFonts w:ascii="Calibri" w:hAnsi="Calibri" w:cs="Calibri"/>
          <w:sz w:val="24"/>
          <w:szCs w:val="24"/>
        </w:rPr>
      </w:pPr>
      <w:r w:rsidRPr="00B83294">
        <w:rPr>
          <w:rFonts w:ascii="Calibri" w:hAnsi="Calibri" w:cs="Calibri"/>
          <w:sz w:val="24"/>
          <w:szCs w:val="24"/>
        </w:rPr>
        <w:t>Work towards developing expertise in using inclusive teaching and learning strategies.</w:t>
      </w:r>
    </w:p>
    <w:p w:rsidR="00B83294" w:rsidRDefault="00B83294" w:rsidP="00B83294">
      <w:pPr>
        <w:spacing w:after="0"/>
        <w:jc w:val="both"/>
        <w:rPr>
          <w:rFonts w:ascii="Calibri" w:hAnsi="Calibri" w:cs="Calibri"/>
          <w:sz w:val="24"/>
          <w:szCs w:val="24"/>
        </w:rPr>
      </w:pPr>
    </w:p>
    <w:p w:rsidR="00B83294" w:rsidRDefault="00B83294" w:rsidP="00B83294">
      <w:pPr>
        <w:spacing w:after="0"/>
        <w:jc w:val="both"/>
        <w:rPr>
          <w:rFonts w:ascii="Calibri" w:hAnsi="Calibri" w:cs="Calibri"/>
          <w:sz w:val="24"/>
          <w:szCs w:val="24"/>
        </w:rPr>
      </w:pPr>
    </w:p>
    <w:p w:rsidR="00B83294" w:rsidRPr="00B83294" w:rsidRDefault="00B83294" w:rsidP="00B83294">
      <w:pPr>
        <w:spacing w:after="0"/>
        <w:jc w:val="both"/>
        <w:rPr>
          <w:rFonts w:ascii="Calibri" w:hAnsi="Calibri" w:cs="Calibri"/>
          <w:b/>
          <w:sz w:val="24"/>
          <w:szCs w:val="24"/>
        </w:rPr>
      </w:pPr>
      <w:r w:rsidRPr="00B83294">
        <w:rPr>
          <w:rFonts w:ascii="Calibri" w:hAnsi="Calibri" w:cs="Calibri"/>
          <w:b/>
          <w:sz w:val="24"/>
          <w:szCs w:val="24"/>
        </w:rPr>
        <w:t>Objectives:</w:t>
      </w:r>
    </w:p>
    <w:p w:rsidR="00B83294" w:rsidRPr="00B83294" w:rsidRDefault="00B83294" w:rsidP="00B83294">
      <w:pPr>
        <w:spacing w:after="0"/>
        <w:jc w:val="both"/>
        <w:rPr>
          <w:rFonts w:ascii="Calibri" w:hAnsi="Calibri" w:cs="Calibri"/>
          <w:sz w:val="24"/>
          <w:szCs w:val="24"/>
        </w:rPr>
      </w:pPr>
      <w:r w:rsidRPr="00B83294">
        <w:rPr>
          <w:rFonts w:ascii="Calibri" w:hAnsi="Calibri" w:cs="Calibri"/>
          <w:sz w:val="24"/>
          <w:szCs w:val="24"/>
        </w:rPr>
        <w:t>The objectives of our SEND policy are:</w:t>
      </w:r>
    </w:p>
    <w:p w:rsidR="00B83294" w:rsidRPr="00E04540" w:rsidRDefault="00B83294" w:rsidP="00B83294">
      <w:pPr>
        <w:pStyle w:val="ListParagraph"/>
        <w:numPr>
          <w:ilvl w:val="0"/>
          <w:numId w:val="35"/>
        </w:numPr>
        <w:spacing w:after="0"/>
        <w:jc w:val="both"/>
        <w:rPr>
          <w:rFonts w:ascii="Calibri" w:hAnsi="Calibri" w:cs="Calibri"/>
          <w:sz w:val="24"/>
          <w:szCs w:val="24"/>
        </w:rPr>
      </w:pPr>
      <w:r w:rsidRPr="00E04540">
        <w:rPr>
          <w:rFonts w:ascii="Calibri" w:hAnsi="Calibri" w:cs="Calibri"/>
          <w:sz w:val="24"/>
          <w:szCs w:val="24"/>
        </w:rPr>
        <w:t>To support early identification of pupils with Special Educational Needs and disabilities to ensure that their needs are met.</w:t>
      </w:r>
    </w:p>
    <w:p w:rsidR="00B83294" w:rsidRPr="00B83294" w:rsidRDefault="00B83294" w:rsidP="00B83294">
      <w:pPr>
        <w:pStyle w:val="ListParagraph"/>
        <w:numPr>
          <w:ilvl w:val="0"/>
          <w:numId w:val="35"/>
        </w:numPr>
        <w:spacing w:after="0"/>
        <w:jc w:val="both"/>
        <w:rPr>
          <w:rFonts w:ascii="Calibri" w:hAnsi="Calibri" w:cs="Calibri"/>
          <w:sz w:val="24"/>
          <w:szCs w:val="24"/>
        </w:rPr>
      </w:pPr>
      <w:r w:rsidRPr="00B83294">
        <w:rPr>
          <w:rFonts w:ascii="Calibri" w:hAnsi="Calibri" w:cs="Calibri"/>
          <w:sz w:val="24"/>
          <w:szCs w:val="24"/>
        </w:rPr>
        <w:t xml:space="preserve">Assessment data and </w:t>
      </w:r>
      <w:r>
        <w:rPr>
          <w:rFonts w:ascii="Calibri" w:hAnsi="Calibri" w:cs="Calibri"/>
          <w:sz w:val="24"/>
          <w:szCs w:val="24"/>
        </w:rPr>
        <w:t xml:space="preserve">twice-yearly </w:t>
      </w:r>
      <w:r w:rsidRPr="00B83294">
        <w:rPr>
          <w:rFonts w:ascii="Calibri" w:hAnsi="Calibri" w:cs="Calibri"/>
          <w:sz w:val="24"/>
          <w:szCs w:val="24"/>
        </w:rPr>
        <w:t>pupil progress meetings are used to inform decision making.</w:t>
      </w:r>
    </w:p>
    <w:p w:rsidR="00B83294" w:rsidRPr="00E04540" w:rsidRDefault="00B83294" w:rsidP="00B83294">
      <w:pPr>
        <w:pStyle w:val="ListParagraph"/>
        <w:numPr>
          <w:ilvl w:val="0"/>
          <w:numId w:val="35"/>
        </w:numPr>
        <w:spacing w:after="0"/>
        <w:jc w:val="both"/>
        <w:rPr>
          <w:rFonts w:ascii="Calibri" w:hAnsi="Calibri" w:cs="Calibri"/>
          <w:sz w:val="24"/>
          <w:szCs w:val="24"/>
        </w:rPr>
      </w:pPr>
      <w:r w:rsidRPr="00E04540">
        <w:rPr>
          <w:rFonts w:ascii="Calibri" w:hAnsi="Calibri" w:cs="Calibri"/>
          <w:sz w:val="24"/>
          <w:szCs w:val="24"/>
        </w:rPr>
        <w:t xml:space="preserve">To ensure that there is a consistent approach across school when identifying and supporting </w:t>
      </w:r>
      <w:r>
        <w:rPr>
          <w:rFonts w:ascii="Calibri" w:hAnsi="Calibri" w:cs="Calibri"/>
          <w:sz w:val="24"/>
          <w:szCs w:val="24"/>
        </w:rPr>
        <w:t>those with SEND.</w:t>
      </w:r>
    </w:p>
    <w:p w:rsidR="00B83294" w:rsidRPr="00B83294" w:rsidRDefault="00B83294" w:rsidP="00B83294">
      <w:pPr>
        <w:pStyle w:val="ListParagraph"/>
        <w:numPr>
          <w:ilvl w:val="0"/>
          <w:numId w:val="35"/>
        </w:numPr>
        <w:spacing w:after="0"/>
        <w:jc w:val="both"/>
        <w:rPr>
          <w:rFonts w:ascii="Calibri" w:hAnsi="Calibri" w:cs="Calibri"/>
          <w:sz w:val="24"/>
          <w:szCs w:val="24"/>
        </w:rPr>
      </w:pPr>
      <w:r w:rsidRPr="00B83294">
        <w:rPr>
          <w:rFonts w:ascii="Calibri" w:hAnsi="Calibri" w:cs="Calibri"/>
          <w:sz w:val="24"/>
          <w:szCs w:val="24"/>
        </w:rPr>
        <w:t>To identify the roles and responsibilities of staff in providing for SEND needs through the school’s provision</w:t>
      </w:r>
      <w:r>
        <w:rPr>
          <w:rFonts w:ascii="Calibri" w:hAnsi="Calibri" w:cs="Calibri"/>
          <w:sz w:val="24"/>
          <w:szCs w:val="24"/>
        </w:rPr>
        <w:t xml:space="preserve"> </w:t>
      </w:r>
      <w:r w:rsidRPr="00B83294">
        <w:rPr>
          <w:rFonts w:ascii="Calibri" w:hAnsi="Calibri" w:cs="Calibri"/>
          <w:sz w:val="24"/>
          <w:szCs w:val="24"/>
        </w:rPr>
        <w:t>mapping.</w:t>
      </w:r>
    </w:p>
    <w:p w:rsidR="00B83294" w:rsidRPr="00B83294" w:rsidRDefault="00B83294" w:rsidP="00B83294">
      <w:pPr>
        <w:pStyle w:val="ListParagraph"/>
        <w:numPr>
          <w:ilvl w:val="0"/>
          <w:numId w:val="35"/>
        </w:numPr>
        <w:spacing w:after="0"/>
        <w:rPr>
          <w:rFonts w:ascii="Calibri" w:hAnsi="Calibri" w:cs="Calibri"/>
          <w:sz w:val="24"/>
          <w:szCs w:val="24"/>
        </w:rPr>
      </w:pPr>
      <w:r w:rsidRPr="00B83294">
        <w:rPr>
          <w:rFonts w:ascii="Calibri" w:hAnsi="Calibri" w:cs="Calibri"/>
          <w:sz w:val="24"/>
          <w:szCs w:val="24"/>
        </w:rPr>
        <w:t>Effective use is made of teachers, other professionals, facilities and resources from both within and outside</w:t>
      </w:r>
      <w:r>
        <w:rPr>
          <w:rFonts w:ascii="Calibri" w:hAnsi="Calibri" w:cs="Calibri"/>
          <w:sz w:val="24"/>
          <w:szCs w:val="24"/>
        </w:rPr>
        <w:t xml:space="preserve"> Sacred Heart and </w:t>
      </w:r>
      <w:r w:rsidRPr="00E04540">
        <w:rPr>
          <w:rFonts w:ascii="Calibri" w:hAnsi="Calibri" w:cs="Calibri"/>
          <w:sz w:val="24"/>
          <w:szCs w:val="24"/>
        </w:rPr>
        <w:t>promote effective partnership and involve outside agencies when appropriate.</w:t>
      </w:r>
    </w:p>
    <w:p w:rsidR="009212BE" w:rsidRDefault="009212BE" w:rsidP="00B83294">
      <w:pPr>
        <w:pStyle w:val="ListParagraph"/>
        <w:numPr>
          <w:ilvl w:val="0"/>
          <w:numId w:val="35"/>
        </w:numPr>
        <w:spacing w:after="0"/>
        <w:jc w:val="both"/>
        <w:rPr>
          <w:rFonts w:ascii="Calibri" w:hAnsi="Calibri" w:cs="Calibri"/>
          <w:sz w:val="24"/>
          <w:szCs w:val="24"/>
        </w:rPr>
      </w:pPr>
      <w:r w:rsidRPr="009212BE">
        <w:rPr>
          <w:rFonts w:ascii="Calibri" w:hAnsi="Calibri" w:cs="Calibri"/>
          <w:sz w:val="24"/>
          <w:szCs w:val="24"/>
        </w:rPr>
        <w:t xml:space="preserve">To ensure </w:t>
      </w:r>
      <w:r w:rsidR="00B83294" w:rsidRPr="009212BE">
        <w:rPr>
          <w:rFonts w:ascii="Calibri" w:hAnsi="Calibri" w:cs="Calibri"/>
          <w:sz w:val="24"/>
          <w:szCs w:val="24"/>
        </w:rPr>
        <w:t xml:space="preserve">SEND pupils </w:t>
      </w:r>
      <w:r w:rsidRPr="009212BE">
        <w:rPr>
          <w:rFonts w:ascii="Calibri" w:hAnsi="Calibri" w:cs="Calibri"/>
          <w:sz w:val="24"/>
          <w:szCs w:val="24"/>
        </w:rPr>
        <w:t>express their views</w:t>
      </w:r>
      <w:r w:rsidRPr="009212BE">
        <w:rPr>
          <w:rFonts w:ascii="Calibri" w:hAnsi="Calibri" w:cs="Calibri"/>
          <w:sz w:val="24"/>
          <w:szCs w:val="24"/>
        </w:rPr>
        <w:t xml:space="preserve"> about decisions which affect their education and where appropriate</w:t>
      </w:r>
      <w:r>
        <w:rPr>
          <w:rFonts w:ascii="Calibri" w:hAnsi="Calibri" w:cs="Calibri"/>
          <w:sz w:val="24"/>
          <w:szCs w:val="24"/>
        </w:rPr>
        <w:t>,</w:t>
      </w:r>
      <w:r w:rsidRPr="009212BE">
        <w:rPr>
          <w:rFonts w:ascii="Calibri" w:hAnsi="Calibri" w:cs="Calibri"/>
          <w:sz w:val="24"/>
          <w:szCs w:val="24"/>
        </w:rPr>
        <w:t xml:space="preserve"> </w:t>
      </w:r>
      <w:r w:rsidR="00B83294" w:rsidRPr="009212BE">
        <w:rPr>
          <w:rFonts w:ascii="Calibri" w:hAnsi="Calibri" w:cs="Calibri"/>
          <w:sz w:val="24"/>
          <w:szCs w:val="24"/>
        </w:rPr>
        <w:t>are actively involved and informed of their targets</w:t>
      </w:r>
      <w:r>
        <w:rPr>
          <w:rFonts w:ascii="Calibri" w:hAnsi="Calibri" w:cs="Calibri"/>
          <w:sz w:val="24"/>
          <w:szCs w:val="24"/>
        </w:rPr>
        <w:t>.</w:t>
      </w:r>
    </w:p>
    <w:p w:rsidR="00B83294" w:rsidRPr="009212BE" w:rsidRDefault="00B83294" w:rsidP="00B83294">
      <w:pPr>
        <w:pStyle w:val="ListParagraph"/>
        <w:numPr>
          <w:ilvl w:val="0"/>
          <w:numId w:val="35"/>
        </w:numPr>
        <w:spacing w:after="0"/>
        <w:jc w:val="both"/>
        <w:rPr>
          <w:rFonts w:ascii="Calibri" w:hAnsi="Calibri" w:cs="Calibri"/>
          <w:sz w:val="24"/>
          <w:szCs w:val="24"/>
        </w:rPr>
      </w:pPr>
      <w:r w:rsidRPr="009212BE">
        <w:rPr>
          <w:rFonts w:ascii="Calibri" w:hAnsi="Calibri" w:cs="Calibri"/>
          <w:sz w:val="24"/>
          <w:szCs w:val="24"/>
        </w:rPr>
        <w:t>Parents are informed and actively encouraged to be involved in meeting the needs of their children in</w:t>
      </w:r>
      <w:r w:rsidRPr="009212BE">
        <w:rPr>
          <w:rFonts w:ascii="Calibri" w:hAnsi="Calibri" w:cs="Calibri"/>
          <w:sz w:val="24"/>
          <w:szCs w:val="24"/>
        </w:rPr>
        <w:t xml:space="preserve"> </w:t>
      </w:r>
      <w:r w:rsidRPr="009212BE">
        <w:rPr>
          <w:rFonts w:ascii="Calibri" w:hAnsi="Calibri" w:cs="Calibri"/>
          <w:sz w:val="24"/>
          <w:szCs w:val="24"/>
        </w:rPr>
        <w:t xml:space="preserve">partnership with the school through regular </w:t>
      </w:r>
      <w:r w:rsidRPr="009212BE">
        <w:rPr>
          <w:rFonts w:ascii="Calibri" w:hAnsi="Calibri" w:cs="Calibri"/>
          <w:sz w:val="24"/>
          <w:szCs w:val="24"/>
        </w:rPr>
        <w:t>communication</w:t>
      </w:r>
      <w:r w:rsidRPr="009212BE">
        <w:rPr>
          <w:rFonts w:ascii="Calibri" w:hAnsi="Calibri" w:cs="Calibri"/>
          <w:sz w:val="24"/>
          <w:szCs w:val="24"/>
        </w:rPr>
        <w:t>.</w:t>
      </w:r>
    </w:p>
    <w:p w:rsidR="00B83294" w:rsidRDefault="00B83294" w:rsidP="00B83294">
      <w:pPr>
        <w:pStyle w:val="ListParagraph"/>
        <w:numPr>
          <w:ilvl w:val="0"/>
          <w:numId w:val="7"/>
        </w:numPr>
        <w:spacing w:after="0"/>
        <w:jc w:val="both"/>
        <w:rPr>
          <w:rFonts w:ascii="Calibri" w:hAnsi="Calibri" w:cs="Calibri"/>
          <w:sz w:val="24"/>
          <w:szCs w:val="24"/>
        </w:rPr>
      </w:pPr>
      <w:r w:rsidRPr="00B83294">
        <w:rPr>
          <w:rFonts w:ascii="Calibri" w:hAnsi="Calibri" w:cs="Calibri"/>
          <w:sz w:val="24"/>
          <w:szCs w:val="24"/>
        </w:rPr>
        <w:t>Pupils with SEND are given access to a broad and balanced curriculum through personalised learning and</w:t>
      </w:r>
      <w:r>
        <w:rPr>
          <w:rFonts w:ascii="Calibri" w:hAnsi="Calibri" w:cs="Calibri"/>
          <w:sz w:val="24"/>
          <w:szCs w:val="24"/>
        </w:rPr>
        <w:t xml:space="preserve"> </w:t>
      </w:r>
      <w:r w:rsidRPr="00B83294">
        <w:rPr>
          <w:rFonts w:ascii="Calibri" w:hAnsi="Calibri" w:cs="Calibri"/>
          <w:sz w:val="24"/>
          <w:szCs w:val="24"/>
        </w:rPr>
        <w:t>removing potential barriers to learning.</w:t>
      </w:r>
      <w:r w:rsidRPr="00B83294">
        <w:rPr>
          <w:rFonts w:ascii="Calibri" w:hAnsi="Calibri" w:cs="Calibri"/>
          <w:sz w:val="24"/>
          <w:szCs w:val="24"/>
        </w:rPr>
        <w:t xml:space="preserve"> </w:t>
      </w:r>
    </w:p>
    <w:p w:rsidR="00B83294" w:rsidRDefault="00B83294" w:rsidP="00B83294">
      <w:pPr>
        <w:pStyle w:val="ListParagraph"/>
        <w:numPr>
          <w:ilvl w:val="0"/>
          <w:numId w:val="7"/>
        </w:numPr>
        <w:spacing w:after="0"/>
        <w:jc w:val="both"/>
        <w:rPr>
          <w:rFonts w:ascii="Calibri" w:hAnsi="Calibri" w:cs="Calibri"/>
          <w:sz w:val="24"/>
          <w:szCs w:val="24"/>
        </w:rPr>
      </w:pPr>
      <w:r w:rsidRPr="00E04540">
        <w:rPr>
          <w:rFonts w:ascii="Calibri" w:hAnsi="Calibri" w:cs="Calibri"/>
          <w:sz w:val="24"/>
          <w:szCs w:val="24"/>
        </w:rPr>
        <w:t>To ensure that children with Special Educational Needs and disabilities join in with all the activities of the school.</w:t>
      </w:r>
      <w:r w:rsidRPr="00B83294">
        <w:rPr>
          <w:rFonts w:ascii="Calibri" w:hAnsi="Calibri" w:cs="Calibri"/>
          <w:sz w:val="24"/>
          <w:szCs w:val="24"/>
        </w:rPr>
        <w:t xml:space="preserve"> </w:t>
      </w:r>
    </w:p>
    <w:p w:rsidR="00B83294" w:rsidRPr="009212BE" w:rsidRDefault="00B83294" w:rsidP="009212BE">
      <w:pPr>
        <w:pStyle w:val="ListParagraph"/>
        <w:numPr>
          <w:ilvl w:val="0"/>
          <w:numId w:val="7"/>
        </w:numPr>
        <w:spacing w:after="0"/>
        <w:jc w:val="both"/>
        <w:rPr>
          <w:rFonts w:ascii="Calibri" w:hAnsi="Calibri" w:cs="Calibri"/>
          <w:sz w:val="24"/>
          <w:szCs w:val="24"/>
        </w:rPr>
        <w:sectPr w:rsidR="00B83294" w:rsidRPr="009212BE" w:rsidSect="00E04540">
          <w:footerReference w:type="default" r:id="rId9"/>
          <w:headerReference w:type="first" r:id="rId10"/>
          <w:pgSz w:w="11906" w:h="16838"/>
          <w:pgMar w:top="720" w:right="720" w:bottom="720" w:left="720" w:header="708" w:footer="708" w:gutter="0"/>
          <w:pgNumType w:start="1"/>
          <w:cols w:space="708"/>
          <w:titlePg/>
          <w:docGrid w:linePitch="360"/>
        </w:sectPr>
      </w:pPr>
      <w:r w:rsidRPr="00E04540">
        <w:rPr>
          <w:rFonts w:ascii="Calibri" w:hAnsi="Calibri" w:cs="Calibri"/>
          <w:sz w:val="24"/>
          <w:szCs w:val="24"/>
        </w:rPr>
        <w:t xml:space="preserve">To </w:t>
      </w:r>
      <w:r w:rsidRPr="00B83294">
        <w:rPr>
          <w:rFonts w:ascii="Calibri" w:hAnsi="Calibri" w:cs="Calibri"/>
          <w:sz w:val="24"/>
          <w:szCs w:val="24"/>
        </w:rPr>
        <w:t>children grow in their confidence, independence and self-reliance to become effective and capable</w:t>
      </w:r>
      <w:r w:rsidR="009212BE">
        <w:rPr>
          <w:rFonts w:ascii="Calibri" w:hAnsi="Calibri" w:cs="Calibri"/>
          <w:sz w:val="24"/>
          <w:szCs w:val="24"/>
        </w:rPr>
        <w:t xml:space="preserve"> learners</w:t>
      </w:r>
      <w:r w:rsidR="00DD4325">
        <w:rPr>
          <w:rFonts w:ascii="Calibri" w:hAnsi="Calibri" w:cs="Calibri"/>
          <w:sz w:val="24"/>
          <w:szCs w:val="24"/>
        </w:rPr>
        <w:t>.</w:t>
      </w:r>
      <w:bookmarkStart w:id="0" w:name="_GoBack"/>
      <w:bookmarkEnd w:id="0"/>
    </w:p>
    <w:p w:rsidR="00124926" w:rsidRDefault="004F59DE" w:rsidP="00801C18">
      <w:pPr>
        <w:rPr>
          <w:rFonts w:ascii="Calibri" w:hAnsi="Calibri" w:cs="Calibri"/>
          <w:b/>
          <w:sz w:val="28"/>
          <w:szCs w:val="28"/>
        </w:rPr>
      </w:pPr>
      <w:r w:rsidRPr="00E04540">
        <w:rPr>
          <w:rFonts w:ascii="Calibri" w:hAnsi="Calibri" w:cs="Calibri"/>
          <w:b/>
          <w:sz w:val="28"/>
          <w:szCs w:val="28"/>
        </w:rPr>
        <w:lastRenderedPageBreak/>
        <w:t>Roles and Responsibilities</w:t>
      </w:r>
    </w:p>
    <w:p w:rsidR="006B1844" w:rsidRDefault="006B1844" w:rsidP="005B5BD6">
      <w:pPr>
        <w:spacing w:after="0"/>
        <w:jc w:val="both"/>
        <w:rPr>
          <w:rFonts w:ascii="Calibri" w:hAnsi="Calibri" w:cs="Calibri"/>
          <w:b/>
          <w:sz w:val="24"/>
          <w:szCs w:val="24"/>
        </w:rPr>
      </w:pPr>
      <w:r w:rsidRPr="00E04540">
        <w:rPr>
          <w:rFonts w:ascii="Calibri" w:hAnsi="Calibri" w:cs="Calibri"/>
          <w:b/>
          <w:sz w:val="24"/>
          <w:szCs w:val="24"/>
        </w:rPr>
        <w:t>Responsibilities of the class teacher</w:t>
      </w:r>
    </w:p>
    <w:p w:rsidR="009212BE" w:rsidRDefault="009212BE" w:rsidP="009212BE">
      <w:pPr>
        <w:pStyle w:val="ListParagraph"/>
        <w:numPr>
          <w:ilvl w:val="0"/>
          <w:numId w:val="37"/>
        </w:numPr>
        <w:spacing w:after="0"/>
        <w:jc w:val="both"/>
        <w:rPr>
          <w:rFonts w:ascii="Calibri" w:hAnsi="Calibri" w:cs="Calibri"/>
          <w:sz w:val="24"/>
          <w:szCs w:val="24"/>
        </w:rPr>
      </w:pPr>
      <w:r w:rsidRPr="009212BE">
        <w:rPr>
          <w:rFonts w:ascii="Calibri" w:hAnsi="Calibri" w:cs="Calibri"/>
          <w:sz w:val="24"/>
          <w:szCs w:val="24"/>
        </w:rPr>
        <w:t>To provide Quality First teaching for every child in the class including those with additional needs.</w:t>
      </w:r>
    </w:p>
    <w:p w:rsidR="009212BE" w:rsidRPr="009212BE" w:rsidRDefault="009212BE" w:rsidP="009212BE">
      <w:pPr>
        <w:pStyle w:val="ListParagraph"/>
        <w:numPr>
          <w:ilvl w:val="0"/>
          <w:numId w:val="37"/>
        </w:numPr>
        <w:spacing w:after="0"/>
        <w:jc w:val="both"/>
        <w:rPr>
          <w:rFonts w:ascii="Calibri" w:hAnsi="Calibri" w:cs="Calibri"/>
          <w:sz w:val="24"/>
          <w:szCs w:val="24"/>
        </w:rPr>
      </w:pPr>
      <w:r>
        <w:rPr>
          <w:rFonts w:ascii="Calibri" w:hAnsi="Calibri" w:cs="Calibri"/>
          <w:sz w:val="24"/>
          <w:szCs w:val="24"/>
        </w:rPr>
        <w:t>T</w:t>
      </w:r>
      <w:r w:rsidRPr="009212BE">
        <w:rPr>
          <w:rFonts w:ascii="Calibri" w:hAnsi="Calibri" w:cs="Calibri"/>
          <w:sz w:val="24"/>
          <w:szCs w:val="24"/>
        </w:rPr>
        <w:t>o have SEND-friendly strategies embedded within their classroom practice for the benefit of all</w:t>
      </w:r>
      <w:r>
        <w:rPr>
          <w:rFonts w:ascii="Calibri" w:hAnsi="Calibri" w:cs="Calibri"/>
          <w:sz w:val="24"/>
          <w:szCs w:val="24"/>
        </w:rPr>
        <w:t xml:space="preserve"> </w:t>
      </w:r>
      <w:r w:rsidRPr="009212BE">
        <w:rPr>
          <w:rFonts w:ascii="Calibri" w:hAnsi="Calibri" w:cs="Calibri"/>
          <w:sz w:val="24"/>
          <w:szCs w:val="24"/>
        </w:rPr>
        <w:t>pupils.</w:t>
      </w:r>
    </w:p>
    <w:p w:rsidR="009212BE" w:rsidRPr="00E04540" w:rsidRDefault="009212BE" w:rsidP="009212BE">
      <w:pPr>
        <w:pStyle w:val="ListParagraph"/>
        <w:numPr>
          <w:ilvl w:val="0"/>
          <w:numId w:val="37"/>
        </w:numPr>
        <w:jc w:val="both"/>
        <w:rPr>
          <w:rFonts w:ascii="Calibri" w:hAnsi="Calibri" w:cs="Calibri"/>
          <w:b/>
          <w:sz w:val="24"/>
          <w:szCs w:val="24"/>
        </w:rPr>
      </w:pPr>
      <w:r w:rsidRPr="00E04540">
        <w:rPr>
          <w:rFonts w:ascii="Calibri" w:hAnsi="Calibri" w:cs="Calibri"/>
          <w:sz w:val="24"/>
          <w:szCs w:val="24"/>
        </w:rPr>
        <w:t>To review and monitor children’s progress and put in place interventions where necessary</w:t>
      </w:r>
    </w:p>
    <w:p w:rsidR="009212BE" w:rsidRPr="009212BE" w:rsidRDefault="006B1844" w:rsidP="009212BE">
      <w:pPr>
        <w:pStyle w:val="ListParagraph"/>
        <w:numPr>
          <w:ilvl w:val="0"/>
          <w:numId w:val="37"/>
        </w:numPr>
        <w:jc w:val="both"/>
        <w:rPr>
          <w:rFonts w:ascii="Calibri" w:hAnsi="Calibri" w:cs="Calibri"/>
          <w:b/>
          <w:sz w:val="24"/>
          <w:szCs w:val="24"/>
        </w:rPr>
      </w:pPr>
      <w:r w:rsidRPr="00E04540">
        <w:rPr>
          <w:rFonts w:ascii="Calibri" w:hAnsi="Calibri" w:cs="Calibri"/>
          <w:sz w:val="24"/>
          <w:szCs w:val="24"/>
        </w:rPr>
        <w:t>To raise concerns and help with the early id</w:t>
      </w:r>
      <w:r w:rsidR="00C16C73" w:rsidRPr="00E04540">
        <w:rPr>
          <w:rFonts w:ascii="Calibri" w:hAnsi="Calibri" w:cs="Calibri"/>
          <w:sz w:val="24"/>
          <w:szCs w:val="24"/>
        </w:rPr>
        <w:t xml:space="preserve">entification of pupils </w:t>
      </w:r>
      <w:r w:rsidR="009212BE" w:rsidRPr="009212BE">
        <w:rPr>
          <w:rFonts w:ascii="Calibri" w:hAnsi="Calibri" w:cs="Calibri"/>
          <w:sz w:val="24"/>
          <w:szCs w:val="24"/>
        </w:rPr>
        <w:t>wh</w:t>
      </w:r>
      <w:r w:rsidR="009212BE">
        <w:rPr>
          <w:rFonts w:ascii="Calibri" w:hAnsi="Calibri" w:cs="Calibri"/>
          <w:sz w:val="24"/>
          <w:szCs w:val="24"/>
        </w:rPr>
        <w:t>o</w:t>
      </w:r>
      <w:r w:rsidR="009212BE" w:rsidRPr="009212BE">
        <w:rPr>
          <w:rFonts w:ascii="Calibri" w:hAnsi="Calibri" w:cs="Calibri"/>
          <w:sz w:val="24"/>
          <w:szCs w:val="24"/>
        </w:rPr>
        <w:t xml:space="preserve"> make little or no progress in spite of adapted learning.</w:t>
      </w:r>
    </w:p>
    <w:p w:rsidR="009212BE" w:rsidRPr="00E04540" w:rsidRDefault="009212BE" w:rsidP="009212BE">
      <w:pPr>
        <w:pStyle w:val="ListParagraph"/>
        <w:numPr>
          <w:ilvl w:val="0"/>
          <w:numId w:val="37"/>
        </w:numPr>
        <w:jc w:val="both"/>
        <w:rPr>
          <w:rFonts w:ascii="Calibri" w:hAnsi="Calibri" w:cs="Calibri"/>
          <w:b/>
          <w:sz w:val="24"/>
          <w:szCs w:val="24"/>
        </w:rPr>
      </w:pPr>
      <w:r w:rsidRPr="00E04540">
        <w:rPr>
          <w:rFonts w:ascii="Calibri" w:hAnsi="Calibri" w:cs="Calibri"/>
          <w:sz w:val="24"/>
          <w:szCs w:val="24"/>
        </w:rPr>
        <w:t>To follow the graduated approach when supporting children with SEND</w:t>
      </w:r>
    </w:p>
    <w:p w:rsidR="009212BE" w:rsidRPr="009212BE" w:rsidRDefault="009212BE" w:rsidP="009212BE">
      <w:pPr>
        <w:pStyle w:val="ListParagraph"/>
        <w:numPr>
          <w:ilvl w:val="0"/>
          <w:numId w:val="37"/>
        </w:numPr>
        <w:jc w:val="both"/>
        <w:rPr>
          <w:rFonts w:ascii="Calibri" w:hAnsi="Calibri" w:cs="Calibri"/>
          <w:sz w:val="24"/>
          <w:szCs w:val="24"/>
        </w:rPr>
      </w:pPr>
      <w:r w:rsidRPr="009212BE">
        <w:rPr>
          <w:rFonts w:ascii="Calibri" w:hAnsi="Calibri" w:cs="Calibri"/>
          <w:sz w:val="24"/>
          <w:szCs w:val="24"/>
        </w:rPr>
        <w:t>Planning for all children’s participation in learning, physical and practical activities.</w:t>
      </w:r>
    </w:p>
    <w:p w:rsidR="009212BE" w:rsidRPr="009212BE" w:rsidRDefault="009212BE" w:rsidP="009212BE">
      <w:pPr>
        <w:pStyle w:val="ListParagraph"/>
        <w:numPr>
          <w:ilvl w:val="0"/>
          <w:numId w:val="37"/>
        </w:numPr>
        <w:jc w:val="both"/>
        <w:rPr>
          <w:rFonts w:ascii="Calibri" w:hAnsi="Calibri" w:cs="Calibri"/>
          <w:sz w:val="24"/>
          <w:szCs w:val="24"/>
        </w:rPr>
      </w:pPr>
      <w:r w:rsidRPr="009212BE">
        <w:rPr>
          <w:rFonts w:ascii="Calibri" w:hAnsi="Calibri" w:cs="Calibri"/>
          <w:sz w:val="24"/>
          <w:szCs w:val="24"/>
        </w:rPr>
        <w:t>Helping children manage their behaviour and to take part in learning effectively and safely.</w:t>
      </w:r>
    </w:p>
    <w:p w:rsidR="009212BE" w:rsidRPr="009212BE" w:rsidRDefault="009212BE" w:rsidP="009212BE">
      <w:pPr>
        <w:pStyle w:val="ListParagraph"/>
        <w:numPr>
          <w:ilvl w:val="0"/>
          <w:numId w:val="37"/>
        </w:numPr>
        <w:jc w:val="both"/>
        <w:rPr>
          <w:rFonts w:ascii="Calibri" w:hAnsi="Calibri" w:cs="Calibri"/>
          <w:sz w:val="24"/>
          <w:szCs w:val="24"/>
        </w:rPr>
      </w:pPr>
      <w:r w:rsidRPr="009212BE">
        <w:rPr>
          <w:rFonts w:ascii="Calibri" w:hAnsi="Calibri" w:cs="Calibri"/>
          <w:sz w:val="24"/>
          <w:szCs w:val="24"/>
        </w:rPr>
        <w:t>Helping children to develop self-esteem and confidence in their learning.</w:t>
      </w:r>
    </w:p>
    <w:p w:rsidR="009212BE" w:rsidRPr="009212BE" w:rsidRDefault="009212BE" w:rsidP="009212BE">
      <w:pPr>
        <w:pStyle w:val="ListParagraph"/>
        <w:numPr>
          <w:ilvl w:val="0"/>
          <w:numId w:val="37"/>
        </w:numPr>
        <w:jc w:val="both"/>
        <w:rPr>
          <w:rFonts w:ascii="Calibri" w:hAnsi="Calibri" w:cs="Calibri"/>
          <w:sz w:val="24"/>
          <w:szCs w:val="24"/>
        </w:rPr>
      </w:pPr>
      <w:r w:rsidRPr="009212BE">
        <w:rPr>
          <w:rFonts w:ascii="Calibri" w:hAnsi="Calibri" w:cs="Calibri"/>
          <w:sz w:val="24"/>
          <w:szCs w:val="24"/>
        </w:rPr>
        <w:t>Provide the opportunities and resources necessary for the child to work at their targets.</w:t>
      </w:r>
    </w:p>
    <w:p w:rsidR="00AF61C9" w:rsidRPr="00E04540" w:rsidRDefault="00E032BD" w:rsidP="009212BE">
      <w:pPr>
        <w:pStyle w:val="ListParagraph"/>
        <w:numPr>
          <w:ilvl w:val="0"/>
          <w:numId w:val="37"/>
        </w:numPr>
        <w:jc w:val="both"/>
        <w:rPr>
          <w:rFonts w:ascii="Calibri" w:hAnsi="Calibri" w:cs="Calibri"/>
          <w:b/>
          <w:sz w:val="24"/>
          <w:szCs w:val="24"/>
        </w:rPr>
      </w:pPr>
      <w:r w:rsidRPr="00E04540">
        <w:rPr>
          <w:rFonts w:ascii="Calibri" w:hAnsi="Calibri" w:cs="Calibri"/>
          <w:sz w:val="24"/>
          <w:szCs w:val="24"/>
        </w:rPr>
        <w:t>To plan</w:t>
      </w:r>
      <w:r w:rsidR="00AF61C9" w:rsidRPr="00E04540">
        <w:rPr>
          <w:rFonts w:ascii="Calibri" w:hAnsi="Calibri" w:cs="Calibri"/>
          <w:sz w:val="24"/>
          <w:szCs w:val="24"/>
        </w:rPr>
        <w:t xml:space="preserve"> support in the classroom which is</w:t>
      </w:r>
      <w:r w:rsidRPr="00E04540">
        <w:rPr>
          <w:rFonts w:ascii="Calibri" w:hAnsi="Calibri" w:cs="Calibri"/>
          <w:sz w:val="24"/>
          <w:szCs w:val="24"/>
        </w:rPr>
        <w:t>,</w:t>
      </w:r>
      <w:r w:rsidR="00AF61C9" w:rsidRPr="00E04540">
        <w:rPr>
          <w:rFonts w:ascii="Calibri" w:hAnsi="Calibri" w:cs="Calibri"/>
          <w:sz w:val="24"/>
          <w:szCs w:val="24"/>
        </w:rPr>
        <w:t xml:space="preserve"> additional to and different from</w:t>
      </w:r>
      <w:r w:rsidRPr="00E04540">
        <w:rPr>
          <w:rFonts w:ascii="Calibri" w:hAnsi="Calibri" w:cs="Calibri"/>
          <w:sz w:val="24"/>
          <w:szCs w:val="24"/>
        </w:rPr>
        <w:t>,</w:t>
      </w:r>
      <w:r w:rsidR="00AF61C9" w:rsidRPr="00E04540">
        <w:rPr>
          <w:rFonts w:ascii="Calibri" w:hAnsi="Calibri" w:cs="Calibri"/>
          <w:sz w:val="24"/>
          <w:szCs w:val="24"/>
        </w:rPr>
        <w:t xml:space="preserve"> those pupils without SEN</w:t>
      </w:r>
      <w:r w:rsidR="004B39FC" w:rsidRPr="00E04540">
        <w:rPr>
          <w:rFonts w:ascii="Calibri" w:hAnsi="Calibri" w:cs="Calibri"/>
          <w:sz w:val="24"/>
          <w:szCs w:val="24"/>
        </w:rPr>
        <w:t>D</w:t>
      </w:r>
      <w:r w:rsidR="00AF61C9" w:rsidRPr="00E04540">
        <w:rPr>
          <w:rFonts w:ascii="Calibri" w:hAnsi="Calibri" w:cs="Calibri"/>
          <w:sz w:val="24"/>
          <w:szCs w:val="24"/>
        </w:rPr>
        <w:t xml:space="preserve"> to ensure children with SEN</w:t>
      </w:r>
      <w:r w:rsidR="004B39FC" w:rsidRPr="00E04540">
        <w:rPr>
          <w:rFonts w:ascii="Calibri" w:hAnsi="Calibri" w:cs="Calibri"/>
          <w:sz w:val="24"/>
          <w:szCs w:val="24"/>
        </w:rPr>
        <w:t>D</w:t>
      </w:r>
      <w:r w:rsidR="00AF61C9" w:rsidRPr="00E04540">
        <w:rPr>
          <w:rFonts w:ascii="Calibri" w:hAnsi="Calibri" w:cs="Calibri"/>
          <w:sz w:val="24"/>
          <w:szCs w:val="24"/>
        </w:rPr>
        <w:t xml:space="preserve"> can access the curriculum and make good progress from their st</w:t>
      </w:r>
      <w:r w:rsidR="00C16C73" w:rsidRPr="00E04540">
        <w:rPr>
          <w:rFonts w:ascii="Calibri" w:hAnsi="Calibri" w:cs="Calibri"/>
          <w:sz w:val="24"/>
          <w:szCs w:val="24"/>
        </w:rPr>
        <w:t>arting point</w:t>
      </w:r>
      <w:r w:rsidR="009212BE">
        <w:rPr>
          <w:rFonts w:ascii="Calibri" w:hAnsi="Calibri" w:cs="Calibri"/>
          <w:sz w:val="24"/>
          <w:szCs w:val="24"/>
        </w:rPr>
        <w:t>.</w:t>
      </w:r>
    </w:p>
    <w:p w:rsidR="006B1844" w:rsidRPr="00E04540" w:rsidRDefault="00E032BD" w:rsidP="009212BE">
      <w:pPr>
        <w:pStyle w:val="ListParagraph"/>
        <w:numPr>
          <w:ilvl w:val="0"/>
          <w:numId w:val="37"/>
        </w:numPr>
        <w:jc w:val="both"/>
        <w:rPr>
          <w:rFonts w:ascii="Calibri" w:hAnsi="Calibri" w:cs="Calibri"/>
          <w:b/>
          <w:sz w:val="24"/>
          <w:szCs w:val="24"/>
        </w:rPr>
      </w:pPr>
      <w:r w:rsidRPr="00E04540">
        <w:rPr>
          <w:rFonts w:ascii="Calibri" w:hAnsi="Calibri" w:cs="Calibri"/>
          <w:sz w:val="24"/>
          <w:szCs w:val="24"/>
        </w:rPr>
        <w:t>To liaise with parents and involve</w:t>
      </w:r>
      <w:r w:rsidR="006B1844" w:rsidRPr="00E04540">
        <w:rPr>
          <w:rFonts w:ascii="Calibri" w:hAnsi="Calibri" w:cs="Calibri"/>
          <w:sz w:val="24"/>
          <w:szCs w:val="24"/>
        </w:rPr>
        <w:t xml:space="preserve"> them </w:t>
      </w:r>
      <w:r w:rsidRPr="00E04540">
        <w:rPr>
          <w:rFonts w:ascii="Calibri" w:hAnsi="Calibri" w:cs="Calibri"/>
          <w:sz w:val="24"/>
          <w:szCs w:val="24"/>
        </w:rPr>
        <w:t>so that they can best support their child</w:t>
      </w:r>
      <w:r w:rsidR="009212BE">
        <w:rPr>
          <w:rFonts w:ascii="Calibri" w:hAnsi="Calibri" w:cs="Calibri"/>
          <w:sz w:val="24"/>
          <w:szCs w:val="24"/>
        </w:rPr>
        <w:t>.</w:t>
      </w:r>
    </w:p>
    <w:p w:rsidR="006B1844" w:rsidRDefault="009212BE" w:rsidP="009212BE">
      <w:pPr>
        <w:pStyle w:val="ListParagraph"/>
        <w:numPr>
          <w:ilvl w:val="0"/>
          <w:numId w:val="37"/>
        </w:numPr>
        <w:spacing w:after="0"/>
        <w:jc w:val="both"/>
        <w:rPr>
          <w:rFonts w:ascii="Calibri" w:hAnsi="Calibri" w:cs="Calibri"/>
          <w:sz w:val="24"/>
          <w:szCs w:val="24"/>
        </w:rPr>
      </w:pPr>
      <w:r>
        <w:rPr>
          <w:rFonts w:ascii="Calibri" w:hAnsi="Calibri" w:cs="Calibri"/>
          <w:sz w:val="24"/>
          <w:szCs w:val="24"/>
        </w:rPr>
        <w:t xml:space="preserve">Work with </w:t>
      </w:r>
      <w:r w:rsidR="006B1844" w:rsidRPr="00E04540">
        <w:rPr>
          <w:rFonts w:ascii="Calibri" w:hAnsi="Calibri" w:cs="Calibri"/>
          <w:sz w:val="24"/>
          <w:szCs w:val="24"/>
        </w:rPr>
        <w:t>the SEN</w:t>
      </w:r>
      <w:r w:rsidR="0013521E" w:rsidRPr="00E04540">
        <w:rPr>
          <w:rFonts w:ascii="Calibri" w:hAnsi="Calibri" w:cs="Calibri"/>
          <w:sz w:val="24"/>
          <w:szCs w:val="24"/>
        </w:rPr>
        <w:t>D</w:t>
      </w:r>
      <w:r w:rsidR="006B1844" w:rsidRPr="00E04540">
        <w:rPr>
          <w:rFonts w:ascii="Calibri" w:hAnsi="Calibri" w:cs="Calibri"/>
          <w:sz w:val="24"/>
          <w:szCs w:val="24"/>
        </w:rPr>
        <w:t xml:space="preserve">CO </w:t>
      </w:r>
      <w:r>
        <w:rPr>
          <w:rFonts w:ascii="Calibri" w:hAnsi="Calibri" w:cs="Calibri"/>
          <w:sz w:val="24"/>
          <w:szCs w:val="24"/>
        </w:rPr>
        <w:t>i</w:t>
      </w:r>
      <w:r w:rsidRPr="009212BE">
        <w:rPr>
          <w:rFonts w:ascii="Calibri" w:hAnsi="Calibri" w:cs="Calibri"/>
          <w:sz w:val="24"/>
          <w:szCs w:val="24"/>
        </w:rPr>
        <w:t>n collecting and recording information about the pupil in</w:t>
      </w:r>
      <w:r>
        <w:rPr>
          <w:rFonts w:ascii="Calibri" w:hAnsi="Calibri" w:cs="Calibri"/>
          <w:sz w:val="24"/>
          <w:szCs w:val="24"/>
        </w:rPr>
        <w:t xml:space="preserve"> d</w:t>
      </w:r>
      <w:r w:rsidRPr="009212BE">
        <w:rPr>
          <w:rFonts w:ascii="Calibri" w:hAnsi="Calibri" w:cs="Calibri"/>
          <w:sz w:val="24"/>
          <w:szCs w:val="24"/>
        </w:rPr>
        <w:t>etermining the action to be taken</w:t>
      </w:r>
      <w:r>
        <w:rPr>
          <w:rFonts w:ascii="Calibri" w:hAnsi="Calibri" w:cs="Calibri"/>
          <w:sz w:val="24"/>
          <w:szCs w:val="24"/>
        </w:rPr>
        <w:t>.</w:t>
      </w:r>
    </w:p>
    <w:p w:rsidR="009212BE" w:rsidRPr="009212BE" w:rsidRDefault="009212BE" w:rsidP="009212BE">
      <w:pPr>
        <w:pStyle w:val="ListParagraph"/>
        <w:numPr>
          <w:ilvl w:val="0"/>
          <w:numId w:val="37"/>
        </w:numPr>
        <w:spacing w:after="0"/>
        <w:jc w:val="both"/>
        <w:rPr>
          <w:rFonts w:ascii="Calibri" w:hAnsi="Calibri" w:cs="Calibri"/>
          <w:sz w:val="24"/>
          <w:szCs w:val="24"/>
        </w:rPr>
      </w:pPr>
      <w:r>
        <w:rPr>
          <w:rFonts w:ascii="Calibri" w:hAnsi="Calibri" w:cs="Calibri"/>
          <w:sz w:val="24"/>
          <w:szCs w:val="24"/>
        </w:rPr>
        <w:t>Work with the SENDCO in p</w:t>
      </w:r>
      <w:r w:rsidRPr="009212BE">
        <w:rPr>
          <w:rFonts w:ascii="Calibri" w:hAnsi="Calibri" w:cs="Calibri"/>
          <w:sz w:val="24"/>
          <w:szCs w:val="24"/>
        </w:rPr>
        <w:t>lanning and delivering appropriate targets</w:t>
      </w:r>
      <w:r>
        <w:rPr>
          <w:rFonts w:ascii="Calibri" w:hAnsi="Calibri" w:cs="Calibri"/>
          <w:sz w:val="24"/>
          <w:szCs w:val="24"/>
        </w:rPr>
        <w:t>.</w:t>
      </w:r>
    </w:p>
    <w:p w:rsidR="00124926" w:rsidRPr="00E04540" w:rsidRDefault="00124926" w:rsidP="004F59DE">
      <w:pPr>
        <w:spacing w:after="0"/>
        <w:jc w:val="both"/>
        <w:rPr>
          <w:rFonts w:ascii="Calibri" w:hAnsi="Calibri" w:cs="Calibri"/>
          <w:b/>
          <w:sz w:val="28"/>
          <w:szCs w:val="28"/>
        </w:rPr>
      </w:pPr>
    </w:p>
    <w:p w:rsidR="00BE7572" w:rsidRPr="00E04540" w:rsidRDefault="00124926" w:rsidP="004F59DE">
      <w:pPr>
        <w:spacing w:after="0"/>
        <w:jc w:val="both"/>
        <w:rPr>
          <w:rFonts w:ascii="Calibri" w:hAnsi="Calibri" w:cs="Calibri"/>
          <w:sz w:val="24"/>
          <w:szCs w:val="24"/>
        </w:rPr>
      </w:pPr>
      <w:r w:rsidRPr="00E04540">
        <w:rPr>
          <w:rFonts w:ascii="Calibri" w:hAnsi="Calibri" w:cs="Calibri"/>
          <w:b/>
          <w:sz w:val="24"/>
          <w:szCs w:val="24"/>
        </w:rPr>
        <w:t>Responsibilities of the SEN</w:t>
      </w:r>
      <w:r w:rsidR="0013521E" w:rsidRPr="00E04540">
        <w:rPr>
          <w:rFonts w:ascii="Calibri" w:hAnsi="Calibri" w:cs="Calibri"/>
          <w:b/>
          <w:sz w:val="24"/>
          <w:szCs w:val="24"/>
        </w:rPr>
        <w:t>D</w:t>
      </w:r>
      <w:r w:rsidRPr="00E04540">
        <w:rPr>
          <w:rFonts w:ascii="Calibri" w:hAnsi="Calibri" w:cs="Calibri"/>
          <w:b/>
          <w:sz w:val="24"/>
          <w:szCs w:val="24"/>
        </w:rPr>
        <w:t>CO</w:t>
      </w:r>
    </w:p>
    <w:p w:rsidR="0098597D" w:rsidRDefault="00D87AEB" w:rsidP="00D87AEB">
      <w:pPr>
        <w:pStyle w:val="ListParagraph"/>
        <w:numPr>
          <w:ilvl w:val="0"/>
          <w:numId w:val="9"/>
        </w:numPr>
        <w:spacing w:after="0"/>
        <w:jc w:val="both"/>
        <w:rPr>
          <w:rFonts w:ascii="Calibri" w:hAnsi="Calibri" w:cs="Calibri"/>
          <w:sz w:val="24"/>
          <w:szCs w:val="24"/>
        </w:rPr>
      </w:pPr>
      <w:r w:rsidRPr="00E04540">
        <w:rPr>
          <w:rFonts w:ascii="Calibri" w:hAnsi="Calibri" w:cs="Calibri"/>
          <w:sz w:val="24"/>
          <w:szCs w:val="24"/>
        </w:rPr>
        <w:t>To provide advice to</w:t>
      </w:r>
      <w:r w:rsidR="0098597D" w:rsidRPr="00E04540">
        <w:rPr>
          <w:rFonts w:ascii="Calibri" w:hAnsi="Calibri" w:cs="Calibri"/>
          <w:sz w:val="24"/>
          <w:szCs w:val="24"/>
        </w:rPr>
        <w:t xml:space="preserve"> class teachers regarding children who are causing concern i</w:t>
      </w:r>
      <w:r w:rsidR="00C16C73" w:rsidRPr="00E04540">
        <w:rPr>
          <w:rFonts w:ascii="Calibri" w:hAnsi="Calibri" w:cs="Calibri"/>
          <w:sz w:val="24"/>
          <w:szCs w:val="24"/>
        </w:rPr>
        <w:t>n any area of their development</w:t>
      </w:r>
      <w:r w:rsidR="009212BE">
        <w:rPr>
          <w:rFonts w:ascii="Calibri" w:hAnsi="Calibri" w:cs="Calibri"/>
          <w:sz w:val="24"/>
          <w:szCs w:val="24"/>
        </w:rPr>
        <w:t>.</w:t>
      </w:r>
      <w:r w:rsidR="001C2B79">
        <w:rPr>
          <w:rFonts w:ascii="Calibri" w:hAnsi="Calibri" w:cs="Calibri"/>
          <w:sz w:val="24"/>
          <w:szCs w:val="24"/>
        </w:rPr>
        <w:t xml:space="preserve"> </w:t>
      </w:r>
    </w:p>
    <w:p w:rsidR="001C2B79" w:rsidRPr="001C2B79" w:rsidRDefault="001C2B79" w:rsidP="001C2B79">
      <w:pPr>
        <w:pStyle w:val="ListParagraph"/>
        <w:numPr>
          <w:ilvl w:val="0"/>
          <w:numId w:val="9"/>
        </w:numPr>
        <w:spacing w:after="0"/>
        <w:jc w:val="both"/>
        <w:rPr>
          <w:rFonts w:ascii="Calibri" w:hAnsi="Calibri" w:cs="Calibri"/>
          <w:sz w:val="24"/>
          <w:szCs w:val="24"/>
        </w:rPr>
      </w:pPr>
      <w:r w:rsidRPr="001C2B79">
        <w:rPr>
          <w:rFonts w:ascii="Calibri" w:hAnsi="Calibri" w:cs="Calibri"/>
          <w:sz w:val="24"/>
          <w:szCs w:val="24"/>
        </w:rPr>
        <w:t>Supporting and advising class teachers to ensure that provision is matched to the needs of the children and</w:t>
      </w:r>
      <w:r>
        <w:rPr>
          <w:rFonts w:ascii="Calibri" w:hAnsi="Calibri" w:cs="Calibri"/>
          <w:sz w:val="24"/>
          <w:szCs w:val="24"/>
        </w:rPr>
        <w:t xml:space="preserve"> </w:t>
      </w:r>
      <w:r w:rsidRPr="001C2B79">
        <w:rPr>
          <w:rFonts w:ascii="Calibri" w:hAnsi="Calibri" w:cs="Calibri"/>
          <w:sz w:val="24"/>
          <w:szCs w:val="24"/>
        </w:rPr>
        <w:t>monitoring provision mapping.</w:t>
      </w:r>
    </w:p>
    <w:p w:rsidR="0098597D" w:rsidRPr="00E04540" w:rsidRDefault="0098597D" w:rsidP="004F59DE">
      <w:pPr>
        <w:pStyle w:val="ListParagraph"/>
        <w:numPr>
          <w:ilvl w:val="0"/>
          <w:numId w:val="9"/>
        </w:numPr>
        <w:spacing w:after="0"/>
        <w:jc w:val="both"/>
        <w:rPr>
          <w:rFonts w:ascii="Calibri" w:hAnsi="Calibri" w:cs="Calibri"/>
          <w:sz w:val="24"/>
          <w:szCs w:val="24"/>
        </w:rPr>
      </w:pPr>
      <w:r w:rsidRPr="00E04540">
        <w:rPr>
          <w:rFonts w:ascii="Calibri" w:hAnsi="Calibri" w:cs="Calibri"/>
          <w:sz w:val="24"/>
          <w:szCs w:val="24"/>
        </w:rPr>
        <w:t>To monitor SEN</w:t>
      </w:r>
      <w:r w:rsidR="004B39FC" w:rsidRPr="00E04540">
        <w:rPr>
          <w:rFonts w:ascii="Calibri" w:hAnsi="Calibri" w:cs="Calibri"/>
          <w:sz w:val="24"/>
          <w:szCs w:val="24"/>
        </w:rPr>
        <w:t>D</w:t>
      </w:r>
      <w:r w:rsidRPr="00E04540">
        <w:rPr>
          <w:rFonts w:ascii="Calibri" w:hAnsi="Calibri" w:cs="Calibri"/>
          <w:sz w:val="24"/>
          <w:szCs w:val="24"/>
        </w:rPr>
        <w:t xml:space="preserve"> provision within sc</w:t>
      </w:r>
      <w:r w:rsidR="004B39FC" w:rsidRPr="00E04540">
        <w:rPr>
          <w:rFonts w:ascii="Calibri" w:hAnsi="Calibri" w:cs="Calibri"/>
          <w:sz w:val="24"/>
          <w:szCs w:val="24"/>
        </w:rPr>
        <w:t xml:space="preserve">hool through data analysis, SEND </w:t>
      </w:r>
      <w:r w:rsidR="00E87AE4" w:rsidRPr="00E04540">
        <w:rPr>
          <w:rFonts w:ascii="Calibri" w:hAnsi="Calibri" w:cs="Calibri"/>
          <w:sz w:val="24"/>
          <w:szCs w:val="24"/>
        </w:rPr>
        <w:t>reviews</w:t>
      </w:r>
      <w:r w:rsidR="00C16C73" w:rsidRPr="00E04540">
        <w:rPr>
          <w:rFonts w:ascii="Calibri" w:hAnsi="Calibri" w:cs="Calibri"/>
          <w:sz w:val="24"/>
          <w:szCs w:val="24"/>
        </w:rPr>
        <w:t xml:space="preserve"> and class observations</w:t>
      </w:r>
      <w:r w:rsidR="009212BE">
        <w:rPr>
          <w:rFonts w:ascii="Calibri" w:hAnsi="Calibri" w:cs="Calibri"/>
          <w:sz w:val="24"/>
          <w:szCs w:val="24"/>
        </w:rPr>
        <w:t>.</w:t>
      </w:r>
    </w:p>
    <w:p w:rsidR="009D0E18" w:rsidRPr="00E04540" w:rsidRDefault="009D0E18" w:rsidP="009D0E18">
      <w:pPr>
        <w:pStyle w:val="ListParagraph"/>
        <w:numPr>
          <w:ilvl w:val="0"/>
          <w:numId w:val="9"/>
        </w:numPr>
        <w:spacing w:after="0"/>
        <w:jc w:val="both"/>
        <w:rPr>
          <w:rFonts w:ascii="Calibri" w:hAnsi="Calibri" w:cs="Calibri"/>
          <w:sz w:val="24"/>
          <w:szCs w:val="24"/>
        </w:rPr>
      </w:pPr>
      <w:r w:rsidRPr="00E04540">
        <w:rPr>
          <w:rFonts w:ascii="Calibri" w:hAnsi="Calibri" w:cs="Calibri"/>
          <w:sz w:val="24"/>
          <w:szCs w:val="24"/>
        </w:rPr>
        <w:t xml:space="preserve">To work in consultation with SLT and </w:t>
      </w:r>
      <w:r w:rsidR="00E87AE4" w:rsidRPr="00E04540">
        <w:rPr>
          <w:rFonts w:ascii="Calibri" w:hAnsi="Calibri" w:cs="Calibri"/>
          <w:sz w:val="24"/>
          <w:szCs w:val="24"/>
        </w:rPr>
        <w:t>use recommendations from outside agencies</w:t>
      </w:r>
      <w:r w:rsidRPr="00E04540">
        <w:rPr>
          <w:rFonts w:ascii="Calibri" w:hAnsi="Calibri" w:cs="Calibri"/>
          <w:sz w:val="24"/>
          <w:szCs w:val="24"/>
        </w:rPr>
        <w:t xml:space="preserve"> to produce a Provision Map</w:t>
      </w:r>
      <w:r w:rsidR="00E87AE4" w:rsidRPr="00E04540">
        <w:rPr>
          <w:rFonts w:ascii="Calibri" w:hAnsi="Calibri" w:cs="Calibri"/>
          <w:sz w:val="24"/>
          <w:szCs w:val="24"/>
        </w:rPr>
        <w:t>.</w:t>
      </w:r>
    </w:p>
    <w:p w:rsidR="0098597D" w:rsidRDefault="0098597D" w:rsidP="004F59DE">
      <w:pPr>
        <w:pStyle w:val="ListParagraph"/>
        <w:numPr>
          <w:ilvl w:val="0"/>
          <w:numId w:val="9"/>
        </w:numPr>
        <w:spacing w:after="0"/>
        <w:jc w:val="both"/>
        <w:rPr>
          <w:rFonts w:ascii="Calibri" w:hAnsi="Calibri" w:cs="Calibri"/>
          <w:sz w:val="24"/>
          <w:szCs w:val="24"/>
        </w:rPr>
      </w:pPr>
      <w:r w:rsidRPr="00E04540">
        <w:rPr>
          <w:rFonts w:ascii="Calibri" w:hAnsi="Calibri" w:cs="Calibri"/>
          <w:sz w:val="24"/>
          <w:szCs w:val="24"/>
        </w:rPr>
        <w:t xml:space="preserve">To ensure the strategic deployment of resources based on the needs </w:t>
      </w:r>
      <w:r w:rsidR="009D0E18" w:rsidRPr="00E04540">
        <w:rPr>
          <w:rFonts w:ascii="Calibri" w:hAnsi="Calibri" w:cs="Calibri"/>
          <w:sz w:val="24"/>
          <w:szCs w:val="24"/>
        </w:rPr>
        <w:t>identified in the Provision M</w:t>
      </w:r>
      <w:r w:rsidR="00C16C73" w:rsidRPr="00E04540">
        <w:rPr>
          <w:rFonts w:ascii="Calibri" w:hAnsi="Calibri" w:cs="Calibri"/>
          <w:sz w:val="24"/>
          <w:szCs w:val="24"/>
        </w:rPr>
        <w:t>ap</w:t>
      </w:r>
      <w:r w:rsidR="009212BE">
        <w:rPr>
          <w:rFonts w:ascii="Calibri" w:hAnsi="Calibri" w:cs="Calibri"/>
          <w:sz w:val="24"/>
          <w:szCs w:val="24"/>
        </w:rPr>
        <w:t>.</w:t>
      </w:r>
    </w:p>
    <w:p w:rsidR="001C2B79" w:rsidRPr="00E04540" w:rsidRDefault="001C2B79" w:rsidP="004F59DE">
      <w:pPr>
        <w:pStyle w:val="ListParagraph"/>
        <w:numPr>
          <w:ilvl w:val="0"/>
          <w:numId w:val="9"/>
        </w:numPr>
        <w:spacing w:after="0"/>
        <w:jc w:val="both"/>
        <w:rPr>
          <w:rFonts w:ascii="Calibri" w:hAnsi="Calibri" w:cs="Calibri"/>
          <w:sz w:val="24"/>
          <w:szCs w:val="24"/>
        </w:rPr>
      </w:pPr>
      <w:r>
        <w:rPr>
          <w:rFonts w:ascii="Calibri" w:hAnsi="Calibri" w:cs="Calibri"/>
          <w:sz w:val="24"/>
          <w:szCs w:val="24"/>
        </w:rPr>
        <w:t>Support teachers to ensure</w:t>
      </w:r>
      <w:r w:rsidRPr="001C2B79">
        <w:rPr>
          <w:rFonts w:ascii="Calibri" w:hAnsi="Calibri" w:cs="Calibri"/>
          <w:sz w:val="24"/>
          <w:szCs w:val="24"/>
        </w:rPr>
        <w:t xml:space="preserve"> the </w:t>
      </w:r>
      <w:r>
        <w:rPr>
          <w:rFonts w:ascii="Calibri" w:hAnsi="Calibri" w:cs="Calibri"/>
          <w:sz w:val="24"/>
          <w:szCs w:val="24"/>
        </w:rPr>
        <w:t xml:space="preserve">most effective </w:t>
      </w:r>
      <w:r w:rsidRPr="001C2B79">
        <w:rPr>
          <w:rFonts w:ascii="Calibri" w:hAnsi="Calibri" w:cs="Calibri"/>
          <w:sz w:val="24"/>
          <w:szCs w:val="24"/>
        </w:rPr>
        <w:t>deployment of TAs supporting pupils with SEND.</w:t>
      </w:r>
    </w:p>
    <w:p w:rsidR="00BE7572" w:rsidRPr="00E04540" w:rsidRDefault="0013521E" w:rsidP="004F59DE">
      <w:pPr>
        <w:pStyle w:val="ListParagraph"/>
        <w:numPr>
          <w:ilvl w:val="0"/>
          <w:numId w:val="9"/>
        </w:numPr>
        <w:spacing w:after="0"/>
        <w:jc w:val="both"/>
        <w:rPr>
          <w:rFonts w:ascii="Calibri" w:hAnsi="Calibri" w:cs="Calibri"/>
          <w:sz w:val="24"/>
          <w:szCs w:val="24"/>
        </w:rPr>
      </w:pPr>
      <w:r w:rsidRPr="00E04540">
        <w:rPr>
          <w:rFonts w:ascii="Calibri" w:hAnsi="Calibri" w:cs="Calibri"/>
          <w:sz w:val="24"/>
          <w:szCs w:val="24"/>
        </w:rPr>
        <w:t>To update the SE</w:t>
      </w:r>
      <w:r w:rsidR="00BE7572" w:rsidRPr="00E04540">
        <w:rPr>
          <w:rFonts w:ascii="Calibri" w:hAnsi="Calibri" w:cs="Calibri"/>
          <w:sz w:val="24"/>
          <w:szCs w:val="24"/>
        </w:rPr>
        <w:t>N</w:t>
      </w:r>
      <w:r w:rsidRPr="00E04540">
        <w:rPr>
          <w:rFonts w:ascii="Calibri" w:hAnsi="Calibri" w:cs="Calibri"/>
          <w:sz w:val="24"/>
          <w:szCs w:val="24"/>
        </w:rPr>
        <w:t>D</w:t>
      </w:r>
      <w:r w:rsidR="00BE7572" w:rsidRPr="00E04540">
        <w:rPr>
          <w:rFonts w:ascii="Calibri" w:hAnsi="Calibri" w:cs="Calibri"/>
          <w:sz w:val="24"/>
          <w:szCs w:val="24"/>
        </w:rPr>
        <w:t xml:space="preserve"> informa</w:t>
      </w:r>
      <w:r w:rsidR="00C16C73" w:rsidRPr="00E04540">
        <w:rPr>
          <w:rFonts w:ascii="Calibri" w:hAnsi="Calibri" w:cs="Calibri"/>
          <w:sz w:val="24"/>
          <w:szCs w:val="24"/>
        </w:rPr>
        <w:t>tion report and policy annually</w:t>
      </w:r>
      <w:r w:rsidR="009212BE">
        <w:rPr>
          <w:rFonts w:ascii="Calibri" w:hAnsi="Calibri" w:cs="Calibri"/>
          <w:sz w:val="24"/>
          <w:szCs w:val="24"/>
        </w:rPr>
        <w:t>.</w:t>
      </w:r>
    </w:p>
    <w:p w:rsidR="00BE7572" w:rsidRPr="00E04540" w:rsidRDefault="00BE7572" w:rsidP="004F59DE">
      <w:pPr>
        <w:pStyle w:val="ListParagraph"/>
        <w:numPr>
          <w:ilvl w:val="0"/>
          <w:numId w:val="9"/>
        </w:numPr>
        <w:spacing w:after="0"/>
        <w:jc w:val="both"/>
        <w:rPr>
          <w:rFonts w:ascii="Calibri" w:hAnsi="Calibri" w:cs="Calibri"/>
          <w:sz w:val="24"/>
          <w:szCs w:val="24"/>
        </w:rPr>
      </w:pPr>
      <w:r w:rsidRPr="00E04540">
        <w:rPr>
          <w:rFonts w:ascii="Calibri" w:hAnsi="Calibri" w:cs="Calibri"/>
          <w:sz w:val="24"/>
          <w:szCs w:val="24"/>
        </w:rPr>
        <w:t xml:space="preserve">To </w:t>
      </w:r>
      <w:r w:rsidR="00D87AEB" w:rsidRPr="00E04540">
        <w:rPr>
          <w:rFonts w:ascii="Calibri" w:hAnsi="Calibri" w:cs="Calibri"/>
          <w:sz w:val="24"/>
          <w:szCs w:val="24"/>
        </w:rPr>
        <w:t xml:space="preserve">seek additional advice, when needed, from </w:t>
      </w:r>
      <w:r w:rsidRPr="00E04540">
        <w:rPr>
          <w:rFonts w:ascii="Calibri" w:hAnsi="Calibri" w:cs="Calibri"/>
          <w:sz w:val="24"/>
          <w:szCs w:val="24"/>
        </w:rPr>
        <w:t>spec</w:t>
      </w:r>
      <w:r w:rsidR="00D87AEB" w:rsidRPr="00E04540">
        <w:rPr>
          <w:rFonts w:ascii="Calibri" w:hAnsi="Calibri" w:cs="Calibri"/>
          <w:sz w:val="24"/>
          <w:szCs w:val="24"/>
        </w:rPr>
        <w:t>ialists and external agencies and provide all necessary information and reports when requested</w:t>
      </w:r>
      <w:r w:rsidR="009212BE">
        <w:rPr>
          <w:rFonts w:ascii="Calibri" w:hAnsi="Calibri" w:cs="Calibri"/>
          <w:sz w:val="24"/>
          <w:szCs w:val="24"/>
        </w:rPr>
        <w:t>.</w:t>
      </w:r>
    </w:p>
    <w:p w:rsidR="00BE7572" w:rsidRPr="00E04540" w:rsidRDefault="00BE7572" w:rsidP="004F59DE">
      <w:pPr>
        <w:pStyle w:val="ListParagraph"/>
        <w:numPr>
          <w:ilvl w:val="0"/>
          <w:numId w:val="9"/>
        </w:numPr>
        <w:spacing w:after="0"/>
        <w:jc w:val="both"/>
        <w:rPr>
          <w:rFonts w:ascii="Calibri" w:hAnsi="Calibri" w:cs="Calibri"/>
          <w:sz w:val="24"/>
          <w:szCs w:val="24"/>
        </w:rPr>
      </w:pPr>
      <w:r w:rsidRPr="00E04540">
        <w:rPr>
          <w:rFonts w:ascii="Calibri" w:hAnsi="Calibri" w:cs="Calibri"/>
          <w:sz w:val="24"/>
          <w:szCs w:val="24"/>
        </w:rPr>
        <w:t>To liaise with parent</w:t>
      </w:r>
      <w:r w:rsidR="0098597D" w:rsidRPr="00E04540">
        <w:rPr>
          <w:rFonts w:ascii="Calibri" w:hAnsi="Calibri" w:cs="Calibri"/>
          <w:sz w:val="24"/>
          <w:szCs w:val="24"/>
        </w:rPr>
        <w:t>s</w:t>
      </w:r>
      <w:r w:rsidR="00D87AEB" w:rsidRPr="00E04540">
        <w:rPr>
          <w:rFonts w:ascii="Calibri" w:hAnsi="Calibri" w:cs="Calibri"/>
          <w:sz w:val="24"/>
          <w:szCs w:val="24"/>
        </w:rPr>
        <w:t xml:space="preserve"> and offer advice and support</w:t>
      </w:r>
      <w:r w:rsidR="009212BE">
        <w:rPr>
          <w:rFonts w:ascii="Calibri" w:hAnsi="Calibri" w:cs="Calibri"/>
          <w:sz w:val="24"/>
          <w:szCs w:val="24"/>
        </w:rPr>
        <w:t>.</w:t>
      </w:r>
    </w:p>
    <w:p w:rsidR="00BE7572" w:rsidRPr="00E04540" w:rsidRDefault="00BE7572" w:rsidP="00D87AEB">
      <w:pPr>
        <w:pStyle w:val="ListParagraph"/>
        <w:numPr>
          <w:ilvl w:val="0"/>
          <w:numId w:val="9"/>
        </w:numPr>
        <w:spacing w:after="0"/>
        <w:jc w:val="both"/>
        <w:rPr>
          <w:rFonts w:ascii="Calibri" w:hAnsi="Calibri" w:cs="Calibri"/>
          <w:sz w:val="24"/>
          <w:szCs w:val="24"/>
        </w:rPr>
      </w:pPr>
      <w:r w:rsidRPr="00E04540">
        <w:rPr>
          <w:rFonts w:ascii="Calibri" w:hAnsi="Calibri" w:cs="Calibri"/>
          <w:sz w:val="24"/>
          <w:szCs w:val="24"/>
        </w:rPr>
        <w:t xml:space="preserve">To complete </w:t>
      </w:r>
      <w:r w:rsidR="00D87AEB" w:rsidRPr="00E04540">
        <w:rPr>
          <w:rFonts w:ascii="Calibri" w:hAnsi="Calibri" w:cs="Calibri"/>
          <w:sz w:val="24"/>
          <w:szCs w:val="24"/>
        </w:rPr>
        <w:t xml:space="preserve">all relevant SEN paperwork and </w:t>
      </w:r>
      <w:r w:rsidRPr="00E04540">
        <w:rPr>
          <w:rFonts w:ascii="Calibri" w:hAnsi="Calibri" w:cs="Calibri"/>
          <w:sz w:val="24"/>
          <w:szCs w:val="24"/>
        </w:rPr>
        <w:t>Statutory Information to Manchester L.E.A.</w:t>
      </w:r>
    </w:p>
    <w:p w:rsidR="00BE7572" w:rsidRPr="00E04540" w:rsidRDefault="00BE7572" w:rsidP="004F59DE">
      <w:pPr>
        <w:pStyle w:val="ListParagraph"/>
        <w:numPr>
          <w:ilvl w:val="0"/>
          <w:numId w:val="9"/>
        </w:numPr>
        <w:spacing w:after="0"/>
        <w:jc w:val="both"/>
        <w:rPr>
          <w:rFonts w:ascii="Calibri" w:hAnsi="Calibri" w:cs="Calibri"/>
          <w:sz w:val="24"/>
          <w:szCs w:val="24"/>
        </w:rPr>
      </w:pPr>
      <w:r w:rsidRPr="00E04540">
        <w:rPr>
          <w:rFonts w:ascii="Calibri" w:hAnsi="Calibri" w:cs="Calibri"/>
          <w:sz w:val="24"/>
          <w:szCs w:val="24"/>
        </w:rPr>
        <w:t xml:space="preserve">To regularly </w:t>
      </w:r>
      <w:r w:rsidR="004B39FC" w:rsidRPr="00E04540">
        <w:rPr>
          <w:rFonts w:ascii="Calibri" w:hAnsi="Calibri" w:cs="Calibri"/>
          <w:sz w:val="24"/>
          <w:szCs w:val="24"/>
        </w:rPr>
        <w:t>brief the Head Teacher on SEND</w:t>
      </w:r>
      <w:r w:rsidRPr="00E04540">
        <w:rPr>
          <w:rFonts w:ascii="Calibri" w:hAnsi="Calibri" w:cs="Calibri"/>
          <w:sz w:val="24"/>
          <w:szCs w:val="24"/>
        </w:rPr>
        <w:t xml:space="preserve"> issues and report annua</w:t>
      </w:r>
      <w:r w:rsidR="00C16C73" w:rsidRPr="00E04540">
        <w:rPr>
          <w:rFonts w:ascii="Calibri" w:hAnsi="Calibri" w:cs="Calibri"/>
          <w:sz w:val="24"/>
          <w:szCs w:val="24"/>
        </w:rPr>
        <w:t>lly to governors</w:t>
      </w:r>
      <w:r w:rsidR="009212BE">
        <w:rPr>
          <w:rFonts w:ascii="Calibri" w:hAnsi="Calibri" w:cs="Calibri"/>
          <w:sz w:val="24"/>
          <w:szCs w:val="24"/>
        </w:rPr>
        <w:t>.</w:t>
      </w:r>
    </w:p>
    <w:p w:rsidR="00BE7572" w:rsidRPr="00E04540" w:rsidRDefault="00BE7572" w:rsidP="004F59DE">
      <w:pPr>
        <w:pStyle w:val="ListParagraph"/>
        <w:numPr>
          <w:ilvl w:val="0"/>
          <w:numId w:val="9"/>
        </w:numPr>
        <w:spacing w:after="0"/>
        <w:jc w:val="both"/>
        <w:rPr>
          <w:rFonts w:ascii="Calibri" w:hAnsi="Calibri" w:cs="Calibri"/>
          <w:sz w:val="24"/>
          <w:szCs w:val="24"/>
        </w:rPr>
      </w:pPr>
      <w:r w:rsidRPr="00E04540">
        <w:rPr>
          <w:rFonts w:ascii="Calibri" w:hAnsi="Calibri" w:cs="Calibri"/>
          <w:sz w:val="24"/>
          <w:szCs w:val="24"/>
        </w:rPr>
        <w:t>To update all appropriate staff on new SEN</w:t>
      </w:r>
      <w:r w:rsidR="0013521E" w:rsidRPr="00E04540">
        <w:rPr>
          <w:rFonts w:ascii="Calibri" w:hAnsi="Calibri" w:cs="Calibri"/>
          <w:sz w:val="24"/>
          <w:szCs w:val="24"/>
        </w:rPr>
        <w:t>D</w:t>
      </w:r>
      <w:r w:rsidRPr="00E04540">
        <w:rPr>
          <w:rFonts w:ascii="Calibri" w:hAnsi="Calibri" w:cs="Calibri"/>
          <w:sz w:val="24"/>
          <w:szCs w:val="24"/>
        </w:rPr>
        <w:t xml:space="preserve"> developments both nationally </w:t>
      </w:r>
      <w:r w:rsidR="00C16C73" w:rsidRPr="00E04540">
        <w:rPr>
          <w:rFonts w:ascii="Calibri" w:hAnsi="Calibri" w:cs="Calibri"/>
          <w:sz w:val="24"/>
          <w:szCs w:val="24"/>
        </w:rPr>
        <w:t>and within the local authority</w:t>
      </w:r>
      <w:r w:rsidR="009212BE">
        <w:rPr>
          <w:rFonts w:ascii="Calibri" w:hAnsi="Calibri" w:cs="Calibri"/>
          <w:sz w:val="24"/>
          <w:szCs w:val="24"/>
        </w:rPr>
        <w:t>.</w:t>
      </w:r>
    </w:p>
    <w:p w:rsidR="00801C18" w:rsidRDefault="00BE7572" w:rsidP="002D1184">
      <w:pPr>
        <w:pStyle w:val="ListParagraph"/>
        <w:numPr>
          <w:ilvl w:val="0"/>
          <w:numId w:val="9"/>
        </w:numPr>
        <w:jc w:val="both"/>
        <w:rPr>
          <w:rFonts w:ascii="Calibri" w:hAnsi="Calibri" w:cs="Calibri"/>
          <w:sz w:val="24"/>
          <w:szCs w:val="24"/>
        </w:rPr>
      </w:pPr>
      <w:r w:rsidRPr="00E04540">
        <w:rPr>
          <w:rFonts w:ascii="Calibri" w:hAnsi="Calibri" w:cs="Calibri"/>
          <w:sz w:val="24"/>
          <w:szCs w:val="24"/>
        </w:rPr>
        <w:t>To ensure provision of app</w:t>
      </w:r>
      <w:r w:rsidR="002D1184" w:rsidRPr="00E04540">
        <w:rPr>
          <w:rFonts w:ascii="Calibri" w:hAnsi="Calibri" w:cs="Calibri"/>
          <w:sz w:val="24"/>
          <w:szCs w:val="24"/>
        </w:rPr>
        <w:t>ropriate training for all staff</w:t>
      </w:r>
      <w:r w:rsidR="009212BE">
        <w:rPr>
          <w:rFonts w:ascii="Calibri" w:hAnsi="Calibri" w:cs="Calibri"/>
          <w:sz w:val="24"/>
          <w:szCs w:val="24"/>
        </w:rPr>
        <w:t>.</w:t>
      </w:r>
    </w:p>
    <w:p w:rsidR="009212BE" w:rsidRDefault="009212BE" w:rsidP="009212BE">
      <w:pPr>
        <w:pStyle w:val="ListParagraph"/>
        <w:numPr>
          <w:ilvl w:val="0"/>
          <w:numId w:val="9"/>
        </w:numPr>
        <w:jc w:val="both"/>
        <w:rPr>
          <w:rFonts w:ascii="Calibri" w:hAnsi="Calibri" w:cs="Calibri"/>
          <w:sz w:val="24"/>
          <w:szCs w:val="24"/>
        </w:rPr>
      </w:pPr>
      <w:r w:rsidRPr="009212BE">
        <w:rPr>
          <w:rFonts w:ascii="Calibri" w:hAnsi="Calibri" w:cs="Calibri"/>
          <w:sz w:val="24"/>
          <w:szCs w:val="24"/>
        </w:rPr>
        <w:t>Ensuring teachers establish personalised targets in line with SEND Support or EHCPs (Education, Health &amp;</w:t>
      </w:r>
      <w:r>
        <w:rPr>
          <w:rFonts w:ascii="Calibri" w:hAnsi="Calibri" w:cs="Calibri"/>
          <w:sz w:val="24"/>
          <w:szCs w:val="24"/>
        </w:rPr>
        <w:t xml:space="preserve"> </w:t>
      </w:r>
      <w:r w:rsidRPr="009212BE">
        <w:rPr>
          <w:rFonts w:ascii="Calibri" w:hAnsi="Calibri" w:cs="Calibri"/>
          <w:sz w:val="24"/>
          <w:szCs w:val="24"/>
        </w:rPr>
        <w:t>Care Plans).</w:t>
      </w:r>
    </w:p>
    <w:p w:rsidR="00801C18" w:rsidRPr="001C2B79" w:rsidRDefault="001C2B79" w:rsidP="001C2B79">
      <w:pPr>
        <w:pStyle w:val="ListParagraph"/>
        <w:numPr>
          <w:ilvl w:val="0"/>
          <w:numId w:val="9"/>
        </w:numPr>
        <w:jc w:val="both"/>
        <w:rPr>
          <w:rFonts w:ascii="Calibri" w:hAnsi="Calibri" w:cs="Calibri"/>
          <w:sz w:val="24"/>
          <w:szCs w:val="24"/>
        </w:rPr>
      </w:pPr>
      <w:r w:rsidRPr="001C2B79">
        <w:rPr>
          <w:rFonts w:ascii="Calibri" w:hAnsi="Calibri" w:cs="Calibri"/>
          <w:sz w:val="24"/>
          <w:szCs w:val="24"/>
        </w:rPr>
        <w:lastRenderedPageBreak/>
        <w:t>Keeping up to date with new developments by attending courses provided by the LA and other organisations.</w:t>
      </w:r>
    </w:p>
    <w:p w:rsidR="00227B04" w:rsidRPr="00E04540" w:rsidRDefault="00C16C73" w:rsidP="00521B74">
      <w:pPr>
        <w:spacing w:after="0"/>
        <w:jc w:val="both"/>
        <w:rPr>
          <w:rFonts w:ascii="Calibri" w:hAnsi="Calibri" w:cs="Calibri"/>
          <w:b/>
          <w:sz w:val="28"/>
          <w:szCs w:val="28"/>
        </w:rPr>
      </w:pPr>
      <w:r w:rsidRPr="00E04540">
        <w:rPr>
          <w:rFonts w:ascii="Calibri" w:hAnsi="Calibri" w:cs="Calibri"/>
          <w:b/>
          <w:sz w:val="24"/>
          <w:szCs w:val="24"/>
        </w:rPr>
        <w:t>Responsibilities of the Headt</w:t>
      </w:r>
      <w:r w:rsidR="00227B04" w:rsidRPr="00E04540">
        <w:rPr>
          <w:rFonts w:ascii="Calibri" w:hAnsi="Calibri" w:cs="Calibri"/>
          <w:b/>
          <w:sz w:val="24"/>
          <w:szCs w:val="24"/>
        </w:rPr>
        <w:t>eacher</w:t>
      </w:r>
    </w:p>
    <w:p w:rsidR="001C2B79" w:rsidRPr="001C2B79" w:rsidRDefault="001C2B79" w:rsidP="001C2B79">
      <w:pPr>
        <w:spacing w:after="0"/>
        <w:jc w:val="both"/>
        <w:rPr>
          <w:rFonts w:ascii="Calibri" w:hAnsi="Calibri" w:cs="Calibri"/>
          <w:sz w:val="24"/>
          <w:szCs w:val="24"/>
        </w:rPr>
      </w:pPr>
      <w:r>
        <w:rPr>
          <w:rFonts w:ascii="Calibri" w:hAnsi="Calibri" w:cs="Calibri"/>
          <w:sz w:val="24"/>
          <w:szCs w:val="24"/>
        </w:rPr>
        <w:t xml:space="preserve">The </w:t>
      </w:r>
      <w:r w:rsidRPr="001C2B79">
        <w:rPr>
          <w:rFonts w:ascii="Calibri" w:hAnsi="Calibri" w:cs="Calibri"/>
          <w:sz w:val="24"/>
          <w:szCs w:val="24"/>
        </w:rPr>
        <w:t>Headteacher is the school’s ‘responsible person’ and manages the school’s special</w:t>
      </w:r>
      <w:r>
        <w:rPr>
          <w:rFonts w:ascii="Calibri" w:hAnsi="Calibri" w:cs="Calibri"/>
          <w:sz w:val="24"/>
          <w:szCs w:val="24"/>
        </w:rPr>
        <w:t xml:space="preserve"> </w:t>
      </w:r>
      <w:r w:rsidRPr="001C2B79">
        <w:rPr>
          <w:rFonts w:ascii="Calibri" w:hAnsi="Calibri" w:cs="Calibri"/>
          <w:sz w:val="24"/>
          <w:szCs w:val="24"/>
        </w:rPr>
        <w:t>educational needs work.</w:t>
      </w:r>
    </w:p>
    <w:p w:rsidR="001C2B79" w:rsidRPr="001C2B79" w:rsidRDefault="001C2B79" w:rsidP="001C2B79">
      <w:pPr>
        <w:pStyle w:val="ListParagraph"/>
        <w:numPr>
          <w:ilvl w:val="0"/>
          <w:numId w:val="10"/>
        </w:numPr>
        <w:spacing w:after="0"/>
        <w:jc w:val="both"/>
        <w:rPr>
          <w:rFonts w:ascii="Calibri" w:hAnsi="Calibri" w:cs="Calibri"/>
          <w:sz w:val="24"/>
          <w:szCs w:val="24"/>
        </w:rPr>
      </w:pPr>
      <w:r w:rsidRPr="001C2B79">
        <w:rPr>
          <w:rFonts w:ascii="Calibri" w:hAnsi="Calibri" w:cs="Calibri"/>
          <w:sz w:val="24"/>
          <w:szCs w:val="24"/>
        </w:rPr>
        <w:t xml:space="preserve">The Headteacher will work closely with the </w:t>
      </w:r>
      <w:r>
        <w:rPr>
          <w:rFonts w:ascii="Calibri" w:hAnsi="Calibri" w:cs="Calibri"/>
          <w:sz w:val="24"/>
          <w:szCs w:val="24"/>
        </w:rPr>
        <w:t>SENDCO</w:t>
      </w:r>
      <w:r w:rsidRPr="001C2B79">
        <w:rPr>
          <w:rFonts w:ascii="Calibri" w:hAnsi="Calibri" w:cs="Calibri"/>
          <w:sz w:val="24"/>
          <w:szCs w:val="24"/>
        </w:rPr>
        <w:t>, the Special Needs Governor</w:t>
      </w:r>
      <w:r>
        <w:rPr>
          <w:rFonts w:ascii="Calibri" w:hAnsi="Calibri" w:cs="Calibri"/>
          <w:sz w:val="24"/>
          <w:szCs w:val="24"/>
        </w:rPr>
        <w:t xml:space="preserve">, teachers and TAs </w:t>
      </w:r>
      <w:r w:rsidRPr="001C2B79">
        <w:rPr>
          <w:rFonts w:ascii="Calibri" w:hAnsi="Calibri" w:cs="Calibri"/>
          <w:sz w:val="24"/>
          <w:szCs w:val="24"/>
        </w:rPr>
        <w:t>to ensure the effective day-to-day operation of the school’s special educational needs</w:t>
      </w:r>
      <w:r>
        <w:rPr>
          <w:rFonts w:ascii="Calibri" w:hAnsi="Calibri" w:cs="Calibri"/>
          <w:sz w:val="24"/>
          <w:szCs w:val="24"/>
        </w:rPr>
        <w:t xml:space="preserve"> </w:t>
      </w:r>
      <w:r w:rsidRPr="001C2B79">
        <w:rPr>
          <w:rFonts w:ascii="Calibri" w:hAnsi="Calibri" w:cs="Calibri"/>
          <w:sz w:val="24"/>
          <w:szCs w:val="24"/>
        </w:rPr>
        <w:t>policy.</w:t>
      </w:r>
    </w:p>
    <w:p w:rsidR="00587813" w:rsidRPr="00E04540" w:rsidRDefault="00841DA4" w:rsidP="004F59DE">
      <w:pPr>
        <w:pStyle w:val="ListParagraph"/>
        <w:numPr>
          <w:ilvl w:val="0"/>
          <w:numId w:val="10"/>
        </w:numPr>
        <w:spacing w:after="0"/>
        <w:jc w:val="both"/>
        <w:rPr>
          <w:rFonts w:ascii="Calibri" w:hAnsi="Calibri" w:cs="Calibri"/>
          <w:sz w:val="24"/>
          <w:szCs w:val="24"/>
        </w:rPr>
      </w:pPr>
      <w:r w:rsidRPr="00E04540">
        <w:rPr>
          <w:rFonts w:ascii="Calibri" w:hAnsi="Calibri" w:cs="Calibri"/>
          <w:sz w:val="24"/>
          <w:szCs w:val="24"/>
        </w:rPr>
        <w:t>S</w:t>
      </w:r>
      <w:r w:rsidR="006B1844" w:rsidRPr="00E04540">
        <w:rPr>
          <w:rFonts w:ascii="Calibri" w:hAnsi="Calibri" w:cs="Calibri"/>
          <w:sz w:val="24"/>
          <w:szCs w:val="24"/>
        </w:rPr>
        <w:t>upport</w:t>
      </w:r>
      <w:r w:rsidRPr="00E04540">
        <w:rPr>
          <w:rFonts w:ascii="Calibri" w:hAnsi="Calibri" w:cs="Calibri"/>
          <w:sz w:val="24"/>
          <w:szCs w:val="24"/>
        </w:rPr>
        <w:t>ing</w:t>
      </w:r>
      <w:r w:rsidR="006B1844" w:rsidRPr="00E04540">
        <w:rPr>
          <w:rFonts w:ascii="Calibri" w:hAnsi="Calibri" w:cs="Calibri"/>
          <w:sz w:val="24"/>
          <w:szCs w:val="24"/>
        </w:rPr>
        <w:t xml:space="preserve"> teachers and </w:t>
      </w:r>
      <w:proofErr w:type="gramStart"/>
      <w:r w:rsidR="006B1844" w:rsidRPr="00E04540">
        <w:rPr>
          <w:rFonts w:ascii="Calibri" w:hAnsi="Calibri" w:cs="Calibri"/>
          <w:sz w:val="24"/>
          <w:szCs w:val="24"/>
        </w:rPr>
        <w:t>T</w:t>
      </w:r>
      <w:r w:rsidR="00C16C73" w:rsidRPr="00E04540">
        <w:rPr>
          <w:rFonts w:ascii="Calibri" w:hAnsi="Calibri" w:cs="Calibri"/>
          <w:sz w:val="24"/>
          <w:szCs w:val="24"/>
        </w:rPr>
        <w:t>.A’s</w:t>
      </w:r>
      <w:proofErr w:type="gramEnd"/>
      <w:r w:rsidR="00C16C73" w:rsidRPr="00E04540">
        <w:rPr>
          <w:rFonts w:ascii="Calibri" w:hAnsi="Calibri" w:cs="Calibri"/>
          <w:sz w:val="24"/>
          <w:szCs w:val="24"/>
        </w:rPr>
        <w:t xml:space="preserve"> supporting pupils with SEN</w:t>
      </w:r>
      <w:r w:rsidR="004B39FC" w:rsidRPr="00E04540">
        <w:rPr>
          <w:rFonts w:ascii="Calibri" w:hAnsi="Calibri" w:cs="Calibri"/>
          <w:sz w:val="24"/>
          <w:szCs w:val="24"/>
        </w:rPr>
        <w:t>D</w:t>
      </w:r>
    </w:p>
    <w:p w:rsidR="001C2B79" w:rsidRPr="001C2B79" w:rsidRDefault="00982E71" w:rsidP="001C2B79">
      <w:pPr>
        <w:pStyle w:val="ListParagraph"/>
        <w:numPr>
          <w:ilvl w:val="0"/>
          <w:numId w:val="10"/>
        </w:numPr>
        <w:spacing w:after="0"/>
        <w:jc w:val="both"/>
        <w:rPr>
          <w:rFonts w:ascii="Calibri" w:hAnsi="Calibri" w:cs="Calibri"/>
          <w:sz w:val="24"/>
          <w:szCs w:val="24"/>
        </w:rPr>
      </w:pPr>
      <w:r w:rsidRPr="001C2B79">
        <w:rPr>
          <w:rFonts w:ascii="Calibri" w:hAnsi="Calibri" w:cs="Calibri"/>
          <w:sz w:val="24"/>
          <w:szCs w:val="24"/>
        </w:rPr>
        <w:t>Liaising</w:t>
      </w:r>
      <w:r w:rsidR="00B32463" w:rsidRPr="001C2B79">
        <w:rPr>
          <w:rFonts w:ascii="Calibri" w:hAnsi="Calibri" w:cs="Calibri"/>
          <w:sz w:val="24"/>
          <w:szCs w:val="24"/>
        </w:rPr>
        <w:t xml:space="preserve"> with SEN</w:t>
      </w:r>
      <w:r w:rsidR="004B39FC" w:rsidRPr="001C2B79">
        <w:rPr>
          <w:rFonts w:ascii="Calibri" w:hAnsi="Calibri" w:cs="Calibri"/>
          <w:sz w:val="24"/>
          <w:szCs w:val="24"/>
        </w:rPr>
        <w:t>D</w:t>
      </w:r>
      <w:r w:rsidR="00B32463" w:rsidRPr="001C2B79">
        <w:rPr>
          <w:rFonts w:ascii="Calibri" w:hAnsi="Calibri" w:cs="Calibri"/>
          <w:sz w:val="24"/>
          <w:szCs w:val="24"/>
        </w:rPr>
        <w:t>CO to ensure all pupils with SEN</w:t>
      </w:r>
      <w:r w:rsidR="004B39FC" w:rsidRPr="001C2B79">
        <w:rPr>
          <w:rFonts w:ascii="Calibri" w:hAnsi="Calibri" w:cs="Calibri"/>
          <w:sz w:val="24"/>
          <w:szCs w:val="24"/>
        </w:rPr>
        <w:t>D</w:t>
      </w:r>
      <w:r w:rsidR="00B32463" w:rsidRPr="001C2B79">
        <w:rPr>
          <w:rFonts w:ascii="Calibri" w:hAnsi="Calibri" w:cs="Calibri"/>
          <w:sz w:val="24"/>
          <w:szCs w:val="24"/>
        </w:rPr>
        <w:t xml:space="preserve"> are</w:t>
      </w:r>
      <w:r w:rsidR="00C16C73" w:rsidRPr="001C2B79">
        <w:rPr>
          <w:rFonts w:ascii="Calibri" w:hAnsi="Calibri" w:cs="Calibri"/>
          <w:sz w:val="24"/>
          <w:szCs w:val="24"/>
        </w:rPr>
        <w:t xml:space="preserve"> given appropriate support</w:t>
      </w:r>
      <w:r w:rsidR="001C2B79" w:rsidRPr="001C2B79">
        <w:rPr>
          <w:rFonts w:ascii="Calibri" w:hAnsi="Calibri" w:cs="Calibri"/>
          <w:sz w:val="24"/>
          <w:szCs w:val="24"/>
        </w:rPr>
        <w:t>.</w:t>
      </w:r>
    </w:p>
    <w:p w:rsidR="00587813" w:rsidRPr="001C2B79" w:rsidRDefault="001C2B79" w:rsidP="001C2B79">
      <w:pPr>
        <w:pStyle w:val="ListParagraph"/>
        <w:numPr>
          <w:ilvl w:val="0"/>
          <w:numId w:val="10"/>
        </w:numPr>
        <w:spacing w:after="0"/>
        <w:jc w:val="both"/>
        <w:rPr>
          <w:rFonts w:ascii="Calibri" w:hAnsi="Calibri" w:cs="Calibri"/>
          <w:sz w:val="24"/>
          <w:szCs w:val="24"/>
        </w:rPr>
      </w:pPr>
      <w:r w:rsidRPr="001C2B79">
        <w:rPr>
          <w:rFonts w:ascii="Calibri" w:hAnsi="Calibri" w:cs="Calibri"/>
          <w:sz w:val="24"/>
          <w:szCs w:val="24"/>
        </w:rPr>
        <w:t xml:space="preserve">The Headteacher and the </w:t>
      </w:r>
      <w:r w:rsidRPr="001C2B79">
        <w:rPr>
          <w:rFonts w:ascii="Calibri" w:hAnsi="Calibri" w:cs="Calibri"/>
          <w:sz w:val="24"/>
          <w:szCs w:val="24"/>
        </w:rPr>
        <w:t>SENDCO</w:t>
      </w:r>
      <w:r w:rsidRPr="001C2B79">
        <w:rPr>
          <w:rFonts w:ascii="Calibri" w:hAnsi="Calibri" w:cs="Calibri"/>
          <w:sz w:val="24"/>
          <w:szCs w:val="24"/>
        </w:rPr>
        <w:t xml:space="preserve"> will identify areas for development in special</w:t>
      </w:r>
      <w:r w:rsidRPr="001C2B79">
        <w:rPr>
          <w:rFonts w:ascii="Calibri" w:hAnsi="Calibri" w:cs="Calibri"/>
          <w:sz w:val="24"/>
          <w:szCs w:val="24"/>
        </w:rPr>
        <w:t xml:space="preserve"> </w:t>
      </w:r>
      <w:r w:rsidRPr="001C2B79">
        <w:rPr>
          <w:rFonts w:ascii="Calibri" w:hAnsi="Calibri" w:cs="Calibri"/>
          <w:sz w:val="24"/>
          <w:szCs w:val="24"/>
        </w:rPr>
        <w:t>educational needs and contribute to the school’s improvement plan.</w:t>
      </w:r>
    </w:p>
    <w:p w:rsidR="00C16C73" w:rsidRDefault="00982E71" w:rsidP="004F59DE">
      <w:pPr>
        <w:pStyle w:val="ListParagraph"/>
        <w:numPr>
          <w:ilvl w:val="0"/>
          <w:numId w:val="10"/>
        </w:numPr>
        <w:spacing w:after="0"/>
        <w:jc w:val="both"/>
        <w:rPr>
          <w:rFonts w:ascii="Calibri" w:hAnsi="Calibri" w:cs="Calibri"/>
          <w:sz w:val="24"/>
          <w:szCs w:val="24"/>
        </w:rPr>
      </w:pPr>
      <w:r w:rsidRPr="00E04540">
        <w:rPr>
          <w:rFonts w:ascii="Calibri" w:hAnsi="Calibri" w:cs="Calibri"/>
          <w:sz w:val="24"/>
          <w:szCs w:val="24"/>
        </w:rPr>
        <w:t>Overseeing</w:t>
      </w:r>
      <w:r w:rsidR="006B1844" w:rsidRPr="00E04540">
        <w:rPr>
          <w:rFonts w:ascii="Calibri" w:hAnsi="Calibri" w:cs="Calibri"/>
          <w:sz w:val="24"/>
          <w:szCs w:val="24"/>
        </w:rPr>
        <w:t xml:space="preserve"> and monitor</w:t>
      </w:r>
      <w:r w:rsidRPr="00E04540">
        <w:rPr>
          <w:rFonts w:ascii="Calibri" w:hAnsi="Calibri" w:cs="Calibri"/>
          <w:sz w:val="24"/>
          <w:szCs w:val="24"/>
        </w:rPr>
        <w:t>ing</w:t>
      </w:r>
      <w:r w:rsidR="006B1844" w:rsidRPr="00E04540">
        <w:rPr>
          <w:rFonts w:ascii="Calibri" w:hAnsi="Calibri" w:cs="Calibri"/>
          <w:sz w:val="24"/>
          <w:szCs w:val="24"/>
        </w:rPr>
        <w:t xml:space="preserve"> day to day usage of the SEN</w:t>
      </w:r>
      <w:r w:rsidR="004B39FC" w:rsidRPr="00E04540">
        <w:rPr>
          <w:rFonts w:ascii="Calibri" w:hAnsi="Calibri" w:cs="Calibri"/>
          <w:sz w:val="24"/>
          <w:szCs w:val="24"/>
        </w:rPr>
        <w:t>D</w:t>
      </w:r>
      <w:r w:rsidR="006B1844" w:rsidRPr="00E04540">
        <w:rPr>
          <w:rFonts w:ascii="Calibri" w:hAnsi="Calibri" w:cs="Calibri"/>
          <w:sz w:val="24"/>
          <w:szCs w:val="24"/>
        </w:rPr>
        <w:t xml:space="preserve"> b</w:t>
      </w:r>
      <w:r w:rsidR="00B32463" w:rsidRPr="00E04540">
        <w:rPr>
          <w:rFonts w:ascii="Calibri" w:hAnsi="Calibri" w:cs="Calibri"/>
          <w:sz w:val="24"/>
          <w:szCs w:val="24"/>
        </w:rPr>
        <w:t>u</w:t>
      </w:r>
      <w:r w:rsidR="006B1844" w:rsidRPr="00E04540">
        <w:rPr>
          <w:rFonts w:ascii="Calibri" w:hAnsi="Calibri" w:cs="Calibri"/>
          <w:sz w:val="24"/>
          <w:szCs w:val="24"/>
        </w:rPr>
        <w:t>dget.</w:t>
      </w:r>
    </w:p>
    <w:p w:rsidR="001C2B79" w:rsidRDefault="001C2B79" w:rsidP="004F59DE">
      <w:pPr>
        <w:spacing w:after="0"/>
        <w:jc w:val="both"/>
        <w:rPr>
          <w:rFonts w:ascii="Calibri" w:hAnsi="Calibri" w:cs="Calibri"/>
          <w:sz w:val="24"/>
          <w:szCs w:val="24"/>
        </w:rPr>
      </w:pPr>
    </w:p>
    <w:p w:rsidR="00120761" w:rsidRDefault="00120761" w:rsidP="004F59DE">
      <w:pPr>
        <w:spacing w:after="0"/>
        <w:jc w:val="both"/>
        <w:rPr>
          <w:rFonts w:ascii="Calibri" w:hAnsi="Calibri" w:cs="Calibri"/>
          <w:b/>
          <w:sz w:val="24"/>
          <w:szCs w:val="24"/>
        </w:rPr>
      </w:pPr>
      <w:r w:rsidRPr="00E04540">
        <w:rPr>
          <w:rFonts w:ascii="Calibri" w:hAnsi="Calibri" w:cs="Calibri"/>
          <w:b/>
          <w:sz w:val="24"/>
          <w:szCs w:val="24"/>
        </w:rPr>
        <w:t>Responsibilities of the Governing Body</w:t>
      </w:r>
    </w:p>
    <w:p w:rsidR="001C2B79" w:rsidRPr="001C2B79" w:rsidRDefault="001C2B79" w:rsidP="001C2B79">
      <w:pPr>
        <w:spacing w:after="0"/>
        <w:jc w:val="both"/>
        <w:rPr>
          <w:rFonts w:ascii="Calibri" w:hAnsi="Calibri" w:cs="Calibri"/>
          <w:sz w:val="24"/>
          <w:szCs w:val="24"/>
        </w:rPr>
      </w:pPr>
      <w:r w:rsidRPr="001C2B79">
        <w:rPr>
          <w:rFonts w:ascii="Calibri" w:hAnsi="Calibri" w:cs="Calibri"/>
          <w:sz w:val="24"/>
          <w:szCs w:val="24"/>
        </w:rPr>
        <w:t xml:space="preserve">The SEN Governor, </w:t>
      </w:r>
      <w:r>
        <w:rPr>
          <w:rFonts w:ascii="Calibri" w:hAnsi="Calibri" w:cs="Calibri"/>
          <w:sz w:val="24"/>
          <w:szCs w:val="24"/>
        </w:rPr>
        <w:t>Maire Casey</w:t>
      </w:r>
      <w:r w:rsidRPr="001C2B79">
        <w:rPr>
          <w:rFonts w:ascii="Calibri" w:hAnsi="Calibri" w:cs="Calibri"/>
          <w:sz w:val="24"/>
          <w:szCs w:val="24"/>
        </w:rPr>
        <w:t>, will support the Governors to fulfil their statutory</w:t>
      </w:r>
      <w:r>
        <w:rPr>
          <w:rFonts w:ascii="Calibri" w:hAnsi="Calibri" w:cs="Calibri"/>
          <w:sz w:val="24"/>
          <w:szCs w:val="24"/>
        </w:rPr>
        <w:t xml:space="preserve"> </w:t>
      </w:r>
      <w:r w:rsidRPr="001C2B79">
        <w:rPr>
          <w:rFonts w:ascii="Calibri" w:hAnsi="Calibri" w:cs="Calibri"/>
          <w:sz w:val="24"/>
          <w:szCs w:val="24"/>
        </w:rPr>
        <w:t>obligations by ensuring:</w:t>
      </w:r>
    </w:p>
    <w:p w:rsidR="001C2B79" w:rsidRPr="001C2B79" w:rsidRDefault="001C2B79" w:rsidP="001C2B79">
      <w:pPr>
        <w:pStyle w:val="ListParagraph"/>
        <w:numPr>
          <w:ilvl w:val="0"/>
          <w:numId w:val="37"/>
        </w:numPr>
        <w:spacing w:after="0"/>
        <w:jc w:val="both"/>
        <w:rPr>
          <w:rFonts w:ascii="Calibri" w:hAnsi="Calibri" w:cs="Calibri"/>
          <w:sz w:val="24"/>
          <w:szCs w:val="24"/>
        </w:rPr>
      </w:pPr>
      <w:r w:rsidRPr="001C2B79">
        <w:rPr>
          <w:rFonts w:ascii="Calibri" w:hAnsi="Calibri" w:cs="Calibri"/>
          <w:sz w:val="24"/>
          <w:szCs w:val="24"/>
        </w:rPr>
        <w:t>The Curriculum Committee receives a report at every curriculum meeting to update progress</w:t>
      </w:r>
      <w:r w:rsidRPr="001C2B79">
        <w:rPr>
          <w:rFonts w:ascii="Calibri" w:hAnsi="Calibri" w:cs="Calibri"/>
          <w:sz w:val="24"/>
          <w:szCs w:val="24"/>
        </w:rPr>
        <w:t xml:space="preserve"> </w:t>
      </w:r>
      <w:r w:rsidRPr="001C2B79">
        <w:rPr>
          <w:rFonts w:ascii="Calibri" w:hAnsi="Calibri" w:cs="Calibri"/>
          <w:sz w:val="24"/>
          <w:szCs w:val="24"/>
        </w:rPr>
        <w:t>on SEN issues</w:t>
      </w:r>
      <w:r>
        <w:rPr>
          <w:rFonts w:ascii="Calibri" w:hAnsi="Calibri" w:cs="Calibri"/>
          <w:sz w:val="24"/>
          <w:szCs w:val="24"/>
        </w:rPr>
        <w:t>.</w:t>
      </w:r>
    </w:p>
    <w:p w:rsidR="00120761" w:rsidRPr="00E04540" w:rsidRDefault="009D0E18" w:rsidP="001C2B79">
      <w:pPr>
        <w:pStyle w:val="ListParagraph"/>
        <w:numPr>
          <w:ilvl w:val="0"/>
          <w:numId w:val="38"/>
        </w:numPr>
        <w:spacing w:after="0"/>
        <w:jc w:val="both"/>
        <w:rPr>
          <w:rFonts w:ascii="Calibri" w:hAnsi="Calibri" w:cs="Calibri"/>
          <w:sz w:val="24"/>
          <w:szCs w:val="24"/>
        </w:rPr>
      </w:pPr>
      <w:r w:rsidRPr="00E04540">
        <w:rPr>
          <w:rFonts w:ascii="Calibri" w:hAnsi="Calibri" w:cs="Calibri"/>
          <w:sz w:val="24"/>
          <w:szCs w:val="24"/>
        </w:rPr>
        <w:t>To develop and monitor</w:t>
      </w:r>
      <w:r w:rsidR="00120761" w:rsidRPr="00E04540">
        <w:rPr>
          <w:rFonts w:ascii="Calibri" w:hAnsi="Calibri" w:cs="Calibri"/>
          <w:sz w:val="24"/>
          <w:szCs w:val="24"/>
        </w:rPr>
        <w:t xml:space="preserve"> the school’s SEN</w:t>
      </w:r>
      <w:r w:rsidR="004B39FC" w:rsidRPr="00E04540">
        <w:rPr>
          <w:rFonts w:ascii="Calibri" w:hAnsi="Calibri" w:cs="Calibri"/>
          <w:sz w:val="24"/>
          <w:szCs w:val="24"/>
        </w:rPr>
        <w:t>D</w:t>
      </w:r>
      <w:r w:rsidRPr="00E04540">
        <w:rPr>
          <w:rFonts w:ascii="Calibri" w:hAnsi="Calibri" w:cs="Calibri"/>
          <w:sz w:val="24"/>
          <w:szCs w:val="24"/>
        </w:rPr>
        <w:t xml:space="preserve"> policy alongside the SENDCO</w:t>
      </w:r>
      <w:r w:rsidR="001C2B79">
        <w:rPr>
          <w:rFonts w:ascii="Calibri" w:hAnsi="Calibri" w:cs="Calibri"/>
          <w:sz w:val="24"/>
          <w:szCs w:val="24"/>
        </w:rPr>
        <w:t xml:space="preserve"> and ensure it is reviewed annually.</w:t>
      </w:r>
    </w:p>
    <w:p w:rsidR="00B82DEA" w:rsidRPr="00E04540" w:rsidRDefault="001C2B79" w:rsidP="001C2B79">
      <w:pPr>
        <w:pStyle w:val="ListParagraph"/>
        <w:numPr>
          <w:ilvl w:val="0"/>
          <w:numId w:val="38"/>
        </w:numPr>
        <w:spacing w:after="0"/>
        <w:jc w:val="both"/>
        <w:rPr>
          <w:rFonts w:ascii="Calibri" w:hAnsi="Calibri" w:cs="Calibri"/>
          <w:sz w:val="24"/>
          <w:szCs w:val="24"/>
        </w:rPr>
      </w:pPr>
      <w:r>
        <w:rPr>
          <w:rFonts w:ascii="Calibri" w:hAnsi="Calibri" w:cs="Calibri"/>
          <w:sz w:val="24"/>
          <w:szCs w:val="24"/>
        </w:rPr>
        <w:t>R</w:t>
      </w:r>
      <w:r w:rsidR="009D0E18" w:rsidRPr="00E04540">
        <w:rPr>
          <w:rFonts w:ascii="Calibri" w:hAnsi="Calibri" w:cs="Calibri"/>
          <w:sz w:val="24"/>
          <w:szCs w:val="24"/>
        </w:rPr>
        <w:t>egularly liais</w:t>
      </w:r>
      <w:r>
        <w:rPr>
          <w:rFonts w:ascii="Calibri" w:hAnsi="Calibri" w:cs="Calibri"/>
          <w:sz w:val="24"/>
          <w:szCs w:val="24"/>
        </w:rPr>
        <w:t>ing</w:t>
      </w:r>
      <w:r w:rsidR="009D0E18" w:rsidRPr="00E04540">
        <w:rPr>
          <w:rFonts w:ascii="Calibri" w:hAnsi="Calibri" w:cs="Calibri"/>
          <w:sz w:val="24"/>
          <w:szCs w:val="24"/>
        </w:rPr>
        <w:t xml:space="preserve"> with the SENDCO</w:t>
      </w:r>
    </w:p>
    <w:p w:rsidR="00261FC0" w:rsidRPr="00E04540" w:rsidRDefault="00261FC0" w:rsidP="004F59DE">
      <w:pPr>
        <w:spacing w:after="0"/>
        <w:jc w:val="both"/>
        <w:rPr>
          <w:rFonts w:ascii="Calibri" w:hAnsi="Calibri" w:cs="Calibri"/>
          <w:sz w:val="24"/>
          <w:szCs w:val="24"/>
        </w:rPr>
      </w:pPr>
    </w:p>
    <w:p w:rsidR="00261FC0" w:rsidRPr="00E04540" w:rsidRDefault="00261FC0" w:rsidP="004F59DE">
      <w:pPr>
        <w:spacing w:after="0"/>
        <w:jc w:val="both"/>
        <w:rPr>
          <w:rFonts w:ascii="Calibri" w:hAnsi="Calibri" w:cs="Calibri"/>
          <w:b/>
          <w:sz w:val="24"/>
          <w:szCs w:val="24"/>
        </w:rPr>
      </w:pPr>
      <w:r w:rsidRPr="00E04540">
        <w:rPr>
          <w:rFonts w:ascii="Calibri" w:hAnsi="Calibri" w:cs="Calibri"/>
          <w:b/>
          <w:sz w:val="24"/>
          <w:szCs w:val="24"/>
        </w:rPr>
        <w:t xml:space="preserve">SEN Provision at </w:t>
      </w:r>
      <w:r w:rsidR="002D1184" w:rsidRPr="00E04540">
        <w:rPr>
          <w:rFonts w:ascii="Calibri" w:hAnsi="Calibri" w:cs="Calibri"/>
          <w:b/>
          <w:sz w:val="24"/>
          <w:szCs w:val="24"/>
        </w:rPr>
        <w:t>Sacred Heart</w:t>
      </w:r>
    </w:p>
    <w:p w:rsidR="00261FC0" w:rsidRPr="00E04540" w:rsidRDefault="00261FC0" w:rsidP="004F59DE">
      <w:pPr>
        <w:spacing w:after="0"/>
        <w:jc w:val="both"/>
        <w:rPr>
          <w:rFonts w:ascii="Calibri" w:hAnsi="Calibri" w:cs="Calibri"/>
          <w:sz w:val="24"/>
          <w:szCs w:val="24"/>
        </w:rPr>
      </w:pPr>
      <w:r w:rsidRPr="00E04540">
        <w:rPr>
          <w:rFonts w:ascii="Calibri" w:hAnsi="Calibri" w:cs="Calibri"/>
          <w:sz w:val="24"/>
          <w:szCs w:val="24"/>
        </w:rPr>
        <w:t>Provision for pupils with special educational needs is a matter for the school as a whole.</w:t>
      </w:r>
      <w:r w:rsidR="00B32463" w:rsidRPr="00E04540">
        <w:rPr>
          <w:rFonts w:ascii="Calibri" w:hAnsi="Calibri" w:cs="Calibri"/>
          <w:sz w:val="24"/>
          <w:szCs w:val="24"/>
        </w:rPr>
        <w:t xml:space="preserve">  A graduated approach is used throughout the school to ensure support is provided according to the level of need.</w:t>
      </w:r>
      <w:r w:rsidR="007A598E" w:rsidRPr="00E04540">
        <w:rPr>
          <w:rFonts w:ascii="Calibri" w:hAnsi="Calibri" w:cs="Calibri"/>
          <w:sz w:val="24"/>
          <w:szCs w:val="24"/>
        </w:rPr>
        <w:t xml:space="preserve">  * See </w:t>
      </w:r>
      <w:r w:rsidR="00D3415D" w:rsidRPr="00E04540">
        <w:rPr>
          <w:rFonts w:ascii="Calibri" w:hAnsi="Calibri" w:cs="Calibri"/>
          <w:sz w:val="24"/>
          <w:szCs w:val="24"/>
        </w:rPr>
        <w:t>Graduated Response</w:t>
      </w:r>
      <w:r w:rsidR="001C2B79">
        <w:rPr>
          <w:rFonts w:ascii="Calibri" w:hAnsi="Calibri" w:cs="Calibri"/>
          <w:sz w:val="24"/>
          <w:szCs w:val="24"/>
        </w:rPr>
        <w:t xml:space="preserve"> </w:t>
      </w:r>
      <w:r w:rsidR="00D3415D" w:rsidRPr="00E04540">
        <w:rPr>
          <w:rFonts w:ascii="Calibri" w:hAnsi="Calibri" w:cs="Calibri"/>
          <w:sz w:val="24"/>
          <w:szCs w:val="24"/>
        </w:rPr>
        <w:t>for supporting pupils with SEND</w:t>
      </w:r>
      <w:r w:rsidR="001C2B79">
        <w:rPr>
          <w:rFonts w:ascii="Calibri" w:hAnsi="Calibri" w:cs="Calibri"/>
          <w:sz w:val="24"/>
          <w:szCs w:val="24"/>
        </w:rPr>
        <w:t>.</w:t>
      </w:r>
    </w:p>
    <w:p w:rsidR="00D3415D" w:rsidRPr="00E04540" w:rsidRDefault="00D3415D" w:rsidP="004F59DE">
      <w:pPr>
        <w:spacing w:after="0"/>
        <w:jc w:val="both"/>
        <w:rPr>
          <w:rFonts w:ascii="Calibri" w:hAnsi="Calibri" w:cs="Calibri"/>
          <w:sz w:val="24"/>
          <w:szCs w:val="24"/>
        </w:rPr>
      </w:pPr>
    </w:p>
    <w:p w:rsidR="003F7182" w:rsidRPr="00E04540" w:rsidRDefault="00D3415D" w:rsidP="004F59DE">
      <w:pPr>
        <w:spacing w:after="0"/>
        <w:jc w:val="both"/>
        <w:rPr>
          <w:rFonts w:ascii="Calibri" w:hAnsi="Calibri" w:cs="Calibri"/>
          <w:sz w:val="24"/>
          <w:szCs w:val="24"/>
        </w:rPr>
      </w:pPr>
      <w:r w:rsidRPr="00E04540">
        <w:rPr>
          <w:rFonts w:ascii="Calibri" w:hAnsi="Calibri" w:cs="Calibri"/>
          <w:sz w:val="24"/>
          <w:szCs w:val="24"/>
        </w:rPr>
        <w:t>Together with SLT</w:t>
      </w:r>
      <w:r w:rsidR="003F7182" w:rsidRPr="00E04540">
        <w:rPr>
          <w:rFonts w:ascii="Calibri" w:hAnsi="Calibri" w:cs="Calibri"/>
          <w:sz w:val="24"/>
          <w:szCs w:val="24"/>
        </w:rPr>
        <w:t>, the class teachers will identify any children who:</w:t>
      </w:r>
    </w:p>
    <w:p w:rsidR="003F7182" w:rsidRPr="00E04540" w:rsidRDefault="009D0E18" w:rsidP="004F59DE">
      <w:pPr>
        <w:pStyle w:val="ListParagraph"/>
        <w:numPr>
          <w:ilvl w:val="0"/>
          <w:numId w:val="11"/>
        </w:numPr>
        <w:spacing w:after="0"/>
        <w:jc w:val="both"/>
        <w:rPr>
          <w:rFonts w:ascii="Calibri" w:hAnsi="Calibri" w:cs="Calibri"/>
          <w:sz w:val="24"/>
          <w:szCs w:val="24"/>
        </w:rPr>
      </w:pPr>
      <w:r w:rsidRPr="00E04540">
        <w:rPr>
          <w:rFonts w:ascii="Calibri" w:hAnsi="Calibri" w:cs="Calibri"/>
          <w:sz w:val="24"/>
          <w:szCs w:val="24"/>
        </w:rPr>
        <w:t>m</w:t>
      </w:r>
      <w:r w:rsidR="003F7182" w:rsidRPr="00E04540">
        <w:rPr>
          <w:rFonts w:ascii="Calibri" w:hAnsi="Calibri" w:cs="Calibri"/>
          <w:sz w:val="24"/>
          <w:szCs w:val="24"/>
        </w:rPr>
        <w:t>ake significantly lower progress than their peers starting from the same baseline.</w:t>
      </w:r>
    </w:p>
    <w:p w:rsidR="003F7182" w:rsidRPr="00E04540" w:rsidRDefault="009D0E18" w:rsidP="004F59DE">
      <w:pPr>
        <w:pStyle w:val="ListParagraph"/>
        <w:numPr>
          <w:ilvl w:val="0"/>
          <w:numId w:val="11"/>
        </w:numPr>
        <w:spacing w:after="0"/>
        <w:jc w:val="both"/>
        <w:rPr>
          <w:rFonts w:ascii="Calibri" w:hAnsi="Calibri" w:cs="Calibri"/>
          <w:sz w:val="24"/>
          <w:szCs w:val="24"/>
        </w:rPr>
      </w:pPr>
      <w:r w:rsidRPr="00E04540">
        <w:rPr>
          <w:rFonts w:ascii="Calibri" w:hAnsi="Calibri" w:cs="Calibri"/>
          <w:sz w:val="24"/>
          <w:szCs w:val="24"/>
        </w:rPr>
        <w:t>f</w:t>
      </w:r>
      <w:r w:rsidR="003F7182" w:rsidRPr="00E04540">
        <w:rPr>
          <w:rFonts w:ascii="Calibri" w:hAnsi="Calibri" w:cs="Calibri"/>
          <w:sz w:val="24"/>
          <w:szCs w:val="24"/>
        </w:rPr>
        <w:t>ail to match previous progress.</w:t>
      </w:r>
    </w:p>
    <w:p w:rsidR="003F7182" w:rsidRPr="00E04540" w:rsidRDefault="009D0E18" w:rsidP="004F59DE">
      <w:pPr>
        <w:pStyle w:val="ListParagraph"/>
        <w:numPr>
          <w:ilvl w:val="0"/>
          <w:numId w:val="11"/>
        </w:numPr>
        <w:spacing w:after="0"/>
        <w:jc w:val="both"/>
        <w:rPr>
          <w:rFonts w:ascii="Calibri" w:hAnsi="Calibri" w:cs="Calibri"/>
          <w:sz w:val="24"/>
          <w:szCs w:val="24"/>
        </w:rPr>
      </w:pPr>
      <w:r w:rsidRPr="00E04540">
        <w:rPr>
          <w:rFonts w:ascii="Calibri" w:hAnsi="Calibri" w:cs="Calibri"/>
          <w:sz w:val="24"/>
          <w:szCs w:val="24"/>
        </w:rPr>
        <w:t>f</w:t>
      </w:r>
      <w:r w:rsidR="003F7182" w:rsidRPr="00E04540">
        <w:rPr>
          <w:rFonts w:ascii="Calibri" w:hAnsi="Calibri" w:cs="Calibri"/>
          <w:sz w:val="24"/>
          <w:szCs w:val="24"/>
        </w:rPr>
        <w:t xml:space="preserve">ail to close the attainment gap. </w:t>
      </w:r>
    </w:p>
    <w:p w:rsidR="003F7182" w:rsidRPr="00E04540" w:rsidRDefault="003F7182" w:rsidP="004F59DE">
      <w:pPr>
        <w:pStyle w:val="ListParagraph"/>
        <w:spacing w:after="0"/>
        <w:jc w:val="both"/>
        <w:rPr>
          <w:rFonts w:ascii="Calibri" w:hAnsi="Calibri" w:cs="Calibri"/>
          <w:sz w:val="24"/>
          <w:szCs w:val="24"/>
        </w:rPr>
      </w:pPr>
    </w:p>
    <w:p w:rsidR="00CC2901" w:rsidRPr="00E04540" w:rsidRDefault="00CC2901" w:rsidP="004F59DE">
      <w:pPr>
        <w:spacing w:after="0"/>
        <w:jc w:val="both"/>
        <w:rPr>
          <w:rFonts w:ascii="Calibri" w:hAnsi="Calibri" w:cs="Calibri"/>
          <w:sz w:val="24"/>
          <w:szCs w:val="24"/>
        </w:rPr>
      </w:pPr>
      <w:r w:rsidRPr="00E04540">
        <w:rPr>
          <w:rFonts w:ascii="Calibri" w:hAnsi="Calibri" w:cs="Calibri"/>
          <w:sz w:val="24"/>
          <w:szCs w:val="24"/>
        </w:rPr>
        <w:t>A graduated approach will then be used to support these pupils.</w:t>
      </w:r>
    </w:p>
    <w:p w:rsidR="00CC2901" w:rsidRPr="00E04540" w:rsidRDefault="00CC2901" w:rsidP="004F59DE">
      <w:pPr>
        <w:spacing w:after="0"/>
        <w:jc w:val="both"/>
        <w:rPr>
          <w:rFonts w:ascii="Calibri" w:hAnsi="Calibri" w:cs="Calibri"/>
          <w:sz w:val="24"/>
          <w:szCs w:val="24"/>
        </w:rPr>
      </w:pPr>
    </w:p>
    <w:p w:rsidR="00CC2901" w:rsidRPr="00E04540" w:rsidRDefault="00CC2901" w:rsidP="004F59DE">
      <w:pPr>
        <w:spacing w:after="0"/>
        <w:jc w:val="both"/>
        <w:rPr>
          <w:rFonts w:ascii="Calibri" w:hAnsi="Calibri" w:cs="Calibri"/>
          <w:b/>
          <w:sz w:val="24"/>
          <w:szCs w:val="24"/>
        </w:rPr>
      </w:pPr>
      <w:r w:rsidRPr="00E04540">
        <w:rPr>
          <w:rFonts w:ascii="Calibri" w:hAnsi="Calibri" w:cs="Calibri"/>
          <w:b/>
          <w:sz w:val="24"/>
          <w:szCs w:val="24"/>
        </w:rPr>
        <w:t xml:space="preserve">A </w:t>
      </w:r>
      <w:r w:rsidR="00D81ACA" w:rsidRPr="00E04540">
        <w:rPr>
          <w:rFonts w:ascii="Calibri" w:hAnsi="Calibri" w:cs="Calibri"/>
          <w:b/>
          <w:sz w:val="24"/>
          <w:szCs w:val="24"/>
        </w:rPr>
        <w:t>G</w:t>
      </w:r>
      <w:r w:rsidRPr="00E04540">
        <w:rPr>
          <w:rFonts w:ascii="Calibri" w:hAnsi="Calibri" w:cs="Calibri"/>
          <w:b/>
          <w:sz w:val="24"/>
          <w:szCs w:val="24"/>
        </w:rPr>
        <w:t xml:space="preserve">raduated </w:t>
      </w:r>
      <w:r w:rsidR="00D81ACA" w:rsidRPr="00E04540">
        <w:rPr>
          <w:rFonts w:ascii="Calibri" w:hAnsi="Calibri" w:cs="Calibri"/>
          <w:b/>
          <w:sz w:val="24"/>
          <w:szCs w:val="24"/>
        </w:rPr>
        <w:t>A</w:t>
      </w:r>
      <w:r w:rsidRPr="00E04540">
        <w:rPr>
          <w:rFonts w:ascii="Calibri" w:hAnsi="Calibri" w:cs="Calibri"/>
          <w:b/>
          <w:sz w:val="24"/>
          <w:szCs w:val="24"/>
        </w:rPr>
        <w:t>pproach</w:t>
      </w:r>
    </w:p>
    <w:p w:rsidR="004B39FC" w:rsidRDefault="004B39FC" w:rsidP="004F59DE">
      <w:pPr>
        <w:spacing w:after="0"/>
        <w:jc w:val="both"/>
        <w:rPr>
          <w:rFonts w:ascii="Calibri" w:hAnsi="Calibri" w:cs="Calibri"/>
          <w:b/>
          <w:bCs/>
          <w:sz w:val="24"/>
          <w:szCs w:val="24"/>
        </w:rPr>
      </w:pPr>
    </w:p>
    <w:p w:rsidR="00235309" w:rsidRPr="00235309" w:rsidRDefault="00235309" w:rsidP="00235309">
      <w:pPr>
        <w:spacing w:after="0"/>
        <w:jc w:val="both"/>
        <w:rPr>
          <w:rFonts w:ascii="Calibri" w:hAnsi="Calibri" w:cs="Calibri"/>
          <w:b/>
          <w:bCs/>
          <w:sz w:val="24"/>
          <w:szCs w:val="24"/>
        </w:rPr>
      </w:pPr>
      <w:r w:rsidRPr="00235309">
        <w:rPr>
          <w:rFonts w:ascii="Calibri" w:hAnsi="Calibri" w:cs="Calibri"/>
          <w:b/>
          <w:bCs/>
          <w:sz w:val="24"/>
          <w:szCs w:val="24"/>
        </w:rPr>
        <w:t xml:space="preserve">Step 1 - </w:t>
      </w:r>
      <w:r w:rsidRPr="00235309">
        <w:rPr>
          <w:rFonts w:ascii="Calibri" w:hAnsi="Calibri" w:cs="Calibri"/>
          <w:bCs/>
          <w:sz w:val="24"/>
          <w:szCs w:val="24"/>
        </w:rPr>
        <w:t>starts with high quality teaching delivered universally to all pupils. This will be monitored through the whole-school assessment procedures. If a pupil is identified as failing to make progress and/or having any difficulties, teachers should move to Step 2.</w:t>
      </w:r>
    </w:p>
    <w:p w:rsidR="00235309" w:rsidRPr="00235309" w:rsidRDefault="00235309" w:rsidP="00235309">
      <w:pPr>
        <w:spacing w:after="0"/>
        <w:jc w:val="both"/>
        <w:rPr>
          <w:rFonts w:ascii="Calibri" w:hAnsi="Calibri" w:cs="Calibri"/>
          <w:b/>
          <w:bCs/>
          <w:sz w:val="24"/>
          <w:szCs w:val="24"/>
        </w:rPr>
      </w:pPr>
    </w:p>
    <w:p w:rsidR="00235309" w:rsidRPr="00235309" w:rsidRDefault="00235309" w:rsidP="00235309">
      <w:pPr>
        <w:spacing w:after="0"/>
        <w:jc w:val="both"/>
        <w:rPr>
          <w:rFonts w:ascii="Calibri" w:hAnsi="Calibri" w:cs="Calibri"/>
          <w:b/>
          <w:bCs/>
          <w:sz w:val="24"/>
          <w:szCs w:val="24"/>
        </w:rPr>
      </w:pPr>
      <w:r w:rsidRPr="00235309">
        <w:rPr>
          <w:rFonts w:ascii="Calibri" w:hAnsi="Calibri" w:cs="Calibri"/>
          <w:b/>
          <w:bCs/>
          <w:sz w:val="24"/>
          <w:szCs w:val="24"/>
        </w:rPr>
        <w:t xml:space="preserve">Step 2 – </w:t>
      </w:r>
      <w:r w:rsidRPr="00235309">
        <w:rPr>
          <w:rFonts w:ascii="Calibri" w:hAnsi="Calibri" w:cs="Calibri"/>
          <w:bCs/>
          <w:sz w:val="24"/>
          <w:szCs w:val="24"/>
        </w:rPr>
        <w:t xml:space="preserve">this step involves more targeted delivery of Quality First Teaching strategies. These will need to be monitored and </w:t>
      </w:r>
      <w:r w:rsidRPr="00235309">
        <w:rPr>
          <w:rFonts w:ascii="Calibri" w:hAnsi="Calibri" w:cs="Calibri"/>
          <w:bCs/>
          <w:sz w:val="24"/>
          <w:szCs w:val="24"/>
        </w:rPr>
        <w:t>reviewed</w:t>
      </w:r>
      <w:r w:rsidRPr="00235309">
        <w:rPr>
          <w:rFonts w:ascii="Calibri" w:hAnsi="Calibri" w:cs="Calibri"/>
          <w:bCs/>
          <w:sz w:val="24"/>
          <w:szCs w:val="24"/>
        </w:rPr>
        <w:t xml:space="preserve"> more closely to ascertain whether this more targeted support makes a difference. If these targeted strategies do not make a difference and the difficulties persist, teachers should move to Step 3</w:t>
      </w:r>
      <w:r>
        <w:rPr>
          <w:rFonts w:ascii="Calibri" w:hAnsi="Calibri" w:cs="Calibri"/>
          <w:bCs/>
          <w:sz w:val="24"/>
          <w:szCs w:val="24"/>
        </w:rPr>
        <w:t>.</w:t>
      </w:r>
    </w:p>
    <w:p w:rsidR="00235309" w:rsidRPr="00235309" w:rsidRDefault="00235309" w:rsidP="00235309">
      <w:pPr>
        <w:spacing w:after="0"/>
        <w:jc w:val="both"/>
        <w:rPr>
          <w:rFonts w:ascii="Calibri" w:hAnsi="Calibri" w:cs="Calibri"/>
          <w:b/>
          <w:bCs/>
          <w:sz w:val="24"/>
          <w:szCs w:val="24"/>
        </w:rPr>
      </w:pPr>
    </w:p>
    <w:p w:rsidR="00235309" w:rsidRPr="00235309" w:rsidRDefault="00235309" w:rsidP="00235309">
      <w:pPr>
        <w:spacing w:after="0"/>
        <w:jc w:val="both"/>
        <w:rPr>
          <w:rFonts w:ascii="Calibri" w:hAnsi="Calibri" w:cs="Calibri"/>
          <w:b/>
          <w:bCs/>
          <w:sz w:val="24"/>
          <w:szCs w:val="24"/>
        </w:rPr>
      </w:pPr>
      <w:r w:rsidRPr="00235309">
        <w:rPr>
          <w:rFonts w:ascii="Calibri" w:hAnsi="Calibri" w:cs="Calibri"/>
          <w:b/>
          <w:bCs/>
          <w:sz w:val="24"/>
          <w:szCs w:val="24"/>
        </w:rPr>
        <w:t xml:space="preserve">Step 3 – </w:t>
      </w:r>
      <w:r w:rsidRPr="00235309">
        <w:rPr>
          <w:rFonts w:ascii="Calibri" w:hAnsi="Calibri" w:cs="Calibri"/>
          <w:bCs/>
          <w:sz w:val="24"/>
          <w:szCs w:val="24"/>
        </w:rPr>
        <w:t xml:space="preserve">in addition to continuing with the targeted quality first teaching strategies, a focus group or informal intervention should now be put in place to support the area of need. This support should be reviewed each term. If after a term or two of this support, the pupil is still experiencing these difficulties, a decision should be made with the </w:t>
      </w:r>
      <w:proofErr w:type="spellStart"/>
      <w:r w:rsidRPr="00235309">
        <w:rPr>
          <w:rFonts w:ascii="Calibri" w:hAnsi="Calibri" w:cs="Calibri"/>
          <w:bCs/>
          <w:sz w:val="24"/>
          <w:szCs w:val="24"/>
        </w:rPr>
        <w:t>SENDCo</w:t>
      </w:r>
      <w:proofErr w:type="spellEnd"/>
      <w:r w:rsidRPr="00235309">
        <w:rPr>
          <w:rFonts w:ascii="Calibri" w:hAnsi="Calibri" w:cs="Calibri"/>
          <w:bCs/>
          <w:sz w:val="24"/>
          <w:szCs w:val="24"/>
        </w:rPr>
        <w:t xml:space="preserve"> to look at putting the pupil on the SEND Register (Step 4)</w:t>
      </w:r>
    </w:p>
    <w:p w:rsidR="00235309" w:rsidRPr="00235309" w:rsidRDefault="00235309" w:rsidP="00235309">
      <w:pPr>
        <w:spacing w:after="0"/>
        <w:jc w:val="both"/>
        <w:rPr>
          <w:rFonts w:ascii="Calibri" w:hAnsi="Calibri" w:cs="Calibri"/>
          <w:b/>
          <w:bCs/>
          <w:sz w:val="24"/>
          <w:szCs w:val="24"/>
        </w:rPr>
      </w:pPr>
    </w:p>
    <w:p w:rsidR="00235309" w:rsidRPr="00235309" w:rsidRDefault="00235309" w:rsidP="00235309">
      <w:pPr>
        <w:spacing w:after="0"/>
        <w:jc w:val="both"/>
        <w:rPr>
          <w:rFonts w:ascii="Calibri" w:hAnsi="Calibri" w:cs="Calibri"/>
          <w:bCs/>
          <w:sz w:val="24"/>
          <w:szCs w:val="24"/>
        </w:rPr>
      </w:pPr>
      <w:r w:rsidRPr="00235309">
        <w:rPr>
          <w:rFonts w:ascii="Calibri" w:hAnsi="Calibri" w:cs="Calibri"/>
          <w:b/>
          <w:bCs/>
          <w:sz w:val="24"/>
          <w:szCs w:val="24"/>
        </w:rPr>
        <w:t xml:space="preserve">Step 4 – </w:t>
      </w:r>
      <w:r w:rsidRPr="00235309">
        <w:rPr>
          <w:rFonts w:ascii="Calibri" w:hAnsi="Calibri" w:cs="Calibri"/>
          <w:bCs/>
          <w:sz w:val="24"/>
          <w:szCs w:val="24"/>
        </w:rPr>
        <w:t>putting the pupil on SEND Support (</w:t>
      </w:r>
      <w:r>
        <w:rPr>
          <w:rFonts w:ascii="Calibri" w:hAnsi="Calibri" w:cs="Calibri"/>
          <w:bCs/>
          <w:sz w:val="24"/>
          <w:szCs w:val="24"/>
        </w:rPr>
        <w:t>Learning Plan</w:t>
      </w:r>
      <w:r w:rsidRPr="00235309">
        <w:rPr>
          <w:rFonts w:ascii="Calibri" w:hAnsi="Calibri" w:cs="Calibri"/>
          <w:bCs/>
          <w:sz w:val="24"/>
          <w:szCs w:val="24"/>
        </w:rPr>
        <w:t xml:space="preserve">). Screenings – Sandwell (maths), </w:t>
      </w:r>
      <w:proofErr w:type="spellStart"/>
      <w:r w:rsidRPr="00235309">
        <w:rPr>
          <w:rFonts w:ascii="Calibri" w:hAnsi="Calibri" w:cs="Calibri"/>
          <w:bCs/>
          <w:sz w:val="24"/>
          <w:szCs w:val="24"/>
        </w:rPr>
        <w:t>Nessy</w:t>
      </w:r>
      <w:proofErr w:type="spellEnd"/>
      <w:r w:rsidRPr="00235309">
        <w:rPr>
          <w:rFonts w:ascii="Calibri" w:hAnsi="Calibri" w:cs="Calibri"/>
          <w:bCs/>
          <w:sz w:val="24"/>
          <w:szCs w:val="24"/>
        </w:rPr>
        <w:t xml:space="preserve"> (English) and </w:t>
      </w:r>
      <w:proofErr w:type="spellStart"/>
      <w:r w:rsidRPr="00235309">
        <w:rPr>
          <w:rFonts w:ascii="Calibri" w:hAnsi="Calibri" w:cs="Calibri"/>
          <w:bCs/>
          <w:sz w:val="24"/>
          <w:szCs w:val="24"/>
        </w:rPr>
        <w:t>WellComm</w:t>
      </w:r>
      <w:proofErr w:type="spellEnd"/>
      <w:r w:rsidRPr="00235309">
        <w:rPr>
          <w:rFonts w:ascii="Calibri" w:hAnsi="Calibri" w:cs="Calibri"/>
          <w:bCs/>
          <w:sz w:val="24"/>
          <w:szCs w:val="24"/>
        </w:rPr>
        <w:t xml:space="preserve"> (SLCN) take place. A meeting should be arranged with parents to explain this decision and what it means. A parental signature should be obtained alongside a discussion of the child’s </w:t>
      </w:r>
      <w:r>
        <w:rPr>
          <w:rFonts w:ascii="Calibri" w:hAnsi="Calibri" w:cs="Calibri"/>
          <w:bCs/>
          <w:sz w:val="24"/>
          <w:szCs w:val="24"/>
        </w:rPr>
        <w:t>Learning Plan</w:t>
      </w:r>
      <w:r w:rsidRPr="00235309">
        <w:rPr>
          <w:rFonts w:ascii="Calibri" w:hAnsi="Calibri" w:cs="Calibri"/>
          <w:bCs/>
          <w:sz w:val="24"/>
          <w:szCs w:val="24"/>
        </w:rPr>
        <w:t xml:space="preserve"> targets. At this point, </w:t>
      </w:r>
      <w:r>
        <w:rPr>
          <w:rFonts w:ascii="Calibri" w:hAnsi="Calibri" w:cs="Calibri"/>
          <w:bCs/>
          <w:sz w:val="24"/>
          <w:szCs w:val="24"/>
        </w:rPr>
        <w:t>Learning Plan</w:t>
      </w:r>
      <w:r w:rsidRPr="00235309">
        <w:rPr>
          <w:rFonts w:ascii="Calibri" w:hAnsi="Calibri" w:cs="Calibri"/>
          <w:bCs/>
          <w:sz w:val="24"/>
          <w:szCs w:val="24"/>
        </w:rPr>
        <w:t xml:space="preserve"> and provision map should be drawn up for the pupil. A pupil on SEND Support should now be </w:t>
      </w:r>
      <w:r w:rsidRPr="00235309">
        <w:rPr>
          <w:rFonts w:ascii="Calibri" w:hAnsi="Calibri" w:cs="Calibri"/>
          <w:bCs/>
          <w:sz w:val="24"/>
          <w:szCs w:val="24"/>
        </w:rPr>
        <w:t>reviewed</w:t>
      </w:r>
      <w:r w:rsidRPr="00235309">
        <w:rPr>
          <w:rFonts w:ascii="Calibri" w:hAnsi="Calibri" w:cs="Calibri"/>
          <w:bCs/>
          <w:sz w:val="24"/>
          <w:szCs w:val="24"/>
        </w:rPr>
        <w:t xml:space="preserve"> through the assess, plan, do, review cycle. Pupils who continue to make less than expected progress (usually after two cycles of support) should move to (Step 5)</w:t>
      </w:r>
    </w:p>
    <w:p w:rsidR="00235309" w:rsidRPr="00235309" w:rsidRDefault="00235309" w:rsidP="00235309">
      <w:pPr>
        <w:spacing w:after="0"/>
        <w:jc w:val="both"/>
        <w:rPr>
          <w:rFonts w:ascii="Calibri" w:hAnsi="Calibri" w:cs="Calibri"/>
          <w:b/>
          <w:bCs/>
          <w:sz w:val="24"/>
          <w:szCs w:val="24"/>
        </w:rPr>
      </w:pPr>
    </w:p>
    <w:p w:rsidR="00235309" w:rsidRPr="00235309" w:rsidRDefault="00235309" w:rsidP="00235309">
      <w:pPr>
        <w:spacing w:after="0"/>
        <w:jc w:val="both"/>
        <w:rPr>
          <w:rFonts w:ascii="Calibri" w:hAnsi="Calibri" w:cs="Calibri"/>
          <w:b/>
          <w:bCs/>
          <w:sz w:val="24"/>
          <w:szCs w:val="24"/>
        </w:rPr>
      </w:pPr>
      <w:r w:rsidRPr="00235309">
        <w:rPr>
          <w:rFonts w:ascii="Calibri" w:hAnsi="Calibri" w:cs="Calibri"/>
          <w:b/>
          <w:bCs/>
          <w:sz w:val="24"/>
          <w:szCs w:val="24"/>
        </w:rPr>
        <w:t xml:space="preserve">Step 5 – </w:t>
      </w:r>
      <w:r w:rsidRPr="00235309">
        <w:rPr>
          <w:rFonts w:ascii="Calibri" w:hAnsi="Calibri" w:cs="Calibri"/>
          <w:bCs/>
          <w:sz w:val="24"/>
          <w:szCs w:val="24"/>
        </w:rPr>
        <w:t>Specialist advice and support should be sought for pupils at Step 5 (specialist teachers, Educational Psychologists, Outreach se</w:t>
      </w:r>
      <w:r>
        <w:rPr>
          <w:rFonts w:ascii="Calibri" w:hAnsi="Calibri" w:cs="Calibri"/>
          <w:bCs/>
          <w:sz w:val="24"/>
          <w:szCs w:val="24"/>
        </w:rPr>
        <w:t>r</w:t>
      </w:r>
      <w:r w:rsidRPr="00235309">
        <w:rPr>
          <w:rFonts w:ascii="Calibri" w:hAnsi="Calibri" w:cs="Calibri"/>
          <w:bCs/>
          <w:sz w:val="24"/>
          <w:szCs w:val="24"/>
        </w:rPr>
        <w:t>vices</w:t>
      </w:r>
      <w:r>
        <w:rPr>
          <w:rFonts w:ascii="Calibri" w:hAnsi="Calibri" w:cs="Calibri"/>
          <w:bCs/>
          <w:sz w:val="24"/>
          <w:szCs w:val="24"/>
        </w:rPr>
        <w:t xml:space="preserve">, speech and language </w:t>
      </w:r>
      <w:r w:rsidRPr="00235309">
        <w:rPr>
          <w:rFonts w:ascii="Calibri" w:hAnsi="Calibri" w:cs="Calibri"/>
          <w:bCs/>
          <w:sz w:val="24"/>
          <w:szCs w:val="24"/>
        </w:rPr>
        <w:t xml:space="preserve">etc) At this stage, the </w:t>
      </w:r>
      <w:proofErr w:type="spellStart"/>
      <w:r w:rsidRPr="00235309">
        <w:rPr>
          <w:rFonts w:ascii="Calibri" w:hAnsi="Calibri" w:cs="Calibri"/>
          <w:bCs/>
          <w:sz w:val="24"/>
          <w:szCs w:val="24"/>
        </w:rPr>
        <w:t>SENDCo</w:t>
      </w:r>
      <w:proofErr w:type="spellEnd"/>
      <w:r w:rsidRPr="00235309">
        <w:rPr>
          <w:rFonts w:ascii="Calibri" w:hAnsi="Calibri" w:cs="Calibri"/>
          <w:bCs/>
          <w:sz w:val="24"/>
          <w:szCs w:val="24"/>
        </w:rPr>
        <w:t xml:space="preserve"> will usually arrange Team around the Child meetings (TAC) to formally evidence the needs of the child, provision and progress made. If difficulties persist following two cycles of support, a referral may be made to request an Education, Health Care Assessment (Step 6)</w:t>
      </w:r>
    </w:p>
    <w:p w:rsidR="00235309" w:rsidRPr="00235309" w:rsidRDefault="00235309" w:rsidP="00235309">
      <w:pPr>
        <w:spacing w:after="0"/>
        <w:jc w:val="both"/>
        <w:rPr>
          <w:rFonts w:ascii="Calibri" w:hAnsi="Calibri" w:cs="Calibri"/>
          <w:b/>
          <w:bCs/>
          <w:sz w:val="24"/>
          <w:szCs w:val="24"/>
        </w:rPr>
      </w:pPr>
    </w:p>
    <w:p w:rsidR="00235309" w:rsidRPr="00235309" w:rsidRDefault="00235309" w:rsidP="00235309">
      <w:pPr>
        <w:spacing w:after="0"/>
        <w:jc w:val="both"/>
        <w:rPr>
          <w:rFonts w:ascii="Calibri" w:hAnsi="Calibri" w:cs="Calibri"/>
          <w:b/>
          <w:bCs/>
          <w:sz w:val="24"/>
          <w:szCs w:val="24"/>
        </w:rPr>
      </w:pPr>
      <w:r w:rsidRPr="00235309">
        <w:rPr>
          <w:rFonts w:ascii="Calibri" w:hAnsi="Calibri" w:cs="Calibri"/>
          <w:b/>
          <w:bCs/>
          <w:sz w:val="24"/>
          <w:szCs w:val="24"/>
        </w:rPr>
        <w:t xml:space="preserve">Step 6 – </w:t>
      </w:r>
      <w:r w:rsidRPr="00235309">
        <w:rPr>
          <w:rFonts w:ascii="Calibri" w:hAnsi="Calibri" w:cs="Calibri"/>
          <w:bCs/>
          <w:sz w:val="24"/>
          <w:szCs w:val="24"/>
        </w:rPr>
        <w:t xml:space="preserve">request an EHC Assessment. At this stage the Local Authority may or may not agree to undertake a Statutory Assessment. If a </w:t>
      </w:r>
      <w:proofErr w:type="spellStart"/>
      <w:r w:rsidRPr="00235309">
        <w:rPr>
          <w:rFonts w:ascii="Calibri" w:hAnsi="Calibri" w:cs="Calibri"/>
          <w:bCs/>
          <w:sz w:val="24"/>
          <w:szCs w:val="24"/>
        </w:rPr>
        <w:t>Stauttory</w:t>
      </w:r>
      <w:proofErr w:type="spellEnd"/>
      <w:r w:rsidRPr="00235309">
        <w:rPr>
          <w:rFonts w:ascii="Calibri" w:hAnsi="Calibri" w:cs="Calibri"/>
          <w:bCs/>
          <w:sz w:val="24"/>
          <w:szCs w:val="24"/>
        </w:rPr>
        <w:t xml:space="preserve"> Assessment is </w:t>
      </w:r>
      <w:proofErr w:type="spellStart"/>
      <w:r w:rsidRPr="00235309">
        <w:rPr>
          <w:rFonts w:ascii="Calibri" w:hAnsi="Calibri" w:cs="Calibri"/>
          <w:bCs/>
          <w:sz w:val="24"/>
          <w:szCs w:val="24"/>
        </w:rPr>
        <w:t>undertaked</w:t>
      </w:r>
      <w:proofErr w:type="spellEnd"/>
      <w:r w:rsidRPr="00235309">
        <w:rPr>
          <w:rFonts w:ascii="Calibri" w:hAnsi="Calibri" w:cs="Calibri"/>
          <w:bCs/>
          <w:sz w:val="24"/>
          <w:szCs w:val="24"/>
        </w:rPr>
        <w:t>, an Education Health Care Plan (EHCP) may or may not be issued. If an EHCP is issued, move to (Step 7)</w:t>
      </w:r>
    </w:p>
    <w:p w:rsidR="00235309" w:rsidRPr="00235309" w:rsidRDefault="00235309" w:rsidP="00235309">
      <w:pPr>
        <w:spacing w:after="0"/>
        <w:jc w:val="both"/>
        <w:rPr>
          <w:rFonts w:ascii="Calibri" w:hAnsi="Calibri" w:cs="Calibri"/>
          <w:b/>
          <w:bCs/>
          <w:sz w:val="24"/>
          <w:szCs w:val="24"/>
        </w:rPr>
      </w:pPr>
    </w:p>
    <w:p w:rsidR="00235309" w:rsidRPr="00235309" w:rsidRDefault="00235309" w:rsidP="00235309">
      <w:pPr>
        <w:spacing w:after="0"/>
        <w:jc w:val="both"/>
        <w:rPr>
          <w:rFonts w:ascii="Calibri" w:hAnsi="Calibri" w:cs="Calibri"/>
          <w:bCs/>
          <w:sz w:val="24"/>
          <w:szCs w:val="24"/>
        </w:rPr>
      </w:pPr>
      <w:r w:rsidRPr="00235309">
        <w:rPr>
          <w:rFonts w:ascii="Calibri" w:hAnsi="Calibri" w:cs="Calibri"/>
          <w:b/>
          <w:bCs/>
          <w:sz w:val="24"/>
          <w:szCs w:val="24"/>
        </w:rPr>
        <w:t xml:space="preserve">Step 7 – </w:t>
      </w:r>
      <w:r w:rsidRPr="00235309">
        <w:rPr>
          <w:rFonts w:ascii="Calibri" w:hAnsi="Calibri" w:cs="Calibri"/>
          <w:bCs/>
          <w:sz w:val="24"/>
          <w:szCs w:val="24"/>
        </w:rPr>
        <w:t>the pupil has an EHCP. This EHCP is a statutory document detailing exactly what provision the school must deliver. Evidence must be available to show that this provision is in place. This provision must be reviewed annually and evidence must be supplied to demonstrate the impact of this provision.</w:t>
      </w:r>
    </w:p>
    <w:p w:rsidR="00235309" w:rsidRPr="00235309" w:rsidRDefault="00235309" w:rsidP="00235309">
      <w:pPr>
        <w:spacing w:after="0"/>
        <w:jc w:val="both"/>
        <w:rPr>
          <w:rFonts w:ascii="Calibri" w:hAnsi="Calibri" w:cs="Calibri"/>
          <w:bCs/>
          <w:sz w:val="24"/>
          <w:szCs w:val="24"/>
        </w:rPr>
      </w:pPr>
    </w:p>
    <w:p w:rsidR="00235309" w:rsidRPr="00235309" w:rsidRDefault="00235309" w:rsidP="00235309">
      <w:pPr>
        <w:spacing w:after="0"/>
        <w:jc w:val="both"/>
        <w:rPr>
          <w:rFonts w:ascii="Calibri" w:hAnsi="Calibri" w:cs="Calibri"/>
          <w:bCs/>
          <w:sz w:val="24"/>
          <w:szCs w:val="24"/>
        </w:rPr>
      </w:pPr>
      <w:r w:rsidRPr="00235309">
        <w:rPr>
          <w:rFonts w:ascii="Calibri" w:hAnsi="Calibri" w:cs="Calibri"/>
          <w:bCs/>
          <w:sz w:val="24"/>
          <w:szCs w:val="24"/>
        </w:rPr>
        <w:t>Where pupils continue to make progress and narrow the gap, this should be discussed during the SEND Consultations and a decision should then be made to look at moving the pupil back down the steps and ultimately taking them off SEND Support</w:t>
      </w:r>
    </w:p>
    <w:p w:rsidR="00235309" w:rsidRPr="00E04540" w:rsidRDefault="00235309" w:rsidP="004F59DE">
      <w:pPr>
        <w:spacing w:after="0"/>
        <w:jc w:val="both"/>
        <w:rPr>
          <w:rFonts w:ascii="Calibri" w:hAnsi="Calibri" w:cs="Calibri"/>
          <w:b/>
          <w:bCs/>
          <w:sz w:val="24"/>
          <w:szCs w:val="24"/>
        </w:rPr>
      </w:pPr>
    </w:p>
    <w:p w:rsidR="005D6392" w:rsidRPr="00E04540" w:rsidRDefault="005D6392" w:rsidP="004F59DE">
      <w:pPr>
        <w:spacing w:after="0"/>
        <w:jc w:val="both"/>
        <w:rPr>
          <w:rFonts w:ascii="Calibri" w:hAnsi="Calibri" w:cs="Calibri"/>
          <w:b/>
          <w:bCs/>
          <w:sz w:val="24"/>
          <w:szCs w:val="24"/>
        </w:rPr>
      </w:pPr>
      <w:r w:rsidRPr="00E04540">
        <w:rPr>
          <w:rFonts w:ascii="Calibri" w:hAnsi="Calibri" w:cs="Calibri"/>
          <w:b/>
          <w:bCs/>
          <w:sz w:val="24"/>
          <w:szCs w:val="24"/>
        </w:rPr>
        <w:t>SEN</w:t>
      </w:r>
      <w:r w:rsidR="004B39FC" w:rsidRPr="00E04540">
        <w:rPr>
          <w:rFonts w:ascii="Calibri" w:hAnsi="Calibri" w:cs="Calibri"/>
          <w:b/>
          <w:bCs/>
          <w:sz w:val="24"/>
          <w:szCs w:val="24"/>
        </w:rPr>
        <w:t>D</w:t>
      </w:r>
      <w:r w:rsidRPr="00E04540">
        <w:rPr>
          <w:rFonts w:ascii="Calibri" w:hAnsi="Calibri" w:cs="Calibri"/>
          <w:b/>
          <w:bCs/>
          <w:sz w:val="24"/>
          <w:szCs w:val="24"/>
        </w:rPr>
        <w:t xml:space="preserve"> Support</w:t>
      </w:r>
    </w:p>
    <w:p w:rsidR="004B39FC" w:rsidRPr="00E04540" w:rsidRDefault="004B39FC" w:rsidP="004F59DE">
      <w:pPr>
        <w:spacing w:after="0"/>
        <w:jc w:val="both"/>
        <w:rPr>
          <w:rFonts w:ascii="Calibri" w:hAnsi="Calibri" w:cs="Calibri"/>
          <w:sz w:val="24"/>
          <w:szCs w:val="24"/>
        </w:rPr>
      </w:pPr>
    </w:p>
    <w:p w:rsidR="004E1632" w:rsidRPr="00E04540" w:rsidRDefault="005D6392" w:rsidP="004F59DE">
      <w:pPr>
        <w:spacing w:after="0"/>
        <w:jc w:val="both"/>
        <w:rPr>
          <w:rFonts w:ascii="Calibri" w:hAnsi="Calibri" w:cs="Calibri"/>
          <w:sz w:val="24"/>
          <w:szCs w:val="24"/>
        </w:rPr>
      </w:pPr>
      <w:r w:rsidRPr="00E04540">
        <w:rPr>
          <w:rFonts w:ascii="Calibri" w:hAnsi="Calibri" w:cs="Calibri"/>
          <w:sz w:val="24"/>
          <w:szCs w:val="24"/>
        </w:rPr>
        <w:t>Where it is determined that a pupil does have SEN</w:t>
      </w:r>
      <w:r w:rsidR="004B39FC" w:rsidRPr="00E04540">
        <w:rPr>
          <w:rFonts w:ascii="Calibri" w:hAnsi="Calibri" w:cs="Calibri"/>
          <w:sz w:val="24"/>
          <w:szCs w:val="24"/>
        </w:rPr>
        <w:t>D</w:t>
      </w:r>
      <w:r w:rsidRPr="00E04540">
        <w:rPr>
          <w:rFonts w:ascii="Calibri" w:hAnsi="Calibri" w:cs="Calibri"/>
          <w:sz w:val="24"/>
          <w:szCs w:val="24"/>
        </w:rPr>
        <w:t xml:space="preserve">, parents will be formally </w:t>
      </w:r>
      <w:r w:rsidR="004E3139" w:rsidRPr="00E04540">
        <w:rPr>
          <w:rFonts w:ascii="Calibri" w:hAnsi="Calibri" w:cs="Calibri"/>
          <w:sz w:val="24"/>
          <w:szCs w:val="24"/>
        </w:rPr>
        <w:t>advised of this and the pupil</w:t>
      </w:r>
      <w:r w:rsidRPr="00E04540">
        <w:rPr>
          <w:rFonts w:ascii="Calibri" w:hAnsi="Calibri" w:cs="Calibri"/>
          <w:sz w:val="24"/>
          <w:szCs w:val="24"/>
        </w:rPr>
        <w:t xml:space="preserve"> will be added to the SEN</w:t>
      </w:r>
      <w:r w:rsidR="004B39FC" w:rsidRPr="00E04540">
        <w:rPr>
          <w:rFonts w:ascii="Calibri" w:hAnsi="Calibri" w:cs="Calibri"/>
          <w:sz w:val="24"/>
          <w:szCs w:val="24"/>
        </w:rPr>
        <w:t>D</w:t>
      </w:r>
      <w:r w:rsidRPr="00E04540">
        <w:rPr>
          <w:rFonts w:ascii="Calibri" w:hAnsi="Calibri" w:cs="Calibri"/>
          <w:sz w:val="24"/>
          <w:szCs w:val="24"/>
        </w:rPr>
        <w:t xml:space="preserve"> register. The aim of formally identifying a pupil with SEN</w:t>
      </w:r>
      <w:r w:rsidR="004B39FC" w:rsidRPr="00E04540">
        <w:rPr>
          <w:rFonts w:ascii="Calibri" w:hAnsi="Calibri" w:cs="Calibri"/>
          <w:sz w:val="24"/>
          <w:szCs w:val="24"/>
        </w:rPr>
        <w:t>D</w:t>
      </w:r>
      <w:r w:rsidRPr="00E04540">
        <w:rPr>
          <w:rFonts w:ascii="Calibri" w:hAnsi="Calibri" w:cs="Calibri"/>
          <w:sz w:val="24"/>
          <w:szCs w:val="24"/>
        </w:rPr>
        <w:t xml:space="preserve"> is to help school ensure that effective provisio</w:t>
      </w:r>
      <w:r w:rsidR="004E3139" w:rsidRPr="00E04540">
        <w:rPr>
          <w:rFonts w:ascii="Calibri" w:hAnsi="Calibri" w:cs="Calibri"/>
          <w:sz w:val="24"/>
          <w:szCs w:val="24"/>
        </w:rPr>
        <w:t>n is put in place and barriers to learning are identified and removed</w:t>
      </w:r>
    </w:p>
    <w:p w:rsidR="004E1632" w:rsidRPr="00E04540" w:rsidRDefault="004E1632" w:rsidP="004E1632">
      <w:pPr>
        <w:pStyle w:val="ListParagraph"/>
        <w:numPr>
          <w:ilvl w:val="0"/>
          <w:numId w:val="24"/>
        </w:numPr>
        <w:spacing w:after="0"/>
        <w:jc w:val="both"/>
        <w:rPr>
          <w:rFonts w:ascii="Calibri" w:hAnsi="Calibri" w:cs="Calibri"/>
          <w:sz w:val="24"/>
          <w:szCs w:val="24"/>
        </w:rPr>
      </w:pPr>
      <w:r w:rsidRPr="00E04540">
        <w:rPr>
          <w:rFonts w:ascii="Calibri" w:hAnsi="Calibri" w:cs="Calibri"/>
          <w:sz w:val="24"/>
          <w:szCs w:val="24"/>
        </w:rPr>
        <w:t>Pupils will then receive SEND support and a plan will be put in place. This plan will be reviewed by the class teacher three times a year.</w:t>
      </w:r>
    </w:p>
    <w:p w:rsidR="004E1632" w:rsidRDefault="004E1632" w:rsidP="004E1632">
      <w:pPr>
        <w:pStyle w:val="ListParagraph"/>
        <w:numPr>
          <w:ilvl w:val="0"/>
          <w:numId w:val="24"/>
        </w:numPr>
        <w:spacing w:after="0"/>
        <w:jc w:val="both"/>
        <w:rPr>
          <w:rFonts w:ascii="Calibri" w:hAnsi="Calibri" w:cs="Calibri"/>
          <w:sz w:val="24"/>
          <w:szCs w:val="24"/>
        </w:rPr>
      </w:pPr>
      <w:r w:rsidRPr="00E04540">
        <w:rPr>
          <w:rFonts w:ascii="Calibri" w:hAnsi="Calibri" w:cs="Calibri"/>
          <w:sz w:val="24"/>
          <w:szCs w:val="24"/>
        </w:rPr>
        <w:t xml:space="preserve">When necessary support may need to be provided by outside agencies such as: Educational Psychologist, </w:t>
      </w:r>
      <w:r w:rsidR="00E87AE4" w:rsidRPr="00E04540">
        <w:rPr>
          <w:rFonts w:ascii="Calibri" w:hAnsi="Calibri" w:cs="Calibri"/>
          <w:sz w:val="24"/>
          <w:szCs w:val="24"/>
        </w:rPr>
        <w:t>Specialist Teacher,</w:t>
      </w:r>
      <w:r w:rsidRPr="00E04540">
        <w:rPr>
          <w:rFonts w:ascii="Calibri" w:hAnsi="Calibri" w:cs="Calibri"/>
          <w:sz w:val="24"/>
          <w:szCs w:val="24"/>
        </w:rPr>
        <w:t xml:space="preserve"> Speech and Language Therapy, Physiotherapy, Occupational Therapy, Teacher for Hearing/Visually Impaired,</w:t>
      </w:r>
      <w:r w:rsidR="00E87AE4" w:rsidRPr="00E04540">
        <w:rPr>
          <w:rFonts w:ascii="Calibri" w:hAnsi="Calibri" w:cs="Calibri"/>
          <w:sz w:val="24"/>
          <w:szCs w:val="24"/>
        </w:rPr>
        <w:t xml:space="preserve"> Outreach and</w:t>
      </w:r>
      <w:r w:rsidRPr="00E04540">
        <w:rPr>
          <w:rFonts w:ascii="Calibri" w:hAnsi="Calibri" w:cs="Calibri"/>
          <w:sz w:val="24"/>
          <w:szCs w:val="24"/>
        </w:rPr>
        <w:t xml:space="preserve"> School Nurse.</w:t>
      </w:r>
    </w:p>
    <w:p w:rsidR="00235309" w:rsidRDefault="00235309" w:rsidP="00235309">
      <w:pPr>
        <w:spacing w:after="0"/>
        <w:jc w:val="both"/>
        <w:rPr>
          <w:rFonts w:ascii="Calibri" w:hAnsi="Calibri" w:cs="Calibri"/>
          <w:sz w:val="24"/>
          <w:szCs w:val="24"/>
        </w:rPr>
      </w:pPr>
    </w:p>
    <w:p w:rsidR="00235309" w:rsidRPr="00235309" w:rsidRDefault="00235309" w:rsidP="00235309">
      <w:pPr>
        <w:spacing w:after="0"/>
        <w:jc w:val="both"/>
        <w:rPr>
          <w:rFonts w:ascii="Calibri" w:hAnsi="Calibri" w:cs="Calibri"/>
          <w:sz w:val="24"/>
          <w:szCs w:val="24"/>
        </w:rPr>
      </w:pPr>
    </w:p>
    <w:p w:rsidR="004E1632" w:rsidRPr="00E04540" w:rsidRDefault="004E1632" w:rsidP="004F59DE">
      <w:pPr>
        <w:spacing w:after="0"/>
        <w:jc w:val="both"/>
        <w:rPr>
          <w:rFonts w:ascii="Calibri" w:hAnsi="Calibri" w:cs="Calibri"/>
          <w:sz w:val="24"/>
          <w:szCs w:val="24"/>
        </w:rPr>
      </w:pPr>
    </w:p>
    <w:p w:rsidR="005D6392" w:rsidRPr="00E04540" w:rsidRDefault="005D6392" w:rsidP="004F59DE">
      <w:pPr>
        <w:spacing w:after="0"/>
        <w:jc w:val="both"/>
        <w:rPr>
          <w:rFonts w:ascii="Calibri" w:hAnsi="Calibri" w:cs="Calibri"/>
          <w:sz w:val="28"/>
          <w:szCs w:val="28"/>
        </w:rPr>
      </w:pPr>
      <w:r w:rsidRPr="00E04540">
        <w:rPr>
          <w:rFonts w:ascii="Calibri" w:hAnsi="Calibri" w:cs="Calibri"/>
          <w:sz w:val="24"/>
          <w:szCs w:val="24"/>
        </w:rPr>
        <w:lastRenderedPageBreak/>
        <w:t>The support provided consists of a four – part process</w:t>
      </w:r>
      <w:r w:rsidRPr="00E04540">
        <w:rPr>
          <w:rFonts w:ascii="Calibri" w:hAnsi="Calibri" w:cs="Calibri"/>
          <w:sz w:val="28"/>
          <w:szCs w:val="28"/>
        </w:rPr>
        <w:t>:</w:t>
      </w:r>
    </w:p>
    <w:p w:rsidR="00C16C73" w:rsidRPr="00E04540" w:rsidRDefault="00C16C73" w:rsidP="004F59DE">
      <w:pPr>
        <w:spacing w:after="0"/>
        <w:jc w:val="both"/>
        <w:rPr>
          <w:rFonts w:ascii="Calibri" w:hAnsi="Calibri" w:cs="Calibri"/>
          <w:sz w:val="24"/>
          <w:szCs w:val="24"/>
        </w:rPr>
      </w:pPr>
    </w:p>
    <w:p w:rsidR="005D6392" w:rsidRPr="00E04540" w:rsidRDefault="005D6392" w:rsidP="005B5BD6">
      <w:pPr>
        <w:pStyle w:val="ListParagraph"/>
        <w:numPr>
          <w:ilvl w:val="0"/>
          <w:numId w:val="27"/>
        </w:numPr>
        <w:spacing w:after="0"/>
        <w:ind w:left="720"/>
        <w:jc w:val="both"/>
        <w:rPr>
          <w:rFonts w:ascii="Calibri" w:hAnsi="Calibri" w:cs="Calibri"/>
          <w:b/>
          <w:sz w:val="24"/>
          <w:szCs w:val="24"/>
        </w:rPr>
      </w:pPr>
      <w:r w:rsidRPr="00E04540">
        <w:rPr>
          <w:rFonts w:ascii="Calibri" w:hAnsi="Calibri" w:cs="Calibri"/>
          <w:b/>
          <w:sz w:val="24"/>
          <w:szCs w:val="24"/>
        </w:rPr>
        <w:t>Assess</w:t>
      </w:r>
    </w:p>
    <w:p w:rsidR="005D6392" w:rsidRPr="00E04540" w:rsidRDefault="005D6392" w:rsidP="005B5BD6">
      <w:pPr>
        <w:pStyle w:val="ListParagraph"/>
        <w:numPr>
          <w:ilvl w:val="0"/>
          <w:numId w:val="27"/>
        </w:numPr>
        <w:spacing w:after="0"/>
        <w:ind w:left="720"/>
        <w:jc w:val="both"/>
        <w:rPr>
          <w:rFonts w:ascii="Calibri" w:hAnsi="Calibri" w:cs="Calibri"/>
          <w:b/>
          <w:sz w:val="24"/>
          <w:szCs w:val="24"/>
        </w:rPr>
      </w:pPr>
      <w:r w:rsidRPr="00E04540">
        <w:rPr>
          <w:rFonts w:ascii="Calibri" w:hAnsi="Calibri" w:cs="Calibri"/>
          <w:b/>
          <w:sz w:val="24"/>
          <w:szCs w:val="24"/>
        </w:rPr>
        <w:t>Plan</w:t>
      </w:r>
    </w:p>
    <w:p w:rsidR="005D6392" w:rsidRPr="00E04540" w:rsidRDefault="005D6392" w:rsidP="005B5BD6">
      <w:pPr>
        <w:pStyle w:val="ListParagraph"/>
        <w:numPr>
          <w:ilvl w:val="0"/>
          <w:numId w:val="27"/>
        </w:numPr>
        <w:spacing w:after="0"/>
        <w:ind w:left="720"/>
        <w:jc w:val="both"/>
        <w:rPr>
          <w:rFonts w:ascii="Calibri" w:hAnsi="Calibri" w:cs="Calibri"/>
          <w:b/>
          <w:sz w:val="24"/>
          <w:szCs w:val="24"/>
        </w:rPr>
      </w:pPr>
      <w:r w:rsidRPr="00E04540">
        <w:rPr>
          <w:rFonts w:ascii="Calibri" w:hAnsi="Calibri" w:cs="Calibri"/>
          <w:b/>
          <w:sz w:val="24"/>
          <w:szCs w:val="24"/>
        </w:rPr>
        <w:t>Do</w:t>
      </w:r>
    </w:p>
    <w:p w:rsidR="005D6392" w:rsidRPr="00E04540" w:rsidRDefault="005D6392" w:rsidP="005B5BD6">
      <w:pPr>
        <w:pStyle w:val="ListParagraph"/>
        <w:numPr>
          <w:ilvl w:val="0"/>
          <w:numId w:val="27"/>
        </w:numPr>
        <w:spacing w:after="0"/>
        <w:ind w:left="720"/>
        <w:jc w:val="both"/>
        <w:rPr>
          <w:rFonts w:ascii="Calibri" w:hAnsi="Calibri" w:cs="Calibri"/>
          <w:b/>
          <w:sz w:val="24"/>
          <w:szCs w:val="24"/>
        </w:rPr>
      </w:pPr>
      <w:r w:rsidRPr="00E04540">
        <w:rPr>
          <w:rFonts w:ascii="Calibri" w:hAnsi="Calibri" w:cs="Calibri"/>
          <w:b/>
          <w:sz w:val="24"/>
          <w:szCs w:val="24"/>
        </w:rPr>
        <w:t>Review</w:t>
      </w:r>
    </w:p>
    <w:p w:rsidR="005D6392" w:rsidRPr="00E04540" w:rsidRDefault="005D6392" w:rsidP="004F59DE">
      <w:pPr>
        <w:spacing w:after="0"/>
        <w:jc w:val="both"/>
        <w:rPr>
          <w:rFonts w:ascii="Calibri" w:hAnsi="Calibri" w:cs="Calibri"/>
          <w:sz w:val="24"/>
          <w:szCs w:val="24"/>
        </w:rPr>
      </w:pPr>
    </w:p>
    <w:p w:rsidR="00801C18" w:rsidRPr="00E04540" w:rsidRDefault="005D6392" w:rsidP="004F59DE">
      <w:pPr>
        <w:spacing w:after="0"/>
        <w:jc w:val="both"/>
        <w:rPr>
          <w:rFonts w:ascii="Calibri" w:hAnsi="Calibri" w:cs="Calibri"/>
          <w:sz w:val="24"/>
          <w:szCs w:val="24"/>
        </w:rPr>
      </w:pPr>
      <w:r w:rsidRPr="00E04540">
        <w:rPr>
          <w:rFonts w:ascii="Calibri" w:hAnsi="Calibri" w:cs="Calibri"/>
          <w:sz w:val="24"/>
          <w:szCs w:val="24"/>
        </w:rPr>
        <w:t>This is an on-going cycle to enable the provision to be refined and revised as the understanding of the needs of the pupil grows. This cycle enables the identification of those interventions which are the most effective in supporting the pupil to achieve good progress and outcomes.</w:t>
      </w:r>
    </w:p>
    <w:p w:rsidR="00801C18" w:rsidRPr="00E04540" w:rsidRDefault="00801C18" w:rsidP="004F59DE">
      <w:pPr>
        <w:spacing w:after="0"/>
        <w:jc w:val="both"/>
        <w:rPr>
          <w:rFonts w:ascii="Calibri" w:hAnsi="Calibri" w:cs="Calibri"/>
          <w:b/>
          <w:bCs/>
          <w:sz w:val="24"/>
          <w:szCs w:val="24"/>
        </w:rPr>
      </w:pPr>
    </w:p>
    <w:p w:rsidR="005D6392" w:rsidRPr="00E04540" w:rsidRDefault="005D6392" w:rsidP="004F59DE">
      <w:pPr>
        <w:spacing w:after="0"/>
        <w:jc w:val="both"/>
        <w:rPr>
          <w:rFonts w:ascii="Calibri" w:hAnsi="Calibri" w:cs="Calibri"/>
          <w:b/>
          <w:bCs/>
          <w:sz w:val="24"/>
          <w:szCs w:val="24"/>
        </w:rPr>
      </w:pPr>
      <w:r w:rsidRPr="00E04540">
        <w:rPr>
          <w:rFonts w:ascii="Calibri" w:hAnsi="Calibri" w:cs="Calibri"/>
          <w:b/>
          <w:bCs/>
          <w:sz w:val="24"/>
          <w:szCs w:val="24"/>
        </w:rPr>
        <w:t>Assess</w:t>
      </w:r>
    </w:p>
    <w:p w:rsidR="005D6392" w:rsidRPr="00E04540" w:rsidRDefault="005D6392" w:rsidP="004F59DE">
      <w:pPr>
        <w:spacing w:after="0"/>
        <w:jc w:val="both"/>
        <w:rPr>
          <w:rFonts w:ascii="Calibri" w:hAnsi="Calibri" w:cs="Calibri"/>
          <w:sz w:val="24"/>
          <w:szCs w:val="24"/>
        </w:rPr>
      </w:pPr>
      <w:r w:rsidRPr="00E04540">
        <w:rPr>
          <w:rFonts w:ascii="Calibri" w:hAnsi="Calibri" w:cs="Calibri"/>
          <w:sz w:val="24"/>
          <w:szCs w:val="24"/>
        </w:rPr>
        <w:t>This involves clearly analysing the pupil’s needs using the class teacher’s assessment</w:t>
      </w:r>
      <w:r w:rsidR="00B04F60" w:rsidRPr="00E04540">
        <w:rPr>
          <w:rFonts w:ascii="Calibri" w:hAnsi="Calibri" w:cs="Calibri"/>
          <w:sz w:val="24"/>
          <w:szCs w:val="24"/>
        </w:rPr>
        <w:t>s and observations gained whilst</w:t>
      </w:r>
      <w:r w:rsidRPr="00E04540">
        <w:rPr>
          <w:rFonts w:ascii="Calibri" w:hAnsi="Calibri" w:cs="Calibri"/>
          <w:sz w:val="24"/>
          <w:szCs w:val="24"/>
        </w:rPr>
        <w:t xml:space="preserve"> working with the pupil, details of previous progress and attainment, comparisons with peers and national data, as well as the views and experience of</w:t>
      </w:r>
      <w:r w:rsidR="00B04F60" w:rsidRPr="00E04540">
        <w:rPr>
          <w:rFonts w:ascii="Calibri" w:hAnsi="Calibri" w:cs="Calibri"/>
          <w:sz w:val="24"/>
          <w:szCs w:val="24"/>
        </w:rPr>
        <w:t xml:space="preserve"> parents. The pupil’s views, where relevant and </w:t>
      </w:r>
      <w:r w:rsidRPr="00E04540">
        <w:rPr>
          <w:rFonts w:ascii="Calibri" w:hAnsi="Calibri" w:cs="Calibri"/>
          <w:sz w:val="24"/>
          <w:szCs w:val="24"/>
        </w:rPr>
        <w:t>advice from external support services will also be considered. Any parental concerns wil</w:t>
      </w:r>
      <w:r w:rsidR="00B04F60" w:rsidRPr="00E04540">
        <w:rPr>
          <w:rFonts w:ascii="Calibri" w:hAnsi="Calibri" w:cs="Calibri"/>
          <w:sz w:val="24"/>
          <w:szCs w:val="24"/>
        </w:rPr>
        <w:t>l be added to the</w:t>
      </w:r>
      <w:r w:rsidRPr="00E04540">
        <w:rPr>
          <w:rFonts w:ascii="Calibri" w:hAnsi="Calibri" w:cs="Calibri"/>
          <w:sz w:val="24"/>
          <w:szCs w:val="24"/>
        </w:rPr>
        <w:t xml:space="preserve"> school’s inf</w:t>
      </w:r>
      <w:r w:rsidR="00B04F60" w:rsidRPr="00E04540">
        <w:rPr>
          <w:rFonts w:ascii="Calibri" w:hAnsi="Calibri" w:cs="Calibri"/>
          <w:sz w:val="24"/>
          <w:szCs w:val="24"/>
        </w:rPr>
        <w:t>ormation and assessment data to ensure a full picture of how</w:t>
      </w:r>
      <w:r w:rsidRPr="00E04540">
        <w:rPr>
          <w:rFonts w:ascii="Calibri" w:hAnsi="Calibri" w:cs="Calibri"/>
          <w:sz w:val="24"/>
          <w:szCs w:val="24"/>
        </w:rPr>
        <w:t xml:space="preserve"> the pupil is progressing.</w:t>
      </w:r>
    </w:p>
    <w:p w:rsidR="005D6392" w:rsidRPr="00E04540" w:rsidRDefault="005D6392" w:rsidP="004F59DE">
      <w:pPr>
        <w:spacing w:after="0"/>
        <w:jc w:val="both"/>
        <w:rPr>
          <w:rFonts w:ascii="Calibri" w:hAnsi="Calibri" w:cs="Calibri"/>
          <w:sz w:val="24"/>
          <w:szCs w:val="24"/>
        </w:rPr>
      </w:pPr>
    </w:p>
    <w:p w:rsidR="005D6392" w:rsidRPr="00E04540" w:rsidRDefault="00B04F60" w:rsidP="004F59DE">
      <w:pPr>
        <w:spacing w:after="0"/>
        <w:jc w:val="both"/>
        <w:rPr>
          <w:rFonts w:ascii="Calibri" w:hAnsi="Calibri" w:cs="Calibri"/>
          <w:sz w:val="24"/>
          <w:szCs w:val="24"/>
        </w:rPr>
      </w:pPr>
      <w:r w:rsidRPr="00E04540">
        <w:rPr>
          <w:rFonts w:ascii="Calibri" w:hAnsi="Calibri" w:cs="Calibri"/>
          <w:sz w:val="24"/>
          <w:szCs w:val="24"/>
        </w:rPr>
        <w:t>This process will be regularly</w:t>
      </w:r>
      <w:r w:rsidR="005D6392" w:rsidRPr="00E04540">
        <w:rPr>
          <w:rFonts w:ascii="Calibri" w:hAnsi="Calibri" w:cs="Calibri"/>
          <w:sz w:val="24"/>
          <w:szCs w:val="24"/>
        </w:rPr>
        <w:t xml:space="preserve"> review</w:t>
      </w:r>
      <w:r w:rsidRPr="00E04540">
        <w:rPr>
          <w:rFonts w:ascii="Calibri" w:hAnsi="Calibri" w:cs="Calibri"/>
          <w:sz w:val="24"/>
          <w:szCs w:val="24"/>
        </w:rPr>
        <w:t>ed</w:t>
      </w:r>
      <w:r w:rsidR="005D6392" w:rsidRPr="00E04540">
        <w:rPr>
          <w:rFonts w:ascii="Calibri" w:hAnsi="Calibri" w:cs="Calibri"/>
          <w:sz w:val="24"/>
          <w:szCs w:val="24"/>
        </w:rPr>
        <w:t xml:space="preserve"> to ensure that support and intervention is matched to need, that barriers to learning are clearly identified and being overcome and that the interventions being used are developing and evolving as required. Where external support staff are already involved their work will help inform the assessment of need. Where they are not involved they may be contacted, if this is felt to be appropriate, following discussion and agreement from parents.</w:t>
      </w:r>
    </w:p>
    <w:p w:rsidR="005D6392" w:rsidRPr="00E04540" w:rsidRDefault="005D6392" w:rsidP="004F59DE">
      <w:pPr>
        <w:spacing w:after="0"/>
        <w:jc w:val="both"/>
        <w:rPr>
          <w:rFonts w:ascii="Calibri" w:hAnsi="Calibri" w:cs="Calibri"/>
          <w:b/>
          <w:sz w:val="24"/>
          <w:szCs w:val="24"/>
        </w:rPr>
      </w:pPr>
    </w:p>
    <w:p w:rsidR="005D6392" w:rsidRPr="00E04540" w:rsidRDefault="005D6392" w:rsidP="004F59DE">
      <w:pPr>
        <w:spacing w:after="0"/>
        <w:jc w:val="both"/>
        <w:rPr>
          <w:rFonts w:ascii="Calibri" w:hAnsi="Calibri" w:cs="Calibri"/>
          <w:b/>
          <w:sz w:val="24"/>
          <w:szCs w:val="24"/>
        </w:rPr>
      </w:pPr>
      <w:r w:rsidRPr="00E04540">
        <w:rPr>
          <w:rFonts w:ascii="Calibri" w:hAnsi="Calibri" w:cs="Calibri"/>
          <w:b/>
          <w:bCs/>
          <w:sz w:val="24"/>
          <w:szCs w:val="24"/>
        </w:rPr>
        <w:t>Plan</w:t>
      </w:r>
    </w:p>
    <w:p w:rsidR="005D6392" w:rsidRPr="00E04540" w:rsidRDefault="005D6392" w:rsidP="004F59DE">
      <w:pPr>
        <w:spacing w:after="0"/>
        <w:jc w:val="both"/>
        <w:rPr>
          <w:rFonts w:ascii="Calibri" w:hAnsi="Calibri" w:cs="Calibri"/>
          <w:sz w:val="24"/>
          <w:szCs w:val="24"/>
        </w:rPr>
      </w:pPr>
      <w:r w:rsidRPr="00E04540">
        <w:rPr>
          <w:rFonts w:ascii="Calibri" w:hAnsi="Calibri" w:cs="Calibri"/>
          <w:sz w:val="24"/>
          <w:szCs w:val="24"/>
        </w:rPr>
        <w:t>Planning will involve consultation between the teacher, SEN</w:t>
      </w:r>
      <w:r w:rsidR="004B39FC" w:rsidRPr="00E04540">
        <w:rPr>
          <w:rFonts w:ascii="Calibri" w:hAnsi="Calibri" w:cs="Calibri"/>
          <w:sz w:val="24"/>
          <w:szCs w:val="24"/>
        </w:rPr>
        <w:t>D</w:t>
      </w:r>
      <w:r w:rsidRPr="00E04540">
        <w:rPr>
          <w:rFonts w:ascii="Calibri" w:hAnsi="Calibri" w:cs="Calibri"/>
          <w:sz w:val="24"/>
          <w:szCs w:val="24"/>
        </w:rPr>
        <w:t>CO and parents to agree the adjustments, interventions and support that are required; the impact on progress, development and or behaviour that is expected and a clear date for review. Parental involvement may be sought, where appropriate, to reinforce or contribute to progress at home.</w:t>
      </w:r>
    </w:p>
    <w:p w:rsidR="00801C18" w:rsidRPr="00E04540" w:rsidRDefault="005D6392" w:rsidP="004F59DE">
      <w:pPr>
        <w:spacing w:after="0"/>
        <w:jc w:val="both"/>
        <w:rPr>
          <w:rFonts w:ascii="Calibri" w:hAnsi="Calibri" w:cs="Calibri"/>
          <w:b/>
          <w:bCs/>
          <w:sz w:val="24"/>
          <w:szCs w:val="24"/>
        </w:rPr>
      </w:pPr>
      <w:r w:rsidRPr="00E04540">
        <w:rPr>
          <w:rFonts w:ascii="Calibri" w:hAnsi="Calibri" w:cs="Calibri"/>
          <w:sz w:val="24"/>
          <w:szCs w:val="24"/>
        </w:rPr>
        <w:t xml:space="preserve">All those working with the pupil, including support staff will be informed of their individual needs, the support that is being provided, any particular teaching strategies/approaches that are being employed and the </w:t>
      </w:r>
      <w:r w:rsidR="00B04F60" w:rsidRPr="00E04540">
        <w:rPr>
          <w:rFonts w:ascii="Calibri" w:hAnsi="Calibri" w:cs="Calibri"/>
          <w:sz w:val="24"/>
          <w:szCs w:val="24"/>
        </w:rPr>
        <w:t>outcomes that are being sought.</w:t>
      </w:r>
    </w:p>
    <w:p w:rsidR="00801C18" w:rsidRPr="00E04540" w:rsidRDefault="00801C18" w:rsidP="004F59DE">
      <w:pPr>
        <w:spacing w:after="0"/>
        <w:jc w:val="both"/>
        <w:rPr>
          <w:rFonts w:ascii="Calibri" w:hAnsi="Calibri" w:cs="Calibri"/>
          <w:b/>
          <w:bCs/>
          <w:sz w:val="24"/>
          <w:szCs w:val="24"/>
        </w:rPr>
      </w:pPr>
    </w:p>
    <w:p w:rsidR="00B04F60" w:rsidRPr="00E04540" w:rsidRDefault="00B04F60" w:rsidP="004F59DE">
      <w:pPr>
        <w:spacing w:after="0"/>
        <w:jc w:val="both"/>
        <w:rPr>
          <w:rFonts w:ascii="Calibri" w:hAnsi="Calibri" w:cs="Calibri"/>
          <w:sz w:val="24"/>
          <w:szCs w:val="24"/>
        </w:rPr>
      </w:pPr>
      <w:r w:rsidRPr="00E04540">
        <w:rPr>
          <w:rFonts w:ascii="Calibri" w:hAnsi="Calibri" w:cs="Calibri"/>
          <w:b/>
          <w:sz w:val="24"/>
          <w:szCs w:val="24"/>
        </w:rPr>
        <w:t>Do</w:t>
      </w:r>
    </w:p>
    <w:p w:rsidR="005D6392" w:rsidRDefault="005D6392" w:rsidP="004F59DE">
      <w:pPr>
        <w:spacing w:after="0"/>
        <w:jc w:val="both"/>
        <w:rPr>
          <w:rFonts w:ascii="Calibri" w:hAnsi="Calibri" w:cs="Calibri"/>
          <w:sz w:val="24"/>
          <w:szCs w:val="24"/>
        </w:rPr>
      </w:pPr>
      <w:r w:rsidRPr="00E04540">
        <w:rPr>
          <w:rFonts w:ascii="Calibri" w:hAnsi="Calibri" w:cs="Calibri"/>
          <w:sz w:val="24"/>
          <w:szCs w:val="24"/>
        </w:rPr>
        <w:t>The class teacher remains responsible for working with the child on a day-to-day basis. They will retain responsibility even where the interventions may involve group or one-to-one teaching away from the main class teacher. They will work clos</w:t>
      </w:r>
      <w:r w:rsidR="00B04F60" w:rsidRPr="00E04540">
        <w:rPr>
          <w:rFonts w:ascii="Calibri" w:hAnsi="Calibri" w:cs="Calibri"/>
          <w:sz w:val="24"/>
          <w:szCs w:val="24"/>
        </w:rPr>
        <w:t>ely with teaching assistants</w:t>
      </w:r>
      <w:r w:rsidRPr="00E04540">
        <w:rPr>
          <w:rFonts w:ascii="Calibri" w:hAnsi="Calibri" w:cs="Calibri"/>
          <w:sz w:val="24"/>
          <w:szCs w:val="24"/>
        </w:rPr>
        <w:t xml:space="preserve"> to plan and assess the impact of support and interventions and links with classroom teaching. Support with further assessment of the pupil’s strengths and weaknesses, problem solving and advising of the implementation of effective support will be provided by the SEN</w:t>
      </w:r>
      <w:r w:rsidR="004B39FC" w:rsidRPr="00E04540">
        <w:rPr>
          <w:rFonts w:ascii="Calibri" w:hAnsi="Calibri" w:cs="Calibri"/>
          <w:sz w:val="24"/>
          <w:szCs w:val="24"/>
        </w:rPr>
        <w:t>D</w:t>
      </w:r>
      <w:r w:rsidRPr="00E04540">
        <w:rPr>
          <w:rFonts w:ascii="Calibri" w:hAnsi="Calibri" w:cs="Calibri"/>
          <w:sz w:val="24"/>
          <w:szCs w:val="24"/>
        </w:rPr>
        <w:t>CO.</w:t>
      </w:r>
    </w:p>
    <w:p w:rsidR="00235309" w:rsidRDefault="00235309" w:rsidP="004F59DE">
      <w:pPr>
        <w:spacing w:after="0"/>
        <w:jc w:val="both"/>
        <w:rPr>
          <w:rFonts w:ascii="Calibri" w:hAnsi="Calibri" w:cs="Calibri"/>
          <w:sz w:val="24"/>
          <w:szCs w:val="24"/>
        </w:rPr>
      </w:pPr>
    </w:p>
    <w:p w:rsidR="00235309" w:rsidRPr="00E04540" w:rsidRDefault="00235309" w:rsidP="004F59DE">
      <w:pPr>
        <w:spacing w:after="0"/>
        <w:jc w:val="both"/>
        <w:rPr>
          <w:rFonts w:ascii="Calibri" w:hAnsi="Calibri" w:cs="Calibri"/>
          <w:sz w:val="24"/>
          <w:szCs w:val="24"/>
        </w:rPr>
      </w:pPr>
    </w:p>
    <w:p w:rsidR="005D6392" w:rsidRPr="00E04540" w:rsidRDefault="005D6392" w:rsidP="004F59DE">
      <w:pPr>
        <w:spacing w:after="0"/>
        <w:jc w:val="both"/>
        <w:rPr>
          <w:rFonts w:ascii="Calibri" w:hAnsi="Calibri" w:cs="Calibri"/>
          <w:b/>
          <w:bCs/>
          <w:sz w:val="24"/>
          <w:szCs w:val="24"/>
        </w:rPr>
      </w:pPr>
    </w:p>
    <w:p w:rsidR="005D6392" w:rsidRPr="00E04540" w:rsidRDefault="005D6392" w:rsidP="004F59DE">
      <w:pPr>
        <w:spacing w:after="0"/>
        <w:jc w:val="both"/>
        <w:rPr>
          <w:rFonts w:ascii="Calibri" w:hAnsi="Calibri" w:cs="Calibri"/>
          <w:b/>
          <w:bCs/>
          <w:sz w:val="24"/>
          <w:szCs w:val="24"/>
        </w:rPr>
      </w:pPr>
      <w:r w:rsidRPr="00E04540">
        <w:rPr>
          <w:rFonts w:ascii="Calibri" w:hAnsi="Calibri" w:cs="Calibri"/>
          <w:b/>
          <w:bCs/>
          <w:sz w:val="24"/>
          <w:szCs w:val="24"/>
        </w:rPr>
        <w:lastRenderedPageBreak/>
        <w:t>Review</w:t>
      </w:r>
    </w:p>
    <w:p w:rsidR="005D6392" w:rsidRPr="00E04540" w:rsidRDefault="005D6392" w:rsidP="004F59DE">
      <w:pPr>
        <w:spacing w:after="0"/>
        <w:jc w:val="both"/>
        <w:rPr>
          <w:rFonts w:ascii="Calibri" w:hAnsi="Calibri" w:cs="Calibri"/>
          <w:sz w:val="24"/>
          <w:szCs w:val="24"/>
        </w:rPr>
      </w:pPr>
      <w:r w:rsidRPr="00E04540">
        <w:rPr>
          <w:rFonts w:ascii="Calibri" w:hAnsi="Calibri" w:cs="Calibri"/>
          <w:sz w:val="24"/>
          <w:szCs w:val="24"/>
        </w:rPr>
        <w:t>Reviews of a child’s progress will be made regularly. The review process will evaluate the impact and quality of the support and interventions. It will also take account of the views of the pupil and where necessary their parents. The class teacher, in conjunction with the SEN</w:t>
      </w:r>
      <w:r w:rsidR="004B39FC" w:rsidRPr="00E04540">
        <w:rPr>
          <w:rFonts w:ascii="Calibri" w:hAnsi="Calibri" w:cs="Calibri"/>
          <w:sz w:val="24"/>
          <w:szCs w:val="24"/>
        </w:rPr>
        <w:t>D</w:t>
      </w:r>
      <w:r w:rsidRPr="00E04540">
        <w:rPr>
          <w:rFonts w:ascii="Calibri" w:hAnsi="Calibri" w:cs="Calibri"/>
          <w:sz w:val="24"/>
          <w:szCs w:val="24"/>
        </w:rPr>
        <w:t>CO will revise the support and outcomes based on the pupil’s progress and development making any necessary amendments going forward, in consultation with parents and the pupil.</w:t>
      </w:r>
    </w:p>
    <w:p w:rsidR="005D6392" w:rsidRPr="00E04540" w:rsidRDefault="005D6392" w:rsidP="004F59DE">
      <w:pPr>
        <w:spacing w:after="0"/>
        <w:jc w:val="both"/>
        <w:rPr>
          <w:rFonts w:ascii="Calibri" w:hAnsi="Calibri" w:cs="Calibri"/>
          <w:b/>
          <w:bCs/>
          <w:sz w:val="24"/>
          <w:szCs w:val="24"/>
        </w:rPr>
      </w:pPr>
    </w:p>
    <w:p w:rsidR="005D6392" w:rsidRPr="00E04540" w:rsidRDefault="00B04F60" w:rsidP="004F59DE">
      <w:pPr>
        <w:spacing w:after="0"/>
        <w:jc w:val="both"/>
        <w:rPr>
          <w:rFonts w:ascii="Calibri" w:hAnsi="Calibri" w:cs="Calibri"/>
          <w:b/>
          <w:bCs/>
          <w:sz w:val="24"/>
          <w:szCs w:val="24"/>
        </w:rPr>
      </w:pPr>
      <w:r w:rsidRPr="00E04540">
        <w:rPr>
          <w:rFonts w:ascii="Calibri" w:hAnsi="Calibri" w:cs="Calibri"/>
          <w:b/>
          <w:bCs/>
          <w:sz w:val="24"/>
          <w:szCs w:val="24"/>
        </w:rPr>
        <w:t>Request</w:t>
      </w:r>
      <w:r w:rsidR="005D6392" w:rsidRPr="00E04540">
        <w:rPr>
          <w:rFonts w:ascii="Calibri" w:hAnsi="Calibri" w:cs="Calibri"/>
          <w:b/>
          <w:bCs/>
          <w:sz w:val="24"/>
          <w:szCs w:val="24"/>
        </w:rPr>
        <w:t xml:space="preserve"> for an</w:t>
      </w:r>
      <w:r w:rsidRPr="00E04540">
        <w:rPr>
          <w:rFonts w:ascii="Calibri" w:hAnsi="Calibri" w:cs="Calibri"/>
          <w:b/>
          <w:bCs/>
          <w:sz w:val="24"/>
          <w:szCs w:val="24"/>
        </w:rPr>
        <w:t xml:space="preserve"> Education, Health and Care Assessment</w:t>
      </w:r>
    </w:p>
    <w:p w:rsidR="00121597" w:rsidRPr="00E04540" w:rsidRDefault="005D6392" w:rsidP="004F59DE">
      <w:pPr>
        <w:spacing w:after="0"/>
        <w:jc w:val="both"/>
        <w:rPr>
          <w:rFonts w:ascii="Calibri" w:hAnsi="Calibri" w:cs="Calibri"/>
          <w:sz w:val="24"/>
          <w:szCs w:val="24"/>
        </w:rPr>
      </w:pPr>
      <w:r w:rsidRPr="00E04540">
        <w:rPr>
          <w:rFonts w:ascii="Calibri" w:hAnsi="Calibri" w:cs="Calibri"/>
          <w:sz w:val="24"/>
          <w:szCs w:val="24"/>
        </w:rPr>
        <w:t xml:space="preserve">If a child </w:t>
      </w:r>
      <w:r w:rsidR="00B04F60" w:rsidRPr="00E04540">
        <w:rPr>
          <w:rFonts w:ascii="Calibri" w:hAnsi="Calibri" w:cs="Calibri"/>
          <w:sz w:val="24"/>
          <w:szCs w:val="24"/>
        </w:rPr>
        <w:t xml:space="preserve">fails to make progress after two cycles of the Assess, Plan, Do, </w:t>
      </w:r>
      <w:proofErr w:type="gramStart"/>
      <w:r w:rsidR="00B04F60" w:rsidRPr="00E04540">
        <w:rPr>
          <w:rFonts w:ascii="Calibri" w:hAnsi="Calibri" w:cs="Calibri"/>
          <w:sz w:val="24"/>
          <w:szCs w:val="24"/>
        </w:rPr>
        <w:t>Review</w:t>
      </w:r>
      <w:proofErr w:type="gramEnd"/>
      <w:r w:rsidR="00B04F60" w:rsidRPr="00E04540">
        <w:rPr>
          <w:rFonts w:ascii="Calibri" w:hAnsi="Calibri" w:cs="Calibri"/>
          <w:sz w:val="24"/>
          <w:szCs w:val="24"/>
        </w:rPr>
        <w:t xml:space="preserve"> a request may be made to the Local Authority for a </w:t>
      </w:r>
      <w:r w:rsidRPr="00E04540">
        <w:rPr>
          <w:rFonts w:ascii="Calibri" w:hAnsi="Calibri" w:cs="Calibri"/>
          <w:sz w:val="24"/>
          <w:szCs w:val="24"/>
        </w:rPr>
        <w:t>Statutory Assessment</w:t>
      </w:r>
      <w:r w:rsidR="00B04F60" w:rsidRPr="00E04540">
        <w:rPr>
          <w:rFonts w:ascii="Calibri" w:hAnsi="Calibri" w:cs="Calibri"/>
          <w:sz w:val="24"/>
          <w:szCs w:val="24"/>
        </w:rPr>
        <w:t xml:space="preserve"> (EHC assessment). </w:t>
      </w:r>
      <w:r w:rsidR="00121597" w:rsidRPr="00E04540">
        <w:rPr>
          <w:rFonts w:ascii="Calibri" w:hAnsi="Calibri" w:cs="Calibri"/>
          <w:sz w:val="24"/>
          <w:szCs w:val="24"/>
        </w:rPr>
        <w:t xml:space="preserve">This will occur where the complexity of need or a lack of clarity around the needs of the child are such that a multi-agency approach to assessing that need, to planning provision and identifying resources, is required. </w:t>
      </w:r>
      <w:r w:rsidR="00B04F60" w:rsidRPr="00E04540">
        <w:rPr>
          <w:rFonts w:ascii="Calibri" w:hAnsi="Calibri" w:cs="Calibri"/>
          <w:sz w:val="24"/>
          <w:szCs w:val="24"/>
        </w:rPr>
        <w:t>The decision to make a referral for an Education, Health and Care Plan will usually be taken by the school at a progress review involving the parents.</w:t>
      </w:r>
      <w:r w:rsidR="00121597" w:rsidRPr="00E04540">
        <w:rPr>
          <w:rFonts w:ascii="Calibri" w:hAnsi="Calibri" w:cs="Calibri"/>
          <w:sz w:val="24"/>
          <w:szCs w:val="24"/>
        </w:rPr>
        <w:t xml:space="preserve"> It </w:t>
      </w:r>
      <w:r w:rsidRPr="00E04540">
        <w:rPr>
          <w:rFonts w:ascii="Calibri" w:hAnsi="Calibri" w:cs="Calibri"/>
          <w:sz w:val="24"/>
          <w:szCs w:val="24"/>
        </w:rPr>
        <w:t xml:space="preserve">can </w:t>
      </w:r>
      <w:r w:rsidR="00B04F60" w:rsidRPr="00E04540">
        <w:rPr>
          <w:rFonts w:ascii="Calibri" w:hAnsi="Calibri" w:cs="Calibri"/>
          <w:sz w:val="24"/>
          <w:szCs w:val="24"/>
        </w:rPr>
        <w:t xml:space="preserve">also </w:t>
      </w:r>
      <w:r w:rsidRPr="00E04540">
        <w:rPr>
          <w:rFonts w:ascii="Calibri" w:hAnsi="Calibri" w:cs="Calibri"/>
          <w:sz w:val="24"/>
          <w:szCs w:val="24"/>
        </w:rPr>
        <w:t xml:space="preserve">be requested by a parent. </w:t>
      </w:r>
    </w:p>
    <w:p w:rsidR="005D6392" w:rsidRPr="00E04540" w:rsidRDefault="00121597" w:rsidP="004F59DE">
      <w:pPr>
        <w:spacing w:after="0"/>
        <w:jc w:val="both"/>
        <w:rPr>
          <w:rFonts w:ascii="Calibri" w:hAnsi="Calibri" w:cs="Calibri"/>
          <w:sz w:val="24"/>
          <w:szCs w:val="24"/>
        </w:rPr>
      </w:pPr>
      <w:r w:rsidRPr="00E04540">
        <w:rPr>
          <w:rFonts w:ascii="Calibri" w:hAnsi="Calibri" w:cs="Calibri"/>
          <w:sz w:val="24"/>
          <w:szCs w:val="24"/>
        </w:rPr>
        <w:t>The request</w:t>
      </w:r>
      <w:r w:rsidR="005D6392" w:rsidRPr="00E04540">
        <w:rPr>
          <w:rFonts w:ascii="Calibri" w:hAnsi="Calibri" w:cs="Calibri"/>
          <w:sz w:val="24"/>
          <w:szCs w:val="24"/>
        </w:rPr>
        <w:t xml:space="preserve"> for an Education, Health and Car</w:t>
      </w:r>
      <w:r w:rsidRPr="00E04540">
        <w:rPr>
          <w:rFonts w:ascii="Calibri" w:hAnsi="Calibri" w:cs="Calibri"/>
          <w:sz w:val="24"/>
          <w:szCs w:val="24"/>
        </w:rPr>
        <w:t>e Assessment</w:t>
      </w:r>
      <w:r w:rsidR="005D6392" w:rsidRPr="00E04540">
        <w:rPr>
          <w:rFonts w:ascii="Calibri" w:hAnsi="Calibri" w:cs="Calibri"/>
          <w:sz w:val="24"/>
          <w:szCs w:val="24"/>
        </w:rPr>
        <w:t xml:space="preserve"> will combine information from a variety of sources including:</w:t>
      </w:r>
    </w:p>
    <w:p w:rsidR="006F45B3" w:rsidRPr="00E04540" w:rsidRDefault="006F45B3" w:rsidP="004F59DE">
      <w:pPr>
        <w:spacing w:after="0"/>
        <w:jc w:val="both"/>
        <w:rPr>
          <w:rFonts w:ascii="Calibri" w:hAnsi="Calibri" w:cs="Calibri"/>
          <w:sz w:val="24"/>
          <w:szCs w:val="24"/>
        </w:rPr>
      </w:pPr>
    </w:p>
    <w:p w:rsidR="005D6392" w:rsidRPr="00E04540" w:rsidRDefault="005D6392" w:rsidP="004F59DE">
      <w:pPr>
        <w:pStyle w:val="ListParagraph"/>
        <w:numPr>
          <w:ilvl w:val="1"/>
          <w:numId w:val="26"/>
        </w:numPr>
        <w:spacing w:after="0"/>
        <w:ind w:left="900"/>
        <w:jc w:val="both"/>
        <w:rPr>
          <w:rFonts w:ascii="Calibri" w:hAnsi="Calibri" w:cs="Calibri"/>
          <w:sz w:val="24"/>
          <w:szCs w:val="24"/>
        </w:rPr>
      </w:pPr>
      <w:r w:rsidRPr="00E04540">
        <w:rPr>
          <w:rFonts w:ascii="Calibri" w:hAnsi="Calibri" w:cs="Calibri"/>
          <w:sz w:val="24"/>
          <w:szCs w:val="24"/>
        </w:rPr>
        <w:t>Parents</w:t>
      </w:r>
    </w:p>
    <w:p w:rsidR="005D6392" w:rsidRPr="00E04540" w:rsidRDefault="005D6392" w:rsidP="004F59DE">
      <w:pPr>
        <w:pStyle w:val="ListParagraph"/>
        <w:numPr>
          <w:ilvl w:val="1"/>
          <w:numId w:val="26"/>
        </w:numPr>
        <w:spacing w:after="0"/>
        <w:ind w:left="900"/>
        <w:jc w:val="both"/>
        <w:rPr>
          <w:rFonts w:ascii="Calibri" w:hAnsi="Calibri" w:cs="Calibri"/>
          <w:sz w:val="24"/>
          <w:szCs w:val="24"/>
        </w:rPr>
      </w:pPr>
      <w:r w:rsidRPr="00E04540">
        <w:rPr>
          <w:rFonts w:ascii="Calibri" w:hAnsi="Calibri" w:cs="Calibri"/>
          <w:sz w:val="24"/>
          <w:szCs w:val="24"/>
        </w:rPr>
        <w:t>Teachers</w:t>
      </w:r>
    </w:p>
    <w:p w:rsidR="005D6392" w:rsidRPr="00E04540" w:rsidRDefault="005D6392" w:rsidP="004F59DE">
      <w:pPr>
        <w:pStyle w:val="ListParagraph"/>
        <w:numPr>
          <w:ilvl w:val="1"/>
          <w:numId w:val="26"/>
        </w:numPr>
        <w:spacing w:after="0"/>
        <w:ind w:left="900"/>
        <w:jc w:val="both"/>
        <w:rPr>
          <w:rFonts w:ascii="Calibri" w:hAnsi="Calibri" w:cs="Calibri"/>
          <w:sz w:val="24"/>
          <w:szCs w:val="24"/>
        </w:rPr>
      </w:pPr>
      <w:r w:rsidRPr="00E04540">
        <w:rPr>
          <w:rFonts w:ascii="Calibri" w:hAnsi="Calibri" w:cs="Calibri"/>
          <w:sz w:val="24"/>
          <w:szCs w:val="24"/>
        </w:rPr>
        <w:t>SEN</w:t>
      </w:r>
      <w:r w:rsidR="004B39FC" w:rsidRPr="00E04540">
        <w:rPr>
          <w:rFonts w:ascii="Calibri" w:hAnsi="Calibri" w:cs="Calibri"/>
          <w:sz w:val="24"/>
          <w:szCs w:val="24"/>
        </w:rPr>
        <w:t>D</w:t>
      </w:r>
      <w:r w:rsidRPr="00E04540">
        <w:rPr>
          <w:rFonts w:ascii="Calibri" w:hAnsi="Calibri" w:cs="Calibri"/>
          <w:sz w:val="24"/>
          <w:szCs w:val="24"/>
        </w:rPr>
        <w:t>CO</w:t>
      </w:r>
    </w:p>
    <w:p w:rsidR="005D6392" w:rsidRPr="00E04540" w:rsidRDefault="005D6392" w:rsidP="004F59DE">
      <w:pPr>
        <w:pStyle w:val="ListParagraph"/>
        <w:numPr>
          <w:ilvl w:val="1"/>
          <w:numId w:val="26"/>
        </w:numPr>
        <w:spacing w:after="0"/>
        <w:ind w:left="900"/>
        <w:jc w:val="both"/>
        <w:rPr>
          <w:rFonts w:ascii="Calibri" w:hAnsi="Calibri" w:cs="Calibri"/>
          <w:sz w:val="24"/>
          <w:szCs w:val="24"/>
        </w:rPr>
      </w:pPr>
      <w:r w:rsidRPr="00E04540">
        <w:rPr>
          <w:rFonts w:ascii="Calibri" w:hAnsi="Calibri" w:cs="Calibri"/>
          <w:sz w:val="24"/>
          <w:szCs w:val="24"/>
        </w:rPr>
        <w:t>Social Care</w:t>
      </w:r>
    </w:p>
    <w:p w:rsidR="005D6392" w:rsidRPr="00E04540" w:rsidRDefault="005D6392" w:rsidP="004F59DE">
      <w:pPr>
        <w:pStyle w:val="ListParagraph"/>
        <w:numPr>
          <w:ilvl w:val="1"/>
          <w:numId w:val="26"/>
        </w:numPr>
        <w:spacing w:after="0"/>
        <w:ind w:left="900"/>
        <w:jc w:val="both"/>
        <w:rPr>
          <w:rFonts w:ascii="Calibri" w:hAnsi="Calibri" w:cs="Calibri"/>
          <w:sz w:val="24"/>
          <w:szCs w:val="24"/>
        </w:rPr>
      </w:pPr>
      <w:r w:rsidRPr="00E04540">
        <w:rPr>
          <w:rFonts w:ascii="Calibri" w:hAnsi="Calibri" w:cs="Calibri"/>
          <w:sz w:val="24"/>
          <w:szCs w:val="24"/>
        </w:rPr>
        <w:t>Health professionals</w:t>
      </w:r>
    </w:p>
    <w:p w:rsidR="009F6557" w:rsidRPr="00E04540" w:rsidRDefault="009F6557" w:rsidP="009F6557">
      <w:pPr>
        <w:pStyle w:val="ListParagraph"/>
        <w:spacing w:after="0"/>
        <w:ind w:left="900"/>
        <w:jc w:val="both"/>
        <w:rPr>
          <w:rFonts w:ascii="Calibri" w:hAnsi="Calibri" w:cs="Calibri"/>
          <w:sz w:val="24"/>
          <w:szCs w:val="24"/>
        </w:rPr>
      </w:pPr>
    </w:p>
    <w:p w:rsidR="005D6392" w:rsidRPr="00E04540" w:rsidRDefault="005D6392" w:rsidP="004F59DE">
      <w:pPr>
        <w:spacing w:after="0"/>
        <w:jc w:val="both"/>
        <w:rPr>
          <w:rFonts w:ascii="Calibri" w:hAnsi="Calibri" w:cs="Calibri"/>
          <w:sz w:val="24"/>
          <w:szCs w:val="24"/>
        </w:rPr>
      </w:pPr>
      <w:r w:rsidRPr="00E04540">
        <w:rPr>
          <w:rFonts w:ascii="Calibri" w:hAnsi="Calibri" w:cs="Calibri"/>
          <w:sz w:val="24"/>
          <w:szCs w:val="24"/>
        </w:rPr>
        <w:t>Information will be gathered relating to the current provision provided, action points that have been taken, and the preliminary outcomes of targets set. A decision will be made by a group of people from education, health and social care about whether or the child is eligible for an EHC Plan. Parents have the right to appeal against a decision not to initiate a statutory assessment leading to an EHC Plan.</w:t>
      </w:r>
    </w:p>
    <w:p w:rsidR="005D6392" w:rsidRPr="00E04540" w:rsidRDefault="005D6392" w:rsidP="004F59DE">
      <w:pPr>
        <w:spacing w:after="0"/>
        <w:jc w:val="both"/>
        <w:rPr>
          <w:rFonts w:ascii="Calibri" w:hAnsi="Calibri" w:cs="Calibri"/>
          <w:b/>
          <w:sz w:val="24"/>
          <w:szCs w:val="24"/>
        </w:rPr>
      </w:pPr>
    </w:p>
    <w:p w:rsidR="005D6392" w:rsidRPr="00E04540" w:rsidRDefault="005D6392" w:rsidP="004F59DE">
      <w:pPr>
        <w:spacing w:after="0"/>
        <w:jc w:val="both"/>
        <w:rPr>
          <w:rFonts w:ascii="Calibri" w:hAnsi="Calibri" w:cs="Calibri"/>
          <w:b/>
          <w:sz w:val="24"/>
          <w:szCs w:val="24"/>
        </w:rPr>
      </w:pPr>
      <w:r w:rsidRPr="00E04540">
        <w:rPr>
          <w:rFonts w:ascii="Calibri" w:hAnsi="Calibri" w:cs="Calibri"/>
          <w:b/>
          <w:sz w:val="24"/>
          <w:szCs w:val="24"/>
        </w:rPr>
        <w:t xml:space="preserve">Further information about EHC Plans can </w:t>
      </w:r>
      <w:r w:rsidR="00EC4328" w:rsidRPr="00E04540">
        <w:rPr>
          <w:rFonts w:ascii="Calibri" w:hAnsi="Calibri" w:cs="Calibri"/>
          <w:b/>
          <w:sz w:val="24"/>
          <w:szCs w:val="24"/>
        </w:rPr>
        <w:t xml:space="preserve">be </w:t>
      </w:r>
      <w:r w:rsidRPr="00E04540">
        <w:rPr>
          <w:rFonts w:ascii="Calibri" w:hAnsi="Calibri" w:cs="Calibri"/>
          <w:b/>
          <w:sz w:val="24"/>
          <w:szCs w:val="24"/>
        </w:rPr>
        <w:t>found via the SEND Local Offer:</w:t>
      </w:r>
    </w:p>
    <w:p w:rsidR="005D6392" w:rsidRPr="00E04540" w:rsidRDefault="00DD4325" w:rsidP="004F59DE">
      <w:pPr>
        <w:spacing w:after="0"/>
        <w:jc w:val="both"/>
        <w:rPr>
          <w:rFonts w:ascii="Calibri" w:hAnsi="Calibri" w:cs="Calibri"/>
          <w:b/>
          <w:sz w:val="24"/>
          <w:szCs w:val="24"/>
        </w:rPr>
      </w:pPr>
      <w:hyperlink r:id="rId11" w:history="1">
        <w:r w:rsidR="005D6392" w:rsidRPr="00E04540">
          <w:rPr>
            <w:rStyle w:val="Hyperlink"/>
            <w:rFonts w:ascii="Calibri" w:hAnsi="Calibri" w:cs="Calibri"/>
            <w:b/>
            <w:sz w:val="24"/>
            <w:szCs w:val="24"/>
          </w:rPr>
          <w:t>http://www.manchester.gov.uk/info/500132/special_educational_needs/6181/manchesters_local_offer_for_children_and_young_people_with_sen_and_disabilities</w:t>
        </w:r>
      </w:hyperlink>
    </w:p>
    <w:p w:rsidR="005D6392" w:rsidRPr="00E04540" w:rsidRDefault="005D6392" w:rsidP="004F59DE">
      <w:pPr>
        <w:spacing w:after="0"/>
        <w:jc w:val="both"/>
        <w:rPr>
          <w:rFonts w:ascii="Calibri" w:hAnsi="Calibri" w:cs="Calibri"/>
          <w:b/>
          <w:bCs/>
          <w:sz w:val="24"/>
          <w:szCs w:val="24"/>
        </w:rPr>
      </w:pPr>
    </w:p>
    <w:p w:rsidR="00235309" w:rsidRPr="00235309" w:rsidRDefault="00235309" w:rsidP="00235309">
      <w:pPr>
        <w:spacing w:after="0"/>
        <w:jc w:val="both"/>
        <w:rPr>
          <w:rFonts w:ascii="Calibri" w:hAnsi="Calibri" w:cs="Calibri"/>
          <w:b/>
          <w:bCs/>
          <w:sz w:val="24"/>
          <w:szCs w:val="24"/>
        </w:rPr>
      </w:pPr>
      <w:r w:rsidRPr="00E04540">
        <w:rPr>
          <w:rFonts w:ascii="Calibri" w:hAnsi="Calibri" w:cs="Calibri"/>
          <w:b/>
          <w:bCs/>
          <w:sz w:val="24"/>
          <w:szCs w:val="24"/>
        </w:rPr>
        <w:t>Education, Health and Care Assessment</w:t>
      </w:r>
      <w:r>
        <w:rPr>
          <w:rFonts w:ascii="Calibri" w:hAnsi="Calibri" w:cs="Calibri"/>
          <w:b/>
          <w:bCs/>
          <w:sz w:val="24"/>
          <w:szCs w:val="24"/>
        </w:rPr>
        <w:t xml:space="preserve"> Reviews</w:t>
      </w:r>
    </w:p>
    <w:p w:rsidR="00235309" w:rsidRDefault="00235309" w:rsidP="00235309">
      <w:pPr>
        <w:spacing w:after="0"/>
        <w:jc w:val="both"/>
        <w:rPr>
          <w:rFonts w:ascii="Calibri" w:hAnsi="Calibri" w:cs="Calibri"/>
          <w:bCs/>
          <w:sz w:val="24"/>
          <w:szCs w:val="24"/>
        </w:rPr>
      </w:pPr>
      <w:r w:rsidRPr="00235309">
        <w:rPr>
          <w:rFonts w:ascii="Calibri" w:hAnsi="Calibri" w:cs="Calibri"/>
          <w:bCs/>
          <w:sz w:val="24"/>
          <w:szCs w:val="24"/>
        </w:rPr>
        <w:t xml:space="preserve">All Statements/ EHC Plans must be reviewed at least annually. The </w:t>
      </w:r>
      <w:r w:rsidRPr="00235309">
        <w:rPr>
          <w:rFonts w:ascii="Calibri" w:hAnsi="Calibri" w:cs="Calibri"/>
          <w:bCs/>
          <w:sz w:val="24"/>
          <w:szCs w:val="24"/>
        </w:rPr>
        <w:t>SENDCO</w:t>
      </w:r>
      <w:r w:rsidRPr="00235309">
        <w:rPr>
          <w:rFonts w:ascii="Calibri" w:hAnsi="Calibri" w:cs="Calibri"/>
          <w:bCs/>
          <w:sz w:val="24"/>
          <w:szCs w:val="24"/>
        </w:rPr>
        <w:t xml:space="preserve"> initiates</w:t>
      </w:r>
      <w:r w:rsidRPr="00235309">
        <w:rPr>
          <w:rFonts w:ascii="Calibri" w:hAnsi="Calibri" w:cs="Calibri"/>
          <w:bCs/>
          <w:sz w:val="24"/>
          <w:szCs w:val="24"/>
        </w:rPr>
        <w:t xml:space="preserve"> </w:t>
      </w:r>
      <w:r w:rsidRPr="00235309">
        <w:rPr>
          <w:rFonts w:ascii="Calibri" w:hAnsi="Calibri" w:cs="Calibri"/>
          <w:bCs/>
          <w:sz w:val="24"/>
          <w:szCs w:val="24"/>
        </w:rPr>
        <w:t>the process of inviting relevant people to the meeting. This will include pupils, parents</w:t>
      </w:r>
      <w:r>
        <w:rPr>
          <w:rFonts w:ascii="Calibri" w:hAnsi="Calibri" w:cs="Calibri"/>
          <w:bCs/>
          <w:sz w:val="24"/>
          <w:szCs w:val="24"/>
        </w:rPr>
        <w:t>, professionals</w:t>
      </w:r>
      <w:r w:rsidRPr="00235309">
        <w:rPr>
          <w:rFonts w:ascii="Calibri" w:hAnsi="Calibri" w:cs="Calibri"/>
          <w:bCs/>
          <w:sz w:val="24"/>
          <w:szCs w:val="24"/>
        </w:rPr>
        <w:t xml:space="preserve"> and</w:t>
      </w:r>
      <w:r w:rsidRPr="00235309">
        <w:rPr>
          <w:rFonts w:ascii="Calibri" w:hAnsi="Calibri" w:cs="Calibri"/>
          <w:bCs/>
          <w:sz w:val="24"/>
          <w:szCs w:val="24"/>
        </w:rPr>
        <w:t xml:space="preserve"> </w:t>
      </w:r>
      <w:r w:rsidRPr="00235309">
        <w:rPr>
          <w:rFonts w:ascii="Calibri" w:hAnsi="Calibri" w:cs="Calibri"/>
          <w:bCs/>
          <w:sz w:val="24"/>
          <w:szCs w:val="24"/>
        </w:rPr>
        <w:t>others close to the child who pupils and parents would like to attend.</w:t>
      </w:r>
    </w:p>
    <w:p w:rsidR="00235309" w:rsidRDefault="00235309" w:rsidP="00235309">
      <w:pPr>
        <w:spacing w:after="0"/>
        <w:jc w:val="both"/>
        <w:rPr>
          <w:rFonts w:ascii="Calibri" w:hAnsi="Calibri" w:cs="Calibri"/>
          <w:bCs/>
          <w:sz w:val="24"/>
          <w:szCs w:val="24"/>
        </w:rPr>
      </w:pPr>
    </w:p>
    <w:p w:rsidR="00235309" w:rsidRPr="00235309" w:rsidRDefault="00235309" w:rsidP="00235309">
      <w:pPr>
        <w:spacing w:after="0"/>
        <w:jc w:val="both"/>
        <w:rPr>
          <w:rFonts w:ascii="Calibri" w:hAnsi="Calibri" w:cs="Calibri"/>
          <w:b/>
          <w:bCs/>
          <w:sz w:val="24"/>
          <w:szCs w:val="24"/>
        </w:rPr>
      </w:pPr>
      <w:r w:rsidRPr="00235309">
        <w:rPr>
          <w:rFonts w:ascii="Calibri" w:hAnsi="Calibri" w:cs="Calibri"/>
          <w:b/>
          <w:bCs/>
          <w:sz w:val="24"/>
          <w:szCs w:val="24"/>
        </w:rPr>
        <w:t>Admissions</w:t>
      </w:r>
    </w:p>
    <w:p w:rsidR="00235309" w:rsidRDefault="00235309" w:rsidP="00235309">
      <w:pPr>
        <w:spacing w:after="0"/>
        <w:jc w:val="both"/>
        <w:rPr>
          <w:rFonts w:ascii="Calibri" w:hAnsi="Calibri" w:cs="Calibri"/>
          <w:bCs/>
          <w:sz w:val="24"/>
          <w:szCs w:val="24"/>
        </w:rPr>
      </w:pPr>
      <w:r w:rsidRPr="00235309">
        <w:rPr>
          <w:rFonts w:ascii="Calibri" w:hAnsi="Calibri" w:cs="Calibri"/>
          <w:bCs/>
          <w:sz w:val="24"/>
          <w:szCs w:val="24"/>
        </w:rPr>
        <w:t xml:space="preserve">Pupils with special educational needs will be admitted to </w:t>
      </w:r>
      <w:r>
        <w:rPr>
          <w:rFonts w:ascii="Calibri" w:hAnsi="Calibri" w:cs="Calibri"/>
          <w:bCs/>
          <w:sz w:val="24"/>
          <w:szCs w:val="24"/>
        </w:rPr>
        <w:t>Sacred Heart</w:t>
      </w:r>
      <w:r w:rsidRPr="00235309">
        <w:rPr>
          <w:rFonts w:ascii="Calibri" w:hAnsi="Calibri" w:cs="Calibri"/>
          <w:bCs/>
          <w:sz w:val="24"/>
          <w:szCs w:val="24"/>
        </w:rPr>
        <w:t xml:space="preserve"> in line with the school’s admissions policy.</w:t>
      </w:r>
      <w:r>
        <w:rPr>
          <w:rFonts w:ascii="Calibri" w:hAnsi="Calibri" w:cs="Calibri"/>
          <w:bCs/>
          <w:sz w:val="24"/>
          <w:szCs w:val="24"/>
        </w:rPr>
        <w:t xml:space="preserve"> </w:t>
      </w:r>
    </w:p>
    <w:p w:rsidR="00235309" w:rsidRPr="00235309" w:rsidRDefault="00235309" w:rsidP="00235309">
      <w:pPr>
        <w:spacing w:after="0"/>
        <w:rPr>
          <w:rFonts w:ascii="Calibri" w:hAnsi="Calibri" w:cs="Calibri"/>
          <w:bCs/>
          <w:sz w:val="24"/>
          <w:szCs w:val="24"/>
        </w:rPr>
      </w:pPr>
      <w:r w:rsidRPr="00235309">
        <w:rPr>
          <w:rFonts w:ascii="Calibri" w:hAnsi="Calibri" w:cs="Calibri"/>
          <w:bCs/>
          <w:sz w:val="24"/>
          <w:szCs w:val="24"/>
        </w:rPr>
        <w:t>The school is aware of the statutory requirements of the Children and Families Act 2014 and will</w:t>
      </w:r>
    </w:p>
    <w:p w:rsidR="00235309" w:rsidRDefault="00235309" w:rsidP="00235309">
      <w:pPr>
        <w:spacing w:after="0"/>
        <w:rPr>
          <w:rFonts w:ascii="Calibri" w:hAnsi="Calibri" w:cs="Calibri"/>
          <w:bCs/>
          <w:sz w:val="24"/>
          <w:szCs w:val="24"/>
        </w:rPr>
      </w:pPr>
      <w:r w:rsidRPr="00235309">
        <w:rPr>
          <w:rFonts w:ascii="Calibri" w:hAnsi="Calibri" w:cs="Calibri"/>
          <w:bCs/>
          <w:sz w:val="24"/>
          <w:szCs w:val="24"/>
        </w:rPr>
        <w:t>meet the Act’s requirements.</w:t>
      </w:r>
      <w:r>
        <w:rPr>
          <w:rFonts w:ascii="Calibri" w:hAnsi="Calibri" w:cs="Calibri"/>
          <w:bCs/>
          <w:sz w:val="24"/>
          <w:szCs w:val="24"/>
        </w:rPr>
        <w:t xml:space="preserve"> </w:t>
      </w:r>
    </w:p>
    <w:p w:rsidR="00235309" w:rsidRPr="00235309" w:rsidRDefault="00235309" w:rsidP="00235309">
      <w:pPr>
        <w:spacing w:after="0"/>
        <w:rPr>
          <w:rFonts w:ascii="Calibri" w:hAnsi="Calibri" w:cs="Calibri"/>
          <w:bCs/>
          <w:sz w:val="24"/>
          <w:szCs w:val="24"/>
        </w:rPr>
      </w:pPr>
      <w:r w:rsidRPr="00235309">
        <w:rPr>
          <w:rFonts w:ascii="Calibri" w:hAnsi="Calibri" w:cs="Calibri"/>
          <w:bCs/>
          <w:sz w:val="24"/>
          <w:szCs w:val="24"/>
        </w:rPr>
        <w:t>The school will use their induction meetings to work closely with parents to ascertain whether a</w:t>
      </w:r>
      <w:r>
        <w:rPr>
          <w:rFonts w:ascii="Calibri" w:hAnsi="Calibri" w:cs="Calibri"/>
          <w:bCs/>
          <w:sz w:val="24"/>
          <w:szCs w:val="24"/>
        </w:rPr>
        <w:t xml:space="preserve"> </w:t>
      </w:r>
      <w:r w:rsidRPr="00235309">
        <w:rPr>
          <w:rFonts w:ascii="Calibri" w:hAnsi="Calibri" w:cs="Calibri"/>
          <w:bCs/>
          <w:sz w:val="24"/>
          <w:szCs w:val="24"/>
        </w:rPr>
        <w:t>child has been identified as having, or possibly having special educational needs.</w:t>
      </w:r>
    </w:p>
    <w:p w:rsidR="00235309" w:rsidRPr="00235309" w:rsidRDefault="00235309" w:rsidP="00235309">
      <w:pPr>
        <w:spacing w:after="0"/>
        <w:rPr>
          <w:rFonts w:ascii="Calibri" w:hAnsi="Calibri" w:cs="Calibri"/>
          <w:bCs/>
          <w:sz w:val="24"/>
          <w:szCs w:val="24"/>
        </w:rPr>
      </w:pPr>
      <w:r w:rsidRPr="00235309">
        <w:rPr>
          <w:rFonts w:ascii="Calibri" w:hAnsi="Calibri" w:cs="Calibri"/>
          <w:bCs/>
          <w:sz w:val="24"/>
          <w:szCs w:val="24"/>
        </w:rPr>
        <w:lastRenderedPageBreak/>
        <w:t xml:space="preserve">In the case of a pupil joining the school from another school, </w:t>
      </w:r>
      <w:r>
        <w:rPr>
          <w:rFonts w:ascii="Calibri" w:hAnsi="Calibri" w:cs="Calibri"/>
          <w:bCs/>
          <w:sz w:val="24"/>
          <w:szCs w:val="24"/>
        </w:rPr>
        <w:t xml:space="preserve">Sacred Heart </w:t>
      </w:r>
      <w:r w:rsidRPr="00235309">
        <w:rPr>
          <w:rFonts w:ascii="Calibri" w:hAnsi="Calibri" w:cs="Calibri"/>
          <w:bCs/>
          <w:sz w:val="24"/>
          <w:szCs w:val="24"/>
        </w:rPr>
        <w:t>will seek to ascertain from parents whether the child has special education needs and</w:t>
      </w:r>
      <w:r>
        <w:rPr>
          <w:rFonts w:ascii="Calibri" w:hAnsi="Calibri" w:cs="Calibri"/>
          <w:bCs/>
          <w:sz w:val="24"/>
          <w:szCs w:val="24"/>
        </w:rPr>
        <w:t xml:space="preserve"> </w:t>
      </w:r>
      <w:r w:rsidRPr="00235309">
        <w:rPr>
          <w:rFonts w:ascii="Calibri" w:hAnsi="Calibri" w:cs="Calibri"/>
          <w:bCs/>
          <w:sz w:val="24"/>
          <w:szCs w:val="24"/>
        </w:rPr>
        <w:t>will access previous records as quickly as possible.</w:t>
      </w:r>
    </w:p>
    <w:p w:rsidR="00235309" w:rsidRPr="00235309" w:rsidRDefault="00235309" w:rsidP="00235309">
      <w:pPr>
        <w:spacing w:after="0"/>
        <w:rPr>
          <w:rFonts w:ascii="Calibri" w:hAnsi="Calibri" w:cs="Calibri"/>
          <w:bCs/>
          <w:sz w:val="24"/>
          <w:szCs w:val="24"/>
        </w:rPr>
      </w:pPr>
      <w:r w:rsidRPr="00235309">
        <w:rPr>
          <w:rFonts w:ascii="Calibri" w:hAnsi="Calibri" w:cs="Calibri"/>
          <w:bCs/>
          <w:sz w:val="24"/>
          <w:szCs w:val="24"/>
        </w:rPr>
        <w:t>If the school is alerted to the fact that a child may have a difficulty in learning they will make</w:t>
      </w:r>
      <w:r>
        <w:rPr>
          <w:rFonts w:ascii="Calibri" w:hAnsi="Calibri" w:cs="Calibri"/>
          <w:bCs/>
          <w:sz w:val="24"/>
          <w:szCs w:val="24"/>
        </w:rPr>
        <w:t xml:space="preserve"> </w:t>
      </w:r>
      <w:r w:rsidRPr="00235309">
        <w:rPr>
          <w:rFonts w:ascii="Calibri" w:hAnsi="Calibri" w:cs="Calibri"/>
          <w:bCs/>
          <w:sz w:val="24"/>
          <w:szCs w:val="24"/>
        </w:rPr>
        <w:t>their best endeavours to collect all relevant information and plan a relevant differentiated</w:t>
      </w:r>
      <w:r>
        <w:rPr>
          <w:rFonts w:ascii="Calibri" w:hAnsi="Calibri" w:cs="Calibri"/>
          <w:bCs/>
          <w:sz w:val="24"/>
          <w:szCs w:val="24"/>
        </w:rPr>
        <w:t xml:space="preserve"> </w:t>
      </w:r>
      <w:r w:rsidRPr="00235309">
        <w:rPr>
          <w:rFonts w:ascii="Calibri" w:hAnsi="Calibri" w:cs="Calibri"/>
          <w:bCs/>
          <w:sz w:val="24"/>
          <w:szCs w:val="24"/>
        </w:rPr>
        <w:t>curriculum.</w:t>
      </w:r>
    </w:p>
    <w:p w:rsidR="00235309" w:rsidRPr="00235309" w:rsidRDefault="00235309" w:rsidP="00235309">
      <w:pPr>
        <w:spacing w:after="0"/>
        <w:rPr>
          <w:rFonts w:ascii="Calibri" w:hAnsi="Calibri" w:cs="Calibri"/>
          <w:bCs/>
          <w:sz w:val="24"/>
          <w:szCs w:val="24"/>
        </w:rPr>
      </w:pPr>
      <w:r w:rsidRPr="00235309">
        <w:rPr>
          <w:rFonts w:ascii="Calibri" w:hAnsi="Calibri" w:cs="Calibri"/>
          <w:bCs/>
          <w:sz w:val="24"/>
          <w:szCs w:val="24"/>
        </w:rPr>
        <w:t>The Admissions policy is available on the school website.</w:t>
      </w:r>
    </w:p>
    <w:p w:rsidR="00235309" w:rsidRDefault="00235309" w:rsidP="00235309">
      <w:pPr>
        <w:spacing w:after="0"/>
        <w:jc w:val="both"/>
        <w:rPr>
          <w:rFonts w:ascii="Calibri" w:hAnsi="Calibri" w:cs="Calibri"/>
          <w:bCs/>
          <w:sz w:val="24"/>
          <w:szCs w:val="24"/>
        </w:rPr>
      </w:pPr>
    </w:p>
    <w:p w:rsidR="00235309" w:rsidRPr="00E04540" w:rsidRDefault="00235309" w:rsidP="00235309">
      <w:pPr>
        <w:spacing w:after="0"/>
        <w:jc w:val="both"/>
        <w:rPr>
          <w:rFonts w:ascii="Calibri" w:hAnsi="Calibri" w:cs="Calibri"/>
          <w:bCs/>
          <w:sz w:val="24"/>
          <w:szCs w:val="24"/>
        </w:rPr>
      </w:pPr>
      <w:r>
        <w:rPr>
          <w:rFonts w:ascii="Calibri" w:hAnsi="Calibri" w:cs="Calibri"/>
          <w:bCs/>
          <w:sz w:val="24"/>
          <w:szCs w:val="24"/>
        </w:rPr>
        <w:t>If a child has an EHCP, they will apply for a place via the Local Authority.</w:t>
      </w:r>
    </w:p>
    <w:p w:rsidR="00235309" w:rsidRDefault="00235309" w:rsidP="00235309">
      <w:pPr>
        <w:spacing w:after="0"/>
        <w:jc w:val="both"/>
        <w:rPr>
          <w:rFonts w:ascii="Calibri" w:hAnsi="Calibri" w:cs="Calibri"/>
          <w:bCs/>
          <w:sz w:val="24"/>
          <w:szCs w:val="24"/>
        </w:rPr>
      </w:pPr>
    </w:p>
    <w:p w:rsidR="00235309" w:rsidRDefault="00235309" w:rsidP="00235309">
      <w:pPr>
        <w:spacing w:after="0"/>
        <w:jc w:val="both"/>
        <w:rPr>
          <w:rFonts w:ascii="Calibri" w:hAnsi="Calibri" w:cs="Calibri"/>
          <w:bCs/>
          <w:sz w:val="24"/>
          <w:szCs w:val="24"/>
        </w:rPr>
      </w:pPr>
      <w:r w:rsidRPr="00E04540">
        <w:rPr>
          <w:rFonts w:ascii="Calibri" w:hAnsi="Calibri" w:cs="Calibri"/>
          <w:bCs/>
          <w:sz w:val="24"/>
          <w:szCs w:val="24"/>
        </w:rPr>
        <w:t xml:space="preserve">If you are thinking of applying for a place at Sacred Heart Catholic Primary School and your child </w:t>
      </w:r>
      <w:r>
        <w:rPr>
          <w:rFonts w:ascii="Calibri" w:hAnsi="Calibri" w:cs="Calibri"/>
          <w:bCs/>
          <w:sz w:val="24"/>
          <w:szCs w:val="24"/>
        </w:rPr>
        <w:t xml:space="preserve">has </w:t>
      </w:r>
      <w:r w:rsidRPr="00E04540">
        <w:rPr>
          <w:rFonts w:ascii="Calibri" w:hAnsi="Calibri" w:cs="Calibri"/>
          <w:bCs/>
          <w:sz w:val="24"/>
          <w:szCs w:val="24"/>
        </w:rPr>
        <w:t>SEND please phone the main office number 0161 998 3419 and make an appointment to discuss your child’s individual needs with Ms O’Dea SENDCO. You will also have the opportunity to ask any questions and discuss the support that your child may be offered.</w:t>
      </w:r>
    </w:p>
    <w:p w:rsidR="00235309" w:rsidRDefault="00235309" w:rsidP="004F59DE">
      <w:pPr>
        <w:spacing w:after="0"/>
        <w:jc w:val="both"/>
        <w:rPr>
          <w:rFonts w:ascii="Calibri" w:hAnsi="Calibri" w:cs="Calibri"/>
          <w:b/>
          <w:bCs/>
          <w:sz w:val="24"/>
          <w:szCs w:val="24"/>
        </w:rPr>
      </w:pPr>
    </w:p>
    <w:p w:rsidR="0085279A" w:rsidRPr="00E04540" w:rsidRDefault="0085279A" w:rsidP="004F59DE">
      <w:pPr>
        <w:spacing w:after="0"/>
        <w:jc w:val="both"/>
        <w:rPr>
          <w:rFonts w:ascii="Calibri" w:hAnsi="Calibri" w:cs="Calibri"/>
          <w:b/>
          <w:bCs/>
          <w:sz w:val="24"/>
          <w:szCs w:val="24"/>
        </w:rPr>
      </w:pPr>
      <w:r w:rsidRPr="00E04540">
        <w:rPr>
          <w:rFonts w:ascii="Calibri" w:hAnsi="Calibri" w:cs="Calibri"/>
          <w:b/>
          <w:bCs/>
          <w:sz w:val="24"/>
          <w:szCs w:val="24"/>
        </w:rPr>
        <w:t xml:space="preserve">Transition within </w:t>
      </w:r>
      <w:r w:rsidR="00DD4325">
        <w:rPr>
          <w:rFonts w:ascii="Calibri" w:hAnsi="Calibri" w:cs="Calibri"/>
          <w:b/>
          <w:bCs/>
          <w:sz w:val="24"/>
          <w:szCs w:val="24"/>
        </w:rPr>
        <w:t>s</w:t>
      </w:r>
      <w:r w:rsidRPr="00E04540">
        <w:rPr>
          <w:rFonts w:ascii="Calibri" w:hAnsi="Calibri" w:cs="Calibri"/>
          <w:b/>
          <w:bCs/>
          <w:sz w:val="24"/>
          <w:szCs w:val="24"/>
        </w:rPr>
        <w:t>chool for SEN Pupils</w:t>
      </w:r>
    </w:p>
    <w:p w:rsidR="0085279A" w:rsidRPr="00E04540" w:rsidRDefault="0085279A" w:rsidP="004F59DE">
      <w:pPr>
        <w:spacing w:after="0"/>
        <w:jc w:val="both"/>
        <w:rPr>
          <w:rFonts w:ascii="Calibri" w:hAnsi="Calibri" w:cs="Calibri"/>
          <w:bCs/>
          <w:sz w:val="24"/>
          <w:szCs w:val="24"/>
        </w:rPr>
      </w:pPr>
      <w:r w:rsidRPr="00E04540">
        <w:rPr>
          <w:rFonts w:ascii="Calibri" w:hAnsi="Calibri" w:cs="Calibri"/>
          <w:bCs/>
          <w:sz w:val="24"/>
          <w:szCs w:val="24"/>
        </w:rPr>
        <w:t>In order to provide consistency within school and ensure a child’s needs are catered for when changing class teachers may:</w:t>
      </w:r>
    </w:p>
    <w:p w:rsidR="0085279A" w:rsidRPr="00E04540" w:rsidRDefault="0016734C" w:rsidP="0085279A">
      <w:pPr>
        <w:pStyle w:val="ListParagraph"/>
        <w:numPr>
          <w:ilvl w:val="0"/>
          <w:numId w:val="29"/>
        </w:numPr>
        <w:spacing w:after="0"/>
        <w:jc w:val="both"/>
        <w:rPr>
          <w:rFonts w:ascii="Calibri" w:hAnsi="Calibri" w:cs="Calibri"/>
          <w:bCs/>
          <w:sz w:val="24"/>
          <w:szCs w:val="24"/>
        </w:rPr>
      </w:pPr>
      <w:r w:rsidRPr="00E04540">
        <w:rPr>
          <w:rFonts w:ascii="Calibri" w:hAnsi="Calibri" w:cs="Calibri"/>
          <w:bCs/>
          <w:sz w:val="24"/>
          <w:szCs w:val="24"/>
        </w:rPr>
        <w:t>Have</w:t>
      </w:r>
      <w:r w:rsidR="0085279A" w:rsidRPr="00E04540">
        <w:rPr>
          <w:rFonts w:ascii="Calibri" w:hAnsi="Calibri" w:cs="Calibri"/>
          <w:bCs/>
          <w:sz w:val="24"/>
          <w:szCs w:val="24"/>
        </w:rPr>
        <w:t xml:space="preserve"> extra transition meetings with class teachers and TAs</w:t>
      </w:r>
    </w:p>
    <w:p w:rsidR="0085279A" w:rsidRPr="00E04540" w:rsidRDefault="0085279A" w:rsidP="0085279A">
      <w:pPr>
        <w:pStyle w:val="ListParagraph"/>
        <w:numPr>
          <w:ilvl w:val="0"/>
          <w:numId w:val="29"/>
        </w:numPr>
        <w:spacing w:after="0"/>
        <w:jc w:val="both"/>
        <w:rPr>
          <w:rFonts w:ascii="Calibri" w:hAnsi="Calibri" w:cs="Calibri"/>
          <w:bCs/>
          <w:sz w:val="24"/>
          <w:szCs w:val="24"/>
        </w:rPr>
      </w:pPr>
      <w:r w:rsidRPr="00E04540">
        <w:rPr>
          <w:rFonts w:ascii="Calibri" w:hAnsi="Calibri" w:cs="Calibri"/>
          <w:bCs/>
          <w:sz w:val="24"/>
          <w:szCs w:val="24"/>
        </w:rPr>
        <w:t>Hold transition meetings for parents with the new class teacher and SEN</w:t>
      </w:r>
      <w:r w:rsidR="004B39FC" w:rsidRPr="00E04540">
        <w:rPr>
          <w:rFonts w:ascii="Calibri" w:hAnsi="Calibri" w:cs="Calibri"/>
          <w:bCs/>
          <w:sz w:val="24"/>
          <w:szCs w:val="24"/>
        </w:rPr>
        <w:t>D</w:t>
      </w:r>
      <w:r w:rsidRPr="00E04540">
        <w:rPr>
          <w:rFonts w:ascii="Calibri" w:hAnsi="Calibri" w:cs="Calibri"/>
          <w:bCs/>
          <w:sz w:val="24"/>
          <w:szCs w:val="24"/>
        </w:rPr>
        <w:t>CO</w:t>
      </w:r>
    </w:p>
    <w:p w:rsidR="00801C18" w:rsidRDefault="0085279A" w:rsidP="002D1184">
      <w:pPr>
        <w:pStyle w:val="ListParagraph"/>
        <w:numPr>
          <w:ilvl w:val="0"/>
          <w:numId w:val="29"/>
        </w:numPr>
        <w:spacing w:after="0"/>
        <w:jc w:val="both"/>
        <w:rPr>
          <w:rFonts w:ascii="Calibri" w:hAnsi="Calibri" w:cs="Calibri"/>
          <w:bCs/>
          <w:sz w:val="24"/>
          <w:szCs w:val="24"/>
        </w:rPr>
      </w:pPr>
      <w:r w:rsidRPr="00E04540">
        <w:rPr>
          <w:rFonts w:ascii="Calibri" w:hAnsi="Calibri" w:cs="Calibri"/>
          <w:bCs/>
          <w:sz w:val="24"/>
          <w:szCs w:val="24"/>
        </w:rPr>
        <w:t>Arrange extra visits to the new classroom</w:t>
      </w:r>
      <w:r w:rsidR="0016734C" w:rsidRPr="00E04540">
        <w:rPr>
          <w:rFonts w:ascii="Calibri" w:hAnsi="Calibri" w:cs="Calibri"/>
          <w:bCs/>
          <w:sz w:val="24"/>
          <w:szCs w:val="24"/>
        </w:rPr>
        <w:t xml:space="preserve"> and additional sessions with new Teaching Assistants</w:t>
      </w:r>
    </w:p>
    <w:p w:rsidR="00C24415" w:rsidRPr="00E04540" w:rsidRDefault="00C24415" w:rsidP="004F59DE">
      <w:pPr>
        <w:spacing w:after="0"/>
        <w:jc w:val="both"/>
        <w:rPr>
          <w:rFonts w:ascii="Calibri" w:hAnsi="Calibri" w:cs="Calibri"/>
          <w:sz w:val="24"/>
          <w:szCs w:val="24"/>
        </w:rPr>
      </w:pPr>
    </w:p>
    <w:p w:rsidR="00C24415" w:rsidRPr="00E04540" w:rsidRDefault="00C24415" w:rsidP="004F59DE">
      <w:pPr>
        <w:spacing w:after="0"/>
        <w:jc w:val="both"/>
        <w:rPr>
          <w:rFonts w:ascii="Calibri" w:hAnsi="Calibri" w:cs="Calibri"/>
          <w:b/>
          <w:bCs/>
          <w:sz w:val="24"/>
          <w:szCs w:val="24"/>
        </w:rPr>
      </w:pPr>
      <w:r w:rsidRPr="00E04540">
        <w:rPr>
          <w:rFonts w:ascii="Calibri" w:hAnsi="Calibri" w:cs="Calibri"/>
          <w:b/>
          <w:bCs/>
          <w:sz w:val="24"/>
          <w:szCs w:val="24"/>
        </w:rPr>
        <w:t xml:space="preserve">Evaluating the </w:t>
      </w:r>
      <w:r w:rsidR="00D81ACA" w:rsidRPr="00E04540">
        <w:rPr>
          <w:rFonts w:ascii="Calibri" w:hAnsi="Calibri" w:cs="Calibri"/>
          <w:b/>
          <w:bCs/>
          <w:sz w:val="24"/>
          <w:szCs w:val="24"/>
        </w:rPr>
        <w:t>S</w:t>
      </w:r>
      <w:r w:rsidRPr="00E04540">
        <w:rPr>
          <w:rFonts w:ascii="Calibri" w:hAnsi="Calibri" w:cs="Calibri"/>
          <w:b/>
          <w:bCs/>
          <w:sz w:val="24"/>
          <w:szCs w:val="24"/>
        </w:rPr>
        <w:t xml:space="preserve">uccess of </w:t>
      </w:r>
      <w:r w:rsidR="00D81ACA" w:rsidRPr="00E04540">
        <w:rPr>
          <w:rFonts w:ascii="Calibri" w:hAnsi="Calibri" w:cs="Calibri"/>
          <w:b/>
          <w:bCs/>
          <w:sz w:val="24"/>
          <w:szCs w:val="24"/>
        </w:rPr>
        <w:t>P</w:t>
      </w:r>
      <w:r w:rsidRPr="00E04540">
        <w:rPr>
          <w:rFonts w:ascii="Calibri" w:hAnsi="Calibri" w:cs="Calibri"/>
          <w:b/>
          <w:bCs/>
          <w:sz w:val="24"/>
          <w:szCs w:val="24"/>
        </w:rPr>
        <w:t>rovision</w:t>
      </w:r>
    </w:p>
    <w:p w:rsidR="00C24415" w:rsidRPr="00E04540" w:rsidRDefault="00C24415" w:rsidP="004F59DE">
      <w:pPr>
        <w:spacing w:after="0"/>
        <w:jc w:val="both"/>
        <w:rPr>
          <w:rFonts w:ascii="Calibri" w:hAnsi="Calibri" w:cs="Calibri"/>
          <w:sz w:val="24"/>
          <w:szCs w:val="24"/>
        </w:rPr>
      </w:pPr>
      <w:r w:rsidRPr="00E04540">
        <w:rPr>
          <w:rFonts w:ascii="Calibri" w:hAnsi="Calibri" w:cs="Calibri"/>
          <w:sz w:val="24"/>
          <w:szCs w:val="24"/>
        </w:rPr>
        <w:t>In order to make consistent continuous progress in relation to SEN</w:t>
      </w:r>
      <w:r w:rsidR="004B39FC" w:rsidRPr="00E04540">
        <w:rPr>
          <w:rFonts w:ascii="Calibri" w:hAnsi="Calibri" w:cs="Calibri"/>
          <w:sz w:val="24"/>
          <w:szCs w:val="24"/>
        </w:rPr>
        <w:t>D</w:t>
      </w:r>
      <w:r w:rsidRPr="00E04540">
        <w:rPr>
          <w:rFonts w:ascii="Calibri" w:hAnsi="Calibri" w:cs="Calibri"/>
          <w:sz w:val="24"/>
          <w:szCs w:val="24"/>
        </w:rPr>
        <w:t xml:space="preserve"> provision the school encourages feedback from staff, parents and pupils throughout </w:t>
      </w:r>
      <w:r w:rsidR="008443C0" w:rsidRPr="00E04540">
        <w:rPr>
          <w:rFonts w:ascii="Calibri" w:hAnsi="Calibri" w:cs="Calibri"/>
          <w:sz w:val="24"/>
          <w:szCs w:val="24"/>
        </w:rPr>
        <w:t xml:space="preserve">the year. </w:t>
      </w:r>
      <w:r w:rsidRPr="00E04540">
        <w:rPr>
          <w:rFonts w:ascii="Calibri" w:hAnsi="Calibri" w:cs="Calibri"/>
          <w:sz w:val="24"/>
          <w:szCs w:val="24"/>
        </w:rPr>
        <w:t>Pupil progress will be monitored on a t</w:t>
      </w:r>
      <w:r w:rsidR="00DD4325">
        <w:rPr>
          <w:rFonts w:ascii="Calibri" w:hAnsi="Calibri" w:cs="Calibri"/>
          <w:sz w:val="24"/>
          <w:szCs w:val="24"/>
        </w:rPr>
        <w:t>wice annual</w:t>
      </w:r>
      <w:r w:rsidRPr="00E04540">
        <w:rPr>
          <w:rFonts w:ascii="Calibri" w:hAnsi="Calibri" w:cs="Calibri"/>
          <w:sz w:val="24"/>
          <w:szCs w:val="24"/>
        </w:rPr>
        <w:t xml:space="preserve"> basis in line with the SEN Code of Practice.</w:t>
      </w:r>
    </w:p>
    <w:p w:rsidR="00C24415" w:rsidRPr="00E04540" w:rsidRDefault="00C24415" w:rsidP="004F59DE">
      <w:pPr>
        <w:spacing w:after="0"/>
        <w:jc w:val="both"/>
        <w:rPr>
          <w:rFonts w:ascii="Calibri" w:hAnsi="Calibri" w:cs="Calibri"/>
          <w:sz w:val="24"/>
          <w:szCs w:val="24"/>
        </w:rPr>
      </w:pPr>
    </w:p>
    <w:p w:rsidR="00127BC8" w:rsidRDefault="00C24415" w:rsidP="00DD4325">
      <w:pPr>
        <w:spacing w:after="0"/>
        <w:jc w:val="both"/>
        <w:rPr>
          <w:rFonts w:ascii="Calibri" w:hAnsi="Calibri" w:cs="Calibri"/>
          <w:sz w:val="24"/>
          <w:szCs w:val="24"/>
        </w:rPr>
      </w:pPr>
      <w:r w:rsidRPr="00E04540">
        <w:rPr>
          <w:rFonts w:ascii="Calibri" w:hAnsi="Calibri" w:cs="Calibri"/>
          <w:sz w:val="24"/>
          <w:szCs w:val="24"/>
        </w:rPr>
        <w:t>SEN</w:t>
      </w:r>
      <w:r w:rsidR="004B39FC" w:rsidRPr="00E04540">
        <w:rPr>
          <w:rFonts w:ascii="Calibri" w:hAnsi="Calibri" w:cs="Calibri"/>
          <w:sz w:val="24"/>
          <w:szCs w:val="24"/>
        </w:rPr>
        <w:t>D</w:t>
      </w:r>
      <w:r w:rsidRPr="00E04540">
        <w:rPr>
          <w:rFonts w:ascii="Calibri" w:hAnsi="Calibri" w:cs="Calibri"/>
          <w:sz w:val="24"/>
          <w:szCs w:val="24"/>
        </w:rPr>
        <w:t xml:space="preserve"> provision and interventions are recorded on a provision map, which are updated when the intervention is changed. These are updated by the class teacher and are monitored by the SEN</w:t>
      </w:r>
      <w:r w:rsidR="004B39FC" w:rsidRPr="00E04540">
        <w:rPr>
          <w:rFonts w:ascii="Calibri" w:hAnsi="Calibri" w:cs="Calibri"/>
          <w:sz w:val="24"/>
          <w:szCs w:val="24"/>
        </w:rPr>
        <w:t>D</w:t>
      </w:r>
      <w:r w:rsidRPr="00E04540">
        <w:rPr>
          <w:rFonts w:ascii="Calibri" w:hAnsi="Calibri" w:cs="Calibri"/>
          <w:sz w:val="24"/>
          <w:szCs w:val="24"/>
        </w:rPr>
        <w:t>CO. These reflect information passed on by the SEN</w:t>
      </w:r>
      <w:r w:rsidR="004B39FC" w:rsidRPr="00E04540">
        <w:rPr>
          <w:rFonts w:ascii="Calibri" w:hAnsi="Calibri" w:cs="Calibri"/>
          <w:sz w:val="24"/>
          <w:szCs w:val="24"/>
        </w:rPr>
        <w:t>D</w:t>
      </w:r>
      <w:r w:rsidRPr="00E04540">
        <w:rPr>
          <w:rFonts w:ascii="Calibri" w:hAnsi="Calibri" w:cs="Calibri"/>
          <w:sz w:val="24"/>
          <w:szCs w:val="24"/>
        </w:rPr>
        <w:t xml:space="preserve">CO at the beginning of an academic year and are adapted following assessments. These interventions are monitored and </w:t>
      </w:r>
      <w:r w:rsidR="00DD4325">
        <w:rPr>
          <w:rFonts w:ascii="Calibri" w:hAnsi="Calibri" w:cs="Calibri"/>
          <w:sz w:val="24"/>
          <w:szCs w:val="24"/>
        </w:rPr>
        <w:t>evaluated</w:t>
      </w:r>
      <w:r w:rsidRPr="00E04540">
        <w:rPr>
          <w:rFonts w:ascii="Calibri" w:hAnsi="Calibri" w:cs="Calibri"/>
          <w:sz w:val="24"/>
          <w:szCs w:val="24"/>
        </w:rPr>
        <w:t xml:space="preserve"> by the SEN</w:t>
      </w:r>
      <w:r w:rsidR="004B39FC" w:rsidRPr="00E04540">
        <w:rPr>
          <w:rFonts w:ascii="Calibri" w:hAnsi="Calibri" w:cs="Calibri"/>
          <w:sz w:val="24"/>
          <w:szCs w:val="24"/>
        </w:rPr>
        <w:t>D</w:t>
      </w:r>
      <w:r w:rsidRPr="00E04540">
        <w:rPr>
          <w:rFonts w:ascii="Calibri" w:hAnsi="Calibri" w:cs="Calibri"/>
          <w:sz w:val="24"/>
          <w:szCs w:val="24"/>
        </w:rPr>
        <w:t>CO and information is fed back to the staff, parents and governors. This helps to identify whether provision is effective.</w:t>
      </w:r>
    </w:p>
    <w:p w:rsidR="00DD4325" w:rsidRPr="00DD4325" w:rsidRDefault="00DD4325" w:rsidP="00DD4325">
      <w:pPr>
        <w:spacing w:after="0"/>
        <w:jc w:val="both"/>
        <w:rPr>
          <w:rFonts w:ascii="Calibri" w:hAnsi="Calibri" w:cs="Calibri"/>
          <w:sz w:val="24"/>
          <w:szCs w:val="24"/>
        </w:rPr>
      </w:pPr>
    </w:p>
    <w:p w:rsidR="005B5BD6" w:rsidRPr="00E04540" w:rsidRDefault="00523EA5" w:rsidP="00521B74">
      <w:pPr>
        <w:spacing w:after="0"/>
        <w:rPr>
          <w:rFonts w:ascii="Calibri" w:hAnsi="Calibri" w:cs="Calibri"/>
          <w:sz w:val="24"/>
          <w:szCs w:val="24"/>
        </w:rPr>
      </w:pPr>
      <w:r w:rsidRPr="00E04540">
        <w:rPr>
          <w:rFonts w:ascii="Calibri" w:hAnsi="Calibri" w:cs="Calibri"/>
          <w:b/>
          <w:sz w:val="24"/>
          <w:szCs w:val="24"/>
        </w:rPr>
        <w:t>Staff Training</w:t>
      </w:r>
    </w:p>
    <w:p w:rsidR="00974BDE" w:rsidRPr="00E04540" w:rsidRDefault="00974BDE" w:rsidP="004F59DE">
      <w:pPr>
        <w:spacing w:after="0"/>
        <w:jc w:val="both"/>
        <w:rPr>
          <w:rFonts w:ascii="Calibri" w:hAnsi="Calibri" w:cs="Calibri"/>
          <w:sz w:val="24"/>
          <w:szCs w:val="24"/>
        </w:rPr>
      </w:pPr>
      <w:r w:rsidRPr="00E04540">
        <w:rPr>
          <w:rFonts w:ascii="Calibri" w:hAnsi="Calibri" w:cs="Calibri"/>
          <w:sz w:val="24"/>
          <w:szCs w:val="24"/>
        </w:rPr>
        <w:t>We aim to keep all school staff up to date with relevant training and developments in teaching practice in relation to the needs of pupils with SEN</w:t>
      </w:r>
      <w:r w:rsidR="004B39FC" w:rsidRPr="00E04540">
        <w:rPr>
          <w:rFonts w:ascii="Calibri" w:hAnsi="Calibri" w:cs="Calibri"/>
          <w:sz w:val="24"/>
          <w:szCs w:val="24"/>
        </w:rPr>
        <w:t>D</w:t>
      </w:r>
      <w:r w:rsidRPr="00E04540">
        <w:rPr>
          <w:rFonts w:ascii="Calibri" w:hAnsi="Calibri" w:cs="Calibri"/>
          <w:sz w:val="24"/>
          <w:szCs w:val="24"/>
        </w:rPr>
        <w:t xml:space="preserve">. </w:t>
      </w:r>
      <w:r w:rsidR="00EC4328" w:rsidRPr="00E04540">
        <w:rPr>
          <w:rFonts w:ascii="Calibri" w:hAnsi="Calibri" w:cs="Calibri"/>
          <w:sz w:val="24"/>
          <w:szCs w:val="24"/>
        </w:rPr>
        <w:t>SEN</w:t>
      </w:r>
      <w:r w:rsidR="004B39FC" w:rsidRPr="00E04540">
        <w:rPr>
          <w:rFonts w:ascii="Calibri" w:hAnsi="Calibri" w:cs="Calibri"/>
          <w:sz w:val="24"/>
          <w:szCs w:val="24"/>
        </w:rPr>
        <w:t>D</w:t>
      </w:r>
      <w:r w:rsidR="00EC4328" w:rsidRPr="00E04540">
        <w:rPr>
          <w:rFonts w:ascii="Calibri" w:hAnsi="Calibri" w:cs="Calibri"/>
          <w:sz w:val="24"/>
          <w:szCs w:val="24"/>
        </w:rPr>
        <w:t xml:space="preserve"> training courses are also r</w:t>
      </w:r>
      <w:r w:rsidR="002D1184" w:rsidRPr="00E04540">
        <w:rPr>
          <w:rFonts w:ascii="Calibri" w:hAnsi="Calibri" w:cs="Calibri"/>
          <w:sz w:val="24"/>
          <w:szCs w:val="24"/>
        </w:rPr>
        <w:t xml:space="preserve">un in-house across the school, e.g. DLD. </w:t>
      </w:r>
      <w:r w:rsidR="00EC4328" w:rsidRPr="00E04540">
        <w:rPr>
          <w:rFonts w:ascii="Calibri" w:hAnsi="Calibri" w:cs="Calibri"/>
          <w:sz w:val="24"/>
          <w:szCs w:val="24"/>
        </w:rPr>
        <w:t>The SEN</w:t>
      </w:r>
      <w:r w:rsidR="004B39FC" w:rsidRPr="00E04540">
        <w:rPr>
          <w:rFonts w:ascii="Calibri" w:hAnsi="Calibri" w:cs="Calibri"/>
          <w:sz w:val="24"/>
          <w:szCs w:val="24"/>
        </w:rPr>
        <w:t>D</w:t>
      </w:r>
      <w:r w:rsidR="00EC4328" w:rsidRPr="00E04540">
        <w:rPr>
          <w:rFonts w:ascii="Calibri" w:hAnsi="Calibri" w:cs="Calibri"/>
          <w:sz w:val="24"/>
          <w:szCs w:val="24"/>
        </w:rPr>
        <w:t>CO</w:t>
      </w:r>
      <w:r w:rsidRPr="00E04540">
        <w:rPr>
          <w:rFonts w:ascii="Calibri" w:hAnsi="Calibri" w:cs="Calibri"/>
          <w:sz w:val="24"/>
          <w:szCs w:val="24"/>
        </w:rPr>
        <w:t xml:space="preserve"> attends relevant SEN courses, </w:t>
      </w:r>
      <w:r w:rsidR="00E87AE4" w:rsidRPr="00E04540">
        <w:rPr>
          <w:rFonts w:ascii="Calibri" w:hAnsi="Calibri" w:cs="Calibri"/>
          <w:sz w:val="24"/>
          <w:szCs w:val="24"/>
        </w:rPr>
        <w:t>f</w:t>
      </w:r>
      <w:r w:rsidRPr="00E04540">
        <w:rPr>
          <w:rFonts w:ascii="Calibri" w:hAnsi="Calibri" w:cs="Calibri"/>
          <w:sz w:val="24"/>
          <w:szCs w:val="24"/>
        </w:rPr>
        <w:t>amily SEN meetings and facilitates/signposts relevant SEN</w:t>
      </w:r>
      <w:r w:rsidR="004B39FC" w:rsidRPr="00E04540">
        <w:rPr>
          <w:rFonts w:ascii="Calibri" w:hAnsi="Calibri" w:cs="Calibri"/>
          <w:sz w:val="24"/>
          <w:szCs w:val="24"/>
        </w:rPr>
        <w:t>D</w:t>
      </w:r>
      <w:r w:rsidRPr="00E04540">
        <w:rPr>
          <w:rFonts w:ascii="Calibri" w:hAnsi="Calibri" w:cs="Calibri"/>
          <w:sz w:val="24"/>
          <w:szCs w:val="24"/>
        </w:rPr>
        <w:t xml:space="preserve"> focused external training opportunities for all staff.</w:t>
      </w:r>
    </w:p>
    <w:p w:rsidR="00974BDE" w:rsidRPr="00E04540" w:rsidRDefault="00974BDE" w:rsidP="004F59DE">
      <w:pPr>
        <w:spacing w:after="0"/>
        <w:jc w:val="both"/>
        <w:rPr>
          <w:rFonts w:ascii="Calibri" w:hAnsi="Calibri" w:cs="Calibri"/>
          <w:sz w:val="24"/>
          <w:szCs w:val="24"/>
        </w:rPr>
      </w:pPr>
    </w:p>
    <w:p w:rsidR="00523EA5" w:rsidRPr="00E04540" w:rsidRDefault="00974BDE" w:rsidP="004F59DE">
      <w:pPr>
        <w:spacing w:after="0"/>
        <w:jc w:val="both"/>
        <w:rPr>
          <w:rFonts w:ascii="Calibri" w:hAnsi="Calibri" w:cs="Calibri"/>
          <w:sz w:val="24"/>
          <w:szCs w:val="24"/>
        </w:rPr>
      </w:pPr>
      <w:r w:rsidRPr="00E04540">
        <w:rPr>
          <w:rFonts w:ascii="Calibri" w:hAnsi="Calibri" w:cs="Calibri"/>
          <w:sz w:val="24"/>
          <w:szCs w:val="24"/>
        </w:rPr>
        <w:t>We recognise the need to train all our staff on SEN</w:t>
      </w:r>
      <w:r w:rsidR="004B39FC" w:rsidRPr="00E04540">
        <w:rPr>
          <w:rFonts w:ascii="Calibri" w:hAnsi="Calibri" w:cs="Calibri"/>
          <w:sz w:val="24"/>
          <w:szCs w:val="24"/>
        </w:rPr>
        <w:t>D</w:t>
      </w:r>
      <w:r w:rsidRPr="00E04540">
        <w:rPr>
          <w:rFonts w:ascii="Calibri" w:hAnsi="Calibri" w:cs="Calibri"/>
          <w:sz w:val="24"/>
          <w:szCs w:val="24"/>
        </w:rPr>
        <w:t xml:space="preserve"> issues and we have funding available to support this professional development. The SEN</w:t>
      </w:r>
      <w:r w:rsidR="004B39FC" w:rsidRPr="00E04540">
        <w:rPr>
          <w:rFonts w:ascii="Calibri" w:hAnsi="Calibri" w:cs="Calibri"/>
          <w:sz w:val="24"/>
          <w:szCs w:val="24"/>
        </w:rPr>
        <w:t>D</w:t>
      </w:r>
      <w:r w:rsidRPr="00E04540">
        <w:rPr>
          <w:rFonts w:ascii="Calibri" w:hAnsi="Calibri" w:cs="Calibri"/>
          <w:sz w:val="24"/>
          <w:szCs w:val="24"/>
        </w:rPr>
        <w:t>CO, with the senior leadership team, ensures that training opportunities are matched to school development priorities and those identified through the use of provision management.</w:t>
      </w:r>
    </w:p>
    <w:p w:rsidR="00974BDE" w:rsidRPr="00E04540" w:rsidRDefault="00974BDE" w:rsidP="004F59DE">
      <w:pPr>
        <w:spacing w:after="0"/>
        <w:jc w:val="both"/>
        <w:rPr>
          <w:rFonts w:ascii="Calibri" w:hAnsi="Calibri" w:cs="Calibri"/>
          <w:b/>
          <w:sz w:val="24"/>
          <w:szCs w:val="24"/>
        </w:rPr>
      </w:pPr>
    </w:p>
    <w:p w:rsidR="00523EA5" w:rsidRPr="00E04540" w:rsidRDefault="00523EA5" w:rsidP="004F59DE">
      <w:pPr>
        <w:spacing w:after="0"/>
        <w:jc w:val="both"/>
        <w:rPr>
          <w:rFonts w:ascii="Calibri" w:hAnsi="Calibri" w:cs="Calibri"/>
          <w:sz w:val="24"/>
          <w:szCs w:val="24"/>
        </w:rPr>
      </w:pPr>
      <w:r w:rsidRPr="00E04540">
        <w:rPr>
          <w:rFonts w:ascii="Calibri" w:hAnsi="Calibri" w:cs="Calibri"/>
          <w:b/>
          <w:sz w:val="24"/>
          <w:szCs w:val="24"/>
        </w:rPr>
        <w:t>Parental Involvement</w:t>
      </w:r>
      <w:r w:rsidR="00DD4325">
        <w:rPr>
          <w:rFonts w:ascii="Calibri" w:hAnsi="Calibri" w:cs="Calibri"/>
          <w:b/>
          <w:sz w:val="24"/>
          <w:szCs w:val="24"/>
        </w:rPr>
        <w:t xml:space="preserve"> and Pupil Voice</w:t>
      </w:r>
    </w:p>
    <w:p w:rsidR="00523EA5" w:rsidRDefault="00F45EC9" w:rsidP="004F59DE">
      <w:pPr>
        <w:spacing w:after="0"/>
        <w:jc w:val="both"/>
        <w:rPr>
          <w:rFonts w:ascii="Calibri" w:hAnsi="Calibri" w:cs="Calibri"/>
          <w:sz w:val="24"/>
          <w:szCs w:val="24"/>
        </w:rPr>
      </w:pPr>
      <w:r w:rsidRPr="00E04540">
        <w:rPr>
          <w:rFonts w:ascii="Calibri" w:hAnsi="Calibri" w:cs="Calibri"/>
          <w:sz w:val="24"/>
          <w:szCs w:val="24"/>
        </w:rPr>
        <w:lastRenderedPageBreak/>
        <w:t xml:space="preserve">We encourage open dialogue between parents and teachers so that any concerns can be addressed as and when they occur. </w:t>
      </w:r>
      <w:r w:rsidR="00523EA5" w:rsidRPr="00E04540">
        <w:rPr>
          <w:rFonts w:ascii="Calibri" w:hAnsi="Calibri" w:cs="Calibri"/>
          <w:sz w:val="24"/>
          <w:szCs w:val="24"/>
        </w:rPr>
        <w:t xml:space="preserve">Parents are invited to reviews for all pupils </w:t>
      </w:r>
      <w:r w:rsidRPr="00E04540">
        <w:rPr>
          <w:rFonts w:ascii="Calibri" w:hAnsi="Calibri" w:cs="Calibri"/>
          <w:sz w:val="24"/>
          <w:szCs w:val="24"/>
        </w:rPr>
        <w:t>on SEN</w:t>
      </w:r>
      <w:r w:rsidR="004B39FC" w:rsidRPr="00E04540">
        <w:rPr>
          <w:rFonts w:ascii="Calibri" w:hAnsi="Calibri" w:cs="Calibri"/>
          <w:sz w:val="24"/>
          <w:szCs w:val="24"/>
        </w:rPr>
        <w:t>D</w:t>
      </w:r>
      <w:r w:rsidRPr="00E04540">
        <w:rPr>
          <w:rFonts w:ascii="Calibri" w:hAnsi="Calibri" w:cs="Calibri"/>
          <w:sz w:val="24"/>
          <w:szCs w:val="24"/>
        </w:rPr>
        <w:t xml:space="preserve"> support</w:t>
      </w:r>
      <w:r w:rsidR="00523EA5" w:rsidRPr="00E04540">
        <w:rPr>
          <w:rFonts w:ascii="Calibri" w:hAnsi="Calibri" w:cs="Calibri"/>
          <w:sz w:val="24"/>
          <w:szCs w:val="24"/>
        </w:rPr>
        <w:t xml:space="preserve"> to enable a working partnership between all those involved at school and </w:t>
      </w:r>
      <w:r w:rsidR="00EC4328" w:rsidRPr="00E04540">
        <w:rPr>
          <w:rFonts w:ascii="Calibri" w:hAnsi="Calibri" w:cs="Calibri"/>
          <w:sz w:val="24"/>
          <w:szCs w:val="24"/>
        </w:rPr>
        <w:t>the parents.  The SEN</w:t>
      </w:r>
      <w:r w:rsidR="004B39FC" w:rsidRPr="00E04540">
        <w:rPr>
          <w:rFonts w:ascii="Calibri" w:hAnsi="Calibri" w:cs="Calibri"/>
          <w:sz w:val="24"/>
          <w:szCs w:val="24"/>
        </w:rPr>
        <w:t>D</w:t>
      </w:r>
      <w:r w:rsidR="00EC4328" w:rsidRPr="00E04540">
        <w:rPr>
          <w:rFonts w:ascii="Calibri" w:hAnsi="Calibri" w:cs="Calibri"/>
          <w:sz w:val="24"/>
          <w:szCs w:val="24"/>
        </w:rPr>
        <w:t xml:space="preserve">CO </w:t>
      </w:r>
      <w:r w:rsidR="00E87AE4" w:rsidRPr="00E04540">
        <w:rPr>
          <w:rFonts w:ascii="Calibri" w:hAnsi="Calibri" w:cs="Calibri"/>
          <w:sz w:val="24"/>
          <w:szCs w:val="24"/>
        </w:rPr>
        <w:t>is</w:t>
      </w:r>
      <w:r w:rsidR="00523EA5" w:rsidRPr="00E04540">
        <w:rPr>
          <w:rFonts w:ascii="Calibri" w:hAnsi="Calibri" w:cs="Calibri"/>
          <w:sz w:val="24"/>
          <w:szCs w:val="24"/>
        </w:rPr>
        <w:t xml:space="preserve"> always willing </w:t>
      </w:r>
      <w:r w:rsidR="007E16AC" w:rsidRPr="00E04540">
        <w:rPr>
          <w:rFonts w:ascii="Calibri" w:hAnsi="Calibri" w:cs="Calibri"/>
          <w:sz w:val="24"/>
          <w:szCs w:val="24"/>
        </w:rPr>
        <w:t xml:space="preserve">to explain any Special Needs procedures or offer advice if there are </w:t>
      </w:r>
      <w:r w:rsidR="00B32463" w:rsidRPr="00E04540">
        <w:rPr>
          <w:rFonts w:ascii="Calibri" w:hAnsi="Calibri" w:cs="Calibri"/>
          <w:sz w:val="24"/>
          <w:szCs w:val="24"/>
        </w:rPr>
        <w:t>concerns</w:t>
      </w:r>
      <w:r w:rsidR="007E16AC" w:rsidRPr="00E04540">
        <w:rPr>
          <w:rFonts w:ascii="Calibri" w:hAnsi="Calibri" w:cs="Calibri"/>
          <w:sz w:val="24"/>
          <w:szCs w:val="24"/>
        </w:rPr>
        <w:t xml:space="preserve"> regarding any aspect of Special Needs.</w:t>
      </w:r>
    </w:p>
    <w:p w:rsidR="00DD4325" w:rsidRDefault="00DD4325" w:rsidP="00DD4325">
      <w:pPr>
        <w:spacing w:after="0"/>
        <w:jc w:val="both"/>
        <w:rPr>
          <w:rFonts w:ascii="Calibri" w:hAnsi="Calibri" w:cs="Calibri"/>
          <w:sz w:val="24"/>
          <w:szCs w:val="24"/>
        </w:rPr>
      </w:pPr>
      <w:r w:rsidRPr="00DD4325">
        <w:rPr>
          <w:rFonts w:ascii="Calibri" w:hAnsi="Calibri" w:cs="Calibri"/>
          <w:sz w:val="24"/>
          <w:szCs w:val="24"/>
        </w:rPr>
        <w:t>At different stages of Special Needs pro</w:t>
      </w:r>
      <w:r>
        <w:rPr>
          <w:rFonts w:ascii="Calibri" w:hAnsi="Calibri" w:cs="Calibri"/>
          <w:sz w:val="24"/>
          <w:szCs w:val="24"/>
        </w:rPr>
        <w:t>c</w:t>
      </w:r>
      <w:r w:rsidRPr="00DD4325">
        <w:rPr>
          <w:rFonts w:ascii="Calibri" w:hAnsi="Calibri" w:cs="Calibri"/>
          <w:sz w:val="24"/>
          <w:szCs w:val="24"/>
        </w:rPr>
        <w:t>ess the school keeps parents informed and involved. We take account</w:t>
      </w:r>
      <w:r>
        <w:rPr>
          <w:rFonts w:ascii="Calibri" w:hAnsi="Calibri" w:cs="Calibri"/>
          <w:sz w:val="24"/>
          <w:szCs w:val="24"/>
        </w:rPr>
        <w:t xml:space="preserve"> </w:t>
      </w:r>
      <w:r w:rsidRPr="00DD4325">
        <w:rPr>
          <w:rFonts w:ascii="Calibri" w:hAnsi="Calibri" w:cs="Calibri"/>
          <w:sz w:val="24"/>
          <w:szCs w:val="24"/>
        </w:rPr>
        <w:t>of the wishes, feelings and knowledge of parents and encourage parents to make an active contribution to their</w:t>
      </w:r>
      <w:r>
        <w:rPr>
          <w:rFonts w:ascii="Calibri" w:hAnsi="Calibri" w:cs="Calibri"/>
          <w:sz w:val="24"/>
          <w:szCs w:val="24"/>
        </w:rPr>
        <w:t xml:space="preserve"> </w:t>
      </w:r>
      <w:r w:rsidRPr="00DD4325">
        <w:rPr>
          <w:rFonts w:ascii="Calibri" w:hAnsi="Calibri" w:cs="Calibri"/>
          <w:sz w:val="24"/>
          <w:szCs w:val="24"/>
        </w:rPr>
        <w:t>child’s education.</w:t>
      </w:r>
    </w:p>
    <w:p w:rsidR="00DD4325" w:rsidRDefault="00DD4325" w:rsidP="00DD4325">
      <w:pPr>
        <w:spacing w:after="0"/>
        <w:jc w:val="both"/>
        <w:rPr>
          <w:rFonts w:ascii="Calibri" w:hAnsi="Calibri" w:cs="Calibri"/>
          <w:sz w:val="24"/>
          <w:szCs w:val="24"/>
        </w:rPr>
      </w:pPr>
    </w:p>
    <w:p w:rsidR="00DD4325" w:rsidRPr="00DD4325" w:rsidRDefault="00DD4325" w:rsidP="00DD4325">
      <w:pPr>
        <w:spacing w:after="0"/>
        <w:jc w:val="both"/>
        <w:rPr>
          <w:rFonts w:ascii="Calibri" w:hAnsi="Calibri" w:cs="Calibri"/>
          <w:sz w:val="24"/>
          <w:szCs w:val="24"/>
        </w:rPr>
      </w:pPr>
      <w:r w:rsidRPr="00DD4325">
        <w:rPr>
          <w:rFonts w:ascii="Calibri" w:hAnsi="Calibri" w:cs="Calibri"/>
          <w:sz w:val="24"/>
          <w:szCs w:val="24"/>
        </w:rPr>
        <w:t>Pupils will be progressively more involved in their target setting through discussion with their class teacher where</w:t>
      </w:r>
      <w:r>
        <w:rPr>
          <w:rFonts w:ascii="Calibri" w:hAnsi="Calibri" w:cs="Calibri"/>
          <w:sz w:val="24"/>
          <w:szCs w:val="24"/>
        </w:rPr>
        <w:t xml:space="preserve"> </w:t>
      </w:r>
      <w:r w:rsidRPr="00DD4325">
        <w:rPr>
          <w:rFonts w:ascii="Calibri" w:hAnsi="Calibri" w:cs="Calibri"/>
          <w:sz w:val="24"/>
          <w:szCs w:val="24"/>
        </w:rPr>
        <w:t>appropriate. They will be given access to a member of staff to discuss any difficulties or concerns</w:t>
      </w:r>
      <w:r>
        <w:rPr>
          <w:rFonts w:ascii="Calibri" w:hAnsi="Calibri" w:cs="Calibri"/>
          <w:sz w:val="24"/>
          <w:szCs w:val="24"/>
        </w:rPr>
        <w:t xml:space="preserve">. </w:t>
      </w:r>
      <w:r w:rsidRPr="00DD4325">
        <w:rPr>
          <w:rFonts w:ascii="Calibri" w:hAnsi="Calibri" w:cs="Calibri"/>
          <w:sz w:val="24"/>
          <w:szCs w:val="24"/>
        </w:rPr>
        <w:t>They will</w:t>
      </w:r>
      <w:r>
        <w:rPr>
          <w:rFonts w:ascii="Calibri" w:hAnsi="Calibri" w:cs="Calibri"/>
          <w:sz w:val="24"/>
          <w:szCs w:val="24"/>
        </w:rPr>
        <w:t xml:space="preserve"> </w:t>
      </w:r>
      <w:r w:rsidRPr="00DD4325">
        <w:rPr>
          <w:rFonts w:ascii="Calibri" w:hAnsi="Calibri" w:cs="Calibri"/>
          <w:sz w:val="24"/>
          <w:szCs w:val="24"/>
        </w:rPr>
        <w:t>be given opportunities to share their views as part of monitoring and evaluation.</w:t>
      </w:r>
    </w:p>
    <w:p w:rsidR="008443C0" w:rsidRPr="00E04540" w:rsidRDefault="008443C0" w:rsidP="004F59DE">
      <w:pPr>
        <w:spacing w:after="0"/>
        <w:jc w:val="both"/>
        <w:rPr>
          <w:rFonts w:ascii="Calibri" w:hAnsi="Calibri" w:cs="Calibri"/>
          <w:b/>
          <w:bCs/>
          <w:sz w:val="28"/>
          <w:szCs w:val="28"/>
        </w:rPr>
      </w:pPr>
    </w:p>
    <w:p w:rsidR="004C75A5" w:rsidRPr="00E04540" w:rsidRDefault="005B5BD6" w:rsidP="004F59DE">
      <w:pPr>
        <w:spacing w:after="0"/>
        <w:jc w:val="both"/>
        <w:rPr>
          <w:rFonts w:ascii="Calibri" w:hAnsi="Calibri" w:cs="Calibri"/>
          <w:b/>
          <w:bCs/>
          <w:sz w:val="24"/>
          <w:szCs w:val="24"/>
        </w:rPr>
      </w:pPr>
      <w:r w:rsidRPr="00E04540">
        <w:rPr>
          <w:rFonts w:ascii="Calibri" w:hAnsi="Calibri" w:cs="Calibri"/>
          <w:b/>
          <w:bCs/>
          <w:sz w:val="24"/>
          <w:szCs w:val="24"/>
        </w:rPr>
        <w:t>Links with Other S</w:t>
      </w:r>
      <w:r w:rsidR="004C75A5" w:rsidRPr="00E04540">
        <w:rPr>
          <w:rFonts w:ascii="Calibri" w:hAnsi="Calibri" w:cs="Calibri"/>
          <w:b/>
          <w:bCs/>
          <w:sz w:val="24"/>
          <w:szCs w:val="24"/>
        </w:rPr>
        <w:t>chools</w:t>
      </w:r>
    </w:p>
    <w:p w:rsidR="004C75A5" w:rsidRPr="00E04540" w:rsidRDefault="004C75A5" w:rsidP="004F59DE">
      <w:pPr>
        <w:spacing w:after="0"/>
        <w:jc w:val="both"/>
        <w:rPr>
          <w:rFonts w:ascii="Calibri" w:hAnsi="Calibri" w:cs="Calibri"/>
          <w:b/>
          <w:i/>
          <w:sz w:val="24"/>
          <w:szCs w:val="24"/>
          <w:u w:val="single"/>
        </w:rPr>
      </w:pPr>
      <w:r w:rsidRPr="00E04540">
        <w:rPr>
          <w:rFonts w:ascii="Calibri" w:hAnsi="Calibri" w:cs="Calibri"/>
          <w:sz w:val="24"/>
          <w:szCs w:val="24"/>
        </w:rPr>
        <w:t>The school works in partnership with</w:t>
      </w:r>
      <w:r w:rsidR="00E412DB" w:rsidRPr="00E04540">
        <w:rPr>
          <w:rFonts w:ascii="Calibri" w:hAnsi="Calibri" w:cs="Calibri"/>
          <w:sz w:val="24"/>
          <w:szCs w:val="24"/>
        </w:rPr>
        <w:t xml:space="preserve"> the </w:t>
      </w:r>
      <w:r w:rsidR="002D1184" w:rsidRPr="00E04540">
        <w:rPr>
          <w:rFonts w:ascii="Calibri" w:hAnsi="Calibri" w:cs="Calibri"/>
          <w:sz w:val="24"/>
          <w:szCs w:val="24"/>
        </w:rPr>
        <w:t xml:space="preserve">other schools in the local area. </w:t>
      </w:r>
      <w:r w:rsidRPr="00E04540">
        <w:rPr>
          <w:rFonts w:ascii="Calibri" w:hAnsi="Calibri" w:cs="Calibri"/>
          <w:sz w:val="24"/>
          <w:szCs w:val="24"/>
        </w:rPr>
        <w:t>This e</w:t>
      </w:r>
      <w:r w:rsidR="000A029D" w:rsidRPr="00E04540">
        <w:rPr>
          <w:rFonts w:ascii="Calibri" w:hAnsi="Calibri" w:cs="Calibri"/>
          <w:sz w:val="24"/>
          <w:szCs w:val="24"/>
        </w:rPr>
        <w:t>ssential development work allows us to share good practice, advice and training in addition to jointly developing resources that can be used across the schools</w:t>
      </w:r>
      <w:r w:rsidRPr="00E04540">
        <w:rPr>
          <w:rFonts w:ascii="Calibri" w:hAnsi="Calibri" w:cs="Calibri"/>
          <w:sz w:val="24"/>
          <w:szCs w:val="24"/>
        </w:rPr>
        <w:t>.</w:t>
      </w:r>
    </w:p>
    <w:p w:rsidR="004C75A5" w:rsidRPr="00E04540" w:rsidRDefault="004C75A5" w:rsidP="004F59DE">
      <w:pPr>
        <w:spacing w:after="0"/>
        <w:jc w:val="both"/>
        <w:rPr>
          <w:rFonts w:ascii="Calibri" w:hAnsi="Calibri" w:cs="Calibri"/>
          <w:b/>
          <w:i/>
          <w:sz w:val="24"/>
          <w:szCs w:val="24"/>
          <w:u w:val="single"/>
        </w:rPr>
      </w:pPr>
    </w:p>
    <w:p w:rsidR="007E16AC" w:rsidRPr="00E04540" w:rsidRDefault="007E16AC" w:rsidP="004F59DE">
      <w:pPr>
        <w:spacing w:after="0"/>
        <w:jc w:val="both"/>
        <w:rPr>
          <w:rFonts w:ascii="Calibri" w:hAnsi="Calibri" w:cs="Calibri"/>
          <w:sz w:val="24"/>
          <w:szCs w:val="24"/>
        </w:rPr>
      </w:pPr>
      <w:r w:rsidRPr="00E04540">
        <w:rPr>
          <w:rFonts w:ascii="Calibri" w:hAnsi="Calibri" w:cs="Calibri"/>
          <w:b/>
          <w:sz w:val="24"/>
          <w:szCs w:val="24"/>
        </w:rPr>
        <w:t>School Transfer</w:t>
      </w:r>
      <w:r w:rsidR="00F80CD1" w:rsidRPr="00E04540">
        <w:rPr>
          <w:rFonts w:ascii="Calibri" w:hAnsi="Calibri" w:cs="Calibri"/>
          <w:b/>
          <w:sz w:val="24"/>
          <w:szCs w:val="24"/>
        </w:rPr>
        <w:t xml:space="preserve"> </w:t>
      </w:r>
    </w:p>
    <w:p w:rsidR="007E16AC" w:rsidRPr="00E04540" w:rsidRDefault="007E16AC" w:rsidP="004F59DE">
      <w:pPr>
        <w:spacing w:after="0"/>
        <w:jc w:val="both"/>
        <w:rPr>
          <w:rFonts w:ascii="Calibri" w:hAnsi="Calibri" w:cs="Calibri"/>
          <w:sz w:val="24"/>
          <w:szCs w:val="24"/>
        </w:rPr>
      </w:pPr>
      <w:r w:rsidRPr="00E04540">
        <w:rPr>
          <w:rFonts w:ascii="Calibri" w:hAnsi="Calibri" w:cs="Calibri"/>
          <w:sz w:val="24"/>
          <w:szCs w:val="24"/>
        </w:rPr>
        <w:t>Detailed background information collated by the SEN</w:t>
      </w:r>
      <w:r w:rsidR="004B39FC" w:rsidRPr="00E04540">
        <w:rPr>
          <w:rFonts w:ascii="Calibri" w:hAnsi="Calibri" w:cs="Calibri"/>
          <w:sz w:val="24"/>
          <w:szCs w:val="24"/>
        </w:rPr>
        <w:t>D</w:t>
      </w:r>
      <w:r w:rsidRPr="00E04540">
        <w:rPr>
          <w:rFonts w:ascii="Calibri" w:hAnsi="Calibri" w:cs="Calibri"/>
          <w:sz w:val="24"/>
          <w:szCs w:val="24"/>
        </w:rPr>
        <w:t xml:space="preserve">CO, including copies of </w:t>
      </w:r>
      <w:r w:rsidR="00F45EC9" w:rsidRPr="00E04540">
        <w:rPr>
          <w:rFonts w:ascii="Calibri" w:hAnsi="Calibri" w:cs="Calibri"/>
          <w:sz w:val="24"/>
          <w:szCs w:val="24"/>
        </w:rPr>
        <w:t>SEN</w:t>
      </w:r>
      <w:r w:rsidR="004B39FC" w:rsidRPr="00E04540">
        <w:rPr>
          <w:rFonts w:ascii="Calibri" w:hAnsi="Calibri" w:cs="Calibri"/>
          <w:sz w:val="24"/>
          <w:szCs w:val="24"/>
        </w:rPr>
        <w:t>D</w:t>
      </w:r>
      <w:r w:rsidR="00F45EC9" w:rsidRPr="00E04540">
        <w:rPr>
          <w:rFonts w:ascii="Calibri" w:hAnsi="Calibri" w:cs="Calibri"/>
          <w:sz w:val="24"/>
          <w:szCs w:val="24"/>
        </w:rPr>
        <w:t xml:space="preserve"> support plans</w:t>
      </w:r>
      <w:r w:rsidRPr="00E04540">
        <w:rPr>
          <w:rFonts w:ascii="Calibri" w:hAnsi="Calibri" w:cs="Calibri"/>
          <w:sz w:val="24"/>
          <w:szCs w:val="24"/>
        </w:rPr>
        <w:t xml:space="preserve"> and interventions implemented, will be sent to secondary schools or a new primary school for all pupils identified as having Special Educational Needs.</w:t>
      </w:r>
    </w:p>
    <w:p w:rsidR="007E16AC" w:rsidRPr="00E04540" w:rsidRDefault="007E16AC" w:rsidP="004F59DE">
      <w:pPr>
        <w:spacing w:after="0"/>
        <w:jc w:val="both"/>
        <w:rPr>
          <w:rFonts w:ascii="Calibri" w:hAnsi="Calibri" w:cs="Calibri"/>
          <w:sz w:val="24"/>
          <w:szCs w:val="24"/>
        </w:rPr>
      </w:pPr>
    </w:p>
    <w:p w:rsidR="007E16AC" w:rsidRPr="00E04540" w:rsidRDefault="007E16AC" w:rsidP="004F59DE">
      <w:pPr>
        <w:spacing w:after="0"/>
        <w:jc w:val="both"/>
        <w:rPr>
          <w:rFonts w:ascii="Calibri" w:hAnsi="Calibri" w:cs="Calibri"/>
          <w:sz w:val="24"/>
          <w:szCs w:val="24"/>
        </w:rPr>
      </w:pPr>
      <w:r w:rsidRPr="00E04540">
        <w:rPr>
          <w:rFonts w:ascii="Calibri" w:hAnsi="Calibri" w:cs="Calibri"/>
          <w:sz w:val="24"/>
          <w:szCs w:val="24"/>
        </w:rPr>
        <w:t>We will liaise closely with St Paul’s High RC School and our other local High Schools to ensure smooth transition by:</w:t>
      </w:r>
    </w:p>
    <w:p w:rsidR="007E16AC" w:rsidRPr="00E04540" w:rsidRDefault="00F80CD1" w:rsidP="004F59DE">
      <w:pPr>
        <w:pStyle w:val="ListParagraph"/>
        <w:numPr>
          <w:ilvl w:val="0"/>
          <w:numId w:val="22"/>
        </w:numPr>
        <w:spacing w:after="0"/>
        <w:jc w:val="both"/>
        <w:rPr>
          <w:rFonts w:ascii="Calibri" w:hAnsi="Calibri" w:cs="Calibri"/>
          <w:sz w:val="24"/>
          <w:szCs w:val="24"/>
        </w:rPr>
      </w:pPr>
      <w:r w:rsidRPr="00E04540">
        <w:rPr>
          <w:rFonts w:ascii="Calibri" w:hAnsi="Calibri" w:cs="Calibri"/>
          <w:sz w:val="24"/>
          <w:szCs w:val="24"/>
        </w:rPr>
        <w:t xml:space="preserve">meeting with </w:t>
      </w:r>
      <w:r w:rsidR="000A029D" w:rsidRPr="00E04540">
        <w:rPr>
          <w:rFonts w:ascii="Calibri" w:hAnsi="Calibri" w:cs="Calibri"/>
          <w:sz w:val="24"/>
          <w:szCs w:val="24"/>
        </w:rPr>
        <w:t>the</w:t>
      </w:r>
      <w:r w:rsidR="000A029D" w:rsidRPr="00E04540">
        <w:rPr>
          <w:rFonts w:ascii="Calibri" w:hAnsi="Calibri" w:cs="Calibri"/>
          <w:b/>
          <w:i/>
          <w:sz w:val="24"/>
          <w:szCs w:val="24"/>
        </w:rPr>
        <w:t xml:space="preserve"> </w:t>
      </w:r>
      <w:r w:rsidRPr="00E04540">
        <w:rPr>
          <w:rFonts w:ascii="Calibri" w:hAnsi="Calibri" w:cs="Calibri"/>
          <w:sz w:val="24"/>
          <w:szCs w:val="24"/>
        </w:rPr>
        <w:t>SEN</w:t>
      </w:r>
      <w:r w:rsidR="004B39FC" w:rsidRPr="00E04540">
        <w:rPr>
          <w:rFonts w:ascii="Calibri" w:hAnsi="Calibri" w:cs="Calibri"/>
          <w:sz w:val="24"/>
          <w:szCs w:val="24"/>
        </w:rPr>
        <w:t>D</w:t>
      </w:r>
      <w:r w:rsidRPr="00E04540">
        <w:rPr>
          <w:rFonts w:ascii="Calibri" w:hAnsi="Calibri" w:cs="Calibri"/>
          <w:sz w:val="24"/>
          <w:szCs w:val="24"/>
        </w:rPr>
        <w:t>CO</w:t>
      </w:r>
      <w:r w:rsidR="007E16AC" w:rsidRPr="00E04540">
        <w:rPr>
          <w:rFonts w:ascii="Calibri" w:hAnsi="Calibri" w:cs="Calibri"/>
          <w:sz w:val="24"/>
          <w:szCs w:val="24"/>
        </w:rPr>
        <w:t xml:space="preserve"> during the summer term</w:t>
      </w:r>
    </w:p>
    <w:p w:rsidR="007E16AC" w:rsidRPr="00E04540" w:rsidRDefault="007E16AC" w:rsidP="004F59DE">
      <w:pPr>
        <w:pStyle w:val="ListParagraph"/>
        <w:numPr>
          <w:ilvl w:val="0"/>
          <w:numId w:val="22"/>
        </w:numPr>
        <w:spacing w:after="0"/>
        <w:jc w:val="both"/>
        <w:rPr>
          <w:rFonts w:ascii="Calibri" w:hAnsi="Calibri" w:cs="Calibri"/>
          <w:sz w:val="24"/>
          <w:szCs w:val="24"/>
        </w:rPr>
      </w:pPr>
      <w:r w:rsidRPr="00E04540">
        <w:rPr>
          <w:rFonts w:ascii="Calibri" w:hAnsi="Calibri" w:cs="Calibri"/>
          <w:sz w:val="24"/>
          <w:szCs w:val="24"/>
        </w:rPr>
        <w:t>meetings with the Head of Years and Year 6 teachers</w:t>
      </w:r>
      <w:r w:rsidR="000A029D" w:rsidRPr="00E04540">
        <w:rPr>
          <w:rFonts w:ascii="Calibri" w:hAnsi="Calibri" w:cs="Calibri"/>
          <w:sz w:val="24"/>
          <w:szCs w:val="24"/>
        </w:rPr>
        <w:t xml:space="preserve"> to share information regarding pupils’ needs</w:t>
      </w:r>
    </w:p>
    <w:p w:rsidR="00521B74" w:rsidRDefault="000A029D" w:rsidP="00801C18">
      <w:pPr>
        <w:pStyle w:val="ListParagraph"/>
        <w:numPr>
          <w:ilvl w:val="0"/>
          <w:numId w:val="22"/>
        </w:numPr>
        <w:spacing w:after="0"/>
        <w:jc w:val="both"/>
        <w:rPr>
          <w:rFonts w:ascii="Calibri" w:hAnsi="Calibri" w:cs="Calibri"/>
          <w:sz w:val="24"/>
          <w:szCs w:val="24"/>
        </w:rPr>
      </w:pPr>
      <w:r w:rsidRPr="00E04540">
        <w:rPr>
          <w:rFonts w:ascii="Calibri" w:hAnsi="Calibri" w:cs="Calibri"/>
          <w:sz w:val="24"/>
          <w:szCs w:val="24"/>
        </w:rPr>
        <w:t xml:space="preserve">arranging </w:t>
      </w:r>
      <w:r w:rsidR="007E16AC" w:rsidRPr="00E04540">
        <w:rPr>
          <w:rFonts w:ascii="Calibri" w:hAnsi="Calibri" w:cs="Calibri"/>
          <w:sz w:val="24"/>
          <w:szCs w:val="24"/>
        </w:rPr>
        <w:t>additional pupil visits to the High Schools.</w:t>
      </w:r>
    </w:p>
    <w:p w:rsidR="00DD4325" w:rsidRDefault="00DD4325" w:rsidP="00DD4325">
      <w:pPr>
        <w:spacing w:after="0"/>
        <w:jc w:val="both"/>
        <w:rPr>
          <w:rFonts w:ascii="Calibri" w:hAnsi="Calibri" w:cs="Calibri"/>
          <w:sz w:val="24"/>
          <w:szCs w:val="24"/>
        </w:rPr>
      </w:pPr>
    </w:p>
    <w:p w:rsidR="00DD4325" w:rsidRPr="00DD4325" w:rsidRDefault="00DD4325" w:rsidP="00DD4325">
      <w:pPr>
        <w:spacing w:after="0"/>
        <w:jc w:val="both"/>
        <w:rPr>
          <w:rFonts w:ascii="Calibri" w:hAnsi="Calibri" w:cs="Calibri"/>
          <w:b/>
          <w:sz w:val="24"/>
          <w:szCs w:val="24"/>
        </w:rPr>
      </w:pPr>
      <w:r w:rsidRPr="00DD4325">
        <w:rPr>
          <w:rFonts w:ascii="Calibri" w:hAnsi="Calibri" w:cs="Calibri"/>
          <w:b/>
          <w:sz w:val="24"/>
          <w:szCs w:val="24"/>
        </w:rPr>
        <w:t>Arrangements for complaints</w:t>
      </w:r>
    </w:p>
    <w:p w:rsidR="00DD4325" w:rsidRDefault="00DD4325" w:rsidP="00DD4325">
      <w:pPr>
        <w:spacing w:after="0"/>
        <w:jc w:val="both"/>
        <w:rPr>
          <w:rFonts w:ascii="Calibri" w:hAnsi="Calibri" w:cs="Calibri"/>
          <w:sz w:val="24"/>
          <w:szCs w:val="24"/>
        </w:rPr>
      </w:pPr>
      <w:r w:rsidRPr="00DD4325">
        <w:rPr>
          <w:rFonts w:ascii="Calibri" w:hAnsi="Calibri" w:cs="Calibri"/>
          <w:sz w:val="24"/>
          <w:szCs w:val="24"/>
        </w:rPr>
        <w:t>The complaint procedure for special educational needs mirrors the school’s other complaints</w:t>
      </w:r>
      <w:r>
        <w:rPr>
          <w:rFonts w:ascii="Calibri" w:hAnsi="Calibri" w:cs="Calibri"/>
          <w:sz w:val="24"/>
          <w:szCs w:val="24"/>
        </w:rPr>
        <w:t xml:space="preserve"> </w:t>
      </w:r>
      <w:r w:rsidRPr="00DD4325">
        <w:rPr>
          <w:rFonts w:ascii="Calibri" w:hAnsi="Calibri" w:cs="Calibri"/>
          <w:sz w:val="24"/>
          <w:szCs w:val="24"/>
        </w:rPr>
        <w:t>procedures. Should a parent or carer have a concern about the special provision made for their</w:t>
      </w:r>
      <w:r>
        <w:rPr>
          <w:rFonts w:ascii="Calibri" w:hAnsi="Calibri" w:cs="Calibri"/>
          <w:sz w:val="24"/>
          <w:szCs w:val="24"/>
        </w:rPr>
        <w:t xml:space="preserve"> </w:t>
      </w:r>
      <w:r w:rsidRPr="00DD4325">
        <w:rPr>
          <w:rFonts w:ascii="Calibri" w:hAnsi="Calibri" w:cs="Calibri"/>
          <w:sz w:val="24"/>
          <w:szCs w:val="24"/>
        </w:rPr>
        <w:t>child they should in the first instance discuss this with the class teacher. If the matter is not</w:t>
      </w:r>
      <w:r>
        <w:rPr>
          <w:rFonts w:ascii="Calibri" w:hAnsi="Calibri" w:cs="Calibri"/>
          <w:sz w:val="24"/>
          <w:szCs w:val="24"/>
        </w:rPr>
        <w:t xml:space="preserve"> </w:t>
      </w:r>
      <w:r w:rsidRPr="00DD4325">
        <w:rPr>
          <w:rFonts w:ascii="Calibri" w:hAnsi="Calibri" w:cs="Calibri"/>
          <w:sz w:val="24"/>
          <w:szCs w:val="24"/>
        </w:rPr>
        <w:t>resolved satisfactorily parents have recourse to the following:</w:t>
      </w:r>
    </w:p>
    <w:p w:rsidR="00DD4325" w:rsidRPr="00DD4325" w:rsidRDefault="00DD4325" w:rsidP="00DD4325">
      <w:pPr>
        <w:pStyle w:val="ListParagraph"/>
        <w:numPr>
          <w:ilvl w:val="0"/>
          <w:numId w:val="37"/>
        </w:numPr>
        <w:spacing w:after="0"/>
        <w:jc w:val="both"/>
        <w:rPr>
          <w:rFonts w:ascii="Calibri" w:hAnsi="Calibri" w:cs="Calibri"/>
          <w:sz w:val="24"/>
          <w:szCs w:val="24"/>
        </w:rPr>
      </w:pPr>
      <w:r>
        <w:rPr>
          <w:rFonts w:ascii="Calibri" w:hAnsi="Calibri" w:cs="Calibri"/>
          <w:sz w:val="24"/>
          <w:szCs w:val="24"/>
        </w:rPr>
        <w:t>D</w:t>
      </w:r>
      <w:r w:rsidRPr="00DD4325">
        <w:rPr>
          <w:rFonts w:ascii="Calibri" w:hAnsi="Calibri" w:cs="Calibri"/>
          <w:sz w:val="24"/>
          <w:szCs w:val="24"/>
        </w:rPr>
        <w:t xml:space="preserve">iscuss the problem with the </w:t>
      </w:r>
      <w:r>
        <w:rPr>
          <w:rFonts w:ascii="Calibri" w:hAnsi="Calibri" w:cs="Calibri"/>
          <w:sz w:val="24"/>
          <w:szCs w:val="24"/>
        </w:rPr>
        <w:t>SENDCO</w:t>
      </w:r>
    </w:p>
    <w:p w:rsidR="00DD4325" w:rsidRPr="00DD4325" w:rsidRDefault="00DD4325" w:rsidP="00DD4325">
      <w:pPr>
        <w:pStyle w:val="ListParagraph"/>
        <w:numPr>
          <w:ilvl w:val="0"/>
          <w:numId w:val="37"/>
        </w:numPr>
        <w:spacing w:after="0"/>
        <w:jc w:val="both"/>
        <w:rPr>
          <w:rFonts w:ascii="Calibri" w:hAnsi="Calibri" w:cs="Calibri"/>
          <w:sz w:val="24"/>
          <w:szCs w:val="24"/>
        </w:rPr>
      </w:pPr>
      <w:r>
        <w:rPr>
          <w:rFonts w:ascii="Calibri" w:hAnsi="Calibri" w:cs="Calibri"/>
          <w:sz w:val="24"/>
          <w:szCs w:val="24"/>
        </w:rPr>
        <w:t>D</w:t>
      </w:r>
      <w:r w:rsidRPr="00DD4325">
        <w:rPr>
          <w:rFonts w:ascii="Calibri" w:hAnsi="Calibri" w:cs="Calibri"/>
          <w:sz w:val="24"/>
          <w:szCs w:val="24"/>
        </w:rPr>
        <w:t>iscuss the problem with the Headteacher</w:t>
      </w:r>
    </w:p>
    <w:p w:rsidR="00DD4325" w:rsidRPr="00DD4325" w:rsidRDefault="00DD4325" w:rsidP="00DD4325">
      <w:pPr>
        <w:pStyle w:val="ListParagraph"/>
        <w:numPr>
          <w:ilvl w:val="0"/>
          <w:numId w:val="37"/>
        </w:numPr>
        <w:spacing w:after="0"/>
        <w:jc w:val="both"/>
        <w:rPr>
          <w:rFonts w:ascii="Calibri" w:hAnsi="Calibri" w:cs="Calibri"/>
          <w:sz w:val="24"/>
          <w:szCs w:val="24"/>
        </w:rPr>
      </w:pPr>
      <w:r w:rsidRPr="00DD4325">
        <w:rPr>
          <w:rFonts w:ascii="Calibri" w:hAnsi="Calibri" w:cs="Calibri"/>
          <w:sz w:val="24"/>
          <w:szCs w:val="24"/>
        </w:rPr>
        <w:t>More serious on-going concerns should be presented in writing to the SEN Governor, who will</w:t>
      </w:r>
      <w:r>
        <w:rPr>
          <w:rFonts w:ascii="Calibri" w:hAnsi="Calibri" w:cs="Calibri"/>
          <w:sz w:val="24"/>
          <w:szCs w:val="24"/>
        </w:rPr>
        <w:t xml:space="preserve"> </w:t>
      </w:r>
      <w:r w:rsidRPr="00DD4325">
        <w:rPr>
          <w:rFonts w:ascii="Calibri" w:hAnsi="Calibri" w:cs="Calibri"/>
          <w:sz w:val="24"/>
          <w:szCs w:val="24"/>
        </w:rPr>
        <w:t>inform the Chairman of the Governors</w:t>
      </w:r>
    </w:p>
    <w:p w:rsidR="00DD4325" w:rsidRPr="00DD4325" w:rsidRDefault="00DD4325" w:rsidP="00DD4325">
      <w:pPr>
        <w:pStyle w:val="ListParagraph"/>
        <w:numPr>
          <w:ilvl w:val="0"/>
          <w:numId w:val="37"/>
        </w:numPr>
        <w:spacing w:after="0"/>
        <w:jc w:val="both"/>
        <w:rPr>
          <w:rFonts w:ascii="Calibri" w:hAnsi="Calibri" w:cs="Calibri"/>
          <w:sz w:val="24"/>
          <w:szCs w:val="24"/>
        </w:rPr>
      </w:pPr>
      <w:r w:rsidRPr="00DD4325">
        <w:rPr>
          <w:rFonts w:ascii="Calibri" w:hAnsi="Calibri" w:cs="Calibri"/>
          <w:sz w:val="24"/>
          <w:szCs w:val="24"/>
        </w:rPr>
        <w:t xml:space="preserve">A copy of </w:t>
      </w:r>
      <w:r>
        <w:rPr>
          <w:rFonts w:ascii="Calibri" w:hAnsi="Calibri" w:cs="Calibri"/>
          <w:sz w:val="24"/>
          <w:szCs w:val="24"/>
        </w:rPr>
        <w:t>Sacred Heart’s</w:t>
      </w:r>
      <w:r w:rsidRPr="00DD4325">
        <w:rPr>
          <w:rFonts w:ascii="Calibri" w:hAnsi="Calibri" w:cs="Calibri"/>
          <w:sz w:val="24"/>
          <w:szCs w:val="24"/>
        </w:rPr>
        <w:t xml:space="preserve"> complaints procedure can be found on our website.</w:t>
      </w:r>
    </w:p>
    <w:p w:rsidR="004C75A5" w:rsidRPr="00E04540" w:rsidRDefault="004C75A5" w:rsidP="004F59DE">
      <w:pPr>
        <w:pStyle w:val="ListParagraph"/>
        <w:jc w:val="both"/>
        <w:rPr>
          <w:rFonts w:ascii="Calibri" w:hAnsi="Calibri" w:cs="Calibri"/>
          <w:b/>
          <w:bCs/>
          <w:sz w:val="24"/>
          <w:szCs w:val="24"/>
        </w:rPr>
      </w:pPr>
    </w:p>
    <w:p w:rsidR="00127BC8" w:rsidRPr="00E04540" w:rsidRDefault="002D1184" w:rsidP="005B5BD6">
      <w:pPr>
        <w:pStyle w:val="ListParagraph"/>
        <w:ind w:left="0"/>
        <w:rPr>
          <w:rFonts w:ascii="Calibri" w:hAnsi="Calibri" w:cs="Calibri"/>
          <w:sz w:val="24"/>
          <w:szCs w:val="24"/>
        </w:rPr>
      </w:pPr>
      <w:r w:rsidRPr="00E04540">
        <w:rPr>
          <w:rFonts w:ascii="Calibri" w:hAnsi="Calibri" w:cs="Calibri"/>
          <w:sz w:val="24"/>
          <w:szCs w:val="24"/>
        </w:rPr>
        <w:t>Mrs J Bramhall</w:t>
      </w:r>
    </w:p>
    <w:p w:rsidR="004C75A5" w:rsidRPr="00E04540" w:rsidRDefault="00127BC8" w:rsidP="005B5BD6">
      <w:pPr>
        <w:pStyle w:val="ListParagraph"/>
        <w:ind w:left="0"/>
        <w:rPr>
          <w:rFonts w:ascii="Calibri" w:hAnsi="Calibri" w:cs="Calibri"/>
          <w:sz w:val="24"/>
          <w:szCs w:val="24"/>
        </w:rPr>
      </w:pPr>
      <w:r w:rsidRPr="00E04540">
        <w:rPr>
          <w:rFonts w:ascii="Calibri" w:hAnsi="Calibri" w:cs="Calibri"/>
          <w:b/>
          <w:bCs/>
          <w:sz w:val="24"/>
          <w:szCs w:val="24"/>
        </w:rPr>
        <w:t>Headteacher</w:t>
      </w:r>
    </w:p>
    <w:p w:rsidR="004C75A5" w:rsidRPr="00E04540" w:rsidRDefault="004C75A5" w:rsidP="005B5BD6">
      <w:pPr>
        <w:pStyle w:val="ListParagraph"/>
        <w:ind w:left="0"/>
        <w:jc w:val="both"/>
        <w:rPr>
          <w:rFonts w:ascii="Calibri" w:hAnsi="Calibri" w:cs="Calibri"/>
          <w:b/>
          <w:bCs/>
          <w:sz w:val="24"/>
          <w:szCs w:val="24"/>
        </w:rPr>
      </w:pPr>
    </w:p>
    <w:p w:rsidR="00127BC8" w:rsidRPr="00E04540" w:rsidRDefault="002D1184" w:rsidP="005B5BD6">
      <w:pPr>
        <w:pStyle w:val="ListParagraph"/>
        <w:ind w:left="0"/>
        <w:jc w:val="both"/>
        <w:rPr>
          <w:rFonts w:ascii="Calibri" w:hAnsi="Calibri" w:cs="Calibri"/>
          <w:sz w:val="24"/>
          <w:szCs w:val="24"/>
        </w:rPr>
      </w:pPr>
      <w:r w:rsidRPr="00E04540">
        <w:rPr>
          <w:rFonts w:ascii="Calibri" w:hAnsi="Calibri" w:cs="Calibri"/>
          <w:sz w:val="24"/>
          <w:szCs w:val="24"/>
        </w:rPr>
        <w:t>Ms L O’Dea</w:t>
      </w:r>
    </w:p>
    <w:p w:rsidR="004C75A5" w:rsidRPr="00E04540" w:rsidRDefault="004C75A5" w:rsidP="005B5BD6">
      <w:pPr>
        <w:pStyle w:val="ListParagraph"/>
        <w:ind w:left="0"/>
        <w:jc w:val="both"/>
        <w:rPr>
          <w:rFonts w:ascii="Calibri" w:hAnsi="Calibri" w:cs="Calibri"/>
          <w:sz w:val="24"/>
          <w:szCs w:val="24"/>
        </w:rPr>
      </w:pPr>
      <w:proofErr w:type="spellStart"/>
      <w:r w:rsidRPr="00E04540">
        <w:rPr>
          <w:rFonts w:ascii="Calibri" w:hAnsi="Calibri" w:cs="Calibri"/>
          <w:b/>
          <w:bCs/>
          <w:sz w:val="24"/>
          <w:szCs w:val="24"/>
        </w:rPr>
        <w:lastRenderedPageBreak/>
        <w:t>SEN</w:t>
      </w:r>
      <w:r w:rsidR="00801C18" w:rsidRPr="00E04540">
        <w:rPr>
          <w:rFonts w:ascii="Calibri" w:hAnsi="Calibri" w:cs="Calibri"/>
          <w:b/>
          <w:bCs/>
          <w:sz w:val="24"/>
          <w:szCs w:val="24"/>
        </w:rPr>
        <w:t>D</w:t>
      </w:r>
      <w:r w:rsidRPr="00E04540">
        <w:rPr>
          <w:rFonts w:ascii="Calibri" w:hAnsi="Calibri" w:cs="Calibri"/>
          <w:b/>
          <w:bCs/>
          <w:sz w:val="24"/>
          <w:szCs w:val="24"/>
        </w:rPr>
        <w:t>Co</w:t>
      </w:r>
      <w:proofErr w:type="spellEnd"/>
    </w:p>
    <w:p w:rsidR="004C75A5" w:rsidRPr="00E04540" w:rsidRDefault="004C75A5" w:rsidP="005B5BD6">
      <w:pPr>
        <w:pStyle w:val="ListParagraph"/>
        <w:ind w:left="0"/>
        <w:jc w:val="both"/>
        <w:rPr>
          <w:rFonts w:ascii="Calibri" w:hAnsi="Calibri" w:cs="Calibri"/>
          <w:sz w:val="24"/>
          <w:szCs w:val="24"/>
        </w:rPr>
      </w:pPr>
    </w:p>
    <w:p w:rsidR="00127BC8" w:rsidRPr="00E04540" w:rsidRDefault="002D1184" w:rsidP="005B5BD6">
      <w:pPr>
        <w:pStyle w:val="ListParagraph"/>
        <w:ind w:left="0"/>
        <w:jc w:val="both"/>
        <w:rPr>
          <w:rFonts w:ascii="Calibri" w:hAnsi="Calibri" w:cs="Calibri"/>
          <w:sz w:val="24"/>
          <w:szCs w:val="24"/>
        </w:rPr>
      </w:pPr>
      <w:r w:rsidRPr="00E04540">
        <w:rPr>
          <w:rFonts w:ascii="Calibri" w:hAnsi="Calibri" w:cs="Calibri"/>
          <w:sz w:val="24"/>
          <w:szCs w:val="24"/>
        </w:rPr>
        <w:t>Mrs</w:t>
      </w:r>
      <w:r w:rsidR="00E04540">
        <w:rPr>
          <w:rFonts w:ascii="Calibri" w:hAnsi="Calibri" w:cs="Calibri"/>
          <w:sz w:val="24"/>
          <w:szCs w:val="24"/>
        </w:rPr>
        <w:t xml:space="preserve"> M Casey</w:t>
      </w:r>
    </w:p>
    <w:p w:rsidR="004C75A5" w:rsidRPr="00E04540" w:rsidRDefault="00127BC8" w:rsidP="005B5BD6">
      <w:pPr>
        <w:pStyle w:val="ListParagraph"/>
        <w:ind w:left="0"/>
        <w:jc w:val="both"/>
        <w:rPr>
          <w:rFonts w:ascii="Calibri" w:hAnsi="Calibri" w:cs="Calibri"/>
          <w:sz w:val="24"/>
          <w:szCs w:val="24"/>
        </w:rPr>
      </w:pPr>
      <w:r w:rsidRPr="00E04540">
        <w:rPr>
          <w:rFonts w:ascii="Calibri" w:hAnsi="Calibri" w:cs="Calibri"/>
          <w:b/>
          <w:bCs/>
          <w:sz w:val="24"/>
          <w:szCs w:val="24"/>
        </w:rPr>
        <w:t>SEN</w:t>
      </w:r>
      <w:r w:rsidR="00801C18" w:rsidRPr="00E04540">
        <w:rPr>
          <w:rFonts w:ascii="Calibri" w:hAnsi="Calibri" w:cs="Calibri"/>
          <w:b/>
          <w:bCs/>
          <w:sz w:val="24"/>
          <w:szCs w:val="24"/>
        </w:rPr>
        <w:t>D</w:t>
      </w:r>
      <w:r w:rsidRPr="00E04540">
        <w:rPr>
          <w:rFonts w:ascii="Calibri" w:hAnsi="Calibri" w:cs="Calibri"/>
          <w:b/>
          <w:bCs/>
          <w:sz w:val="24"/>
          <w:szCs w:val="24"/>
        </w:rPr>
        <w:t xml:space="preserve"> Governor</w:t>
      </w:r>
    </w:p>
    <w:p w:rsidR="004C75A5" w:rsidRPr="00E04540" w:rsidRDefault="004C75A5" w:rsidP="005B5BD6">
      <w:pPr>
        <w:pStyle w:val="ListParagraph"/>
        <w:ind w:left="0"/>
        <w:jc w:val="both"/>
        <w:rPr>
          <w:rFonts w:ascii="Calibri" w:hAnsi="Calibri" w:cs="Calibri"/>
          <w:sz w:val="24"/>
          <w:szCs w:val="24"/>
        </w:rPr>
      </w:pPr>
    </w:p>
    <w:p w:rsidR="00DD4325" w:rsidRDefault="004C75A5" w:rsidP="00DD4325">
      <w:pPr>
        <w:pStyle w:val="ListParagraph"/>
        <w:ind w:left="0"/>
        <w:jc w:val="both"/>
        <w:rPr>
          <w:rFonts w:ascii="Calibri" w:hAnsi="Calibri" w:cs="Calibri"/>
          <w:sz w:val="24"/>
          <w:szCs w:val="24"/>
        </w:rPr>
      </w:pPr>
      <w:r w:rsidRPr="00E04540">
        <w:rPr>
          <w:rFonts w:ascii="Calibri" w:hAnsi="Calibri" w:cs="Calibri"/>
          <w:b/>
          <w:sz w:val="24"/>
          <w:szCs w:val="24"/>
        </w:rPr>
        <w:t>Date</w:t>
      </w:r>
      <w:r w:rsidRPr="00E04540">
        <w:rPr>
          <w:rFonts w:ascii="Calibri" w:hAnsi="Calibri" w:cs="Calibri"/>
          <w:sz w:val="24"/>
          <w:szCs w:val="24"/>
        </w:rPr>
        <w:t xml:space="preserve"> </w:t>
      </w:r>
      <w:r w:rsidR="00127BC8" w:rsidRPr="00E04540">
        <w:rPr>
          <w:rFonts w:ascii="Calibri" w:hAnsi="Calibri" w:cs="Calibri"/>
          <w:sz w:val="24"/>
          <w:szCs w:val="24"/>
        </w:rPr>
        <w:tab/>
      </w:r>
      <w:r w:rsidR="00127BC8" w:rsidRPr="00E04540">
        <w:rPr>
          <w:rFonts w:ascii="Calibri" w:hAnsi="Calibri" w:cs="Calibri"/>
          <w:sz w:val="24"/>
          <w:szCs w:val="24"/>
        </w:rPr>
        <w:tab/>
      </w:r>
      <w:r w:rsidR="001B2AE1" w:rsidRPr="00E04540">
        <w:rPr>
          <w:rFonts w:ascii="Calibri" w:hAnsi="Calibri" w:cs="Calibri"/>
          <w:sz w:val="24"/>
          <w:szCs w:val="24"/>
        </w:rPr>
        <w:t>October 202</w:t>
      </w:r>
      <w:r w:rsidR="00DD4325">
        <w:rPr>
          <w:rFonts w:ascii="Calibri" w:hAnsi="Calibri" w:cs="Calibri"/>
          <w:sz w:val="24"/>
          <w:szCs w:val="24"/>
        </w:rPr>
        <w:t>4</w:t>
      </w:r>
    </w:p>
    <w:p w:rsidR="00DD4325" w:rsidRDefault="00DD4325" w:rsidP="00DD4325">
      <w:pPr>
        <w:pStyle w:val="ListParagraph"/>
        <w:ind w:left="0"/>
        <w:jc w:val="both"/>
        <w:rPr>
          <w:rFonts w:ascii="Calibri" w:hAnsi="Calibri" w:cs="Calibri"/>
          <w:sz w:val="24"/>
          <w:szCs w:val="24"/>
        </w:rPr>
      </w:pPr>
    </w:p>
    <w:p w:rsidR="00DD4325" w:rsidRDefault="00DD4325" w:rsidP="00DD4325">
      <w:pPr>
        <w:pStyle w:val="ListParagraph"/>
        <w:ind w:left="0"/>
        <w:jc w:val="both"/>
        <w:rPr>
          <w:rFonts w:ascii="Calibri" w:hAnsi="Calibri" w:cs="Calibri"/>
          <w:sz w:val="24"/>
          <w:szCs w:val="24"/>
        </w:rPr>
      </w:pPr>
      <w:r w:rsidRPr="00E04540">
        <w:rPr>
          <w:rFonts w:ascii="Calibri" w:hAnsi="Calibri" w:cs="Calibri"/>
          <w:noProof/>
          <w:sz w:val="24"/>
          <w:szCs w:val="24"/>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8890</wp:posOffset>
                </wp:positionV>
                <wp:extent cx="6248400" cy="6096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09600"/>
                        </a:xfrm>
                        <a:prstGeom prst="rect">
                          <a:avLst/>
                        </a:prstGeom>
                        <a:solidFill>
                          <a:srgbClr val="FFFFFF"/>
                        </a:solidFill>
                        <a:ln w="9525">
                          <a:solidFill>
                            <a:srgbClr val="000000"/>
                          </a:solidFill>
                          <a:miter lim="800000"/>
                          <a:headEnd/>
                          <a:tailEnd/>
                        </a:ln>
                      </wps:spPr>
                      <wps:txbx>
                        <w:txbxContent>
                          <w:p w:rsidR="00B04F60" w:rsidRPr="007E16AC" w:rsidRDefault="00B04F60" w:rsidP="00CC6C1A">
                            <w:pPr>
                              <w:spacing w:before="240"/>
                              <w:jc w:val="center"/>
                              <w:rPr>
                                <w:b/>
                                <w:sz w:val="28"/>
                                <w:szCs w:val="28"/>
                              </w:rPr>
                            </w:pPr>
                            <w:r>
                              <w:rPr>
                                <w:b/>
                                <w:sz w:val="28"/>
                                <w:szCs w:val="28"/>
                              </w:rPr>
                              <w:t xml:space="preserve">This policy will be reviewed and updated </w:t>
                            </w:r>
                            <w:r w:rsidR="00DD4325">
                              <w:rPr>
                                <w:b/>
                                <w:sz w:val="28"/>
                                <w:szCs w:val="28"/>
                              </w:rPr>
                              <w:t xml:space="preserve">at least </w:t>
                            </w:r>
                            <w:r>
                              <w:rPr>
                                <w:b/>
                                <w:sz w:val="28"/>
                                <w:szCs w:val="28"/>
                              </w:rPr>
                              <w:t>annually.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pt;width:492pt;height:4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6e2JQIAAEg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">
                <v:textbox>
                  <w:txbxContent>
                    <w:p w:rsidR="00B04F60" w:rsidRPr="007E16AC" w:rsidRDefault="00B04F60" w:rsidP="00CC6C1A">
                      <w:pPr>
                        <w:spacing w:before="240"/>
                        <w:jc w:val="center"/>
                        <w:rPr>
                          <w:b/>
                          <w:sz w:val="28"/>
                          <w:szCs w:val="28"/>
                        </w:rPr>
                      </w:pPr>
                      <w:r>
                        <w:rPr>
                          <w:b/>
                          <w:sz w:val="28"/>
                          <w:szCs w:val="28"/>
                        </w:rPr>
                        <w:t xml:space="preserve">This policy will be reviewed and updated </w:t>
                      </w:r>
                      <w:r w:rsidR="00DD4325">
                        <w:rPr>
                          <w:b/>
                          <w:sz w:val="28"/>
                          <w:szCs w:val="28"/>
                        </w:rPr>
                        <w:t xml:space="preserve">at least </w:t>
                      </w:r>
                      <w:r>
                        <w:rPr>
                          <w:b/>
                          <w:sz w:val="28"/>
                          <w:szCs w:val="28"/>
                        </w:rPr>
                        <w:t>annually.</w:t>
                      </w:r>
                    </w:p>
                  </w:txbxContent>
                </v:textbox>
                <w10:wrap anchorx="margin"/>
              </v:shape>
            </w:pict>
          </mc:Fallback>
        </mc:AlternateContent>
      </w:r>
    </w:p>
    <w:p w:rsidR="00DD4325" w:rsidRDefault="00DD4325" w:rsidP="00DD4325">
      <w:pPr>
        <w:pStyle w:val="ListParagraph"/>
        <w:ind w:left="0"/>
        <w:jc w:val="both"/>
        <w:rPr>
          <w:rFonts w:ascii="Calibri" w:hAnsi="Calibri" w:cs="Calibri"/>
          <w:sz w:val="24"/>
          <w:szCs w:val="24"/>
        </w:rPr>
      </w:pPr>
    </w:p>
    <w:p w:rsidR="00DD4325" w:rsidRDefault="00DD4325" w:rsidP="00DD4325">
      <w:pPr>
        <w:pStyle w:val="ListParagraph"/>
        <w:ind w:left="0"/>
        <w:jc w:val="center"/>
        <w:rPr>
          <w:rFonts w:ascii="Calibri" w:hAnsi="Calibri" w:cs="Calibri"/>
          <w:sz w:val="24"/>
          <w:szCs w:val="24"/>
        </w:rPr>
      </w:pPr>
    </w:p>
    <w:p w:rsidR="00DD4325" w:rsidRDefault="00DD4325" w:rsidP="00DD4325">
      <w:pPr>
        <w:pStyle w:val="ListParagraph"/>
        <w:ind w:left="0"/>
        <w:jc w:val="center"/>
        <w:rPr>
          <w:rFonts w:ascii="Calibri" w:hAnsi="Calibri" w:cs="Calibri"/>
          <w:sz w:val="24"/>
          <w:szCs w:val="24"/>
        </w:rPr>
      </w:pPr>
    </w:p>
    <w:p w:rsidR="00DD4325" w:rsidRPr="00DD4325" w:rsidRDefault="00DD4325" w:rsidP="00DD4325">
      <w:pPr>
        <w:pStyle w:val="ListParagraph"/>
        <w:ind w:left="0"/>
        <w:jc w:val="center"/>
        <w:rPr>
          <w:rFonts w:ascii="Calibri" w:hAnsi="Calibri" w:cs="Calibri"/>
          <w:b/>
          <w:sz w:val="24"/>
          <w:szCs w:val="24"/>
        </w:rPr>
      </w:pPr>
      <w:r w:rsidRPr="00DD4325">
        <w:rPr>
          <w:rFonts w:ascii="Calibri" w:hAnsi="Calibri" w:cs="Calibri"/>
          <w:b/>
          <w:sz w:val="24"/>
          <w:szCs w:val="24"/>
        </w:rPr>
        <w:t>ASSOCIATED DOCUMENTS AND SOURCES</w:t>
      </w:r>
    </w:p>
    <w:p w:rsidR="00DD4325" w:rsidRDefault="00DD4325" w:rsidP="00DD4325">
      <w:pPr>
        <w:spacing w:after="0"/>
        <w:jc w:val="center"/>
        <w:rPr>
          <w:rFonts w:ascii="Calibri" w:hAnsi="Calibri" w:cs="Calibri"/>
          <w:sz w:val="24"/>
          <w:szCs w:val="24"/>
        </w:rPr>
      </w:pPr>
      <w:r w:rsidRPr="00DD4325">
        <w:rPr>
          <w:rFonts w:ascii="Calibri" w:hAnsi="Calibri" w:cs="Calibri"/>
          <w:sz w:val="24"/>
          <w:szCs w:val="24"/>
        </w:rPr>
        <w:t>Appendix 1</w:t>
      </w:r>
    </w:p>
    <w:p w:rsidR="00DD4325" w:rsidRDefault="00DD4325" w:rsidP="00DD4325">
      <w:pPr>
        <w:spacing w:after="0"/>
        <w:jc w:val="both"/>
        <w:rPr>
          <w:rFonts w:ascii="Calibri" w:hAnsi="Calibri" w:cs="Calibri"/>
          <w:sz w:val="24"/>
          <w:szCs w:val="24"/>
        </w:rPr>
      </w:pPr>
    </w:p>
    <w:p w:rsidR="00DD4325" w:rsidRPr="00DD4325" w:rsidRDefault="00DD4325" w:rsidP="00DD4325">
      <w:pPr>
        <w:spacing w:after="0"/>
        <w:jc w:val="both"/>
        <w:rPr>
          <w:rFonts w:ascii="Calibri" w:hAnsi="Calibri" w:cs="Calibri"/>
          <w:b/>
          <w:sz w:val="24"/>
          <w:szCs w:val="24"/>
        </w:rPr>
      </w:pPr>
      <w:r w:rsidRPr="00DD4325">
        <w:rPr>
          <w:rFonts w:ascii="Calibri" w:hAnsi="Calibri" w:cs="Calibri"/>
          <w:b/>
          <w:sz w:val="24"/>
          <w:szCs w:val="24"/>
        </w:rPr>
        <w:t>The 4 areas of SEND:</w:t>
      </w:r>
    </w:p>
    <w:p w:rsidR="00DD4325" w:rsidRPr="00DD4325" w:rsidRDefault="00DD4325" w:rsidP="00DD4325">
      <w:pPr>
        <w:spacing w:after="0"/>
        <w:jc w:val="both"/>
        <w:rPr>
          <w:rFonts w:ascii="Calibri" w:hAnsi="Calibri" w:cs="Calibri"/>
          <w:b/>
          <w:sz w:val="24"/>
          <w:szCs w:val="24"/>
        </w:rPr>
      </w:pPr>
      <w:r w:rsidRPr="00DD4325">
        <w:rPr>
          <w:rFonts w:ascii="Calibri" w:hAnsi="Calibri" w:cs="Calibri"/>
          <w:b/>
          <w:sz w:val="24"/>
          <w:szCs w:val="24"/>
        </w:rPr>
        <w:t>• Communication and Interaction</w:t>
      </w:r>
    </w:p>
    <w:p w:rsidR="00DD4325" w:rsidRPr="00DD4325" w:rsidRDefault="00DD4325" w:rsidP="00DD4325">
      <w:pPr>
        <w:spacing w:after="0"/>
        <w:jc w:val="both"/>
        <w:rPr>
          <w:rFonts w:ascii="Calibri" w:hAnsi="Calibri" w:cs="Calibri"/>
          <w:sz w:val="24"/>
          <w:szCs w:val="24"/>
        </w:rPr>
      </w:pPr>
      <w:r w:rsidRPr="00DD4325">
        <w:rPr>
          <w:rFonts w:ascii="Calibri" w:hAnsi="Calibri" w:cs="Calibri"/>
          <w:sz w:val="24"/>
          <w:szCs w:val="24"/>
        </w:rPr>
        <w:t>Children with speech language and communication needs and children with ASC.</w:t>
      </w:r>
    </w:p>
    <w:p w:rsidR="00DD4325" w:rsidRPr="00DD4325" w:rsidRDefault="00DD4325" w:rsidP="00DD4325">
      <w:pPr>
        <w:spacing w:after="0"/>
        <w:jc w:val="both"/>
        <w:rPr>
          <w:rFonts w:ascii="Calibri" w:hAnsi="Calibri" w:cs="Calibri"/>
          <w:b/>
          <w:sz w:val="24"/>
          <w:szCs w:val="24"/>
        </w:rPr>
      </w:pPr>
      <w:r w:rsidRPr="00DD4325">
        <w:rPr>
          <w:rFonts w:ascii="Calibri" w:hAnsi="Calibri" w:cs="Calibri"/>
          <w:b/>
          <w:sz w:val="24"/>
          <w:szCs w:val="24"/>
        </w:rPr>
        <w:t>• Cognition and Learning</w:t>
      </w:r>
    </w:p>
    <w:p w:rsidR="00DD4325" w:rsidRPr="00DD4325" w:rsidRDefault="00DD4325" w:rsidP="00DD4325">
      <w:pPr>
        <w:spacing w:after="0"/>
        <w:jc w:val="both"/>
        <w:rPr>
          <w:rFonts w:ascii="Calibri" w:hAnsi="Calibri" w:cs="Calibri"/>
          <w:sz w:val="24"/>
          <w:szCs w:val="24"/>
        </w:rPr>
      </w:pPr>
      <w:r w:rsidRPr="00DD4325">
        <w:rPr>
          <w:rFonts w:ascii="Calibri" w:hAnsi="Calibri" w:cs="Calibri"/>
          <w:sz w:val="24"/>
          <w:szCs w:val="24"/>
        </w:rPr>
        <w:t>Specific learning difficulties including, dyslexia, dyspraxia and dyscalculia, severe and moderate learning</w:t>
      </w:r>
    </w:p>
    <w:p w:rsidR="00DD4325" w:rsidRPr="00DD4325" w:rsidRDefault="00DD4325" w:rsidP="00DD4325">
      <w:pPr>
        <w:spacing w:after="0"/>
        <w:jc w:val="both"/>
        <w:rPr>
          <w:rFonts w:ascii="Calibri" w:hAnsi="Calibri" w:cs="Calibri"/>
          <w:sz w:val="24"/>
          <w:szCs w:val="24"/>
        </w:rPr>
      </w:pPr>
      <w:r w:rsidRPr="00DD4325">
        <w:rPr>
          <w:rFonts w:ascii="Calibri" w:hAnsi="Calibri" w:cs="Calibri"/>
          <w:sz w:val="24"/>
          <w:szCs w:val="24"/>
        </w:rPr>
        <w:t>difficulties and global learning delay.</w:t>
      </w:r>
    </w:p>
    <w:p w:rsidR="00DD4325" w:rsidRPr="00DD4325" w:rsidRDefault="00DD4325" w:rsidP="00DD4325">
      <w:pPr>
        <w:spacing w:after="0"/>
        <w:jc w:val="both"/>
        <w:rPr>
          <w:rFonts w:ascii="Calibri" w:hAnsi="Calibri" w:cs="Calibri"/>
          <w:b/>
          <w:sz w:val="24"/>
          <w:szCs w:val="24"/>
        </w:rPr>
      </w:pPr>
      <w:r w:rsidRPr="00DD4325">
        <w:rPr>
          <w:rFonts w:ascii="Calibri" w:hAnsi="Calibri" w:cs="Calibri"/>
          <w:b/>
          <w:sz w:val="24"/>
          <w:szCs w:val="24"/>
        </w:rPr>
        <w:t>• Social, Emotional and Mental Health (SEMH)</w:t>
      </w:r>
    </w:p>
    <w:p w:rsidR="00DD4325" w:rsidRPr="00DD4325" w:rsidRDefault="00DD4325" w:rsidP="00DD4325">
      <w:pPr>
        <w:spacing w:after="0"/>
        <w:jc w:val="both"/>
        <w:rPr>
          <w:rFonts w:ascii="Calibri" w:hAnsi="Calibri" w:cs="Calibri"/>
          <w:sz w:val="24"/>
          <w:szCs w:val="24"/>
        </w:rPr>
      </w:pPr>
      <w:r w:rsidRPr="00DD4325">
        <w:rPr>
          <w:rFonts w:ascii="Calibri" w:hAnsi="Calibri" w:cs="Calibri"/>
          <w:sz w:val="24"/>
          <w:szCs w:val="24"/>
        </w:rPr>
        <w:t>ADHD, attachment disorder, emotional difficulties, mental health difficulties.</w:t>
      </w:r>
    </w:p>
    <w:p w:rsidR="00DD4325" w:rsidRPr="00DD4325" w:rsidRDefault="00DD4325" w:rsidP="00DD4325">
      <w:pPr>
        <w:spacing w:after="0"/>
        <w:jc w:val="both"/>
        <w:rPr>
          <w:rFonts w:ascii="Calibri" w:hAnsi="Calibri" w:cs="Calibri"/>
          <w:b/>
          <w:sz w:val="24"/>
          <w:szCs w:val="24"/>
        </w:rPr>
      </w:pPr>
      <w:r w:rsidRPr="00DD4325">
        <w:rPr>
          <w:rFonts w:ascii="Calibri" w:hAnsi="Calibri" w:cs="Calibri"/>
          <w:b/>
          <w:sz w:val="24"/>
          <w:szCs w:val="24"/>
        </w:rPr>
        <w:t>• Sensory and or Physical</w:t>
      </w:r>
    </w:p>
    <w:p w:rsidR="001C2B79" w:rsidRDefault="00DD4325" w:rsidP="00DD4325">
      <w:pPr>
        <w:spacing w:after="0"/>
        <w:jc w:val="both"/>
        <w:rPr>
          <w:rFonts w:ascii="Calibri" w:hAnsi="Calibri" w:cs="Calibri"/>
          <w:sz w:val="24"/>
          <w:szCs w:val="24"/>
        </w:rPr>
      </w:pPr>
      <w:r w:rsidRPr="00DD4325">
        <w:rPr>
          <w:rFonts w:ascii="Calibri" w:hAnsi="Calibri" w:cs="Calibri"/>
          <w:sz w:val="24"/>
          <w:szCs w:val="24"/>
        </w:rPr>
        <w:t>Hearing impairment, visual impairment, motor difficulties, physical impairment, sensory processing.</w:t>
      </w:r>
    </w:p>
    <w:p w:rsidR="00DD4325" w:rsidRPr="00E04540" w:rsidRDefault="00DD4325" w:rsidP="00DD4325">
      <w:pPr>
        <w:spacing w:after="0"/>
        <w:jc w:val="both"/>
        <w:rPr>
          <w:rFonts w:ascii="Calibri" w:hAnsi="Calibri" w:cs="Calibri"/>
          <w:sz w:val="24"/>
          <w:szCs w:val="24"/>
        </w:rPr>
      </w:pPr>
    </w:p>
    <w:p w:rsidR="007E16AC" w:rsidRPr="00E04540" w:rsidRDefault="007E16AC" w:rsidP="004F59DE">
      <w:pPr>
        <w:spacing w:after="0"/>
        <w:jc w:val="both"/>
        <w:rPr>
          <w:rFonts w:ascii="Calibri" w:hAnsi="Calibri" w:cs="Calibri"/>
          <w:sz w:val="24"/>
          <w:szCs w:val="24"/>
        </w:rPr>
      </w:pPr>
    </w:p>
    <w:p w:rsidR="00C42A7B" w:rsidRPr="00E04540" w:rsidRDefault="00C42A7B" w:rsidP="004F59DE">
      <w:pPr>
        <w:spacing w:after="0"/>
        <w:jc w:val="both"/>
        <w:rPr>
          <w:rFonts w:ascii="Calibri" w:hAnsi="Calibri" w:cs="Calibri"/>
          <w:sz w:val="24"/>
          <w:szCs w:val="24"/>
        </w:rPr>
      </w:pPr>
    </w:p>
    <w:sectPr w:rsidR="00C42A7B" w:rsidRPr="00E04540" w:rsidSect="00E04540">
      <w:headerReference w:type="first" r:id="rId12"/>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93C" w:rsidRDefault="0016593C" w:rsidP="00905FD3">
      <w:pPr>
        <w:spacing w:after="0" w:line="240" w:lineRule="auto"/>
      </w:pPr>
      <w:r>
        <w:separator/>
      </w:r>
    </w:p>
  </w:endnote>
  <w:endnote w:type="continuationSeparator" w:id="0">
    <w:p w:rsidR="0016593C" w:rsidRDefault="0016593C" w:rsidP="0090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190515"/>
      <w:docPartObj>
        <w:docPartGallery w:val="Page Numbers (Bottom of Page)"/>
        <w:docPartUnique/>
      </w:docPartObj>
    </w:sdtPr>
    <w:sdtEndPr>
      <w:rPr>
        <w:noProof/>
      </w:rPr>
    </w:sdtEndPr>
    <w:sdtContent>
      <w:p w:rsidR="00B04F60" w:rsidRDefault="00755D72">
        <w:pPr>
          <w:pStyle w:val="Footer"/>
          <w:jc w:val="center"/>
        </w:pPr>
        <w:r>
          <w:fldChar w:fldCharType="begin"/>
        </w:r>
        <w:r w:rsidR="00B04F60">
          <w:instrText xml:space="preserve"> PAGE   \* MERGEFORMAT </w:instrText>
        </w:r>
        <w:r>
          <w:fldChar w:fldCharType="separate"/>
        </w:r>
        <w:r w:rsidR="002D1184">
          <w:rPr>
            <w:noProof/>
          </w:rPr>
          <w:t>8</w:t>
        </w:r>
        <w:r>
          <w:rPr>
            <w:noProof/>
          </w:rPr>
          <w:fldChar w:fldCharType="end"/>
        </w:r>
      </w:p>
    </w:sdtContent>
  </w:sdt>
  <w:p w:rsidR="00B04F60" w:rsidRDefault="00B04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93C" w:rsidRDefault="0016593C" w:rsidP="00905FD3">
      <w:pPr>
        <w:spacing w:after="0" w:line="240" w:lineRule="auto"/>
      </w:pPr>
      <w:r>
        <w:separator/>
      </w:r>
    </w:p>
  </w:footnote>
  <w:footnote w:type="continuationSeparator" w:id="0">
    <w:p w:rsidR="0016593C" w:rsidRDefault="0016593C" w:rsidP="00905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184" w:rsidRPr="00E04540" w:rsidRDefault="00E04540" w:rsidP="00E04540">
    <w:pPr>
      <w:pStyle w:val="Header"/>
    </w:pPr>
    <w:r w:rsidRPr="00E04540">
      <w:drawing>
        <wp:inline distT="0" distB="0" distL="0" distR="0" wp14:anchorId="680BB48D" wp14:editId="479EDF0B">
          <wp:extent cx="6645910" cy="11049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5910" cy="1104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F60" w:rsidRDefault="00B04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12BF"/>
    <w:multiLevelType w:val="hybridMultilevel"/>
    <w:tmpl w:val="736C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52352"/>
    <w:multiLevelType w:val="hybridMultilevel"/>
    <w:tmpl w:val="823EF1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57651"/>
    <w:multiLevelType w:val="hybridMultilevel"/>
    <w:tmpl w:val="A2B8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72D86"/>
    <w:multiLevelType w:val="hybridMultilevel"/>
    <w:tmpl w:val="7008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05E4F"/>
    <w:multiLevelType w:val="hybridMultilevel"/>
    <w:tmpl w:val="711234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136BA5"/>
    <w:multiLevelType w:val="hybridMultilevel"/>
    <w:tmpl w:val="FCF4A2D2"/>
    <w:lvl w:ilvl="0" w:tplc="A4E6891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80A29"/>
    <w:multiLevelType w:val="hybridMultilevel"/>
    <w:tmpl w:val="33C686DE"/>
    <w:lvl w:ilvl="0" w:tplc="08090001">
      <w:start w:val="1"/>
      <w:numFmt w:val="bullet"/>
      <w:lvlText w:val=""/>
      <w:lvlJc w:val="left"/>
      <w:pPr>
        <w:ind w:left="720" w:hanging="360"/>
      </w:pPr>
      <w:rPr>
        <w:rFonts w:ascii="Symbol" w:hAnsi="Symbol" w:hint="default"/>
      </w:rPr>
    </w:lvl>
    <w:lvl w:ilvl="1" w:tplc="5FD6320E">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96032"/>
    <w:multiLevelType w:val="hybridMultilevel"/>
    <w:tmpl w:val="6B54FB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C0094"/>
    <w:multiLevelType w:val="hybridMultilevel"/>
    <w:tmpl w:val="D722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11AA7"/>
    <w:multiLevelType w:val="hybridMultilevel"/>
    <w:tmpl w:val="4014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E2F34"/>
    <w:multiLevelType w:val="hybridMultilevel"/>
    <w:tmpl w:val="267A8F72"/>
    <w:lvl w:ilvl="0" w:tplc="7122BF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D0A8D"/>
    <w:multiLevelType w:val="hybridMultilevel"/>
    <w:tmpl w:val="EA26577E"/>
    <w:lvl w:ilvl="0" w:tplc="A4E689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0056A8"/>
    <w:multiLevelType w:val="hybridMultilevel"/>
    <w:tmpl w:val="4D7037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2E9624F"/>
    <w:multiLevelType w:val="hybridMultilevel"/>
    <w:tmpl w:val="74DA5DDE"/>
    <w:lvl w:ilvl="0" w:tplc="1C72CAEC">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4098A"/>
    <w:multiLevelType w:val="hybridMultilevel"/>
    <w:tmpl w:val="6BE6E818"/>
    <w:lvl w:ilvl="0" w:tplc="7122BF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E1CD9"/>
    <w:multiLevelType w:val="hybridMultilevel"/>
    <w:tmpl w:val="C13A6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F4190"/>
    <w:multiLevelType w:val="hybridMultilevel"/>
    <w:tmpl w:val="BB58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E69B7"/>
    <w:multiLevelType w:val="hybridMultilevel"/>
    <w:tmpl w:val="C4EC0D68"/>
    <w:lvl w:ilvl="0" w:tplc="A4E689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5003D0"/>
    <w:multiLevelType w:val="hybridMultilevel"/>
    <w:tmpl w:val="0972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A305EC"/>
    <w:multiLevelType w:val="hybridMultilevel"/>
    <w:tmpl w:val="A2089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C02"/>
    <w:multiLevelType w:val="hybridMultilevel"/>
    <w:tmpl w:val="C0F4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82209"/>
    <w:multiLevelType w:val="hybridMultilevel"/>
    <w:tmpl w:val="FDCC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27677"/>
    <w:multiLevelType w:val="hybridMultilevel"/>
    <w:tmpl w:val="04F6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21108B"/>
    <w:multiLevelType w:val="hybridMultilevel"/>
    <w:tmpl w:val="B85C1328"/>
    <w:lvl w:ilvl="0" w:tplc="B61AAE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A264A1"/>
    <w:multiLevelType w:val="hybridMultilevel"/>
    <w:tmpl w:val="94B4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6D521B"/>
    <w:multiLevelType w:val="hybridMultilevel"/>
    <w:tmpl w:val="13260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8502B52"/>
    <w:multiLevelType w:val="hybridMultilevel"/>
    <w:tmpl w:val="31B8C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BEF1E02"/>
    <w:multiLevelType w:val="hybridMultilevel"/>
    <w:tmpl w:val="D6C4C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51EF8"/>
    <w:multiLevelType w:val="hybridMultilevel"/>
    <w:tmpl w:val="6F76A37E"/>
    <w:lvl w:ilvl="0" w:tplc="A4E689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0F7086"/>
    <w:multiLevelType w:val="hybridMultilevel"/>
    <w:tmpl w:val="1F9858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855E53"/>
    <w:multiLevelType w:val="hybridMultilevel"/>
    <w:tmpl w:val="A0BAA9C8"/>
    <w:lvl w:ilvl="0" w:tplc="A4E689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3AD21BA"/>
    <w:multiLevelType w:val="hybridMultilevel"/>
    <w:tmpl w:val="DB3C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D6472"/>
    <w:multiLevelType w:val="hybridMultilevel"/>
    <w:tmpl w:val="62E8C92E"/>
    <w:lvl w:ilvl="0" w:tplc="4D644B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FA21EA"/>
    <w:multiLevelType w:val="hybridMultilevel"/>
    <w:tmpl w:val="67BC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D2934"/>
    <w:multiLevelType w:val="hybridMultilevel"/>
    <w:tmpl w:val="B54212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68519B6"/>
    <w:multiLevelType w:val="hybridMultilevel"/>
    <w:tmpl w:val="31923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7A4A16"/>
    <w:multiLevelType w:val="hybridMultilevel"/>
    <w:tmpl w:val="C050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B41040"/>
    <w:multiLevelType w:val="hybridMultilevel"/>
    <w:tmpl w:val="5320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28"/>
  </w:num>
  <w:num w:numId="4">
    <w:abstractNumId w:val="5"/>
  </w:num>
  <w:num w:numId="5">
    <w:abstractNumId w:val="30"/>
  </w:num>
  <w:num w:numId="6">
    <w:abstractNumId w:val="17"/>
  </w:num>
  <w:num w:numId="7">
    <w:abstractNumId w:val="31"/>
  </w:num>
  <w:num w:numId="8">
    <w:abstractNumId w:val="24"/>
  </w:num>
  <w:num w:numId="9">
    <w:abstractNumId w:val="35"/>
  </w:num>
  <w:num w:numId="10">
    <w:abstractNumId w:val="6"/>
  </w:num>
  <w:num w:numId="11">
    <w:abstractNumId w:val="21"/>
  </w:num>
  <w:num w:numId="12">
    <w:abstractNumId w:val="19"/>
  </w:num>
  <w:num w:numId="13">
    <w:abstractNumId w:val="22"/>
  </w:num>
  <w:num w:numId="14">
    <w:abstractNumId w:val="36"/>
  </w:num>
  <w:num w:numId="15">
    <w:abstractNumId w:val="20"/>
  </w:num>
  <w:num w:numId="16">
    <w:abstractNumId w:val="12"/>
  </w:num>
  <w:num w:numId="17">
    <w:abstractNumId w:val="7"/>
  </w:num>
  <w:num w:numId="18">
    <w:abstractNumId w:val="34"/>
  </w:num>
  <w:num w:numId="19">
    <w:abstractNumId w:val="1"/>
  </w:num>
  <w:num w:numId="20">
    <w:abstractNumId w:val="25"/>
  </w:num>
  <w:num w:numId="21">
    <w:abstractNumId w:val="4"/>
  </w:num>
  <w:num w:numId="22">
    <w:abstractNumId w:val="37"/>
  </w:num>
  <w:num w:numId="23">
    <w:abstractNumId w:val="16"/>
  </w:num>
  <w:num w:numId="24">
    <w:abstractNumId w:val="18"/>
  </w:num>
  <w:num w:numId="25">
    <w:abstractNumId w:val="8"/>
  </w:num>
  <w:num w:numId="26">
    <w:abstractNumId w:val="29"/>
  </w:num>
  <w:num w:numId="27">
    <w:abstractNumId w:val="26"/>
  </w:num>
  <w:num w:numId="28">
    <w:abstractNumId w:val="0"/>
  </w:num>
  <w:num w:numId="29">
    <w:abstractNumId w:val="27"/>
  </w:num>
  <w:num w:numId="30">
    <w:abstractNumId w:val="15"/>
  </w:num>
  <w:num w:numId="31">
    <w:abstractNumId w:val="9"/>
  </w:num>
  <w:num w:numId="32">
    <w:abstractNumId w:val="13"/>
  </w:num>
  <w:num w:numId="33">
    <w:abstractNumId w:val="3"/>
  </w:num>
  <w:num w:numId="34">
    <w:abstractNumId w:val="23"/>
  </w:num>
  <w:num w:numId="35">
    <w:abstractNumId w:val="2"/>
  </w:num>
  <w:num w:numId="36">
    <w:abstractNumId w:val="10"/>
  </w:num>
  <w:num w:numId="37">
    <w:abstractNumId w:val="1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D7"/>
    <w:rsid w:val="0000203A"/>
    <w:rsid w:val="00011406"/>
    <w:rsid w:val="00062B41"/>
    <w:rsid w:val="0009492E"/>
    <w:rsid w:val="000A029D"/>
    <w:rsid w:val="000C31BA"/>
    <w:rsid w:val="000E3771"/>
    <w:rsid w:val="000E7546"/>
    <w:rsid w:val="000E7D47"/>
    <w:rsid w:val="00120761"/>
    <w:rsid w:val="00121597"/>
    <w:rsid w:val="00124926"/>
    <w:rsid w:val="00127BC8"/>
    <w:rsid w:val="0013521E"/>
    <w:rsid w:val="0016593C"/>
    <w:rsid w:val="0016734C"/>
    <w:rsid w:val="00193E9F"/>
    <w:rsid w:val="001B2AE1"/>
    <w:rsid w:val="001C2B79"/>
    <w:rsid w:val="001C445E"/>
    <w:rsid w:val="00227B04"/>
    <w:rsid w:val="0023122D"/>
    <w:rsid w:val="00235309"/>
    <w:rsid w:val="00242509"/>
    <w:rsid w:val="00261FC0"/>
    <w:rsid w:val="00273EB5"/>
    <w:rsid w:val="0027594F"/>
    <w:rsid w:val="002B19DF"/>
    <w:rsid w:val="002D1184"/>
    <w:rsid w:val="0036279A"/>
    <w:rsid w:val="003F7182"/>
    <w:rsid w:val="004226F0"/>
    <w:rsid w:val="0042438F"/>
    <w:rsid w:val="004306D2"/>
    <w:rsid w:val="00431EF9"/>
    <w:rsid w:val="00440FD0"/>
    <w:rsid w:val="00441E8D"/>
    <w:rsid w:val="00474498"/>
    <w:rsid w:val="00477648"/>
    <w:rsid w:val="004A3259"/>
    <w:rsid w:val="004B39FC"/>
    <w:rsid w:val="004C3EA0"/>
    <w:rsid w:val="004C75A5"/>
    <w:rsid w:val="004E1632"/>
    <w:rsid w:val="004E3139"/>
    <w:rsid w:val="004F51FA"/>
    <w:rsid w:val="004F59DE"/>
    <w:rsid w:val="00517955"/>
    <w:rsid w:val="00521B74"/>
    <w:rsid w:val="00522FF2"/>
    <w:rsid w:val="005231D3"/>
    <w:rsid w:val="00523EA5"/>
    <w:rsid w:val="005279C5"/>
    <w:rsid w:val="00552B66"/>
    <w:rsid w:val="0055532C"/>
    <w:rsid w:val="00560B6D"/>
    <w:rsid w:val="00587813"/>
    <w:rsid w:val="00591CBB"/>
    <w:rsid w:val="005B33B3"/>
    <w:rsid w:val="005B5BD6"/>
    <w:rsid w:val="005C4129"/>
    <w:rsid w:val="005D6392"/>
    <w:rsid w:val="00607194"/>
    <w:rsid w:val="006545F5"/>
    <w:rsid w:val="0067173F"/>
    <w:rsid w:val="006B1844"/>
    <w:rsid w:val="006F45B3"/>
    <w:rsid w:val="00705554"/>
    <w:rsid w:val="007218F1"/>
    <w:rsid w:val="00741E5C"/>
    <w:rsid w:val="00746FEB"/>
    <w:rsid w:val="00755D72"/>
    <w:rsid w:val="007570B2"/>
    <w:rsid w:val="007A598E"/>
    <w:rsid w:val="007D3A29"/>
    <w:rsid w:val="007E16AC"/>
    <w:rsid w:val="007E234E"/>
    <w:rsid w:val="007F64BC"/>
    <w:rsid w:val="008008BB"/>
    <w:rsid w:val="00801C18"/>
    <w:rsid w:val="00820508"/>
    <w:rsid w:val="00836B3A"/>
    <w:rsid w:val="00841DA4"/>
    <w:rsid w:val="00844283"/>
    <w:rsid w:val="008443C0"/>
    <w:rsid w:val="008519F7"/>
    <w:rsid w:val="0085279A"/>
    <w:rsid w:val="008A79B4"/>
    <w:rsid w:val="008F51E4"/>
    <w:rsid w:val="00905FD3"/>
    <w:rsid w:val="00911DD6"/>
    <w:rsid w:val="009212BE"/>
    <w:rsid w:val="0092156E"/>
    <w:rsid w:val="00950A94"/>
    <w:rsid w:val="0095611C"/>
    <w:rsid w:val="00971601"/>
    <w:rsid w:val="00974BDE"/>
    <w:rsid w:val="00980EFC"/>
    <w:rsid w:val="00982E71"/>
    <w:rsid w:val="0098597D"/>
    <w:rsid w:val="00986C4A"/>
    <w:rsid w:val="009972E3"/>
    <w:rsid w:val="009B2CFD"/>
    <w:rsid w:val="009B42AC"/>
    <w:rsid w:val="009C0CA7"/>
    <w:rsid w:val="009C25A6"/>
    <w:rsid w:val="009C34DE"/>
    <w:rsid w:val="009D0E18"/>
    <w:rsid w:val="009F6557"/>
    <w:rsid w:val="00A305E4"/>
    <w:rsid w:val="00A67D8D"/>
    <w:rsid w:val="00A809BA"/>
    <w:rsid w:val="00A85CBC"/>
    <w:rsid w:val="00AB0D65"/>
    <w:rsid w:val="00AB5D46"/>
    <w:rsid w:val="00AC0708"/>
    <w:rsid w:val="00AE21F1"/>
    <w:rsid w:val="00AF61C9"/>
    <w:rsid w:val="00B04F60"/>
    <w:rsid w:val="00B05E4A"/>
    <w:rsid w:val="00B22816"/>
    <w:rsid w:val="00B32463"/>
    <w:rsid w:val="00B7108F"/>
    <w:rsid w:val="00B82DEA"/>
    <w:rsid w:val="00B83294"/>
    <w:rsid w:val="00B85A41"/>
    <w:rsid w:val="00B85DEE"/>
    <w:rsid w:val="00BB50A8"/>
    <w:rsid w:val="00BB6736"/>
    <w:rsid w:val="00BE7572"/>
    <w:rsid w:val="00C16C73"/>
    <w:rsid w:val="00C209ED"/>
    <w:rsid w:val="00C24415"/>
    <w:rsid w:val="00C25DAE"/>
    <w:rsid w:val="00C42A7B"/>
    <w:rsid w:val="00C43936"/>
    <w:rsid w:val="00C54D5D"/>
    <w:rsid w:val="00CB6422"/>
    <w:rsid w:val="00CB6E52"/>
    <w:rsid w:val="00CC2901"/>
    <w:rsid w:val="00CC6C1A"/>
    <w:rsid w:val="00D02BFE"/>
    <w:rsid w:val="00D3415D"/>
    <w:rsid w:val="00D3784C"/>
    <w:rsid w:val="00D52A4A"/>
    <w:rsid w:val="00D570F6"/>
    <w:rsid w:val="00D81ACA"/>
    <w:rsid w:val="00D87AEB"/>
    <w:rsid w:val="00DA3630"/>
    <w:rsid w:val="00DB3E1B"/>
    <w:rsid w:val="00DD4325"/>
    <w:rsid w:val="00E032BD"/>
    <w:rsid w:val="00E04540"/>
    <w:rsid w:val="00E1144F"/>
    <w:rsid w:val="00E335AB"/>
    <w:rsid w:val="00E412DB"/>
    <w:rsid w:val="00E61841"/>
    <w:rsid w:val="00E87AE4"/>
    <w:rsid w:val="00EA58D9"/>
    <w:rsid w:val="00EC4328"/>
    <w:rsid w:val="00EF757D"/>
    <w:rsid w:val="00F45EC9"/>
    <w:rsid w:val="00F80CD1"/>
    <w:rsid w:val="00FD2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D9796C"/>
  <w15:docId w15:val="{E34B9449-0F43-4CDD-83B7-116C6B00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C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1D7"/>
    <w:rPr>
      <w:rFonts w:ascii="Tahoma" w:hAnsi="Tahoma" w:cs="Tahoma"/>
      <w:sz w:val="16"/>
      <w:szCs w:val="16"/>
    </w:rPr>
  </w:style>
  <w:style w:type="paragraph" w:styleId="ListParagraph">
    <w:name w:val="List Paragraph"/>
    <w:basedOn w:val="Normal"/>
    <w:uiPriority w:val="34"/>
    <w:qFormat/>
    <w:rsid w:val="00591CBB"/>
    <w:pPr>
      <w:ind w:left="720"/>
      <w:contextualSpacing/>
    </w:pPr>
  </w:style>
  <w:style w:type="paragraph" w:styleId="Header">
    <w:name w:val="header"/>
    <w:basedOn w:val="Normal"/>
    <w:link w:val="HeaderChar"/>
    <w:uiPriority w:val="99"/>
    <w:unhideWhenUsed/>
    <w:rsid w:val="00905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FD3"/>
  </w:style>
  <w:style w:type="paragraph" w:styleId="Footer">
    <w:name w:val="footer"/>
    <w:basedOn w:val="Normal"/>
    <w:link w:val="FooterChar"/>
    <w:uiPriority w:val="99"/>
    <w:unhideWhenUsed/>
    <w:rsid w:val="00905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FD3"/>
  </w:style>
  <w:style w:type="character" w:styleId="Hyperlink">
    <w:name w:val="Hyperlink"/>
    <w:basedOn w:val="DefaultParagraphFont"/>
    <w:uiPriority w:val="99"/>
    <w:unhideWhenUsed/>
    <w:rsid w:val="00844283"/>
    <w:rPr>
      <w:color w:val="0000FF" w:themeColor="hyperlink"/>
      <w:u w:val="single"/>
    </w:rPr>
  </w:style>
  <w:style w:type="character" w:styleId="FollowedHyperlink">
    <w:name w:val="FollowedHyperlink"/>
    <w:basedOn w:val="DefaultParagraphFont"/>
    <w:uiPriority w:val="99"/>
    <w:semiHidden/>
    <w:unhideWhenUsed/>
    <w:rsid w:val="004B39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schools/pupilsupport/s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chester.gov.uk/info/500132/special_educational_needs/6181/manchesters_local_offer_for_children_and_young_people_with_sen_and_disabilities"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EC713-38B4-43F4-BF16-A3B3ADAC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Hernandez-Lopez</dc:creator>
  <cp:lastModifiedBy>L O'Dea</cp:lastModifiedBy>
  <cp:revision>2</cp:revision>
  <cp:lastPrinted>2016-07-22T12:01:00Z</cp:lastPrinted>
  <dcterms:created xsi:type="dcterms:W3CDTF">2024-11-26T14:07:00Z</dcterms:created>
  <dcterms:modified xsi:type="dcterms:W3CDTF">2024-11-26T14:07:00Z</dcterms:modified>
</cp:coreProperties>
</file>