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80A" w:rsidRPr="00C6280A" w:rsidRDefault="00C6280A" w:rsidP="00C6280A">
      <w:pPr>
        <w:spacing w:before="768" w:after="0" w:line="240" w:lineRule="auto"/>
        <w:ind w:left="121" w:right="1403" w:firstLine="8"/>
        <w:rPr>
          <w:rFonts w:ascii="Calibri" w:eastAsia="Times New Roman" w:hAnsi="Calibri" w:cs="Calibri"/>
          <w:b/>
          <w:bCs/>
          <w:color w:val="000000"/>
          <w:sz w:val="23"/>
          <w:szCs w:val="23"/>
          <w:lang w:eastAsia="en-GB"/>
        </w:rPr>
      </w:pPr>
      <w:bookmarkStart w:id="0" w:name="_GoBack"/>
      <w:bookmarkEnd w:id="0"/>
      <w:r>
        <w:rPr>
          <w:rFonts w:ascii="Calibri" w:eastAsia="Times New Roman" w:hAnsi="Calibri" w:cs="Calibri"/>
          <w:b/>
          <w:bCs/>
          <w:color w:val="000000"/>
          <w:sz w:val="23"/>
          <w:szCs w:val="23"/>
          <w:lang w:eastAsia="en-GB"/>
        </w:rPr>
        <w:t xml:space="preserve">Overleigh St Mary’s CE Primary </w:t>
      </w:r>
      <w:proofErr w:type="gramStart"/>
      <w:r>
        <w:rPr>
          <w:rFonts w:ascii="Calibri" w:eastAsia="Times New Roman" w:hAnsi="Calibri" w:cs="Calibri"/>
          <w:b/>
          <w:bCs/>
          <w:color w:val="000000"/>
          <w:sz w:val="23"/>
          <w:szCs w:val="23"/>
          <w:lang w:eastAsia="en-GB"/>
        </w:rPr>
        <w:t>School  -</w:t>
      </w:r>
      <w:proofErr w:type="gramEnd"/>
      <w:r>
        <w:rPr>
          <w:rFonts w:ascii="Calibri" w:eastAsia="Times New Roman" w:hAnsi="Calibri" w:cs="Calibri"/>
          <w:b/>
          <w:bCs/>
          <w:color w:val="000000"/>
          <w:sz w:val="23"/>
          <w:szCs w:val="23"/>
          <w:lang w:eastAsia="en-GB"/>
        </w:rPr>
        <w:t xml:space="preserve"> Determined Admission A</w:t>
      </w:r>
      <w:r w:rsidRPr="00C6280A">
        <w:rPr>
          <w:rFonts w:ascii="Calibri" w:eastAsia="Times New Roman" w:hAnsi="Calibri" w:cs="Calibri"/>
          <w:b/>
          <w:bCs/>
          <w:color w:val="000000"/>
          <w:sz w:val="23"/>
          <w:szCs w:val="23"/>
          <w:lang w:eastAsia="en-GB"/>
        </w:rPr>
        <w:t>rrangements for 2021-2022</w:t>
      </w:r>
      <w:r>
        <w:rPr>
          <w:rFonts w:ascii="Calibri" w:eastAsia="Times New Roman" w:hAnsi="Calibri" w:cs="Calibri"/>
          <w:b/>
          <w:bCs/>
          <w:color w:val="000000"/>
          <w:sz w:val="23"/>
          <w:szCs w:val="23"/>
          <w:lang w:eastAsia="en-GB"/>
        </w:rPr>
        <w:t xml:space="preserve"> for Cheshire West and Chester </w:t>
      </w:r>
      <w:r w:rsidRPr="00C6280A">
        <w:rPr>
          <w:rFonts w:ascii="Calibri" w:eastAsia="Times New Roman" w:hAnsi="Calibri" w:cs="Calibri"/>
          <w:b/>
          <w:bCs/>
          <w:color w:val="000000"/>
          <w:sz w:val="23"/>
          <w:szCs w:val="23"/>
          <w:lang w:eastAsia="en-GB"/>
        </w:rPr>
        <w:t>community and voluntary controlled schools  </w:t>
      </w:r>
    </w:p>
    <w:p w:rsidR="00C6280A" w:rsidRPr="00C6280A" w:rsidRDefault="00C6280A" w:rsidP="00C6280A">
      <w:pPr>
        <w:spacing w:before="289" w:after="0" w:line="240" w:lineRule="auto"/>
        <w:ind w:left="129"/>
        <w:rPr>
          <w:rFonts w:ascii="Times New Roman" w:eastAsia="Times New Roman" w:hAnsi="Times New Roman" w:cs="Times New Roman"/>
          <w:sz w:val="24"/>
          <w:szCs w:val="24"/>
          <w:lang w:eastAsia="en-GB"/>
        </w:rPr>
      </w:pPr>
      <w:r w:rsidRPr="00C6280A">
        <w:rPr>
          <w:rFonts w:ascii="Calibri" w:eastAsia="Times New Roman" w:hAnsi="Calibri" w:cs="Calibri"/>
          <w:b/>
          <w:bCs/>
          <w:color w:val="000000"/>
          <w:sz w:val="23"/>
          <w:szCs w:val="23"/>
          <w:lang w:eastAsia="en-GB"/>
        </w:rPr>
        <w:t>Part one  </w:t>
      </w:r>
    </w:p>
    <w:p w:rsidR="00C6280A" w:rsidRPr="00C6280A" w:rsidRDefault="00C6280A" w:rsidP="00C6280A">
      <w:pPr>
        <w:spacing w:before="281" w:after="0" w:line="240" w:lineRule="auto"/>
        <w:ind w:left="114" w:right="398" w:firstLine="2"/>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Applications for school places for the normal admission round into reception the September  following the child’s fourth birthday, transfer to secondary school the September following the  child’s eleventh birthday and applications received for in year (i.e. into any year group outside the  normal admission round), shall be determined in accordance with the provisions set out below.  These admission arrangements apply to all community and voluntary controlled schools, as listed in Part three, admissions within the borough for the school year 202</w:t>
      </w:r>
      <w:r w:rsidR="00FC728F">
        <w:rPr>
          <w:rFonts w:ascii="Calibri" w:eastAsia="Times New Roman" w:hAnsi="Calibri" w:cs="Calibri"/>
          <w:color w:val="000000"/>
          <w:lang w:eastAsia="en-GB"/>
        </w:rPr>
        <w:t>1-22 and for subsequent years, </w:t>
      </w:r>
      <w:r w:rsidRPr="00C6280A">
        <w:rPr>
          <w:rFonts w:ascii="Calibri" w:eastAsia="Times New Roman" w:hAnsi="Calibri" w:cs="Calibri"/>
          <w:color w:val="000000"/>
          <w:lang w:eastAsia="en-GB"/>
        </w:rPr>
        <w:t>subject to any review.  </w:t>
      </w:r>
    </w:p>
    <w:p w:rsidR="00C6280A" w:rsidRPr="00C6280A" w:rsidRDefault="00C6280A" w:rsidP="00C6280A">
      <w:pPr>
        <w:spacing w:before="277" w:after="0" w:line="240" w:lineRule="auto"/>
        <w:ind w:left="121"/>
        <w:rPr>
          <w:rFonts w:ascii="Times New Roman" w:eastAsia="Times New Roman" w:hAnsi="Times New Roman" w:cs="Times New Roman"/>
          <w:sz w:val="24"/>
          <w:szCs w:val="24"/>
          <w:lang w:eastAsia="en-GB"/>
        </w:rPr>
      </w:pPr>
      <w:r w:rsidRPr="00C6280A">
        <w:rPr>
          <w:rFonts w:ascii="Calibri" w:eastAsia="Times New Roman" w:hAnsi="Calibri" w:cs="Calibri"/>
          <w:b/>
          <w:bCs/>
          <w:color w:val="000000"/>
          <w:lang w:eastAsia="en-GB"/>
        </w:rPr>
        <w:t>Compulsory school age  </w:t>
      </w:r>
    </w:p>
    <w:p w:rsidR="00C6280A" w:rsidRPr="00C6280A" w:rsidRDefault="00C6280A" w:rsidP="00C6280A">
      <w:pPr>
        <w:spacing w:before="281" w:after="0" w:line="240" w:lineRule="auto"/>
        <w:ind w:left="114" w:right="275" w:firstLine="9"/>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 xml:space="preserve">Children reach compulsory school age at the beginning of the term following their fifth birthday.  Under the council’s policy, children may start school in the </w:t>
      </w:r>
      <w:r w:rsidR="00FC728F">
        <w:rPr>
          <w:rFonts w:ascii="Calibri" w:eastAsia="Times New Roman" w:hAnsi="Calibri" w:cs="Calibri"/>
          <w:color w:val="000000"/>
          <w:lang w:eastAsia="en-GB"/>
        </w:rPr>
        <w:t>reception class in the September</w:t>
      </w:r>
      <w:r w:rsidRPr="00C6280A">
        <w:rPr>
          <w:rFonts w:ascii="Calibri" w:eastAsia="Times New Roman" w:hAnsi="Calibri" w:cs="Calibri"/>
          <w:color w:val="000000"/>
          <w:lang w:eastAsia="en-GB"/>
        </w:rPr>
        <w:t xml:space="preserve"> following their fourth birthday. Applications for admission are normally considered in relation to the</w:t>
      </w:r>
      <w:r w:rsidR="00FC728F" w:rsidRPr="00C6280A">
        <w:rPr>
          <w:rFonts w:ascii="Calibri" w:eastAsia="Times New Roman" w:hAnsi="Calibri" w:cs="Calibri"/>
          <w:color w:val="000000"/>
          <w:lang w:eastAsia="en-GB"/>
        </w:rPr>
        <w:t> availability</w:t>
      </w:r>
      <w:r w:rsidRPr="00C6280A">
        <w:rPr>
          <w:rFonts w:ascii="Calibri" w:eastAsia="Times New Roman" w:hAnsi="Calibri" w:cs="Calibri"/>
          <w:color w:val="000000"/>
          <w:lang w:eastAsia="en-GB"/>
        </w:rPr>
        <w:t xml:space="preserve"> of places in the child’s chronological age group, other than in exceptional circumstances.  Parents can request that the date their child starts school in the reception class is deferred until later in the school year or until the child reaches compulsory school age in that school year. Applications for deferred admissions must be made by the published closing dat</w:t>
      </w:r>
      <w:r w:rsidR="00FC728F">
        <w:rPr>
          <w:rFonts w:ascii="Calibri" w:eastAsia="Times New Roman" w:hAnsi="Calibri" w:cs="Calibri"/>
          <w:color w:val="000000"/>
          <w:lang w:eastAsia="en-GB"/>
        </w:rPr>
        <w:t>e. For parents and carers with </w:t>
      </w:r>
      <w:r w:rsidRPr="00C6280A">
        <w:rPr>
          <w:rFonts w:ascii="Calibri" w:eastAsia="Times New Roman" w:hAnsi="Calibri" w:cs="Calibri"/>
          <w:color w:val="000000"/>
          <w:lang w:eastAsia="en-GB"/>
        </w:rPr>
        <w:t>children born between 1 April and 31 August they should contact the a</w:t>
      </w:r>
      <w:r w:rsidR="00FC728F">
        <w:rPr>
          <w:rFonts w:ascii="Calibri" w:eastAsia="Times New Roman" w:hAnsi="Calibri" w:cs="Calibri"/>
          <w:color w:val="000000"/>
          <w:lang w:eastAsia="en-GB"/>
        </w:rPr>
        <w:t>uthority to obtain information </w:t>
      </w:r>
      <w:r w:rsidRPr="00C6280A">
        <w:rPr>
          <w:rFonts w:ascii="Calibri" w:eastAsia="Times New Roman" w:hAnsi="Calibri" w:cs="Calibri"/>
          <w:color w:val="000000"/>
          <w:lang w:eastAsia="en-GB"/>
        </w:rPr>
        <w:t xml:space="preserve">on the ‘Summer Born Policy’ and for advice if they wish to consider delaying their child’s entry for a  full year. Parents and carers considering this option must apply in </w:t>
      </w:r>
      <w:r w:rsidR="00FC728F">
        <w:rPr>
          <w:rFonts w:ascii="Calibri" w:eastAsia="Times New Roman" w:hAnsi="Calibri" w:cs="Calibri"/>
          <w:color w:val="000000"/>
          <w:lang w:eastAsia="en-GB"/>
        </w:rPr>
        <w:t>the child’s chronological year </w:t>
      </w:r>
      <w:r w:rsidRPr="00C6280A">
        <w:rPr>
          <w:rFonts w:ascii="Calibri" w:eastAsia="Times New Roman" w:hAnsi="Calibri" w:cs="Calibri"/>
          <w:color w:val="000000"/>
          <w:lang w:eastAsia="en-GB"/>
        </w:rPr>
        <w:t>group to ensure that they are part of the process should they decide not to delay their child’s entry.  The vast majority of children in Cheshire West and Chester are taug</w:t>
      </w:r>
      <w:r w:rsidR="00FC728F">
        <w:rPr>
          <w:rFonts w:ascii="Calibri" w:eastAsia="Times New Roman" w:hAnsi="Calibri" w:cs="Calibri"/>
          <w:color w:val="000000"/>
          <w:lang w:eastAsia="en-GB"/>
        </w:rPr>
        <w:t>ht in their chronological year </w:t>
      </w:r>
      <w:r w:rsidRPr="00C6280A">
        <w:rPr>
          <w:rFonts w:ascii="Calibri" w:eastAsia="Times New Roman" w:hAnsi="Calibri" w:cs="Calibri"/>
          <w:color w:val="000000"/>
          <w:lang w:eastAsia="en-GB"/>
        </w:rPr>
        <w:t>group. To help younger children adjust to school, schools may propo</w:t>
      </w:r>
      <w:r w:rsidR="00FC728F">
        <w:rPr>
          <w:rFonts w:ascii="Calibri" w:eastAsia="Times New Roman" w:hAnsi="Calibri" w:cs="Calibri"/>
          <w:color w:val="000000"/>
          <w:lang w:eastAsia="en-GB"/>
        </w:rPr>
        <w:t>se to phase full time admission</w:t>
      </w:r>
      <w:r w:rsidRPr="00C6280A">
        <w:rPr>
          <w:rFonts w:ascii="Calibri" w:eastAsia="Times New Roman" w:hAnsi="Calibri" w:cs="Calibri"/>
          <w:color w:val="000000"/>
          <w:lang w:eastAsia="en-GB"/>
        </w:rPr>
        <w:t xml:space="preserve"> over the first four weeks of term, admitting these children on a part t</w:t>
      </w:r>
      <w:r w:rsidR="00FC728F">
        <w:rPr>
          <w:rFonts w:ascii="Calibri" w:eastAsia="Times New Roman" w:hAnsi="Calibri" w:cs="Calibri"/>
          <w:color w:val="000000"/>
          <w:lang w:eastAsia="en-GB"/>
        </w:rPr>
        <w:t>ime basis. However it should be</w:t>
      </w:r>
      <w:r w:rsidRPr="00C6280A">
        <w:rPr>
          <w:rFonts w:ascii="Calibri" w:eastAsia="Times New Roman" w:hAnsi="Calibri" w:cs="Calibri"/>
          <w:color w:val="000000"/>
          <w:lang w:eastAsia="en-GB"/>
        </w:rPr>
        <w:t xml:space="preserve"> noted that parents have the right to insist that their child receives full time from the start of September and that they also can request that their child attends school on a part time basis until the child reaches compulsory school age.  </w:t>
      </w:r>
    </w:p>
    <w:p w:rsidR="00C6280A" w:rsidRPr="00C6280A" w:rsidRDefault="00C6280A" w:rsidP="00C6280A">
      <w:pPr>
        <w:spacing w:before="277" w:after="0" w:line="240" w:lineRule="auto"/>
        <w:ind w:left="120"/>
        <w:rPr>
          <w:rFonts w:ascii="Times New Roman" w:eastAsia="Times New Roman" w:hAnsi="Times New Roman" w:cs="Times New Roman"/>
          <w:sz w:val="24"/>
          <w:szCs w:val="24"/>
          <w:lang w:eastAsia="en-GB"/>
        </w:rPr>
      </w:pPr>
      <w:r w:rsidRPr="00C6280A">
        <w:rPr>
          <w:rFonts w:ascii="Calibri" w:eastAsia="Times New Roman" w:hAnsi="Calibri" w:cs="Calibri"/>
          <w:b/>
          <w:bCs/>
          <w:color w:val="000000"/>
          <w:lang w:eastAsia="en-GB"/>
        </w:rPr>
        <w:t>Secondary transfer  </w:t>
      </w:r>
    </w:p>
    <w:p w:rsidR="00C6280A" w:rsidRPr="00C6280A" w:rsidRDefault="00C6280A" w:rsidP="00C6280A">
      <w:pPr>
        <w:spacing w:before="280" w:after="0" w:line="240" w:lineRule="auto"/>
        <w:ind w:left="117" w:right="292" w:firstLine="15"/>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For transfer to secondary school, children will normally transfer at th</w:t>
      </w:r>
      <w:r w:rsidR="00FC728F">
        <w:rPr>
          <w:rFonts w:ascii="Calibri" w:eastAsia="Times New Roman" w:hAnsi="Calibri" w:cs="Calibri"/>
          <w:color w:val="000000"/>
          <w:lang w:eastAsia="en-GB"/>
        </w:rPr>
        <w:t>e beginning of the autumn term </w:t>
      </w:r>
      <w:r w:rsidRPr="00C6280A">
        <w:rPr>
          <w:rFonts w:ascii="Calibri" w:eastAsia="Times New Roman" w:hAnsi="Calibri" w:cs="Calibri"/>
          <w:color w:val="000000"/>
          <w:lang w:eastAsia="en-GB"/>
        </w:rPr>
        <w:t>following their eleventh birthday.  </w:t>
      </w:r>
    </w:p>
    <w:p w:rsidR="00C6280A" w:rsidRPr="00C6280A" w:rsidRDefault="00C6280A" w:rsidP="00C6280A">
      <w:pPr>
        <w:spacing w:before="8" w:after="0" w:line="240" w:lineRule="auto"/>
        <w:ind w:left="116" w:right="316" w:firstLine="15"/>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In exceptional circumstances requests can be made for early or late transfer to secondary school.  Parents and carers considering such a request must in the first instance speak to</w:t>
      </w:r>
      <w:r w:rsidR="00FC728F">
        <w:rPr>
          <w:rFonts w:ascii="Calibri" w:eastAsia="Times New Roman" w:hAnsi="Calibri" w:cs="Calibri"/>
          <w:color w:val="000000"/>
          <w:lang w:eastAsia="en-GB"/>
        </w:rPr>
        <w:t xml:space="preserve"> the head teacher of</w:t>
      </w:r>
      <w:r w:rsidRPr="00C6280A">
        <w:rPr>
          <w:rFonts w:ascii="Calibri" w:eastAsia="Times New Roman" w:hAnsi="Calibri" w:cs="Calibri"/>
          <w:color w:val="000000"/>
          <w:lang w:eastAsia="en-GB"/>
        </w:rPr>
        <w:t xml:space="preserve"> the child’s primary school. However, parents and carers must apply for a school place by the published closing date. The application should include details of the request for a place outside of the chronological age range to ensure that if early or late transfer is not agreed that their child is not disadvantaged and is included in the secondary transfer process.  </w:t>
      </w:r>
    </w:p>
    <w:p w:rsidR="00C6280A" w:rsidRPr="00C6280A" w:rsidRDefault="00C6280A" w:rsidP="00C6280A">
      <w:pPr>
        <w:spacing w:before="278" w:after="0" w:line="240" w:lineRule="auto"/>
        <w:ind w:left="115"/>
        <w:rPr>
          <w:rFonts w:ascii="Times New Roman" w:eastAsia="Times New Roman" w:hAnsi="Times New Roman" w:cs="Times New Roman"/>
          <w:sz w:val="24"/>
          <w:szCs w:val="24"/>
          <w:lang w:eastAsia="en-GB"/>
        </w:rPr>
      </w:pPr>
      <w:r w:rsidRPr="00C6280A">
        <w:rPr>
          <w:rFonts w:ascii="Calibri" w:eastAsia="Times New Roman" w:hAnsi="Calibri" w:cs="Calibri"/>
          <w:b/>
          <w:bCs/>
          <w:color w:val="000000"/>
          <w:lang w:eastAsia="en-GB"/>
        </w:rPr>
        <w:t>Application process  </w:t>
      </w:r>
    </w:p>
    <w:p w:rsidR="00C6280A" w:rsidRPr="00C6280A" w:rsidRDefault="00C6280A" w:rsidP="00C6280A">
      <w:pPr>
        <w:spacing w:before="280" w:after="0" w:line="240" w:lineRule="auto"/>
        <w:ind w:left="117" w:right="359" w:hanging="5"/>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Applications from Cheshire West and Chester residents for places in local authority maintained  schools and academies, including applications for schools maintained by other local authorities,  must be made on the Cheshire West and Chester Council common app</w:t>
      </w:r>
      <w:r w:rsidR="00FC728F">
        <w:rPr>
          <w:rFonts w:ascii="Calibri" w:eastAsia="Times New Roman" w:hAnsi="Calibri" w:cs="Calibri"/>
          <w:color w:val="000000"/>
          <w:lang w:eastAsia="en-GB"/>
        </w:rPr>
        <w:t>lication form. The application </w:t>
      </w:r>
      <w:r w:rsidRPr="00C6280A">
        <w:rPr>
          <w:rFonts w:ascii="Calibri" w:eastAsia="Times New Roman" w:hAnsi="Calibri" w:cs="Calibri"/>
          <w:color w:val="000000"/>
          <w:lang w:eastAsia="en-GB"/>
        </w:rPr>
        <w:t>process will begin on 1 September 2020. </w:t>
      </w:r>
    </w:p>
    <w:p w:rsidR="00C6280A" w:rsidRPr="00C6280A" w:rsidRDefault="00C6280A" w:rsidP="00C6280A">
      <w:pPr>
        <w:spacing w:after="0" w:line="240" w:lineRule="auto"/>
        <w:ind w:right="317"/>
        <w:jc w:val="right"/>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Appendix 1 </w:t>
      </w:r>
    </w:p>
    <w:p w:rsidR="00C6280A" w:rsidRPr="00C6280A" w:rsidRDefault="00C6280A" w:rsidP="00C6280A">
      <w:pPr>
        <w:spacing w:before="474" w:after="0" w:line="240" w:lineRule="auto"/>
        <w:ind w:left="117" w:right="273" w:hanging="6"/>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As required by law, Cheshire West and Chester Council makes arra</w:t>
      </w:r>
      <w:r w:rsidR="00FC728F">
        <w:rPr>
          <w:rFonts w:ascii="Calibri" w:eastAsia="Times New Roman" w:hAnsi="Calibri" w:cs="Calibri"/>
          <w:color w:val="000000"/>
          <w:lang w:eastAsia="en-GB"/>
        </w:rPr>
        <w:t>ngements for parents and carers</w:t>
      </w:r>
      <w:r w:rsidRPr="00C6280A">
        <w:rPr>
          <w:rFonts w:ascii="Calibri" w:eastAsia="Times New Roman" w:hAnsi="Calibri" w:cs="Calibri"/>
          <w:color w:val="000000"/>
          <w:lang w:eastAsia="en-GB"/>
        </w:rPr>
        <w:t xml:space="preserve"> resident within the authority’s administrative area to express up to three preferences for any English</w:t>
      </w:r>
      <w:proofErr w:type="gramStart"/>
      <w:r w:rsidRPr="00C6280A">
        <w:rPr>
          <w:rFonts w:ascii="Calibri" w:eastAsia="Times New Roman" w:hAnsi="Calibri" w:cs="Calibri"/>
          <w:color w:val="000000"/>
          <w:lang w:eastAsia="en-GB"/>
        </w:rPr>
        <w:t>  authority</w:t>
      </w:r>
      <w:proofErr w:type="gramEnd"/>
      <w:r w:rsidRPr="00C6280A">
        <w:rPr>
          <w:rFonts w:ascii="Calibri" w:eastAsia="Times New Roman" w:hAnsi="Calibri" w:cs="Calibri"/>
          <w:color w:val="000000"/>
          <w:lang w:eastAsia="en-GB"/>
        </w:rPr>
        <w:t xml:space="preserve"> school/s, ranked in order of priority, using the council’s common application form or online  application facility and to give reasons in support of each preference, including any supporting  documentation, before any places are offered.  </w:t>
      </w:r>
    </w:p>
    <w:p w:rsidR="00C6280A" w:rsidRPr="00C6280A" w:rsidRDefault="00C6280A" w:rsidP="00C6280A">
      <w:pPr>
        <w:spacing w:before="274" w:after="0" w:line="240" w:lineRule="auto"/>
        <w:ind w:left="117" w:right="281" w:hanging="6"/>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lastRenderedPageBreak/>
        <w:t>Applicants not resident in an English authority or resident abroad sho</w:t>
      </w:r>
      <w:r w:rsidR="00FC728F">
        <w:rPr>
          <w:rFonts w:ascii="Calibri" w:eastAsia="Times New Roman" w:hAnsi="Calibri" w:cs="Calibri"/>
          <w:color w:val="000000"/>
          <w:lang w:eastAsia="en-GB"/>
        </w:rPr>
        <w:t>uld apply on the common </w:t>
      </w:r>
      <w:r w:rsidRPr="00C6280A">
        <w:rPr>
          <w:rFonts w:ascii="Calibri" w:eastAsia="Times New Roman" w:hAnsi="Calibri" w:cs="Calibri"/>
          <w:color w:val="000000"/>
          <w:lang w:eastAsia="en-GB"/>
        </w:rPr>
        <w:t>application form or online application facility to Cheshire West and Ches</w:t>
      </w:r>
      <w:r w:rsidR="00FC728F">
        <w:rPr>
          <w:rFonts w:ascii="Calibri" w:eastAsia="Times New Roman" w:hAnsi="Calibri" w:cs="Calibri"/>
          <w:color w:val="000000"/>
          <w:lang w:eastAsia="en-GB"/>
        </w:rPr>
        <w:t>ter Council if they wish to be </w:t>
      </w:r>
      <w:r w:rsidRPr="00C6280A">
        <w:rPr>
          <w:rFonts w:ascii="Calibri" w:eastAsia="Times New Roman" w:hAnsi="Calibri" w:cs="Calibri"/>
          <w:color w:val="000000"/>
          <w:lang w:eastAsia="en-GB"/>
        </w:rPr>
        <w:t>considered for a Cheshire West and Chester school or academy</w:t>
      </w:r>
      <w:r w:rsidR="00FC728F">
        <w:rPr>
          <w:rFonts w:ascii="Calibri" w:eastAsia="Times New Roman" w:hAnsi="Calibri" w:cs="Calibri"/>
          <w:color w:val="000000"/>
          <w:lang w:eastAsia="en-GB"/>
        </w:rPr>
        <w:t>. Applications received for the</w:t>
      </w:r>
      <w:r w:rsidRPr="00C6280A">
        <w:rPr>
          <w:rFonts w:ascii="Calibri" w:eastAsia="Times New Roman" w:hAnsi="Calibri" w:cs="Calibri"/>
          <w:color w:val="000000"/>
          <w:lang w:eastAsia="en-GB"/>
        </w:rPr>
        <w:t xml:space="preserve"> admission of pupils who are not resident in Cheshire West a</w:t>
      </w:r>
      <w:r w:rsidR="00FC728F">
        <w:rPr>
          <w:rFonts w:ascii="Calibri" w:eastAsia="Times New Roman" w:hAnsi="Calibri" w:cs="Calibri"/>
          <w:color w:val="000000"/>
          <w:lang w:eastAsia="en-GB"/>
        </w:rPr>
        <w:t>nd Chester authority are always</w:t>
      </w:r>
      <w:r w:rsidRPr="00C6280A">
        <w:rPr>
          <w:rFonts w:ascii="Calibri" w:eastAsia="Times New Roman" w:hAnsi="Calibri" w:cs="Calibri"/>
          <w:color w:val="000000"/>
          <w:lang w:eastAsia="en-GB"/>
        </w:rPr>
        <w:t xml:space="preserve"> considered on an equal basis in relation to oversubscription criteria</w:t>
      </w:r>
      <w:r w:rsidR="00FC728F">
        <w:rPr>
          <w:rFonts w:ascii="Calibri" w:eastAsia="Times New Roman" w:hAnsi="Calibri" w:cs="Calibri"/>
          <w:color w:val="000000"/>
          <w:lang w:eastAsia="en-GB"/>
        </w:rPr>
        <w:t xml:space="preserve"> and deadlines as Cheshire West</w:t>
      </w:r>
      <w:r w:rsidRPr="00C6280A">
        <w:rPr>
          <w:rFonts w:ascii="Calibri" w:eastAsia="Times New Roman" w:hAnsi="Calibri" w:cs="Calibri"/>
          <w:color w:val="000000"/>
          <w:lang w:eastAsia="en-GB"/>
        </w:rPr>
        <w:t xml:space="preserve"> and Chester residents.  </w:t>
      </w:r>
    </w:p>
    <w:p w:rsidR="00C6280A" w:rsidRPr="00C6280A" w:rsidRDefault="00C6280A" w:rsidP="00C6280A">
      <w:pPr>
        <w:spacing w:before="277" w:after="0" w:line="240" w:lineRule="auto"/>
        <w:ind w:left="115"/>
        <w:rPr>
          <w:rFonts w:ascii="Times New Roman" w:eastAsia="Times New Roman" w:hAnsi="Times New Roman" w:cs="Times New Roman"/>
          <w:sz w:val="24"/>
          <w:szCs w:val="24"/>
          <w:lang w:eastAsia="en-GB"/>
        </w:rPr>
      </w:pPr>
      <w:r w:rsidRPr="00C6280A">
        <w:rPr>
          <w:rFonts w:ascii="Calibri" w:eastAsia="Times New Roman" w:hAnsi="Calibri" w:cs="Calibri"/>
          <w:b/>
          <w:bCs/>
          <w:color w:val="000000"/>
          <w:lang w:eastAsia="en-GB"/>
        </w:rPr>
        <w:t>Acknowledgements  </w:t>
      </w:r>
    </w:p>
    <w:p w:rsidR="00C6280A" w:rsidRPr="00C6280A" w:rsidRDefault="00C6280A" w:rsidP="00C6280A">
      <w:pPr>
        <w:spacing w:before="278" w:after="0" w:line="240" w:lineRule="auto"/>
        <w:ind w:left="117" w:right="576" w:hanging="6"/>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An acknowledgement confirming receipt of applications can be pr</w:t>
      </w:r>
      <w:r w:rsidR="00FC728F">
        <w:rPr>
          <w:rFonts w:ascii="Calibri" w:eastAsia="Times New Roman" w:hAnsi="Calibri" w:cs="Calibri"/>
          <w:color w:val="000000"/>
          <w:lang w:eastAsia="en-GB"/>
        </w:rPr>
        <w:t>ovided on request from parents </w:t>
      </w:r>
      <w:r w:rsidRPr="00C6280A">
        <w:rPr>
          <w:rFonts w:ascii="Calibri" w:eastAsia="Times New Roman" w:hAnsi="Calibri" w:cs="Calibri"/>
          <w:color w:val="000000"/>
          <w:lang w:eastAsia="en-GB"/>
        </w:rPr>
        <w:t>and carers. A stamped addressed envelope must be provided. Onl</w:t>
      </w:r>
      <w:r w:rsidR="00FC728F">
        <w:rPr>
          <w:rFonts w:ascii="Calibri" w:eastAsia="Times New Roman" w:hAnsi="Calibri" w:cs="Calibri"/>
          <w:color w:val="000000"/>
          <w:lang w:eastAsia="en-GB"/>
        </w:rPr>
        <w:t>ine applicants will receive an </w:t>
      </w:r>
      <w:r w:rsidRPr="00C6280A">
        <w:rPr>
          <w:rFonts w:ascii="Calibri" w:eastAsia="Times New Roman" w:hAnsi="Calibri" w:cs="Calibri"/>
          <w:color w:val="000000"/>
          <w:lang w:eastAsia="en-GB"/>
        </w:rPr>
        <w:t>automated email acknowledgement.  </w:t>
      </w:r>
    </w:p>
    <w:p w:rsidR="00C6280A" w:rsidRPr="00C6280A" w:rsidRDefault="00C6280A" w:rsidP="00C6280A">
      <w:pPr>
        <w:spacing w:before="277" w:after="0" w:line="240" w:lineRule="auto"/>
        <w:ind w:left="121"/>
        <w:rPr>
          <w:rFonts w:ascii="Times New Roman" w:eastAsia="Times New Roman" w:hAnsi="Times New Roman" w:cs="Times New Roman"/>
          <w:sz w:val="24"/>
          <w:szCs w:val="24"/>
          <w:lang w:eastAsia="en-GB"/>
        </w:rPr>
      </w:pPr>
      <w:r w:rsidRPr="00C6280A">
        <w:rPr>
          <w:rFonts w:ascii="Calibri" w:eastAsia="Times New Roman" w:hAnsi="Calibri" w:cs="Calibri"/>
          <w:b/>
          <w:bCs/>
          <w:color w:val="000000"/>
          <w:lang w:eastAsia="en-GB"/>
        </w:rPr>
        <w:t>Children with a statement of special educational needs or an education health and care plan  </w:t>
      </w:r>
    </w:p>
    <w:p w:rsidR="00C6280A" w:rsidRPr="00C6280A" w:rsidRDefault="00C6280A" w:rsidP="00C6280A">
      <w:pPr>
        <w:spacing w:before="280" w:after="0" w:line="240" w:lineRule="auto"/>
        <w:ind w:left="118" w:right="507" w:hanging="2"/>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Section 324 of the Education Act 1996 requires the governing bodi</w:t>
      </w:r>
      <w:r w:rsidR="00FC728F">
        <w:rPr>
          <w:rFonts w:ascii="Calibri" w:eastAsia="Times New Roman" w:hAnsi="Calibri" w:cs="Calibri"/>
          <w:color w:val="000000"/>
          <w:lang w:eastAsia="en-GB"/>
        </w:rPr>
        <w:t>es of all maintained schools to</w:t>
      </w:r>
      <w:r w:rsidRPr="00C6280A">
        <w:rPr>
          <w:rFonts w:ascii="Calibri" w:eastAsia="Times New Roman" w:hAnsi="Calibri" w:cs="Calibri"/>
          <w:color w:val="000000"/>
          <w:lang w:eastAsia="en-GB"/>
        </w:rPr>
        <w:t xml:space="preserve"> admit a child with a statement of special educational needs or education health and care plan that</w:t>
      </w:r>
      <w:proofErr w:type="gramStart"/>
      <w:r w:rsidRPr="00C6280A">
        <w:rPr>
          <w:rFonts w:ascii="Calibri" w:eastAsia="Times New Roman" w:hAnsi="Calibri" w:cs="Calibri"/>
          <w:color w:val="000000"/>
          <w:lang w:eastAsia="en-GB"/>
        </w:rPr>
        <w:t>  names</w:t>
      </w:r>
      <w:proofErr w:type="gramEnd"/>
      <w:r w:rsidRPr="00C6280A">
        <w:rPr>
          <w:rFonts w:ascii="Calibri" w:eastAsia="Times New Roman" w:hAnsi="Calibri" w:cs="Calibri"/>
          <w:color w:val="000000"/>
          <w:lang w:eastAsia="en-GB"/>
        </w:rPr>
        <w:t xml:space="preserve"> their school.  </w:t>
      </w:r>
    </w:p>
    <w:p w:rsidR="00C6280A" w:rsidRPr="00C6280A" w:rsidRDefault="00C6280A" w:rsidP="00C6280A">
      <w:pPr>
        <w:spacing w:before="274" w:after="0" w:line="240" w:lineRule="auto"/>
        <w:ind w:left="128"/>
        <w:rPr>
          <w:rFonts w:ascii="Times New Roman" w:eastAsia="Times New Roman" w:hAnsi="Times New Roman" w:cs="Times New Roman"/>
          <w:sz w:val="24"/>
          <w:szCs w:val="24"/>
          <w:lang w:eastAsia="en-GB"/>
        </w:rPr>
      </w:pPr>
      <w:r w:rsidRPr="00C6280A">
        <w:rPr>
          <w:rFonts w:ascii="Calibri" w:eastAsia="Times New Roman" w:hAnsi="Calibri" w:cs="Calibri"/>
          <w:b/>
          <w:bCs/>
          <w:color w:val="000000"/>
          <w:lang w:eastAsia="en-GB"/>
        </w:rPr>
        <w:t>Published admission numbers  </w:t>
      </w:r>
    </w:p>
    <w:p w:rsidR="00C6280A" w:rsidRPr="00C6280A" w:rsidRDefault="00C6280A" w:rsidP="00C6280A">
      <w:pPr>
        <w:spacing w:before="280" w:after="0" w:line="240" w:lineRule="auto"/>
        <w:ind w:left="114" w:right="370" w:hanging="7"/>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The council in relation to community and voluntary controlled schoo</w:t>
      </w:r>
      <w:r w:rsidR="00FC728F">
        <w:rPr>
          <w:rFonts w:ascii="Calibri" w:eastAsia="Times New Roman" w:hAnsi="Calibri" w:cs="Calibri"/>
          <w:color w:val="000000"/>
          <w:lang w:eastAsia="en-GB"/>
        </w:rPr>
        <w:t>ls have set published admission</w:t>
      </w:r>
      <w:r w:rsidRPr="00C6280A">
        <w:rPr>
          <w:rFonts w:ascii="Calibri" w:eastAsia="Times New Roman" w:hAnsi="Calibri" w:cs="Calibri"/>
          <w:color w:val="000000"/>
          <w:lang w:eastAsia="en-GB"/>
        </w:rPr>
        <w:t xml:space="preserve"> numbers, which is the number of children that will be admitted into</w:t>
      </w:r>
      <w:r w:rsidR="00FC728F">
        <w:rPr>
          <w:rFonts w:ascii="Calibri" w:eastAsia="Times New Roman" w:hAnsi="Calibri" w:cs="Calibri"/>
          <w:color w:val="000000"/>
          <w:lang w:eastAsia="en-GB"/>
        </w:rPr>
        <w:t xml:space="preserve"> the relevant age group in the </w:t>
      </w:r>
      <w:r w:rsidRPr="00C6280A">
        <w:rPr>
          <w:rFonts w:ascii="Calibri" w:eastAsia="Times New Roman" w:hAnsi="Calibri" w:cs="Calibri"/>
          <w:color w:val="000000"/>
          <w:lang w:eastAsia="en-GB"/>
        </w:rPr>
        <w:t>normal admission round. If the Council receive an increase in applic</w:t>
      </w:r>
      <w:r w:rsidR="00FC728F">
        <w:rPr>
          <w:rFonts w:ascii="Calibri" w:eastAsia="Times New Roman" w:hAnsi="Calibri" w:cs="Calibri"/>
          <w:color w:val="000000"/>
          <w:lang w:eastAsia="en-GB"/>
        </w:rPr>
        <w:t>ations in certain areas of the </w:t>
      </w:r>
      <w:r w:rsidRPr="00C6280A">
        <w:rPr>
          <w:rFonts w:ascii="Calibri" w:eastAsia="Times New Roman" w:hAnsi="Calibri" w:cs="Calibri"/>
          <w:color w:val="000000"/>
          <w:lang w:eastAsia="en-GB"/>
        </w:rPr>
        <w:t>borough, the council where necessary, will use its power as the st</w:t>
      </w:r>
      <w:r w:rsidR="00FC728F">
        <w:rPr>
          <w:rFonts w:ascii="Calibri" w:eastAsia="Times New Roman" w:hAnsi="Calibri" w:cs="Calibri"/>
          <w:color w:val="000000"/>
          <w:lang w:eastAsia="en-GB"/>
        </w:rPr>
        <w:t>rategic commissioner of school </w:t>
      </w:r>
      <w:r w:rsidRPr="00C6280A">
        <w:rPr>
          <w:rFonts w:ascii="Calibri" w:eastAsia="Times New Roman" w:hAnsi="Calibri" w:cs="Calibri"/>
          <w:color w:val="000000"/>
          <w:lang w:eastAsia="en-GB"/>
        </w:rPr>
        <w:t>places to temporarily increase the number of places available</w:t>
      </w:r>
      <w:r w:rsidR="00FC728F">
        <w:rPr>
          <w:rFonts w:ascii="Calibri" w:eastAsia="Times New Roman" w:hAnsi="Calibri" w:cs="Calibri"/>
          <w:color w:val="000000"/>
          <w:lang w:eastAsia="en-GB"/>
        </w:rPr>
        <w:t xml:space="preserve"> above the published admission </w:t>
      </w:r>
      <w:r w:rsidRPr="00C6280A">
        <w:rPr>
          <w:rFonts w:ascii="Calibri" w:eastAsia="Times New Roman" w:hAnsi="Calibri" w:cs="Calibri"/>
          <w:color w:val="000000"/>
          <w:lang w:eastAsia="en-GB"/>
        </w:rPr>
        <w:t>number. These increases will not constitute an increase to the</w:t>
      </w:r>
      <w:r w:rsidR="00FC728F">
        <w:rPr>
          <w:rFonts w:ascii="Calibri" w:eastAsia="Times New Roman" w:hAnsi="Calibri" w:cs="Calibri"/>
          <w:color w:val="000000"/>
          <w:lang w:eastAsia="en-GB"/>
        </w:rPr>
        <w:t xml:space="preserve"> published admission number as </w:t>
      </w:r>
      <w:r w:rsidRPr="00C6280A">
        <w:rPr>
          <w:rFonts w:ascii="Calibri" w:eastAsia="Times New Roman" w:hAnsi="Calibri" w:cs="Calibri"/>
          <w:color w:val="000000"/>
          <w:lang w:eastAsia="en-GB"/>
        </w:rPr>
        <w:t>stated in paragraph 1.4 of the School Admissions Code December 2014.  </w:t>
      </w:r>
    </w:p>
    <w:p w:rsidR="00C6280A" w:rsidRPr="00C6280A" w:rsidRDefault="00C6280A" w:rsidP="00C6280A">
      <w:pPr>
        <w:spacing w:before="274" w:after="0" w:line="240" w:lineRule="auto"/>
        <w:ind w:left="116" w:right="306" w:firstLine="15"/>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For applications received in year, which are those received after the first day of the school year into</w:t>
      </w:r>
      <w:r w:rsidR="00FC728F">
        <w:rPr>
          <w:rFonts w:ascii="Calibri" w:eastAsia="Times New Roman" w:hAnsi="Calibri" w:cs="Calibri"/>
          <w:color w:val="000000"/>
          <w:lang w:eastAsia="en-GB"/>
        </w:rPr>
        <w:t> </w:t>
      </w:r>
      <w:r w:rsidRPr="00C6280A">
        <w:rPr>
          <w:rFonts w:ascii="Calibri" w:eastAsia="Times New Roman" w:hAnsi="Calibri" w:cs="Calibri"/>
          <w:color w:val="000000"/>
          <w:lang w:eastAsia="en-GB"/>
        </w:rPr>
        <w:t>the relevant age group or into any other year group, the published</w:t>
      </w:r>
      <w:r w:rsidR="00FC728F">
        <w:rPr>
          <w:rFonts w:ascii="Calibri" w:eastAsia="Times New Roman" w:hAnsi="Calibri" w:cs="Calibri"/>
          <w:color w:val="000000"/>
          <w:lang w:eastAsia="en-GB"/>
        </w:rPr>
        <w:t xml:space="preserve"> admission number will normally</w:t>
      </w:r>
      <w:r w:rsidRPr="00C6280A">
        <w:rPr>
          <w:rFonts w:ascii="Calibri" w:eastAsia="Times New Roman" w:hAnsi="Calibri" w:cs="Calibri"/>
          <w:color w:val="000000"/>
          <w:lang w:eastAsia="en-GB"/>
        </w:rPr>
        <w:t xml:space="preserve"> continue to be applied as the relevant age group progresses through</w:t>
      </w:r>
      <w:r w:rsidR="00FC728F">
        <w:rPr>
          <w:rFonts w:ascii="Calibri" w:eastAsia="Times New Roman" w:hAnsi="Calibri" w:cs="Calibri"/>
          <w:color w:val="000000"/>
          <w:lang w:eastAsia="en-GB"/>
        </w:rPr>
        <w:t xml:space="preserve"> school. There may be occasions</w:t>
      </w:r>
      <w:r w:rsidRPr="00C6280A">
        <w:rPr>
          <w:rFonts w:ascii="Calibri" w:eastAsia="Times New Roman" w:hAnsi="Calibri" w:cs="Calibri"/>
          <w:color w:val="000000"/>
          <w:lang w:eastAsia="en-GB"/>
        </w:rPr>
        <w:t xml:space="preserve"> when a school’s organisation permits the admission of additional c</w:t>
      </w:r>
      <w:r w:rsidR="00FC728F">
        <w:rPr>
          <w:rFonts w:ascii="Calibri" w:eastAsia="Times New Roman" w:hAnsi="Calibri" w:cs="Calibri"/>
          <w:color w:val="000000"/>
          <w:lang w:eastAsia="en-GB"/>
        </w:rPr>
        <w:t>hildren into an oversubscribed </w:t>
      </w:r>
      <w:r w:rsidRPr="00C6280A">
        <w:rPr>
          <w:rFonts w:ascii="Calibri" w:eastAsia="Times New Roman" w:hAnsi="Calibri" w:cs="Calibri"/>
          <w:color w:val="000000"/>
          <w:lang w:eastAsia="en-GB"/>
        </w:rPr>
        <w:t>cohort at the expense of places in an undersubscribed coho</w:t>
      </w:r>
      <w:r w:rsidR="00FC728F">
        <w:rPr>
          <w:rFonts w:ascii="Calibri" w:eastAsia="Times New Roman" w:hAnsi="Calibri" w:cs="Calibri"/>
          <w:color w:val="000000"/>
          <w:lang w:eastAsia="en-GB"/>
        </w:rPr>
        <w:t>rt. Should there be subsequent </w:t>
      </w:r>
      <w:r w:rsidRPr="00C6280A">
        <w:rPr>
          <w:rFonts w:ascii="Calibri" w:eastAsia="Times New Roman" w:hAnsi="Calibri" w:cs="Calibri"/>
          <w:color w:val="000000"/>
          <w:lang w:eastAsia="en-GB"/>
        </w:rPr>
        <w:t>application to the undersubscribed cohort it may not be poss</w:t>
      </w:r>
      <w:r w:rsidR="00FC728F">
        <w:rPr>
          <w:rFonts w:ascii="Calibri" w:eastAsia="Times New Roman" w:hAnsi="Calibri" w:cs="Calibri"/>
          <w:color w:val="000000"/>
          <w:lang w:eastAsia="en-GB"/>
        </w:rPr>
        <w:t>ible to admit to the published </w:t>
      </w:r>
      <w:r w:rsidRPr="00C6280A">
        <w:rPr>
          <w:rFonts w:ascii="Calibri" w:eastAsia="Times New Roman" w:hAnsi="Calibri" w:cs="Calibri"/>
          <w:color w:val="000000"/>
          <w:lang w:eastAsia="en-GB"/>
        </w:rPr>
        <w:t>admission number.  </w:t>
      </w:r>
    </w:p>
    <w:p w:rsidR="00C6280A" w:rsidRPr="00C6280A" w:rsidRDefault="00C6280A" w:rsidP="00C6280A">
      <w:pPr>
        <w:spacing w:before="277" w:after="0" w:line="240" w:lineRule="auto"/>
        <w:ind w:left="123" w:right="627" w:firstLine="9"/>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Published admission numbers for Cheshire West and Chester maint</w:t>
      </w:r>
      <w:r w:rsidR="00FC728F">
        <w:rPr>
          <w:rFonts w:ascii="Calibri" w:eastAsia="Times New Roman" w:hAnsi="Calibri" w:cs="Calibri"/>
          <w:color w:val="000000"/>
          <w:lang w:eastAsia="en-GB"/>
        </w:rPr>
        <w:t>ained schools are listed in the</w:t>
      </w:r>
      <w:r w:rsidRPr="00C6280A">
        <w:rPr>
          <w:rFonts w:ascii="Calibri" w:eastAsia="Times New Roman" w:hAnsi="Calibri" w:cs="Calibri"/>
          <w:color w:val="000000"/>
          <w:lang w:eastAsia="en-GB"/>
        </w:rPr>
        <w:t xml:space="preserve"> authority’s composite prospectus which is available on the council</w:t>
      </w:r>
      <w:r w:rsidR="00FC728F">
        <w:rPr>
          <w:rFonts w:ascii="Calibri" w:eastAsia="Times New Roman" w:hAnsi="Calibri" w:cs="Calibri"/>
          <w:color w:val="000000"/>
          <w:lang w:eastAsia="en-GB"/>
        </w:rPr>
        <w:t>’s website at the start of the </w:t>
      </w:r>
      <w:r w:rsidRPr="00C6280A">
        <w:rPr>
          <w:rFonts w:ascii="Calibri" w:eastAsia="Times New Roman" w:hAnsi="Calibri" w:cs="Calibri"/>
          <w:color w:val="000000"/>
          <w:lang w:eastAsia="en-GB"/>
        </w:rPr>
        <w:t>application process.  </w:t>
      </w:r>
    </w:p>
    <w:p w:rsidR="00FC728F" w:rsidRDefault="00C6280A" w:rsidP="00C6280A">
      <w:pPr>
        <w:spacing w:before="278" w:after="0" w:line="240" w:lineRule="auto"/>
        <w:ind w:left="117" w:right="531" w:hanging="6"/>
        <w:rPr>
          <w:rFonts w:ascii="Calibri" w:eastAsia="Times New Roman" w:hAnsi="Calibri" w:cs="Calibri"/>
          <w:color w:val="000000"/>
          <w:lang w:eastAsia="en-GB"/>
        </w:rPr>
      </w:pPr>
      <w:r w:rsidRPr="00C6280A">
        <w:rPr>
          <w:rFonts w:ascii="Calibri" w:eastAsia="Times New Roman" w:hAnsi="Calibri" w:cs="Calibri"/>
          <w:color w:val="000000"/>
          <w:lang w:eastAsia="en-GB"/>
        </w:rPr>
        <w:t>All preferences made in accordance with the local authority’s ad</w:t>
      </w:r>
      <w:r w:rsidR="00FC728F">
        <w:rPr>
          <w:rFonts w:ascii="Calibri" w:eastAsia="Times New Roman" w:hAnsi="Calibri" w:cs="Calibri"/>
          <w:color w:val="000000"/>
          <w:lang w:eastAsia="en-GB"/>
        </w:rPr>
        <w:t xml:space="preserve">mission arrangements will be meet </w:t>
      </w:r>
      <w:r w:rsidRPr="00C6280A">
        <w:rPr>
          <w:rFonts w:ascii="Calibri" w:eastAsia="Times New Roman" w:hAnsi="Calibri" w:cs="Calibri"/>
          <w:color w:val="000000"/>
          <w:lang w:eastAsia="en-GB"/>
        </w:rPr>
        <w:t>except where this would prejudice the provision of efficient edu</w:t>
      </w:r>
      <w:r w:rsidR="00FC728F">
        <w:rPr>
          <w:rFonts w:ascii="Calibri" w:eastAsia="Times New Roman" w:hAnsi="Calibri" w:cs="Calibri"/>
          <w:color w:val="000000"/>
          <w:lang w:eastAsia="en-GB"/>
        </w:rPr>
        <w:t>cation or the efficient use of </w:t>
      </w:r>
      <w:r w:rsidRPr="00C6280A">
        <w:rPr>
          <w:rFonts w:ascii="Calibri" w:eastAsia="Times New Roman" w:hAnsi="Calibri" w:cs="Calibri"/>
          <w:color w:val="000000"/>
          <w:lang w:eastAsia="en-GB"/>
        </w:rPr>
        <w:t>resources, when the year group in question is full.</w:t>
      </w:r>
    </w:p>
    <w:p w:rsidR="00C6280A" w:rsidRPr="00C6280A" w:rsidRDefault="00C6280A" w:rsidP="00C6280A">
      <w:pPr>
        <w:spacing w:after="0" w:line="240" w:lineRule="auto"/>
        <w:ind w:right="317"/>
        <w:jc w:val="right"/>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Appendix 1 </w:t>
      </w:r>
    </w:p>
    <w:p w:rsidR="00C6280A" w:rsidRPr="00C6280A" w:rsidRDefault="00FC728F" w:rsidP="00C6280A">
      <w:pPr>
        <w:spacing w:before="474" w:after="0" w:line="240" w:lineRule="auto"/>
        <w:ind w:left="116" w:right="304" w:firstLine="6"/>
        <w:rPr>
          <w:rFonts w:ascii="Times New Roman" w:eastAsia="Times New Roman" w:hAnsi="Times New Roman" w:cs="Times New Roman"/>
          <w:sz w:val="24"/>
          <w:szCs w:val="24"/>
          <w:lang w:eastAsia="en-GB"/>
        </w:rPr>
      </w:pPr>
      <w:r>
        <w:rPr>
          <w:rFonts w:ascii="Calibri" w:eastAsia="Times New Roman" w:hAnsi="Calibri" w:cs="Calibri"/>
          <w:color w:val="000000"/>
          <w:lang w:eastAsia="en-GB"/>
        </w:rPr>
        <w:t xml:space="preserve">In some circumstances the local authority may </w:t>
      </w:r>
      <w:r w:rsidR="00C6280A" w:rsidRPr="00C6280A">
        <w:rPr>
          <w:rFonts w:ascii="Calibri" w:eastAsia="Times New Roman" w:hAnsi="Calibri" w:cs="Calibri"/>
          <w:color w:val="000000"/>
          <w:lang w:eastAsia="en-GB"/>
        </w:rPr>
        <w:t xml:space="preserve">agree with the school that admitting further pupils will not adversely </w:t>
      </w:r>
      <w:r>
        <w:rPr>
          <w:rFonts w:ascii="Calibri" w:eastAsia="Times New Roman" w:hAnsi="Calibri" w:cs="Calibri"/>
          <w:color w:val="000000"/>
          <w:lang w:eastAsia="en-GB"/>
        </w:rPr>
        <w:t>affect the school in the longer</w:t>
      </w:r>
      <w:r w:rsidR="00C6280A" w:rsidRPr="00C6280A">
        <w:rPr>
          <w:rFonts w:ascii="Calibri" w:eastAsia="Times New Roman" w:hAnsi="Calibri" w:cs="Calibri"/>
          <w:color w:val="000000"/>
          <w:lang w:eastAsia="en-GB"/>
        </w:rPr>
        <w:t xml:space="preserve"> term. In such circumstances, a preference will be met, even where the year group is full.  Unless the child is a permitted exception as defined in The School Admissions Code, December 2014, the local authority will not normally be able to agree admissi</w:t>
      </w:r>
      <w:r>
        <w:rPr>
          <w:rFonts w:ascii="Calibri" w:eastAsia="Times New Roman" w:hAnsi="Calibri" w:cs="Calibri"/>
          <w:color w:val="000000"/>
          <w:lang w:eastAsia="en-GB"/>
        </w:rPr>
        <w:t>on over the published admission</w:t>
      </w:r>
      <w:r w:rsidR="00C6280A" w:rsidRPr="00C6280A">
        <w:rPr>
          <w:rFonts w:ascii="Calibri" w:eastAsia="Times New Roman" w:hAnsi="Calibri" w:cs="Calibri"/>
          <w:color w:val="000000"/>
          <w:lang w:eastAsia="en-GB"/>
        </w:rPr>
        <w:t xml:space="preserve"> number where to do so would result in a breach of infant class size legi</w:t>
      </w:r>
      <w:r>
        <w:rPr>
          <w:rFonts w:ascii="Calibri" w:eastAsia="Times New Roman" w:hAnsi="Calibri" w:cs="Calibri"/>
          <w:color w:val="000000"/>
          <w:lang w:eastAsia="en-GB"/>
        </w:rPr>
        <w:t>slation. The law requires that </w:t>
      </w:r>
      <w:r w:rsidR="00C6280A" w:rsidRPr="00C6280A">
        <w:rPr>
          <w:rFonts w:ascii="Calibri" w:eastAsia="Times New Roman" w:hAnsi="Calibri" w:cs="Calibri"/>
          <w:color w:val="000000"/>
          <w:lang w:eastAsia="en-GB"/>
        </w:rPr>
        <w:t>infant classes, where the majority of children will reach the age of five,</w:t>
      </w:r>
      <w:r>
        <w:rPr>
          <w:rFonts w:ascii="Calibri" w:eastAsia="Times New Roman" w:hAnsi="Calibri" w:cs="Calibri"/>
          <w:color w:val="000000"/>
          <w:lang w:eastAsia="en-GB"/>
        </w:rPr>
        <w:t xml:space="preserve"> six or seven, contain no more </w:t>
      </w:r>
      <w:r w:rsidR="00C6280A" w:rsidRPr="00C6280A">
        <w:rPr>
          <w:rFonts w:ascii="Calibri" w:eastAsia="Times New Roman" w:hAnsi="Calibri" w:cs="Calibri"/>
          <w:color w:val="000000"/>
          <w:lang w:eastAsia="en-GB"/>
        </w:rPr>
        <w:t>than 30 pupils with a single qualified teacher.  </w:t>
      </w:r>
    </w:p>
    <w:p w:rsidR="00C6280A" w:rsidRPr="00C6280A" w:rsidRDefault="00C6280A" w:rsidP="00C6280A">
      <w:pPr>
        <w:spacing w:before="277" w:after="0" w:line="240" w:lineRule="auto"/>
        <w:ind w:left="121"/>
        <w:rPr>
          <w:rFonts w:ascii="Times New Roman" w:eastAsia="Times New Roman" w:hAnsi="Times New Roman" w:cs="Times New Roman"/>
          <w:sz w:val="24"/>
          <w:szCs w:val="24"/>
          <w:lang w:eastAsia="en-GB"/>
        </w:rPr>
      </w:pPr>
      <w:r w:rsidRPr="00C6280A">
        <w:rPr>
          <w:rFonts w:ascii="Calibri" w:eastAsia="Times New Roman" w:hAnsi="Calibri" w:cs="Calibri"/>
          <w:b/>
          <w:bCs/>
          <w:color w:val="000000"/>
          <w:lang w:eastAsia="en-GB"/>
        </w:rPr>
        <w:t>Oversubscription criteria  </w:t>
      </w:r>
    </w:p>
    <w:p w:rsidR="00C6280A" w:rsidRPr="00C6280A" w:rsidRDefault="00C6280A" w:rsidP="00C6280A">
      <w:pPr>
        <w:spacing w:before="280" w:after="0" w:line="240" w:lineRule="auto"/>
        <w:ind w:left="116" w:right="320" w:firstLine="3"/>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 xml:space="preserve">Where more applications are received than there are places available and after the </w:t>
      </w:r>
      <w:r w:rsidR="00FC728F">
        <w:rPr>
          <w:rFonts w:ascii="Calibri" w:eastAsia="Times New Roman" w:hAnsi="Calibri" w:cs="Calibri"/>
          <w:color w:val="000000"/>
          <w:lang w:eastAsia="en-GB"/>
        </w:rPr>
        <w:t>admission of </w:t>
      </w:r>
      <w:r w:rsidRPr="00C6280A">
        <w:rPr>
          <w:rFonts w:ascii="Calibri" w:eastAsia="Times New Roman" w:hAnsi="Calibri" w:cs="Calibri"/>
          <w:color w:val="000000"/>
          <w:lang w:eastAsia="en-GB"/>
        </w:rPr>
        <w:t>pupils with statements of special educational needs or an education h</w:t>
      </w:r>
      <w:r w:rsidR="00FC728F">
        <w:rPr>
          <w:rFonts w:ascii="Calibri" w:eastAsia="Times New Roman" w:hAnsi="Calibri" w:cs="Calibri"/>
          <w:color w:val="000000"/>
          <w:lang w:eastAsia="en-GB"/>
        </w:rPr>
        <w:t>ealth and care plan, where the </w:t>
      </w:r>
      <w:r w:rsidRPr="00C6280A">
        <w:rPr>
          <w:rFonts w:ascii="Calibri" w:eastAsia="Times New Roman" w:hAnsi="Calibri" w:cs="Calibri"/>
          <w:color w:val="000000"/>
          <w:lang w:eastAsia="en-GB"/>
        </w:rPr>
        <w:t>school is named in the statement, preferences for community and</w:t>
      </w:r>
      <w:r w:rsidR="00FC728F">
        <w:rPr>
          <w:rFonts w:ascii="Calibri" w:eastAsia="Times New Roman" w:hAnsi="Calibri" w:cs="Calibri"/>
          <w:color w:val="000000"/>
          <w:lang w:eastAsia="en-GB"/>
        </w:rPr>
        <w:t xml:space="preserve"> voluntary controlled schools, </w:t>
      </w:r>
      <w:r w:rsidRPr="00C6280A">
        <w:rPr>
          <w:rFonts w:ascii="Calibri" w:eastAsia="Times New Roman" w:hAnsi="Calibri" w:cs="Calibri"/>
          <w:color w:val="000000"/>
          <w:lang w:eastAsia="en-GB"/>
        </w:rPr>
        <w:t>together with any supporting information, will be considered i</w:t>
      </w:r>
      <w:r w:rsidR="00FC728F">
        <w:rPr>
          <w:rFonts w:ascii="Calibri" w:eastAsia="Times New Roman" w:hAnsi="Calibri" w:cs="Calibri"/>
          <w:color w:val="000000"/>
          <w:lang w:eastAsia="en-GB"/>
        </w:rPr>
        <w:t>n accordance with the council’s</w:t>
      </w:r>
      <w:r w:rsidRPr="00C6280A">
        <w:rPr>
          <w:rFonts w:ascii="Calibri" w:eastAsia="Times New Roman" w:hAnsi="Calibri" w:cs="Calibri"/>
          <w:color w:val="000000"/>
          <w:lang w:eastAsia="en-GB"/>
        </w:rPr>
        <w:t xml:space="preserve"> published oversubscription criteria as follows:  </w:t>
      </w:r>
    </w:p>
    <w:p w:rsidR="00C6280A" w:rsidRPr="00C6280A" w:rsidRDefault="00C6280A" w:rsidP="00C6280A">
      <w:pPr>
        <w:spacing w:before="313" w:after="0" w:line="240" w:lineRule="auto"/>
        <w:ind w:left="484" w:right="351" w:hanging="357"/>
        <w:rPr>
          <w:rFonts w:ascii="Times New Roman" w:eastAsia="Times New Roman" w:hAnsi="Times New Roman" w:cs="Times New Roman"/>
          <w:sz w:val="24"/>
          <w:szCs w:val="24"/>
          <w:lang w:eastAsia="en-GB"/>
        </w:rPr>
      </w:pPr>
      <w:r w:rsidRPr="00C6280A">
        <w:rPr>
          <w:rFonts w:ascii="Arial" w:eastAsia="Times New Roman" w:hAnsi="Arial" w:cs="Arial"/>
          <w:color w:val="000000"/>
          <w:lang w:eastAsia="en-GB"/>
        </w:rPr>
        <w:lastRenderedPageBreak/>
        <w:t xml:space="preserve">∙ </w:t>
      </w:r>
      <w:r w:rsidRPr="00C6280A">
        <w:rPr>
          <w:rFonts w:ascii="Calibri" w:eastAsia="Times New Roman" w:hAnsi="Calibri" w:cs="Calibri"/>
          <w:color w:val="000000"/>
          <w:lang w:eastAsia="en-GB"/>
        </w:rPr>
        <w:t>A looked after child or a child who was previously looked after</w:t>
      </w:r>
      <w:r w:rsidR="00FC728F">
        <w:rPr>
          <w:rFonts w:ascii="Calibri" w:eastAsia="Times New Roman" w:hAnsi="Calibri" w:cs="Calibri"/>
          <w:color w:val="000000"/>
          <w:lang w:eastAsia="en-GB"/>
        </w:rPr>
        <w:t xml:space="preserve"> by an English Local Authority </w:t>
      </w:r>
      <w:r w:rsidRPr="00C6280A">
        <w:rPr>
          <w:rFonts w:ascii="Calibri" w:eastAsia="Times New Roman" w:hAnsi="Calibri" w:cs="Calibri"/>
          <w:color w:val="000000"/>
          <w:lang w:eastAsia="en-GB"/>
        </w:rPr>
        <w:t>but ceased to be so because they were adopted or became subj</w:t>
      </w:r>
      <w:r w:rsidR="00FC728F">
        <w:rPr>
          <w:rFonts w:ascii="Calibri" w:eastAsia="Times New Roman" w:hAnsi="Calibri" w:cs="Calibri"/>
          <w:color w:val="000000"/>
          <w:lang w:eastAsia="en-GB"/>
        </w:rPr>
        <w:t>ect to a child arrangements</w:t>
      </w:r>
      <w:r w:rsidRPr="00C6280A">
        <w:rPr>
          <w:rFonts w:ascii="Calibri" w:eastAsia="Times New Roman" w:hAnsi="Calibri" w:cs="Calibri"/>
          <w:color w:val="000000"/>
          <w:lang w:eastAsia="en-GB"/>
        </w:rPr>
        <w:t xml:space="preserve"> or special guardianship, order. A looked after child is a child who is in the care of a local  authority or being provided with accommodation by a local authority in the exercise of their  social services functions, as defined in section 22(1) of the Children Act 1989.  </w:t>
      </w:r>
    </w:p>
    <w:p w:rsidR="00C6280A" w:rsidRPr="00C6280A" w:rsidRDefault="00C6280A" w:rsidP="00C6280A">
      <w:pPr>
        <w:spacing w:before="289" w:after="0" w:line="240" w:lineRule="auto"/>
        <w:ind w:left="484" w:right="274" w:hanging="354"/>
        <w:rPr>
          <w:rFonts w:ascii="Times New Roman" w:eastAsia="Times New Roman" w:hAnsi="Times New Roman" w:cs="Times New Roman"/>
          <w:sz w:val="24"/>
          <w:szCs w:val="24"/>
          <w:lang w:eastAsia="en-GB"/>
        </w:rPr>
      </w:pPr>
      <w:r w:rsidRPr="00C6280A">
        <w:rPr>
          <w:rFonts w:ascii="Arial" w:eastAsia="Times New Roman" w:hAnsi="Arial" w:cs="Arial"/>
          <w:color w:val="000000"/>
          <w:lang w:eastAsia="en-GB"/>
        </w:rPr>
        <w:t xml:space="preserve">∙ </w:t>
      </w:r>
      <w:r w:rsidRPr="00C6280A">
        <w:rPr>
          <w:rFonts w:ascii="Calibri" w:eastAsia="Times New Roman" w:hAnsi="Calibri" w:cs="Calibri"/>
          <w:color w:val="000000"/>
          <w:lang w:eastAsia="en-GB"/>
        </w:rPr>
        <w:t>A looked after child or a child who was previously looked after</w:t>
      </w:r>
      <w:r w:rsidR="00FC728F">
        <w:rPr>
          <w:rFonts w:ascii="Calibri" w:eastAsia="Times New Roman" w:hAnsi="Calibri" w:cs="Calibri"/>
          <w:color w:val="000000"/>
          <w:lang w:eastAsia="en-GB"/>
        </w:rPr>
        <w:t xml:space="preserve"> outside England but ceased to </w:t>
      </w:r>
      <w:r w:rsidRPr="00C6280A">
        <w:rPr>
          <w:rFonts w:ascii="Calibri" w:eastAsia="Times New Roman" w:hAnsi="Calibri" w:cs="Calibri"/>
          <w:color w:val="000000"/>
          <w:lang w:eastAsia="en-GB"/>
        </w:rPr>
        <w:t>be so because they were adopted or became subject to a</w:t>
      </w:r>
      <w:r w:rsidR="00FC728F">
        <w:rPr>
          <w:rFonts w:ascii="Calibri" w:eastAsia="Times New Roman" w:hAnsi="Calibri" w:cs="Calibri"/>
          <w:color w:val="000000"/>
          <w:lang w:eastAsia="en-GB"/>
        </w:rPr>
        <w:t xml:space="preserve"> child arrangements or special </w:t>
      </w:r>
      <w:r w:rsidRPr="00C6280A">
        <w:rPr>
          <w:rFonts w:ascii="Calibri" w:eastAsia="Times New Roman" w:hAnsi="Calibri" w:cs="Calibri"/>
          <w:color w:val="000000"/>
          <w:lang w:eastAsia="en-GB"/>
        </w:rPr>
        <w:t>guardianship, order. A looked after child is a child who is in the care of a local authority or  being provided with accommodation by a local authority in the exercise of their social  services functions, as defined in section 22(1) of the Children Act 1989.  </w:t>
      </w:r>
    </w:p>
    <w:p w:rsidR="00C6280A" w:rsidRPr="00C6280A" w:rsidRDefault="00C6280A" w:rsidP="00C6280A">
      <w:pPr>
        <w:spacing w:before="289" w:after="0" w:line="240" w:lineRule="auto"/>
        <w:ind w:left="484" w:right="278" w:hanging="352"/>
        <w:rPr>
          <w:rFonts w:ascii="Times New Roman" w:eastAsia="Times New Roman" w:hAnsi="Times New Roman" w:cs="Times New Roman"/>
          <w:sz w:val="24"/>
          <w:szCs w:val="24"/>
          <w:lang w:eastAsia="en-GB"/>
        </w:rPr>
      </w:pPr>
      <w:r w:rsidRPr="00C6280A">
        <w:rPr>
          <w:rFonts w:ascii="Arial" w:eastAsia="Times New Roman" w:hAnsi="Arial" w:cs="Arial"/>
          <w:color w:val="000000"/>
          <w:lang w:eastAsia="en-GB"/>
        </w:rPr>
        <w:t xml:space="preserve">∙ </w:t>
      </w:r>
      <w:r w:rsidRPr="00C6280A">
        <w:rPr>
          <w:rFonts w:ascii="Calibri" w:eastAsia="Times New Roman" w:hAnsi="Calibri" w:cs="Calibri"/>
          <w:color w:val="000000"/>
          <w:lang w:eastAsia="en-GB"/>
        </w:rPr>
        <w:t xml:space="preserve">Siblings. Pupils with brothers or sisters, step brothers or step sisters, half-brothers or </w:t>
      </w:r>
      <w:proofErr w:type="spellStart"/>
      <w:r w:rsidRPr="00C6280A">
        <w:rPr>
          <w:rFonts w:ascii="Calibri" w:eastAsia="Times New Roman" w:hAnsi="Calibri" w:cs="Calibri"/>
          <w:color w:val="000000"/>
          <w:lang w:eastAsia="en-GB"/>
        </w:rPr>
        <w:t>half sisters</w:t>
      </w:r>
      <w:proofErr w:type="spellEnd"/>
      <w:r w:rsidRPr="00C6280A">
        <w:rPr>
          <w:rFonts w:ascii="Calibri" w:eastAsia="Times New Roman" w:hAnsi="Calibri" w:cs="Calibri"/>
          <w:color w:val="000000"/>
          <w:lang w:eastAsia="en-GB"/>
        </w:rPr>
        <w:t xml:space="preserve">, adopted brothers or adopted sisters living together as </w:t>
      </w:r>
      <w:r w:rsidR="00FC728F">
        <w:rPr>
          <w:rFonts w:ascii="Calibri" w:eastAsia="Times New Roman" w:hAnsi="Calibri" w:cs="Calibri"/>
          <w:color w:val="000000"/>
          <w:lang w:eastAsia="en-GB"/>
        </w:rPr>
        <w:t>part of one household, already </w:t>
      </w:r>
      <w:r w:rsidRPr="00C6280A">
        <w:rPr>
          <w:rFonts w:ascii="Calibri" w:eastAsia="Times New Roman" w:hAnsi="Calibri" w:cs="Calibri"/>
          <w:color w:val="000000"/>
          <w:lang w:eastAsia="en-GB"/>
        </w:rPr>
        <w:t>attending the preferred school in years reception through to year five in a primary s</w:t>
      </w:r>
      <w:r w:rsidR="00FC728F">
        <w:rPr>
          <w:rFonts w:ascii="Calibri" w:eastAsia="Times New Roman" w:hAnsi="Calibri" w:cs="Calibri"/>
          <w:color w:val="000000"/>
          <w:lang w:eastAsia="en-GB"/>
        </w:rPr>
        <w:t>chool, </w:t>
      </w:r>
      <w:r w:rsidRPr="00C6280A">
        <w:rPr>
          <w:rFonts w:ascii="Calibri" w:eastAsia="Times New Roman" w:hAnsi="Calibri" w:cs="Calibri"/>
          <w:color w:val="000000"/>
          <w:lang w:eastAsia="en-GB"/>
        </w:rPr>
        <w:t>years seven to ten and year twelve in a secondary school a</w:t>
      </w:r>
      <w:r w:rsidR="00FC728F">
        <w:rPr>
          <w:rFonts w:ascii="Calibri" w:eastAsia="Times New Roman" w:hAnsi="Calibri" w:cs="Calibri"/>
          <w:color w:val="000000"/>
          <w:lang w:eastAsia="en-GB"/>
        </w:rPr>
        <w:t>nd expected to continue at the </w:t>
      </w:r>
      <w:r w:rsidRPr="00C6280A">
        <w:rPr>
          <w:rFonts w:ascii="Calibri" w:eastAsia="Times New Roman" w:hAnsi="Calibri" w:cs="Calibri"/>
          <w:color w:val="000000"/>
          <w:lang w:eastAsia="en-GB"/>
        </w:rPr>
        <w:t>school in the following school year, at the time of admission</w:t>
      </w:r>
      <w:r w:rsidR="00FC728F">
        <w:rPr>
          <w:rFonts w:ascii="Calibri" w:eastAsia="Times New Roman" w:hAnsi="Calibri" w:cs="Calibri"/>
          <w:color w:val="000000"/>
          <w:lang w:eastAsia="en-GB"/>
        </w:rPr>
        <w:t>. Siblings in year six and year</w:t>
      </w:r>
      <w:r w:rsidRPr="00C6280A">
        <w:rPr>
          <w:rFonts w:ascii="Calibri" w:eastAsia="Times New Roman" w:hAnsi="Calibri" w:cs="Calibri"/>
          <w:color w:val="000000"/>
          <w:lang w:eastAsia="en-GB"/>
        </w:rPr>
        <w:t xml:space="preserve"> eleven will not be considered under this criterion for the normal admission rounds.  </w:t>
      </w:r>
    </w:p>
    <w:p w:rsidR="00C6280A" w:rsidRPr="00C6280A" w:rsidRDefault="00C6280A" w:rsidP="00C6280A">
      <w:pPr>
        <w:spacing w:before="289" w:after="0" w:line="240" w:lineRule="auto"/>
        <w:ind w:left="484" w:right="433" w:hanging="352"/>
        <w:rPr>
          <w:rFonts w:ascii="Times New Roman" w:eastAsia="Times New Roman" w:hAnsi="Times New Roman" w:cs="Times New Roman"/>
          <w:sz w:val="24"/>
          <w:szCs w:val="24"/>
          <w:lang w:eastAsia="en-GB"/>
        </w:rPr>
      </w:pPr>
      <w:r w:rsidRPr="00C6280A">
        <w:rPr>
          <w:rFonts w:ascii="Arial" w:eastAsia="Times New Roman" w:hAnsi="Arial" w:cs="Arial"/>
          <w:color w:val="000000"/>
          <w:lang w:eastAsia="en-GB"/>
        </w:rPr>
        <w:t xml:space="preserve">∙ </w:t>
      </w:r>
      <w:r w:rsidRPr="00C6280A">
        <w:rPr>
          <w:rFonts w:ascii="Calibri" w:eastAsia="Times New Roman" w:hAnsi="Calibri" w:cs="Calibri"/>
          <w:color w:val="000000"/>
          <w:lang w:eastAsia="en-GB"/>
        </w:rPr>
        <w:t>Children resident within the designated catchment zone o</w:t>
      </w:r>
      <w:r w:rsidR="00FC728F">
        <w:rPr>
          <w:rFonts w:ascii="Calibri" w:eastAsia="Times New Roman" w:hAnsi="Calibri" w:cs="Calibri"/>
          <w:color w:val="000000"/>
          <w:lang w:eastAsia="en-GB"/>
        </w:rPr>
        <w:t>f the school. Children will be </w:t>
      </w:r>
      <w:r w:rsidRPr="00C6280A">
        <w:rPr>
          <w:rFonts w:ascii="Calibri" w:eastAsia="Times New Roman" w:hAnsi="Calibri" w:cs="Calibri"/>
          <w:color w:val="000000"/>
          <w:lang w:eastAsia="en-GB"/>
        </w:rPr>
        <w:t>classed within this category if they and their parents or carer</w:t>
      </w:r>
      <w:r w:rsidR="00FC728F">
        <w:rPr>
          <w:rFonts w:ascii="Calibri" w:eastAsia="Times New Roman" w:hAnsi="Calibri" w:cs="Calibri"/>
          <w:color w:val="000000"/>
          <w:lang w:eastAsia="en-GB"/>
        </w:rPr>
        <w:t>s are resident within the area </w:t>
      </w:r>
      <w:r w:rsidRPr="00C6280A">
        <w:rPr>
          <w:rFonts w:ascii="Calibri" w:eastAsia="Times New Roman" w:hAnsi="Calibri" w:cs="Calibri"/>
          <w:color w:val="000000"/>
          <w:lang w:eastAsia="en-GB"/>
        </w:rPr>
        <w:t>served by the school at the time of application. However, fo</w:t>
      </w:r>
      <w:r w:rsidR="00FC728F">
        <w:rPr>
          <w:rFonts w:ascii="Calibri" w:eastAsia="Times New Roman" w:hAnsi="Calibri" w:cs="Calibri"/>
          <w:color w:val="000000"/>
          <w:lang w:eastAsia="en-GB"/>
        </w:rPr>
        <w:t>r the normal admission rounds, </w:t>
      </w:r>
      <w:r w:rsidRPr="00C6280A">
        <w:rPr>
          <w:rFonts w:ascii="Calibri" w:eastAsia="Times New Roman" w:hAnsi="Calibri" w:cs="Calibri"/>
          <w:color w:val="000000"/>
          <w:lang w:eastAsia="en-GB"/>
        </w:rPr>
        <w:t>the authority may consider a change of address providing th</w:t>
      </w:r>
      <w:r w:rsidR="00FC728F">
        <w:rPr>
          <w:rFonts w:ascii="Calibri" w:eastAsia="Times New Roman" w:hAnsi="Calibri" w:cs="Calibri"/>
          <w:color w:val="000000"/>
          <w:lang w:eastAsia="en-GB"/>
        </w:rPr>
        <w:t>e child is resident in the new </w:t>
      </w:r>
      <w:r w:rsidRPr="00C6280A">
        <w:rPr>
          <w:rFonts w:ascii="Calibri" w:eastAsia="Times New Roman" w:hAnsi="Calibri" w:cs="Calibri"/>
          <w:color w:val="000000"/>
          <w:lang w:eastAsia="en-GB"/>
        </w:rPr>
        <w:t>property and supporting documentation is received by</w:t>
      </w:r>
      <w:r w:rsidR="00FC728F">
        <w:rPr>
          <w:rFonts w:ascii="Calibri" w:eastAsia="Times New Roman" w:hAnsi="Calibri" w:cs="Calibri"/>
          <w:color w:val="000000"/>
          <w:lang w:eastAsia="en-GB"/>
        </w:rPr>
        <w:t xml:space="preserve"> 11 December 2020 for secondary</w:t>
      </w:r>
      <w:r w:rsidRPr="00C6280A">
        <w:rPr>
          <w:rFonts w:ascii="Calibri" w:eastAsia="Times New Roman" w:hAnsi="Calibri" w:cs="Calibri"/>
          <w:color w:val="000000"/>
          <w:lang w:eastAsia="en-GB"/>
        </w:rPr>
        <w:t xml:space="preserve"> transfer and 19 February 2021 for reception applications, whe</w:t>
      </w:r>
      <w:r w:rsidR="00FC728F">
        <w:rPr>
          <w:rFonts w:ascii="Calibri" w:eastAsia="Times New Roman" w:hAnsi="Calibri" w:cs="Calibri"/>
          <w:color w:val="000000"/>
          <w:lang w:eastAsia="en-GB"/>
        </w:rPr>
        <w:t>n the authority will begin the </w:t>
      </w:r>
      <w:r w:rsidRPr="00C6280A">
        <w:rPr>
          <w:rFonts w:ascii="Calibri" w:eastAsia="Times New Roman" w:hAnsi="Calibri" w:cs="Calibri"/>
          <w:color w:val="000000"/>
          <w:lang w:eastAsia="en-GB"/>
        </w:rPr>
        <w:t>allocation of places process.  </w:t>
      </w:r>
    </w:p>
    <w:p w:rsidR="00C6280A" w:rsidRPr="00C6280A" w:rsidRDefault="00C6280A" w:rsidP="00C6280A">
      <w:pPr>
        <w:spacing w:before="290" w:after="0" w:line="240" w:lineRule="auto"/>
        <w:ind w:left="484" w:right="807" w:hanging="358"/>
        <w:rPr>
          <w:rFonts w:ascii="Times New Roman" w:eastAsia="Times New Roman" w:hAnsi="Times New Roman" w:cs="Times New Roman"/>
          <w:sz w:val="24"/>
          <w:szCs w:val="24"/>
          <w:lang w:eastAsia="en-GB"/>
        </w:rPr>
      </w:pPr>
      <w:r w:rsidRPr="00C6280A">
        <w:rPr>
          <w:rFonts w:ascii="Arial" w:eastAsia="Times New Roman" w:hAnsi="Arial" w:cs="Arial"/>
          <w:color w:val="000000"/>
          <w:lang w:eastAsia="en-GB"/>
        </w:rPr>
        <w:t xml:space="preserve">∙ </w:t>
      </w:r>
      <w:r w:rsidRPr="00C6280A">
        <w:rPr>
          <w:rFonts w:ascii="Calibri" w:eastAsia="Times New Roman" w:hAnsi="Calibri" w:cs="Calibri"/>
          <w:color w:val="000000"/>
          <w:lang w:eastAsia="en-GB"/>
        </w:rPr>
        <w:t>Children not resident within a school’s local catchme</w:t>
      </w:r>
      <w:r w:rsidR="00FC728F">
        <w:rPr>
          <w:rFonts w:ascii="Calibri" w:eastAsia="Times New Roman" w:hAnsi="Calibri" w:cs="Calibri"/>
          <w:color w:val="000000"/>
          <w:lang w:eastAsia="en-GB"/>
        </w:rPr>
        <w:t>nt zone but attending a school </w:t>
      </w:r>
      <w:r w:rsidRPr="00C6280A">
        <w:rPr>
          <w:rFonts w:ascii="Calibri" w:eastAsia="Times New Roman" w:hAnsi="Calibri" w:cs="Calibri"/>
          <w:color w:val="000000"/>
          <w:lang w:eastAsia="en-GB"/>
        </w:rPr>
        <w:t>designated as a partner school for admissions purposes. (Only applicable for seco</w:t>
      </w:r>
      <w:r w:rsidR="00FC728F">
        <w:rPr>
          <w:rFonts w:ascii="Calibri" w:eastAsia="Times New Roman" w:hAnsi="Calibri" w:cs="Calibri"/>
          <w:color w:val="000000"/>
          <w:lang w:eastAsia="en-GB"/>
        </w:rPr>
        <w:t>ndary</w:t>
      </w:r>
      <w:r w:rsidRPr="00C6280A">
        <w:rPr>
          <w:rFonts w:ascii="Calibri" w:eastAsia="Times New Roman" w:hAnsi="Calibri" w:cs="Calibri"/>
          <w:color w:val="000000"/>
          <w:lang w:eastAsia="en-GB"/>
        </w:rPr>
        <w:t xml:space="preserve"> applications) </w:t>
      </w:r>
    </w:p>
    <w:p w:rsidR="00C6280A" w:rsidRPr="00C6280A" w:rsidRDefault="00C6280A" w:rsidP="00C6280A">
      <w:pPr>
        <w:spacing w:after="0" w:line="240" w:lineRule="auto"/>
        <w:ind w:right="317"/>
        <w:jc w:val="right"/>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Appendix 1 </w:t>
      </w:r>
    </w:p>
    <w:p w:rsidR="00C6280A" w:rsidRPr="00C6280A" w:rsidRDefault="00C6280A" w:rsidP="00C6280A">
      <w:pPr>
        <w:spacing w:before="474" w:after="0" w:line="240" w:lineRule="auto"/>
        <w:ind w:left="123"/>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Community High School and designated partner primary schools are as follows:  </w:t>
      </w:r>
    </w:p>
    <w:p w:rsidR="00C6280A" w:rsidRPr="00C6280A" w:rsidRDefault="00C6280A" w:rsidP="00C6280A">
      <w:pPr>
        <w:spacing w:before="280" w:after="0" w:line="240" w:lineRule="auto"/>
        <w:ind w:left="128"/>
        <w:rPr>
          <w:rFonts w:ascii="Times New Roman" w:eastAsia="Times New Roman" w:hAnsi="Times New Roman" w:cs="Times New Roman"/>
          <w:sz w:val="24"/>
          <w:szCs w:val="24"/>
          <w:lang w:eastAsia="en-GB"/>
        </w:rPr>
      </w:pPr>
      <w:r w:rsidRPr="00C6280A">
        <w:rPr>
          <w:rFonts w:ascii="Calibri" w:eastAsia="Times New Roman" w:hAnsi="Calibri" w:cs="Calibri"/>
          <w:b/>
          <w:bCs/>
          <w:color w:val="000000"/>
          <w:lang w:eastAsia="en-GB"/>
        </w:rPr>
        <w:t>Helsby High School  </w:t>
      </w:r>
    </w:p>
    <w:p w:rsidR="00C6280A" w:rsidRPr="00C6280A" w:rsidRDefault="00C6280A" w:rsidP="00C6280A">
      <w:pPr>
        <w:spacing w:before="11" w:after="0" w:line="240" w:lineRule="auto"/>
        <w:ind w:left="117"/>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Alvanley Primary School  </w:t>
      </w:r>
    </w:p>
    <w:p w:rsidR="00C6280A" w:rsidRPr="00C6280A" w:rsidRDefault="00C6280A" w:rsidP="00C6280A">
      <w:pPr>
        <w:spacing w:before="11" w:after="0" w:line="240" w:lineRule="auto"/>
        <w:ind w:left="117"/>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Ashton Hayes Primary School  </w:t>
      </w:r>
    </w:p>
    <w:p w:rsidR="00C6280A" w:rsidRPr="00C6280A" w:rsidRDefault="00C6280A" w:rsidP="00C6280A">
      <w:pPr>
        <w:spacing w:before="9" w:after="0" w:line="240" w:lineRule="auto"/>
        <w:ind w:left="117"/>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Aston by Sutton Primary School  </w:t>
      </w:r>
    </w:p>
    <w:p w:rsidR="00C6280A" w:rsidRPr="00C6280A" w:rsidRDefault="00C6280A" w:rsidP="00C6280A">
      <w:pPr>
        <w:spacing w:before="11"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Elton Primary School  </w:t>
      </w:r>
    </w:p>
    <w:p w:rsidR="00C6280A" w:rsidRPr="00C6280A" w:rsidRDefault="00C6280A" w:rsidP="00C6280A">
      <w:pPr>
        <w:spacing w:before="11"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Frodsham Church of England Primary School  </w:t>
      </w:r>
    </w:p>
    <w:p w:rsidR="00C6280A" w:rsidRPr="00C6280A" w:rsidRDefault="00C6280A" w:rsidP="00C6280A">
      <w:pPr>
        <w:spacing w:before="11"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Frodsham Manor House Primary School  </w:t>
      </w:r>
    </w:p>
    <w:p w:rsidR="00C6280A" w:rsidRPr="00C6280A" w:rsidRDefault="00C6280A" w:rsidP="00C6280A">
      <w:pPr>
        <w:spacing w:before="11"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Frodsham Weaver Vale Primary School  </w:t>
      </w:r>
    </w:p>
    <w:p w:rsidR="00C6280A" w:rsidRPr="00C6280A" w:rsidRDefault="00C6280A" w:rsidP="00C6280A">
      <w:pPr>
        <w:spacing w:before="11"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Helsby Hillside Primary School  </w:t>
      </w:r>
    </w:p>
    <w:p w:rsidR="00C6280A" w:rsidRPr="00C6280A" w:rsidRDefault="00C6280A" w:rsidP="00C6280A">
      <w:pPr>
        <w:spacing w:before="11"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Horn’s Mill Primary School  </w:t>
      </w:r>
    </w:p>
    <w:p w:rsidR="00C6280A" w:rsidRPr="00C6280A" w:rsidRDefault="00C6280A" w:rsidP="00C6280A">
      <w:pPr>
        <w:spacing w:before="11"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Kingsley Community Primary and Nursery School  </w:t>
      </w:r>
    </w:p>
    <w:p w:rsidR="00C6280A" w:rsidRPr="00C6280A" w:rsidRDefault="00C6280A" w:rsidP="00C6280A">
      <w:pPr>
        <w:spacing w:before="11"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Kingsley St John’s Church of England Primary School  </w:t>
      </w:r>
    </w:p>
    <w:p w:rsidR="00C6280A" w:rsidRPr="00C6280A" w:rsidRDefault="00C6280A" w:rsidP="00C6280A">
      <w:pPr>
        <w:spacing w:before="11"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Manley Village School  </w:t>
      </w:r>
    </w:p>
    <w:p w:rsidR="00C6280A" w:rsidRPr="00C6280A" w:rsidRDefault="00C6280A" w:rsidP="00C6280A">
      <w:pPr>
        <w:spacing w:before="9" w:after="0" w:line="240" w:lineRule="auto"/>
        <w:ind w:left="131"/>
        <w:rPr>
          <w:rFonts w:ascii="Times New Roman" w:eastAsia="Times New Roman" w:hAnsi="Times New Roman" w:cs="Times New Roman"/>
          <w:sz w:val="24"/>
          <w:szCs w:val="24"/>
          <w:lang w:eastAsia="en-GB"/>
        </w:rPr>
      </w:pPr>
      <w:proofErr w:type="spellStart"/>
      <w:r w:rsidRPr="00C6280A">
        <w:rPr>
          <w:rFonts w:ascii="Calibri" w:eastAsia="Times New Roman" w:hAnsi="Calibri" w:cs="Calibri"/>
          <w:color w:val="000000"/>
          <w:lang w:eastAsia="en-GB"/>
        </w:rPr>
        <w:t>Norley</w:t>
      </w:r>
      <w:proofErr w:type="spellEnd"/>
      <w:r w:rsidRPr="00C6280A">
        <w:rPr>
          <w:rFonts w:ascii="Calibri" w:eastAsia="Times New Roman" w:hAnsi="Calibri" w:cs="Calibri"/>
          <w:color w:val="000000"/>
          <w:lang w:eastAsia="en-GB"/>
        </w:rPr>
        <w:t xml:space="preserve"> Church of England Primary School  </w:t>
      </w:r>
    </w:p>
    <w:p w:rsidR="00C6280A" w:rsidRPr="00C6280A" w:rsidRDefault="00C6280A" w:rsidP="00C6280A">
      <w:pPr>
        <w:spacing w:before="293" w:after="0" w:line="240" w:lineRule="auto"/>
        <w:ind w:left="484" w:right="294"/>
        <w:jc w:val="center"/>
        <w:rPr>
          <w:rFonts w:ascii="Times New Roman" w:eastAsia="Times New Roman" w:hAnsi="Times New Roman" w:cs="Times New Roman"/>
          <w:sz w:val="24"/>
          <w:szCs w:val="24"/>
          <w:lang w:eastAsia="en-GB"/>
        </w:rPr>
      </w:pPr>
      <w:r w:rsidRPr="00C6280A">
        <w:rPr>
          <w:rFonts w:ascii="Arial" w:eastAsia="Times New Roman" w:hAnsi="Arial" w:cs="Arial"/>
          <w:color w:val="000000"/>
          <w:lang w:eastAsia="en-GB"/>
        </w:rPr>
        <w:t xml:space="preserve">∙ </w:t>
      </w:r>
      <w:r w:rsidRPr="00C6280A">
        <w:rPr>
          <w:rFonts w:ascii="Calibri" w:eastAsia="Times New Roman" w:hAnsi="Calibri" w:cs="Calibri"/>
          <w:color w:val="000000"/>
          <w:lang w:eastAsia="en-GB"/>
        </w:rPr>
        <w:t>Pupils living nearest to the school measured in a straight line fr</w:t>
      </w:r>
      <w:r w:rsidR="00FC728F">
        <w:rPr>
          <w:rFonts w:ascii="Calibri" w:eastAsia="Times New Roman" w:hAnsi="Calibri" w:cs="Calibri"/>
          <w:color w:val="000000"/>
          <w:lang w:eastAsia="en-GB"/>
        </w:rPr>
        <w:t>om the centrally plotted Basic </w:t>
      </w:r>
      <w:r w:rsidRPr="00C6280A">
        <w:rPr>
          <w:rFonts w:ascii="Calibri" w:eastAsia="Times New Roman" w:hAnsi="Calibri" w:cs="Calibri"/>
          <w:color w:val="000000"/>
          <w:lang w:eastAsia="en-GB"/>
        </w:rPr>
        <w:t>Land and Property Unit point of the child’s home address to t</w:t>
      </w:r>
      <w:r w:rsidR="00FC728F">
        <w:rPr>
          <w:rFonts w:ascii="Calibri" w:eastAsia="Times New Roman" w:hAnsi="Calibri" w:cs="Calibri"/>
          <w:color w:val="000000"/>
          <w:lang w:eastAsia="en-GB"/>
        </w:rPr>
        <w:t>he centrally plotted basic land</w:t>
      </w:r>
      <w:r w:rsidRPr="00C6280A">
        <w:rPr>
          <w:rFonts w:ascii="Calibri" w:eastAsia="Times New Roman" w:hAnsi="Calibri" w:cs="Calibri"/>
          <w:color w:val="000000"/>
          <w:lang w:eastAsia="en-GB"/>
        </w:rPr>
        <w:t xml:space="preserve"> and property unit point of the school as defined by local land and property gazetteer.  </w:t>
      </w:r>
    </w:p>
    <w:p w:rsidR="00C6280A" w:rsidRPr="00C6280A" w:rsidRDefault="00C6280A" w:rsidP="00C6280A">
      <w:pPr>
        <w:spacing w:before="277" w:after="0" w:line="240" w:lineRule="auto"/>
        <w:ind w:left="119" w:right="292" w:hanging="3"/>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 xml:space="preserve">Where a school cannot accommodate all pupils qualifying under one of the </w:t>
      </w:r>
      <w:r w:rsidR="00FC728F">
        <w:rPr>
          <w:rFonts w:ascii="Calibri" w:eastAsia="Times New Roman" w:hAnsi="Calibri" w:cs="Calibri"/>
          <w:color w:val="000000"/>
          <w:lang w:eastAsia="en-GB"/>
        </w:rPr>
        <w:t>criteria stated above, the</w:t>
      </w:r>
      <w:r w:rsidRPr="00C6280A">
        <w:rPr>
          <w:rFonts w:ascii="Calibri" w:eastAsia="Times New Roman" w:hAnsi="Calibri" w:cs="Calibri"/>
          <w:color w:val="000000"/>
          <w:lang w:eastAsia="en-GB"/>
        </w:rPr>
        <w:t xml:space="preserve"> next criteria will also be applied to determine priority for admission. </w:t>
      </w:r>
      <w:r w:rsidR="00FC728F">
        <w:rPr>
          <w:rFonts w:ascii="Calibri" w:eastAsia="Times New Roman" w:hAnsi="Calibri" w:cs="Calibri"/>
          <w:color w:val="000000"/>
          <w:lang w:eastAsia="en-GB"/>
        </w:rPr>
        <w:t>For example, if a school cannot</w:t>
      </w:r>
      <w:r w:rsidRPr="00C6280A">
        <w:rPr>
          <w:rFonts w:ascii="Calibri" w:eastAsia="Times New Roman" w:hAnsi="Calibri" w:cs="Calibri"/>
          <w:color w:val="000000"/>
          <w:lang w:eastAsia="en-GB"/>
        </w:rPr>
        <w:t xml:space="preserve"> accommodate all siblings for whom an application has been received, </w:t>
      </w:r>
      <w:r w:rsidR="00FC728F">
        <w:rPr>
          <w:rFonts w:ascii="Calibri" w:eastAsia="Times New Roman" w:hAnsi="Calibri" w:cs="Calibri"/>
          <w:color w:val="000000"/>
          <w:lang w:eastAsia="en-GB"/>
        </w:rPr>
        <w:t>all sibling applicants will be </w:t>
      </w:r>
      <w:r w:rsidRPr="00C6280A">
        <w:rPr>
          <w:rFonts w:ascii="Calibri" w:eastAsia="Times New Roman" w:hAnsi="Calibri" w:cs="Calibri"/>
          <w:color w:val="000000"/>
          <w:lang w:eastAsia="en-GB"/>
        </w:rPr>
        <w:t>prioritised in the order of:  </w:t>
      </w:r>
    </w:p>
    <w:p w:rsidR="00C6280A" w:rsidRPr="00C6280A" w:rsidRDefault="00C6280A" w:rsidP="00C6280A">
      <w:pPr>
        <w:spacing w:before="277" w:after="0" w:line="240" w:lineRule="auto"/>
        <w:ind w:left="491"/>
        <w:rPr>
          <w:rFonts w:ascii="Times New Roman" w:eastAsia="Times New Roman" w:hAnsi="Times New Roman" w:cs="Times New Roman"/>
          <w:sz w:val="24"/>
          <w:szCs w:val="24"/>
          <w:lang w:eastAsia="en-GB"/>
        </w:rPr>
      </w:pPr>
      <w:r w:rsidRPr="00C6280A">
        <w:rPr>
          <w:rFonts w:ascii="Segoe UI Symbol" w:eastAsia="Times New Roman" w:hAnsi="Segoe UI Symbol" w:cs="Segoe UI Symbol"/>
          <w:color w:val="000000"/>
          <w:lang w:eastAsia="en-GB"/>
        </w:rPr>
        <w:lastRenderedPageBreak/>
        <w:t>⮚</w:t>
      </w:r>
      <w:r w:rsidRPr="00C6280A">
        <w:rPr>
          <w:rFonts w:ascii="Arial" w:eastAsia="Times New Roman" w:hAnsi="Arial" w:cs="Arial"/>
          <w:color w:val="000000"/>
          <w:lang w:eastAsia="en-GB"/>
        </w:rPr>
        <w:t xml:space="preserve"> </w:t>
      </w:r>
      <w:r w:rsidRPr="00C6280A">
        <w:rPr>
          <w:rFonts w:ascii="Calibri" w:eastAsia="Times New Roman" w:hAnsi="Calibri" w:cs="Calibri"/>
          <w:color w:val="000000"/>
          <w:lang w:eastAsia="en-GB"/>
        </w:rPr>
        <w:t>Siblings who live within the school’s designated catchment area </w:t>
      </w:r>
    </w:p>
    <w:p w:rsidR="00C6280A" w:rsidRPr="00C6280A" w:rsidRDefault="00C6280A" w:rsidP="00C6280A">
      <w:pPr>
        <w:spacing w:before="11" w:after="0" w:line="240" w:lineRule="auto"/>
        <w:ind w:left="491"/>
        <w:rPr>
          <w:rFonts w:ascii="Times New Roman" w:eastAsia="Times New Roman" w:hAnsi="Times New Roman" w:cs="Times New Roman"/>
          <w:sz w:val="24"/>
          <w:szCs w:val="24"/>
          <w:lang w:eastAsia="en-GB"/>
        </w:rPr>
      </w:pPr>
      <w:r w:rsidRPr="00C6280A">
        <w:rPr>
          <w:rFonts w:ascii="Segoe UI Symbol" w:eastAsia="Times New Roman" w:hAnsi="Segoe UI Symbol" w:cs="Segoe UI Symbol"/>
          <w:color w:val="000000"/>
          <w:lang w:eastAsia="en-GB"/>
        </w:rPr>
        <w:t>⮚</w:t>
      </w:r>
      <w:r w:rsidRPr="00C6280A">
        <w:rPr>
          <w:rFonts w:ascii="Arial" w:eastAsia="Times New Roman" w:hAnsi="Arial" w:cs="Arial"/>
          <w:color w:val="000000"/>
          <w:lang w:eastAsia="en-GB"/>
        </w:rPr>
        <w:t xml:space="preserve"> </w:t>
      </w:r>
      <w:r w:rsidRPr="00C6280A">
        <w:rPr>
          <w:rFonts w:ascii="Calibri" w:eastAsia="Times New Roman" w:hAnsi="Calibri" w:cs="Calibri"/>
          <w:color w:val="000000"/>
          <w:lang w:eastAsia="en-GB"/>
        </w:rPr>
        <w:t>Siblings who do not live within the school’s designated catchment area  </w:t>
      </w:r>
    </w:p>
    <w:p w:rsidR="00C6280A" w:rsidRPr="00C6280A" w:rsidRDefault="00C6280A" w:rsidP="00C6280A">
      <w:pPr>
        <w:spacing w:before="280" w:after="0" w:line="240" w:lineRule="auto"/>
        <w:ind w:left="116" w:right="454"/>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All applicants within each criterion will be put into distance order with</w:t>
      </w:r>
      <w:r w:rsidR="00FC728F">
        <w:rPr>
          <w:rFonts w:ascii="Calibri" w:eastAsia="Times New Roman" w:hAnsi="Calibri" w:cs="Calibri"/>
          <w:color w:val="000000"/>
          <w:lang w:eastAsia="en-GB"/>
        </w:rPr>
        <w:t xml:space="preserve"> priority being given to those </w:t>
      </w:r>
      <w:r w:rsidRPr="00C6280A">
        <w:rPr>
          <w:rFonts w:ascii="Calibri" w:eastAsia="Times New Roman" w:hAnsi="Calibri" w:cs="Calibri"/>
          <w:color w:val="000000"/>
          <w:lang w:eastAsia="en-GB"/>
        </w:rPr>
        <w:t>that live nearest to the school, as stated above.  </w:t>
      </w:r>
    </w:p>
    <w:p w:rsidR="00C6280A" w:rsidRPr="00C6280A" w:rsidRDefault="00C6280A" w:rsidP="00C6280A">
      <w:pPr>
        <w:spacing w:before="276" w:after="0" w:line="240" w:lineRule="auto"/>
        <w:ind w:left="116" w:right="470" w:firstLine="3"/>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Where it is identified that there are a limited number of places ava</w:t>
      </w:r>
      <w:r w:rsidR="00FC728F">
        <w:rPr>
          <w:rFonts w:ascii="Calibri" w:eastAsia="Times New Roman" w:hAnsi="Calibri" w:cs="Calibri"/>
          <w:color w:val="000000"/>
          <w:lang w:eastAsia="en-GB"/>
        </w:rPr>
        <w:t>ilable and the local authority </w:t>
      </w:r>
      <w:r w:rsidRPr="00C6280A">
        <w:rPr>
          <w:rFonts w:ascii="Calibri" w:eastAsia="Times New Roman" w:hAnsi="Calibri" w:cs="Calibri"/>
          <w:color w:val="000000"/>
          <w:lang w:eastAsia="en-GB"/>
        </w:rPr>
        <w:t>cannot differentiate between the applications using the near</w:t>
      </w:r>
      <w:r w:rsidR="00FC728F">
        <w:rPr>
          <w:rFonts w:ascii="Calibri" w:eastAsia="Times New Roman" w:hAnsi="Calibri" w:cs="Calibri"/>
          <w:color w:val="000000"/>
          <w:lang w:eastAsia="en-GB"/>
        </w:rPr>
        <w:t>est school criterion, a random </w:t>
      </w:r>
      <w:r w:rsidRPr="00C6280A">
        <w:rPr>
          <w:rFonts w:ascii="Calibri" w:eastAsia="Times New Roman" w:hAnsi="Calibri" w:cs="Calibri"/>
          <w:color w:val="000000"/>
          <w:lang w:eastAsia="en-GB"/>
        </w:rPr>
        <w:t>allocation tie-breaker will be applied. This may be required for exam</w:t>
      </w:r>
      <w:r w:rsidR="00FC728F">
        <w:rPr>
          <w:rFonts w:ascii="Calibri" w:eastAsia="Times New Roman" w:hAnsi="Calibri" w:cs="Calibri"/>
          <w:color w:val="000000"/>
          <w:lang w:eastAsia="en-GB"/>
        </w:rPr>
        <w:t>ple, where applicants reside in</w:t>
      </w:r>
      <w:r w:rsidRPr="00C6280A">
        <w:rPr>
          <w:rFonts w:ascii="Calibri" w:eastAsia="Times New Roman" w:hAnsi="Calibri" w:cs="Calibri"/>
          <w:color w:val="000000"/>
          <w:lang w:eastAsia="en-GB"/>
        </w:rPr>
        <w:t xml:space="preserve"> the same block of flats or separate addresses measuring the same distance from the school.  </w:t>
      </w:r>
    </w:p>
    <w:p w:rsidR="00C6280A" w:rsidRPr="00C6280A" w:rsidRDefault="00C6280A" w:rsidP="00C6280A">
      <w:pPr>
        <w:spacing w:before="277" w:after="0" w:line="240" w:lineRule="auto"/>
        <w:ind w:left="128"/>
        <w:rPr>
          <w:rFonts w:ascii="Times New Roman" w:eastAsia="Times New Roman" w:hAnsi="Times New Roman" w:cs="Times New Roman"/>
          <w:sz w:val="24"/>
          <w:szCs w:val="24"/>
          <w:lang w:eastAsia="en-GB"/>
        </w:rPr>
      </w:pPr>
      <w:r w:rsidRPr="00C6280A">
        <w:rPr>
          <w:rFonts w:ascii="Calibri" w:eastAsia="Times New Roman" w:hAnsi="Calibri" w:cs="Calibri"/>
          <w:b/>
          <w:bCs/>
          <w:color w:val="000000"/>
          <w:lang w:eastAsia="en-GB"/>
        </w:rPr>
        <w:t>Equal preferences  </w:t>
      </w:r>
    </w:p>
    <w:p w:rsidR="00C6280A" w:rsidRPr="00C6280A" w:rsidRDefault="00C6280A" w:rsidP="00C6280A">
      <w:pPr>
        <w:spacing w:before="280" w:after="0" w:line="240" w:lineRule="auto"/>
        <w:ind w:left="116" w:right="274"/>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All preferences will be considered on the basis of the equal preference m</w:t>
      </w:r>
      <w:r w:rsidR="00FC728F">
        <w:rPr>
          <w:rFonts w:ascii="Calibri" w:eastAsia="Times New Roman" w:hAnsi="Calibri" w:cs="Calibri"/>
          <w:color w:val="000000"/>
          <w:lang w:eastAsia="en-GB"/>
        </w:rPr>
        <w:t>odel for allocating places, in </w:t>
      </w:r>
      <w:r w:rsidRPr="00C6280A">
        <w:rPr>
          <w:rFonts w:ascii="Calibri" w:eastAsia="Times New Roman" w:hAnsi="Calibri" w:cs="Calibri"/>
          <w:color w:val="000000"/>
          <w:lang w:eastAsia="en-GB"/>
        </w:rPr>
        <w:t>accordance with legal requirements. This means that in the first ins</w:t>
      </w:r>
      <w:r w:rsidR="00FC728F">
        <w:rPr>
          <w:rFonts w:ascii="Calibri" w:eastAsia="Times New Roman" w:hAnsi="Calibri" w:cs="Calibri"/>
          <w:color w:val="000000"/>
          <w:lang w:eastAsia="en-GB"/>
        </w:rPr>
        <w:t>tance, all preferences will be </w:t>
      </w:r>
      <w:r w:rsidRPr="00C6280A">
        <w:rPr>
          <w:rFonts w:ascii="Calibri" w:eastAsia="Times New Roman" w:hAnsi="Calibri" w:cs="Calibri"/>
          <w:color w:val="000000"/>
          <w:lang w:eastAsia="en-GB"/>
        </w:rPr>
        <w:t xml:space="preserve">considered against the school’s published oversubscription criteria </w:t>
      </w:r>
      <w:r w:rsidR="00FC728F">
        <w:rPr>
          <w:rFonts w:ascii="Calibri" w:eastAsia="Times New Roman" w:hAnsi="Calibri" w:cs="Calibri"/>
          <w:color w:val="000000"/>
          <w:lang w:eastAsia="en-GB"/>
        </w:rPr>
        <w:t>only, without reference to the </w:t>
      </w:r>
      <w:r w:rsidRPr="00C6280A">
        <w:rPr>
          <w:rFonts w:ascii="Calibri" w:eastAsia="Times New Roman" w:hAnsi="Calibri" w:cs="Calibri"/>
          <w:color w:val="000000"/>
          <w:lang w:eastAsia="en-GB"/>
        </w:rPr>
        <w:t>preference ranking. Where a pupil can potentially be allocated more t</w:t>
      </w:r>
      <w:r w:rsidR="00FC728F">
        <w:rPr>
          <w:rFonts w:ascii="Calibri" w:eastAsia="Times New Roman" w:hAnsi="Calibri" w:cs="Calibri"/>
          <w:color w:val="000000"/>
          <w:lang w:eastAsia="en-GB"/>
        </w:rPr>
        <w:t>han one school place stated on </w:t>
      </w:r>
      <w:r w:rsidRPr="00C6280A">
        <w:rPr>
          <w:rFonts w:ascii="Calibri" w:eastAsia="Times New Roman" w:hAnsi="Calibri" w:cs="Calibri"/>
          <w:color w:val="000000"/>
          <w:lang w:eastAsia="en-GB"/>
        </w:rPr>
        <w:t>the application form, the single offer, determined by the home aut</w:t>
      </w:r>
      <w:r w:rsidR="00FC728F">
        <w:rPr>
          <w:rFonts w:ascii="Calibri" w:eastAsia="Times New Roman" w:hAnsi="Calibri" w:cs="Calibri"/>
          <w:color w:val="000000"/>
          <w:lang w:eastAsia="en-GB"/>
        </w:rPr>
        <w:t>hority, will be for the school </w:t>
      </w:r>
      <w:r w:rsidRPr="00C6280A">
        <w:rPr>
          <w:rFonts w:ascii="Calibri" w:eastAsia="Times New Roman" w:hAnsi="Calibri" w:cs="Calibri"/>
          <w:color w:val="000000"/>
          <w:lang w:eastAsia="en-GB"/>
        </w:rPr>
        <w:t>ranked highest on the application form by the parents or carers.  </w:t>
      </w:r>
    </w:p>
    <w:p w:rsidR="00C6280A" w:rsidRPr="00C6280A" w:rsidRDefault="00C6280A" w:rsidP="00C6280A">
      <w:pPr>
        <w:spacing w:before="8" w:after="0" w:line="240" w:lineRule="auto"/>
        <w:ind w:left="117" w:right="404" w:firstLine="15"/>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If the pupil is a Cheshire West and Chester resident and Cheshire West and Chester Council, as the  home authority, is not able to offer any of the preferences stated on the form a place will be  allocated at the nearest Cheshire West and Chester school (including faith schools) with known  vacancies using the authority’s mapping system for measuring straight line distances from the Basic  Land and Property Unit point of the home address to the Basic Land and Property Unit point of the  school in miles. </w:t>
      </w:r>
    </w:p>
    <w:p w:rsidR="00C6280A" w:rsidRPr="00C6280A" w:rsidRDefault="00C6280A" w:rsidP="00C6280A">
      <w:pPr>
        <w:spacing w:after="0" w:line="240" w:lineRule="auto"/>
        <w:ind w:right="317"/>
        <w:jc w:val="right"/>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Appendix 1 </w:t>
      </w:r>
    </w:p>
    <w:p w:rsidR="00C6280A" w:rsidRPr="00C6280A" w:rsidRDefault="00C6280A" w:rsidP="00C6280A">
      <w:pPr>
        <w:spacing w:before="474" w:after="0" w:line="240" w:lineRule="auto"/>
        <w:ind w:left="119" w:right="495" w:hanging="3"/>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Where an application has been received from a parent resident in</w:t>
      </w:r>
      <w:r w:rsidR="00FC728F">
        <w:rPr>
          <w:rFonts w:ascii="Calibri" w:eastAsia="Times New Roman" w:hAnsi="Calibri" w:cs="Calibri"/>
          <w:color w:val="000000"/>
          <w:lang w:eastAsia="en-GB"/>
        </w:rPr>
        <w:t xml:space="preserve"> another authority and a place </w:t>
      </w:r>
      <w:r w:rsidRPr="00C6280A">
        <w:rPr>
          <w:rFonts w:ascii="Calibri" w:eastAsia="Times New Roman" w:hAnsi="Calibri" w:cs="Calibri"/>
          <w:color w:val="000000"/>
          <w:lang w:eastAsia="en-GB"/>
        </w:rPr>
        <w:t>cannot be offered, Cheshire West and Chester Council will not allocate an alternative school place.  </w:t>
      </w:r>
    </w:p>
    <w:p w:rsidR="00C6280A" w:rsidRPr="00C6280A" w:rsidRDefault="00C6280A" w:rsidP="00C6280A">
      <w:pPr>
        <w:spacing w:before="276" w:after="0" w:line="240" w:lineRule="auto"/>
        <w:ind w:left="121"/>
        <w:rPr>
          <w:rFonts w:ascii="Times New Roman" w:eastAsia="Times New Roman" w:hAnsi="Times New Roman" w:cs="Times New Roman"/>
          <w:sz w:val="24"/>
          <w:szCs w:val="24"/>
          <w:lang w:eastAsia="en-GB"/>
        </w:rPr>
      </w:pPr>
      <w:r w:rsidRPr="00C6280A">
        <w:rPr>
          <w:rFonts w:ascii="Calibri" w:eastAsia="Times New Roman" w:hAnsi="Calibri" w:cs="Calibri"/>
          <w:b/>
          <w:bCs/>
          <w:color w:val="000000"/>
          <w:lang w:eastAsia="en-GB"/>
        </w:rPr>
        <w:t>Children of multiple births  </w:t>
      </w:r>
    </w:p>
    <w:p w:rsidR="00C6280A" w:rsidRPr="00C6280A" w:rsidRDefault="00C6280A" w:rsidP="00C6280A">
      <w:pPr>
        <w:spacing w:before="278" w:after="0" w:line="240" w:lineRule="auto"/>
        <w:ind w:left="119" w:right="298" w:firstLine="13"/>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In relation to children of multiple births, exceptionally it may be nec</w:t>
      </w:r>
      <w:r w:rsidR="00FC728F">
        <w:rPr>
          <w:rFonts w:ascii="Calibri" w:eastAsia="Times New Roman" w:hAnsi="Calibri" w:cs="Calibri"/>
          <w:color w:val="000000"/>
          <w:lang w:eastAsia="en-GB"/>
        </w:rPr>
        <w:t>essary to offer places over the</w:t>
      </w:r>
      <w:r w:rsidRPr="00C6280A">
        <w:rPr>
          <w:rFonts w:ascii="Calibri" w:eastAsia="Times New Roman" w:hAnsi="Calibri" w:cs="Calibri"/>
          <w:color w:val="000000"/>
          <w:lang w:eastAsia="en-GB"/>
        </w:rPr>
        <w:t xml:space="preserve"> published admission number. This is to ensure that, as far as possible</w:t>
      </w:r>
      <w:r w:rsidR="00FC728F">
        <w:rPr>
          <w:rFonts w:ascii="Calibri" w:eastAsia="Times New Roman" w:hAnsi="Calibri" w:cs="Calibri"/>
          <w:color w:val="000000"/>
          <w:lang w:eastAsia="en-GB"/>
        </w:rPr>
        <w:t>, siblings (twins, triplets or </w:t>
      </w:r>
      <w:r w:rsidRPr="00C6280A">
        <w:rPr>
          <w:rFonts w:ascii="Calibri" w:eastAsia="Times New Roman" w:hAnsi="Calibri" w:cs="Calibri"/>
          <w:color w:val="000000"/>
          <w:lang w:eastAsia="en-GB"/>
        </w:rPr>
        <w:t xml:space="preserve">children from other multiple births) can attend the same school. In </w:t>
      </w:r>
      <w:r w:rsidR="00FC728F">
        <w:rPr>
          <w:rFonts w:ascii="Calibri" w:eastAsia="Times New Roman" w:hAnsi="Calibri" w:cs="Calibri"/>
          <w:color w:val="000000"/>
          <w:lang w:eastAsia="en-GB"/>
        </w:rPr>
        <w:t>normal circumstances the local </w:t>
      </w:r>
      <w:r w:rsidRPr="00C6280A">
        <w:rPr>
          <w:rFonts w:ascii="Calibri" w:eastAsia="Times New Roman" w:hAnsi="Calibri" w:cs="Calibri"/>
          <w:color w:val="000000"/>
          <w:lang w:eastAsia="en-GB"/>
        </w:rPr>
        <w:t>authority will not be able to agree admission over the published a</w:t>
      </w:r>
      <w:r w:rsidR="00FC728F">
        <w:rPr>
          <w:rFonts w:ascii="Calibri" w:eastAsia="Times New Roman" w:hAnsi="Calibri" w:cs="Calibri"/>
          <w:color w:val="000000"/>
          <w:lang w:eastAsia="en-GB"/>
        </w:rPr>
        <w:t>dmission number where to do so would result</w:t>
      </w:r>
      <w:r w:rsidRPr="00C6280A">
        <w:rPr>
          <w:rFonts w:ascii="Calibri" w:eastAsia="Times New Roman" w:hAnsi="Calibri" w:cs="Calibri"/>
          <w:color w:val="000000"/>
          <w:lang w:eastAsia="en-GB"/>
        </w:rPr>
        <w:t xml:space="preserve"> in a breach of infant class size legislation, which requires </w:t>
      </w:r>
      <w:r w:rsidR="00FC728F">
        <w:rPr>
          <w:rFonts w:ascii="Calibri" w:eastAsia="Times New Roman" w:hAnsi="Calibri" w:cs="Calibri"/>
          <w:color w:val="000000"/>
          <w:lang w:eastAsia="en-GB"/>
        </w:rPr>
        <w:t>that infant classes, where the </w:t>
      </w:r>
      <w:r w:rsidRPr="00C6280A">
        <w:rPr>
          <w:rFonts w:ascii="Calibri" w:eastAsia="Times New Roman" w:hAnsi="Calibri" w:cs="Calibri"/>
          <w:color w:val="000000"/>
          <w:lang w:eastAsia="en-GB"/>
        </w:rPr>
        <w:t>majority of children will reach the age of five, six or seven contai</w:t>
      </w:r>
      <w:r w:rsidR="00FC728F">
        <w:rPr>
          <w:rFonts w:ascii="Calibri" w:eastAsia="Times New Roman" w:hAnsi="Calibri" w:cs="Calibri"/>
          <w:color w:val="000000"/>
          <w:lang w:eastAsia="en-GB"/>
        </w:rPr>
        <w:t>n no more than 30 pupils with a</w:t>
      </w:r>
      <w:r w:rsidRPr="00C6280A">
        <w:rPr>
          <w:rFonts w:ascii="Calibri" w:eastAsia="Times New Roman" w:hAnsi="Calibri" w:cs="Calibri"/>
          <w:color w:val="000000"/>
          <w:lang w:eastAsia="en-GB"/>
        </w:rPr>
        <w:t xml:space="preserve"> single qualified teacher. However the School Admissions </w:t>
      </w:r>
      <w:r w:rsidR="00FC728F">
        <w:rPr>
          <w:rFonts w:ascii="Calibri" w:eastAsia="Times New Roman" w:hAnsi="Calibri" w:cs="Calibri"/>
          <w:color w:val="000000"/>
          <w:lang w:eastAsia="en-GB"/>
        </w:rPr>
        <w:t>Code, December 2014 allows the </w:t>
      </w:r>
      <w:r w:rsidRPr="00C6280A">
        <w:rPr>
          <w:rFonts w:ascii="Calibri" w:eastAsia="Times New Roman" w:hAnsi="Calibri" w:cs="Calibri"/>
          <w:color w:val="000000"/>
          <w:lang w:eastAsia="en-GB"/>
        </w:rPr>
        <w:t>admittance of a sibling in the same school year (twins, triplets or children f</w:t>
      </w:r>
      <w:r w:rsidR="00FC728F">
        <w:rPr>
          <w:rFonts w:ascii="Calibri" w:eastAsia="Times New Roman" w:hAnsi="Calibri" w:cs="Calibri"/>
          <w:color w:val="000000"/>
          <w:lang w:eastAsia="en-GB"/>
        </w:rPr>
        <w:t>rom other multiple births) </w:t>
      </w:r>
      <w:r w:rsidRPr="00C6280A">
        <w:rPr>
          <w:rFonts w:ascii="Calibri" w:eastAsia="Times New Roman" w:hAnsi="Calibri" w:cs="Calibri"/>
          <w:color w:val="000000"/>
          <w:lang w:eastAsia="en-GB"/>
        </w:rPr>
        <w:t>as a permitted exception where one sibling can be offered and not the other. This is a discretionary  permitted exception and may not be agreed if the admittance of more children into a particular year  group would cause prejudice to the efficient education and efficient use of resources to other  children in that year group.  </w:t>
      </w:r>
    </w:p>
    <w:p w:rsidR="00C6280A" w:rsidRPr="00C6280A" w:rsidRDefault="00C6280A" w:rsidP="00C6280A">
      <w:pPr>
        <w:spacing w:before="277" w:after="0" w:line="240" w:lineRule="auto"/>
        <w:ind w:left="121"/>
        <w:rPr>
          <w:rFonts w:ascii="Times New Roman" w:eastAsia="Times New Roman" w:hAnsi="Times New Roman" w:cs="Times New Roman"/>
          <w:sz w:val="24"/>
          <w:szCs w:val="24"/>
          <w:lang w:eastAsia="en-GB"/>
        </w:rPr>
      </w:pPr>
      <w:r w:rsidRPr="00C6280A">
        <w:rPr>
          <w:rFonts w:ascii="Calibri" w:eastAsia="Times New Roman" w:hAnsi="Calibri" w:cs="Calibri"/>
          <w:b/>
          <w:bCs/>
          <w:color w:val="000000"/>
          <w:lang w:eastAsia="en-GB"/>
        </w:rPr>
        <w:t>Children of UK service personnel  </w:t>
      </w:r>
    </w:p>
    <w:p w:rsidR="00C6280A" w:rsidRPr="00C6280A" w:rsidRDefault="00C6280A" w:rsidP="00C6280A">
      <w:pPr>
        <w:spacing w:before="280" w:after="0" w:line="240" w:lineRule="auto"/>
        <w:ind w:left="116" w:right="353" w:firstLine="15"/>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Places will be allocated in advance of the family arriving in the a</w:t>
      </w:r>
      <w:r w:rsidR="00FC728F">
        <w:rPr>
          <w:rFonts w:ascii="Calibri" w:eastAsia="Times New Roman" w:hAnsi="Calibri" w:cs="Calibri"/>
          <w:color w:val="000000"/>
          <w:lang w:eastAsia="en-GB"/>
        </w:rPr>
        <w:t>rea for children of UK service </w:t>
      </w:r>
      <w:r w:rsidRPr="00C6280A">
        <w:rPr>
          <w:rFonts w:ascii="Calibri" w:eastAsia="Times New Roman" w:hAnsi="Calibri" w:cs="Calibri"/>
          <w:color w:val="000000"/>
          <w:lang w:eastAsia="en-GB"/>
        </w:rPr>
        <w:t>personnel and veterans, if accompanied by an official government let</w:t>
      </w:r>
      <w:r w:rsidR="00FC728F">
        <w:rPr>
          <w:rFonts w:ascii="Calibri" w:eastAsia="Times New Roman" w:hAnsi="Calibri" w:cs="Calibri"/>
          <w:color w:val="000000"/>
          <w:lang w:eastAsia="en-GB"/>
        </w:rPr>
        <w:t>ter which declares a relocation</w:t>
      </w:r>
      <w:r w:rsidRPr="00C6280A">
        <w:rPr>
          <w:rFonts w:ascii="Calibri" w:eastAsia="Times New Roman" w:hAnsi="Calibri" w:cs="Calibri"/>
          <w:color w:val="000000"/>
          <w:lang w:eastAsia="en-GB"/>
        </w:rPr>
        <w:t xml:space="preserve"> date and a unit postal address or quartering area address for cons</w:t>
      </w:r>
      <w:r w:rsidR="00FC728F">
        <w:rPr>
          <w:rFonts w:ascii="Calibri" w:eastAsia="Times New Roman" w:hAnsi="Calibri" w:cs="Calibri"/>
          <w:color w:val="000000"/>
          <w:lang w:eastAsia="en-GB"/>
        </w:rPr>
        <w:t>idering the application against</w:t>
      </w:r>
      <w:r w:rsidRPr="00C6280A">
        <w:rPr>
          <w:rFonts w:ascii="Calibri" w:eastAsia="Times New Roman" w:hAnsi="Calibri" w:cs="Calibri"/>
          <w:color w:val="000000"/>
          <w:lang w:eastAsia="en-GB"/>
        </w:rPr>
        <w:t xml:space="preserve"> local authority oversubscription criteria. In addition it may be necessary t</w:t>
      </w:r>
      <w:r w:rsidR="00FC728F">
        <w:rPr>
          <w:rFonts w:ascii="Calibri" w:eastAsia="Times New Roman" w:hAnsi="Calibri" w:cs="Calibri"/>
          <w:color w:val="000000"/>
          <w:lang w:eastAsia="en-GB"/>
        </w:rPr>
        <w:t>o offer places above the </w:t>
      </w:r>
      <w:r w:rsidRPr="00C6280A">
        <w:rPr>
          <w:rFonts w:ascii="Calibri" w:eastAsia="Times New Roman" w:hAnsi="Calibri" w:cs="Calibri"/>
          <w:color w:val="000000"/>
          <w:lang w:eastAsia="en-GB"/>
        </w:rPr>
        <w:t>published admission number as the School Admissions Code, Decem</w:t>
      </w:r>
      <w:r w:rsidR="00FC728F">
        <w:rPr>
          <w:rFonts w:ascii="Calibri" w:eastAsia="Times New Roman" w:hAnsi="Calibri" w:cs="Calibri"/>
          <w:color w:val="000000"/>
          <w:lang w:eastAsia="en-GB"/>
        </w:rPr>
        <w:t>ber 2014 allows the admittance </w:t>
      </w:r>
      <w:r w:rsidRPr="00C6280A">
        <w:rPr>
          <w:rFonts w:ascii="Calibri" w:eastAsia="Times New Roman" w:hAnsi="Calibri" w:cs="Calibri"/>
          <w:color w:val="000000"/>
          <w:lang w:eastAsia="en-GB"/>
        </w:rPr>
        <w:t>of a forces child as a permitted exception in relation to infant class size legislation. This is a  discretionary permitted exception and may not be agreed if the admittance of more children into a  particular year group would cause prejudice to the efficient education and efficient use of resources  to other children in that year group. Consideration for applications for children of UK s</w:t>
      </w:r>
      <w:r w:rsidR="00FC728F">
        <w:rPr>
          <w:rFonts w:ascii="Calibri" w:eastAsia="Times New Roman" w:hAnsi="Calibri" w:cs="Calibri"/>
          <w:color w:val="000000"/>
          <w:lang w:eastAsia="en-GB"/>
        </w:rPr>
        <w:t>ervice </w:t>
      </w:r>
      <w:r w:rsidRPr="00C6280A">
        <w:rPr>
          <w:rFonts w:ascii="Calibri" w:eastAsia="Times New Roman" w:hAnsi="Calibri" w:cs="Calibri"/>
          <w:color w:val="000000"/>
          <w:lang w:eastAsia="en-GB"/>
        </w:rPr>
        <w:t>personnel and veterans is given in accordance with the Cheshire West Armed Forces Covenant.  </w:t>
      </w:r>
    </w:p>
    <w:p w:rsidR="00C6280A" w:rsidRPr="00C6280A" w:rsidRDefault="00C6280A" w:rsidP="00C6280A">
      <w:pPr>
        <w:spacing w:before="277" w:after="0" w:line="240" w:lineRule="auto"/>
        <w:ind w:left="128"/>
        <w:rPr>
          <w:rFonts w:ascii="Times New Roman" w:eastAsia="Times New Roman" w:hAnsi="Times New Roman" w:cs="Times New Roman"/>
          <w:sz w:val="24"/>
          <w:szCs w:val="24"/>
          <w:lang w:eastAsia="en-GB"/>
        </w:rPr>
      </w:pPr>
      <w:r w:rsidRPr="00C6280A">
        <w:rPr>
          <w:rFonts w:ascii="Calibri" w:eastAsia="Times New Roman" w:hAnsi="Calibri" w:cs="Calibri"/>
          <w:b/>
          <w:bCs/>
          <w:color w:val="000000"/>
          <w:lang w:eastAsia="en-GB"/>
        </w:rPr>
        <w:lastRenderedPageBreak/>
        <w:t>Parents and Carers with shared responsibility for a child  </w:t>
      </w:r>
    </w:p>
    <w:p w:rsidR="00C6280A" w:rsidRPr="00C6280A" w:rsidRDefault="00C6280A" w:rsidP="00C6280A">
      <w:pPr>
        <w:spacing w:before="280" w:after="0" w:line="240" w:lineRule="auto"/>
        <w:ind w:left="116" w:right="366" w:firstLine="3"/>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Where parents or carers have shared responsibility for a child</w:t>
      </w:r>
      <w:r w:rsidR="00FC728F">
        <w:rPr>
          <w:rFonts w:ascii="Calibri" w:eastAsia="Times New Roman" w:hAnsi="Calibri" w:cs="Calibri"/>
          <w:color w:val="000000"/>
          <w:lang w:eastAsia="en-GB"/>
        </w:rPr>
        <w:t xml:space="preserve"> the place of residency will be</w:t>
      </w:r>
      <w:r w:rsidRPr="00C6280A">
        <w:rPr>
          <w:rFonts w:ascii="Calibri" w:eastAsia="Times New Roman" w:hAnsi="Calibri" w:cs="Calibri"/>
          <w:color w:val="000000"/>
          <w:lang w:eastAsia="en-GB"/>
        </w:rPr>
        <w:t xml:space="preserve"> determined as the address where the child lives for the majority o</w:t>
      </w:r>
      <w:r w:rsidR="00FC728F">
        <w:rPr>
          <w:rFonts w:ascii="Calibri" w:eastAsia="Times New Roman" w:hAnsi="Calibri" w:cs="Calibri"/>
          <w:color w:val="000000"/>
          <w:lang w:eastAsia="en-GB"/>
        </w:rPr>
        <w:t>f the week, for example, where </w:t>
      </w:r>
      <w:r w:rsidRPr="00C6280A">
        <w:rPr>
          <w:rFonts w:ascii="Calibri" w:eastAsia="Times New Roman" w:hAnsi="Calibri" w:cs="Calibri"/>
          <w:color w:val="000000"/>
          <w:lang w:eastAsia="en-GB"/>
        </w:rPr>
        <w:t xml:space="preserve">the child wakes up between </w:t>
      </w:r>
      <w:proofErr w:type="gramStart"/>
      <w:r w:rsidRPr="00C6280A">
        <w:rPr>
          <w:rFonts w:ascii="Calibri" w:eastAsia="Times New Roman" w:hAnsi="Calibri" w:cs="Calibri"/>
          <w:color w:val="000000"/>
          <w:lang w:eastAsia="en-GB"/>
        </w:rPr>
        <w:t>Monday</w:t>
      </w:r>
      <w:proofErr w:type="gramEnd"/>
      <w:r w:rsidRPr="00C6280A">
        <w:rPr>
          <w:rFonts w:ascii="Calibri" w:eastAsia="Times New Roman" w:hAnsi="Calibri" w:cs="Calibri"/>
          <w:color w:val="000000"/>
          <w:lang w:eastAsia="en-GB"/>
        </w:rPr>
        <w:t xml:space="preserve"> to Friday. Full details must be </w:t>
      </w:r>
      <w:r w:rsidR="00FC728F">
        <w:rPr>
          <w:rFonts w:ascii="Calibri" w:eastAsia="Times New Roman" w:hAnsi="Calibri" w:cs="Calibri"/>
          <w:color w:val="000000"/>
          <w:lang w:eastAsia="en-GB"/>
        </w:rPr>
        <w:t>submitted in writing to enable </w:t>
      </w:r>
      <w:r w:rsidRPr="00C6280A">
        <w:rPr>
          <w:rFonts w:ascii="Calibri" w:eastAsia="Times New Roman" w:hAnsi="Calibri" w:cs="Calibri"/>
          <w:color w:val="000000"/>
          <w:lang w:eastAsia="en-GB"/>
        </w:rPr>
        <w:t xml:space="preserve">the local authority to determine which address will be used for the purpose of admission.  A panel of officers will consider the information provided. If the panel </w:t>
      </w:r>
      <w:r w:rsidR="00FC728F">
        <w:rPr>
          <w:rFonts w:ascii="Calibri" w:eastAsia="Times New Roman" w:hAnsi="Calibri" w:cs="Calibri"/>
          <w:color w:val="000000"/>
          <w:lang w:eastAsia="en-GB"/>
        </w:rPr>
        <w:t>agree that sufficient evidence </w:t>
      </w:r>
      <w:r w:rsidRPr="00C6280A">
        <w:rPr>
          <w:rFonts w:ascii="Calibri" w:eastAsia="Times New Roman" w:hAnsi="Calibri" w:cs="Calibri"/>
          <w:color w:val="000000"/>
          <w:lang w:eastAsia="en-GB"/>
        </w:rPr>
        <w:t>has been provided then this address will be used for the purpose o</w:t>
      </w:r>
      <w:r w:rsidR="00FC728F">
        <w:rPr>
          <w:rFonts w:ascii="Calibri" w:eastAsia="Times New Roman" w:hAnsi="Calibri" w:cs="Calibri"/>
          <w:color w:val="000000"/>
          <w:lang w:eastAsia="en-GB"/>
        </w:rPr>
        <w:t>f assigning a criterion to the </w:t>
      </w:r>
      <w:r w:rsidRPr="00C6280A">
        <w:rPr>
          <w:rFonts w:ascii="Calibri" w:eastAsia="Times New Roman" w:hAnsi="Calibri" w:cs="Calibri"/>
          <w:color w:val="000000"/>
          <w:lang w:eastAsia="en-GB"/>
        </w:rPr>
        <w:t>application.  </w:t>
      </w:r>
    </w:p>
    <w:p w:rsidR="00C6280A" w:rsidRPr="00C6280A" w:rsidRDefault="00C6280A" w:rsidP="00C6280A">
      <w:pPr>
        <w:spacing w:before="277" w:after="0" w:line="240" w:lineRule="auto"/>
        <w:ind w:left="119" w:right="865" w:hanging="3"/>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Where the local authority is unable to reach a decision based on</w:t>
      </w:r>
      <w:r w:rsidR="00FC728F">
        <w:rPr>
          <w:rFonts w:ascii="Calibri" w:eastAsia="Times New Roman" w:hAnsi="Calibri" w:cs="Calibri"/>
          <w:color w:val="000000"/>
          <w:lang w:eastAsia="en-GB"/>
        </w:rPr>
        <w:t xml:space="preserve"> the information received, for </w:t>
      </w:r>
      <w:r w:rsidRPr="00C6280A">
        <w:rPr>
          <w:rFonts w:ascii="Calibri" w:eastAsia="Times New Roman" w:hAnsi="Calibri" w:cs="Calibri"/>
          <w:color w:val="000000"/>
          <w:lang w:eastAsia="en-GB"/>
        </w:rPr>
        <w:t>example, where a child lives equally with both parents, the addre</w:t>
      </w:r>
      <w:r w:rsidR="00FC728F">
        <w:rPr>
          <w:rFonts w:ascii="Calibri" w:eastAsia="Times New Roman" w:hAnsi="Calibri" w:cs="Calibri"/>
          <w:color w:val="000000"/>
          <w:lang w:eastAsia="en-GB"/>
        </w:rPr>
        <w:t>ss provided for claiming child </w:t>
      </w:r>
      <w:r w:rsidRPr="00C6280A">
        <w:rPr>
          <w:rFonts w:ascii="Calibri" w:eastAsia="Times New Roman" w:hAnsi="Calibri" w:cs="Calibri"/>
          <w:color w:val="000000"/>
          <w:lang w:eastAsia="en-GB"/>
        </w:rPr>
        <w:t>benefit and where appropriate, child tax credits or equivalent will be applied to the admission  </w:t>
      </w:r>
    </w:p>
    <w:p w:rsidR="00C6280A" w:rsidRPr="00C6280A" w:rsidRDefault="00C6280A" w:rsidP="00C6280A">
      <w:pPr>
        <w:spacing w:before="9" w:after="0" w:line="240" w:lineRule="auto"/>
        <w:ind w:left="123" w:right="415"/>
        <w:rPr>
          <w:rFonts w:ascii="Times New Roman" w:eastAsia="Times New Roman" w:hAnsi="Times New Roman" w:cs="Times New Roman"/>
          <w:sz w:val="24"/>
          <w:szCs w:val="24"/>
          <w:lang w:eastAsia="en-GB"/>
        </w:rPr>
      </w:pPr>
      <w:proofErr w:type="gramStart"/>
      <w:r w:rsidRPr="00C6280A">
        <w:rPr>
          <w:rFonts w:ascii="Calibri" w:eastAsia="Times New Roman" w:hAnsi="Calibri" w:cs="Calibri"/>
          <w:color w:val="000000"/>
          <w:lang w:eastAsia="en-GB"/>
        </w:rPr>
        <w:t>application</w:t>
      </w:r>
      <w:proofErr w:type="gramEnd"/>
      <w:r w:rsidRPr="00C6280A">
        <w:rPr>
          <w:rFonts w:ascii="Calibri" w:eastAsia="Times New Roman" w:hAnsi="Calibri" w:cs="Calibri"/>
          <w:color w:val="000000"/>
          <w:lang w:eastAsia="en-GB"/>
        </w:rPr>
        <w:t>. In such circumstances, documentary evidence must be pr</w:t>
      </w:r>
      <w:r w:rsidR="00FC728F">
        <w:rPr>
          <w:rFonts w:ascii="Calibri" w:eastAsia="Times New Roman" w:hAnsi="Calibri" w:cs="Calibri"/>
          <w:color w:val="000000"/>
          <w:lang w:eastAsia="en-GB"/>
        </w:rPr>
        <w:t>ovided. Any delay in receiving </w:t>
      </w:r>
      <w:r w:rsidRPr="00C6280A">
        <w:rPr>
          <w:rFonts w:ascii="Calibri" w:eastAsia="Times New Roman" w:hAnsi="Calibri" w:cs="Calibri"/>
          <w:color w:val="000000"/>
          <w:lang w:eastAsia="en-GB"/>
        </w:rPr>
        <w:t>any required information will result in the local authority determini</w:t>
      </w:r>
      <w:r w:rsidR="00FC728F">
        <w:rPr>
          <w:rFonts w:ascii="Calibri" w:eastAsia="Times New Roman" w:hAnsi="Calibri" w:cs="Calibri"/>
          <w:color w:val="000000"/>
          <w:lang w:eastAsia="en-GB"/>
        </w:rPr>
        <w:t>ng residence for the purpose of</w:t>
      </w:r>
      <w:r w:rsidRPr="00C6280A">
        <w:rPr>
          <w:rFonts w:ascii="Calibri" w:eastAsia="Times New Roman" w:hAnsi="Calibri" w:cs="Calibri"/>
          <w:color w:val="000000"/>
          <w:lang w:eastAsia="en-GB"/>
        </w:rPr>
        <w:t xml:space="preserve"> admission based on the information available to it.  </w:t>
      </w:r>
    </w:p>
    <w:p w:rsidR="00C6280A" w:rsidRPr="00C6280A" w:rsidRDefault="00C6280A" w:rsidP="00C6280A">
      <w:pPr>
        <w:spacing w:before="278" w:after="0" w:line="240" w:lineRule="auto"/>
        <w:ind w:left="123" w:right="375" w:firstLine="9"/>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In the event of two applications being received for a child residing eq</w:t>
      </w:r>
      <w:r w:rsidR="00FC728F">
        <w:rPr>
          <w:rFonts w:ascii="Calibri" w:eastAsia="Times New Roman" w:hAnsi="Calibri" w:cs="Calibri"/>
          <w:color w:val="000000"/>
          <w:lang w:eastAsia="en-GB"/>
        </w:rPr>
        <w:t>ually with both parents/carers,</w:t>
      </w:r>
      <w:r w:rsidRPr="00C6280A">
        <w:rPr>
          <w:rFonts w:ascii="Calibri" w:eastAsia="Times New Roman" w:hAnsi="Calibri" w:cs="Calibri"/>
          <w:color w:val="000000"/>
          <w:lang w:eastAsia="en-GB"/>
        </w:rPr>
        <w:t xml:space="preserve"> </w:t>
      </w:r>
      <w:r w:rsidR="00FC728F" w:rsidRPr="00C6280A">
        <w:rPr>
          <w:rFonts w:ascii="Calibri" w:eastAsia="Times New Roman" w:hAnsi="Calibri" w:cs="Calibri"/>
          <w:color w:val="000000"/>
          <w:lang w:eastAsia="en-GB"/>
        </w:rPr>
        <w:t>neither application will be considered nor</w:t>
      </w:r>
      <w:r w:rsidRPr="00C6280A">
        <w:rPr>
          <w:rFonts w:ascii="Calibri" w:eastAsia="Times New Roman" w:hAnsi="Calibri" w:cs="Calibri"/>
          <w:color w:val="000000"/>
          <w:lang w:eastAsia="en-GB"/>
        </w:rPr>
        <w:t xml:space="preserve"> </w:t>
      </w:r>
      <w:proofErr w:type="gramStart"/>
      <w:r w:rsidRPr="00C6280A">
        <w:rPr>
          <w:rFonts w:ascii="Calibri" w:eastAsia="Times New Roman" w:hAnsi="Calibri" w:cs="Calibri"/>
          <w:color w:val="000000"/>
          <w:lang w:eastAsia="en-GB"/>
        </w:rPr>
        <w:t>the parents/carers wi</w:t>
      </w:r>
      <w:r w:rsidR="00FC728F">
        <w:rPr>
          <w:rFonts w:ascii="Calibri" w:eastAsia="Times New Roman" w:hAnsi="Calibri" w:cs="Calibri"/>
          <w:color w:val="000000"/>
          <w:lang w:eastAsia="en-GB"/>
        </w:rPr>
        <w:t>ll</w:t>
      </w:r>
      <w:proofErr w:type="gramEnd"/>
      <w:r w:rsidR="00FC728F">
        <w:rPr>
          <w:rFonts w:ascii="Calibri" w:eastAsia="Times New Roman" w:hAnsi="Calibri" w:cs="Calibri"/>
          <w:color w:val="000000"/>
          <w:lang w:eastAsia="en-GB"/>
        </w:rPr>
        <w:t xml:space="preserve"> be asked to agree a single a</w:t>
      </w:r>
      <w:r w:rsidRPr="00C6280A">
        <w:rPr>
          <w:rFonts w:ascii="Calibri" w:eastAsia="Times New Roman" w:hAnsi="Calibri" w:cs="Calibri"/>
          <w:color w:val="000000"/>
          <w:lang w:eastAsia="en-GB"/>
        </w:rPr>
        <w:t>pplication between themselves. </w:t>
      </w:r>
    </w:p>
    <w:p w:rsidR="00C6280A" w:rsidRPr="00C6280A" w:rsidRDefault="00C6280A" w:rsidP="00C6280A">
      <w:pPr>
        <w:spacing w:after="0" w:line="240" w:lineRule="auto"/>
        <w:ind w:right="317"/>
        <w:jc w:val="right"/>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Appendix 1 </w:t>
      </w:r>
    </w:p>
    <w:p w:rsidR="00C6280A" w:rsidRPr="00C6280A" w:rsidRDefault="00C6280A" w:rsidP="00C6280A">
      <w:pPr>
        <w:spacing w:before="744" w:after="0" w:line="240" w:lineRule="auto"/>
        <w:ind w:left="128"/>
        <w:rPr>
          <w:rFonts w:ascii="Times New Roman" w:eastAsia="Times New Roman" w:hAnsi="Times New Roman" w:cs="Times New Roman"/>
          <w:sz w:val="24"/>
          <w:szCs w:val="24"/>
          <w:lang w:eastAsia="en-GB"/>
        </w:rPr>
      </w:pPr>
      <w:r w:rsidRPr="00C6280A">
        <w:rPr>
          <w:rFonts w:ascii="Calibri" w:eastAsia="Times New Roman" w:hAnsi="Calibri" w:cs="Calibri"/>
          <w:b/>
          <w:bCs/>
          <w:color w:val="000000"/>
          <w:lang w:eastAsia="en-GB"/>
        </w:rPr>
        <w:t>Moving house  </w:t>
      </w:r>
    </w:p>
    <w:p w:rsidR="00C6280A" w:rsidRPr="00C6280A" w:rsidRDefault="00C6280A" w:rsidP="00C6280A">
      <w:pPr>
        <w:spacing w:before="280" w:after="0" w:line="240" w:lineRule="auto"/>
        <w:ind w:left="117" w:right="297" w:firstLine="15"/>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Parents and carers must inform the authority immediately of a change of</w:t>
      </w:r>
      <w:r w:rsidR="00FC728F">
        <w:rPr>
          <w:rFonts w:ascii="Calibri" w:eastAsia="Times New Roman" w:hAnsi="Calibri" w:cs="Calibri"/>
          <w:color w:val="000000"/>
          <w:lang w:eastAsia="en-GB"/>
        </w:rPr>
        <w:t xml:space="preserve"> address, even if details of a </w:t>
      </w:r>
      <w:r w:rsidRPr="00C6280A">
        <w:rPr>
          <w:rFonts w:ascii="Calibri" w:eastAsia="Times New Roman" w:hAnsi="Calibri" w:cs="Calibri"/>
          <w:color w:val="000000"/>
          <w:lang w:eastAsia="en-GB"/>
        </w:rPr>
        <w:t>future change of residency were included on the application for</w:t>
      </w:r>
      <w:r w:rsidR="00FC728F">
        <w:rPr>
          <w:rFonts w:ascii="Calibri" w:eastAsia="Times New Roman" w:hAnsi="Calibri" w:cs="Calibri"/>
          <w:color w:val="000000"/>
          <w:lang w:eastAsia="en-GB"/>
        </w:rPr>
        <w:t>m as this may change a child’s </w:t>
      </w:r>
      <w:r w:rsidRPr="00C6280A">
        <w:rPr>
          <w:rFonts w:ascii="Calibri" w:eastAsia="Times New Roman" w:hAnsi="Calibri" w:cs="Calibri"/>
          <w:color w:val="000000"/>
          <w:lang w:eastAsia="en-GB"/>
        </w:rPr>
        <w:t>oversubscription criteria for a particular school. The authority will require supporting evidence to  show that the place of residency has changed, for example completion of sale, tenancy agreements,  council tax and utility bills and any other information considered relevant to the application,  including disposal of previous property. In addition proof that th</w:t>
      </w:r>
      <w:r w:rsidR="00FC728F">
        <w:rPr>
          <w:rFonts w:ascii="Calibri" w:eastAsia="Times New Roman" w:hAnsi="Calibri" w:cs="Calibri"/>
          <w:color w:val="000000"/>
          <w:lang w:eastAsia="en-GB"/>
        </w:rPr>
        <w:t>e child now resides at the new </w:t>
      </w:r>
      <w:r w:rsidRPr="00C6280A">
        <w:rPr>
          <w:rFonts w:ascii="Calibri" w:eastAsia="Times New Roman" w:hAnsi="Calibri" w:cs="Calibri"/>
          <w:color w:val="000000"/>
          <w:lang w:eastAsia="en-GB"/>
        </w:rPr>
        <w:t>property will be required i.e. child benefit or child tax credit. For no</w:t>
      </w:r>
      <w:r w:rsidR="00FC728F">
        <w:rPr>
          <w:rFonts w:ascii="Calibri" w:eastAsia="Times New Roman" w:hAnsi="Calibri" w:cs="Calibri"/>
          <w:color w:val="000000"/>
          <w:lang w:eastAsia="en-GB"/>
        </w:rPr>
        <w:t>rmal admission round supporting</w:t>
      </w:r>
      <w:r w:rsidRPr="00C6280A">
        <w:rPr>
          <w:rFonts w:ascii="Calibri" w:eastAsia="Times New Roman" w:hAnsi="Calibri" w:cs="Calibri"/>
          <w:color w:val="000000"/>
          <w:lang w:eastAsia="en-GB"/>
        </w:rPr>
        <w:t xml:space="preserve"> evidence must be received by the date as stated in part two.  </w:t>
      </w:r>
    </w:p>
    <w:p w:rsidR="00C6280A" w:rsidRPr="00C6280A" w:rsidRDefault="00C6280A" w:rsidP="00C6280A">
      <w:pPr>
        <w:spacing w:before="277" w:after="0" w:line="240" w:lineRule="auto"/>
        <w:ind w:left="117" w:right="381" w:firstLine="15"/>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In respect of applications made as part of the normal admissi</w:t>
      </w:r>
      <w:r w:rsidR="00FC728F">
        <w:rPr>
          <w:rFonts w:ascii="Calibri" w:eastAsia="Times New Roman" w:hAnsi="Calibri" w:cs="Calibri"/>
          <w:color w:val="000000"/>
          <w:lang w:eastAsia="en-GB"/>
        </w:rPr>
        <w:t>on round, for example, into the</w:t>
      </w:r>
      <w:r w:rsidRPr="00C6280A">
        <w:rPr>
          <w:rFonts w:ascii="Calibri" w:eastAsia="Times New Roman" w:hAnsi="Calibri" w:cs="Calibri"/>
          <w:color w:val="000000"/>
          <w:lang w:eastAsia="en-GB"/>
        </w:rPr>
        <w:t xml:space="preserve"> reception class in a primary school and into year seven as a secondary</w:t>
      </w:r>
      <w:r w:rsidR="00FC728F">
        <w:rPr>
          <w:rFonts w:ascii="Calibri" w:eastAsia="Times New Roman" w:hAnsi="Calibri" w:cs="Calibri"/>
          <w:color w:val="000000"/>
          <w:lang w:eastAsia="en-GB"/>
        </w:rPr>
        <w:t xml:space="preserve"> transfer in September for the </w:t>
      </w:r>
      <w:r w:rsidRPr="00C6280A">
        <w:rPr>
          <w:rFonts w:ascii="Calibri" w:eastAsia="Times New Roman" w:hAnsi="Calibri" w:cs="Calibri"/>
          <w:color w:val="000000"/>
          <w:lang w:eastAsia="en-GB"/>
        </w:rPr>
        <w:t>first time, information and supporting evidence must be received by</w:t>
      </w:r>
      <w:r w:rsidR="00FC728F">
        <w:rPr>
          <w:rFonts w:ascii="Calibri" w:eastAsia="Times New Roman" w:hAnsi="Calibri" w:cs="Calibri"/>
          <w:color w:val="000000"/>
          <w:lang w:eastAsia="en-GB"/>
        </w:rPr>
        <w:t xml:space="preserve"> the dates in part two of these</w:t>
      </w:r>
      <w:r w:rsidRPr="00C6280A">
        <w:rPr>
          <w:rFonts w:ascii="Calibri" w:eastAsia="Times New Roman" w:hAnsi="Calibri" w:cs="Calibri"/>
          <w:color w:val="000000"/>
          <w:lang w:eastAsia="en-GB"/>
        </w:rPr>
        <w:t xml:space="preserve"> arrangements. Proof of residency received after the published dates w</w:t>
      </w:r>
      <w:r w:rsidR="00FC728F">
        <w:rPr>
          <w:rFonts w:ascii="Calibri" w:eastAsia="Times New Roman" w:hAnsi="Calibri" w:cs="Calibri"/>
          <w:color w:val="000000"/>
          <w:lang w:eastAsia="en-GB"/>
        </w:rPr>
        <w:t>ill not be used to process the </w:t>
      </w:r>
      <w:r w:rsidRPr="00C6280A">
        <w:rPr>
          <w:rFonts w:ascii="Calibri" w:eastAsia="Times New Roman" w:hAnsi="Calibri" w:cs="Calibri"/>
          <w:color w:val="000000"/>
          <w:lang w:eastAsia="en-GB"/>
        </w:rPr>
        <w:t>application, but will be used to send the decision letter on the published offer date.  </w:t>
      </w:r>
    </w:p>
    <w:p w:rsidR="00C6280A" w:rsidRPr="00C6280A" w:rsidRDefault="00C6280A" w:rsidP="00C6280A">
      <w:pPr>
        <w:spacing w:before="277" w:after="0" w:line="240" w:lineRule="auto"/>
        <w:ind w:left="117"/>
        <w:rPr>
          <w:rFonts w:ascii="Times New Roman" w:eastAsia="Times New Roman" w:hAnsi="Times New Roman" w:cs="Times New Roman"/>
          <w:sz w:val="24"/>
          <w:szCs w:val="24"/>
          <w:lang w:eastAsia="en-GB"/>
        </w:rPr>
      </w:pPr>
      <w:r w:rsidRPr="00C6280A">
        <w:rPr>
          <w:rFonts w:ascii="Calibri" w:eastAsia="Times New Roman" w:hAnsi="Calibri" w:cs="Calibri"/>
          <w:b/>
          <w:bCs/>
          <w:color w:val="000000"/>
          <w:lang w:eastAsia="en-GB"/>
        </w:rPr>
        <w:t>Waiting lists  </w:t>
      </w:r>
    </w:p>
    <w:p w:rsidR="00C6280A" w:rsidRPr="00C6280A" w:rsidRDefault="00C6280A" w:rsidP="00C6280A">
      <w:pPr>
        <w:spacing w:before="280" w:after="0" w:line="240" w:lineRule="auto"/>
        <w:ind w:left="116" w:right="360" w:firstLine="3"/>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Waiting lists will be held in oversubscription criteria order and not on a first come, first served basis.  A vacant place will be reallocated to the child with the highest ove</w:t>
      </w:r>
      <w:r w:rsidR="00FC728F">
        <w:rPr>
          <w:rFonts w:ascii="Calibri" w:eastAsia="Times New Roman" w:hAnsi="Calibri" w:cs="Calibri"/>
          <w:color w:val="000000"/>
          <w:lang w:eastAsia="en-GB"/>
        </w:rPr>
        <w:t>rsubscription criteria on the s</w:t>
      </w:r>
      <w:r w:rsidRPr="00C6280A">
        <w:rPr>
          <w:rFonts w:ascii="Calibri" w:eastAsia="Times New Roman" w:hAnsi="Calibri" w:cs="Calibri"/>
          <w:color w:val="000000"/>
          <w:lang w:eastAsia="en-GB"/>
        </w:rPr>
        <w:t xml:space="preserve">chool’s waiting list on the day the place became available. Placing a </w:t>
      </w:r>
      <w:r w:rsidR="00FC728F">
        <w:rPr>
          <w:rFonts w:ascii="Calibri" w:eastAsia="Times New Roman" w:hAnsi="Calibri" w:cs="Calibri"/>
          <w:color w:val="000000"/>
          <w:lang w:eastAsia="en-GB"/>
        </w:rPr>
        <w:t>child’s name on a waiting list </w:t>
      </w:r>
      <w:r w:rsidRPr="00C6280A">
        <w:rPr>
          <w:rFonts w:ascii="Calibri" w:eastAsia="Times New Roman" w:hAnsi="Calibri" w:cs="Calibri"/>
          <w:color w:val="000000"/>
          <w:lang w:eastAsia="en-GB"/>
        </w:rPr>
        <w:t>does not affect the statutory right of appeal. Waiting lists must be h</w:t>
      </w:r>
      <w:r w:rsidR="00FC728F">
        <w:rPr>
          <w:rFonts w:ascii="Calibri" w:eastAsia="Times New Roman" w:hAnsi="Calibri" w:cs="Calibri"/>
          <w:color w:val="000000"/>
          <w:lang w:eastAsia="en-GB"/>
        </w:rPr>
        <w:t>eld until the end of the autumn</w:t>
      </w:r>
      <w:r w:rsidRPr="00C6280A">
        <w:rPr>
          <w:rFonts w:ascii="Calibri" w:eastAsia="Times New Roman" w:hAnsi="Calibri" w:cs="Calibri"/>
          <w:color w:val="000000"/>
          <w:lang w:eastAsia="en-GB"/>
        </w:rPr>
        <w:t xml:space="preserve"> term.  </w:t>
      </w:r>
    </w:p>
    <w:p w:rsidR="00C6280A" w:rsidRPr="00C6280A" w:rsidRDefault="00C6280A" w:rsidP="00C6280A">
      <w:pPr>
        <w:spacing w:before="274" w:after="0" w:line="240" w:lineRule="auto"/>
        <w:ind w:left="128"/>
        <w:rPr>
          <w:rFonts w:ascii="Times New Roman" w:eastAsia="Times New Roman" w:hAnsi="Times New Roman" w:cs="Times New Roman"/>
          <w:sz w:val="24"/>
          <w:szCs w:val="24"/>
          <w:lang w:eastAsia="en-GB"/>
        </w:rPr>
      </w:pPr>
      <w:r w:rsidRPr="00C6280A">
        <w:rPr>
          <w:rFonts w:ascii="Calibri" w:eastAsia="Times New Roman" w:hAnsi="Calibri" w:cs="Calibri"/>
          <w:b/>
          <w:bCs/>
          <w:color w:val="000000"/>
          <w:lang w:eastAsia="en-GB"/>
        </w:rPr>
        <w:t>Normal admission round  </w:t>
      </w:r>
    </w:p>
    <w:p w:rsidR="00C6280A" w:rsidRPr="00C6280A" w:rsidRDefault="00C6280A" w:rsidP="00C6280A">
      <w:pPr>
        <w:spacing w:before="280" w:after="0" w:line="240" w:lineRule="auto"/>
        <w:ind w:left="114" w:right="342" w:hanging="7"/>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The normal admission round refers to applications made before the offer release date for admission  into the relevant age group i.e. into a reception class in a primary school or year seven in a  secondary school in September.  </w:t>
      </w:r>
    </w:p>
    <w:p w:rsidR="00C6280A" w:rsidRPr="00C6280A" w:rsidRDefault="00C6280A" w:rsidP="00C6280A">
      <w:pPr>
        <w:spacing w:before="277" w:after="0" w:line="240" w:lineRule="auto"/>
        <w:ind w:left="116" w:right="395" w:firstLine="3"/>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Waiting lists for oversubscribed schools will be prepared in line with the dates specified in part two.  Any child refused a school place will automatically be placed on the sc</w:t>
      </w:r>
      <w:r w:rsidR="00FC728F">
        <w:rPr>
          <w:rFonts w:ascii="Calibri" w:eastAsia="Times New Roman" w:hAnsi="Calibri" w:cs="Calibri"/>
          <w:color w:val="000000"/>
          <w:lang w:eastAsia="en-GB"/>
        </w:rPr>
        <w:t>hool’s waiting list. They will </w:t>
      </w:r>
      <w:r w:rsidRPr="00C6280A">
        <w:rPr>
          <w:rFonts w:ascii="Calibri" w:eastAsia="Times New Roman" w:hAnsi="Calibri" w:cs="Calibri"/>
          <w:color w:val="000000"/>
          <w:lang w:eastAsia="en-GB"/>
        </w:rPr>
        <w:t>also consist of children for whom an appeal has been received by t</w:t>
      </w:r>
      <w:r w:rsidR="00FC728F">
        <w:rPr>
          <w:rFonts w:ascii="Calibri" w:eastAsia="Times New Roman" w:hAnsi="Calibri" w:cs="Calibri"/>
          <w:color w:val="000000"/>
          <w:lang w:eastAsia="en-GB"/>
        </w:rPr>
        <w:t>he dates specified in part two </w:t>
      </w:r>
      <w:r w:rsidRPr="00C6280A">
        <w:rPr>
          <w:rFonts w:ascii="Calibri" w:eastAsia="Times New Roman" w:hAnsi="Calibri" w:cs="Calibri"/>
          <w:color w:val="000000"/>
          <w:lang w:eastAsia="en-GB"/>
        </w:rPr>
        <w:t>together with any late applicants.  </w:t>
      </w:r>
    </w:p>
    <w:p w:rsidR="00C6280A" w:rsidRPr="00C6280A" w:rsidRDefault="00C6280A" w:rsidP="00C6280A">
      <w:pPr>
        <w:spacing w:before="277" w:after="0" w:line="240" w:lineRule="auto"/>
        <w:ind w:left="121"/>
        <w:rPr>
          <w:rFonts w:ascii="Times New Roman" w:eastAsia="Times New Roman" w:hAnsi="Times New Roman" w:cs="Times New Roman"/>
          <w:sz w:val="24"/>
          <w:szCs w:val="24"/>
          <w:lang w:eastAsia="en-GB"/>
        </w:rPr>
      </w:pPr>
      <w:r w:rsidRPr="00C6280A">
        <w:rPr>
          <w:rFonts w:ascii="Calibri" w:eastAsia="Times New Roman" w:hAnsi="Calibri" w:cs="Calibri"/>
          <w:b/>
          <w:bCs/>
          <w:color w:val="000000"/>
          <w:lang w:eastAsia="en-GB"/>
        </w:rPr>
        <w:t>Changing preferences  </w:t>
      </w:r>
    </w:p>
    <w:p w:rsidR="00C6280A" w:rsidRPr="00C6280A" w:rsidRDefault="00C6280A" w:rsidP="00C6280A">
      <w:pPr>
        <w:spacing w:before="280" w:after="0" w:line="240" w:lineRule="auto"/>
        <w:ind w:left="119" w:right="307" w:firstLine="13"/>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lastRenderedPageBreak/>
        <w:t>In respect of applications made for the normal point of entry, for exam</w:t>
      </w:r>
      <w:r w:rsidR="00FC728F">
        <w:rPr>
          <w:rFonts w:ascii="Calibri" w:eastAsia="Times New Roman" w:hAnsi="Calibri" w:cs="Calibri"/>
          <w:color w:val="000000"/>
          <w:lang w:eastAsia="en-GB"/>
        </w:rPr>
        <w:t>ple, into reception class in a </w:t>
      </w:r>
      <w:r w:rsidRPr="00C6280A">
        <w:rPr>
          <w:rFonts w:ascii="Calibri" w:eastAsia="Times New Roman" w:hAnsi="Calibri" w:cs="Calibri"/>
          <w:color w:val="000000"/>
          <w:lang w:eastAsia="en-GB"/>
        </w:rPr>
        <w:t>primary school or year seven in a secondary school for the first time</w:t>
      </w:r>
      <w:r w:rsidR="00FC728F">
        <w:rPr>
          <w:rFonts w:ascii="Calibri" w:eastAsia="Times New Roman" w:hAnsi="Calibri" w:cs="Calibri"/>
          <w:color w:val="000000"/>
          <w:lang w:eastAsia="en-GB"/>
        </w:rPr>
        <w:t>, the local authority will not </w:t>
      </w:r>
      <w:r w:rsidRPr="00C6280A">
        <w:rPr>
          <w:rFonts w:ascii="Calibri" w:eastAsia="Times New Roman" w:hAnsi="Calibri" w:cs="Calibri"/>
          <w:color w:val="000000"/>
          <w:lang w:eastAsia="en-GB"/>
        </w:rPr>
        <w:t xml:space="preserve">accept a change of preference made after the published closing date </w:t>
      </w:r>
      <w:r w:rsidR="00FC728F">
        <w:rPr>
          <w:rFonts w:ascii="Calibri" w:eastAsia="Times New Roman" w:hAnsi="Calibri" w:cs="Calibri"/>
          <w:color w:val="000000"/>
          <w:lang w:eastAsia="en-GB"/>
        </w:rPr>
        <w:t>without a genuine reason, such </w:t>
      </w:r>
      <w:r w:rsidRPr="00C6280A">
        <w:rPr>
          <w:rFonts w:ascii="Calibri" w:eastAsia="Times New Roman" w:hAnsi="Calibri" w:cs="Calibri"/>
          <w:color w:val="000000"/>
          <w:lang w:eastAsia="en-GB"/>
        </w:rPr>
        <w:t>as a recent house move. Full details must be provided to the local auth</w:t>
      </w:r>
      <w:r w:rsidR="00FC728F">
        <w:rPr>
          <w:rFonts w:ascii="Calibri" w:eastAsia="Times New Roman" w:hAnsi="Calibri" w:cs="Calibri"/>
          <w:color w:val="000000"/>
          <w:lang w:eastAsia="en-GB"/>
        </w:rPr>
        <w:t>ority for consideration, along </w:t>
      </w:r>
      <w:r w:rsidRPr="00C6280A">
        <w:rPr>
          <w:rFonts w:ascii="Calibri" w:eastAsia="Times New Roman" w:hAnsi="Calibri" w:cs="Calibri"/>
          <w:color w:val="000000"/>
          <w:lang w:eastAsia="en-GB"/>
        </w:rPr>
        <w:t>with supporting documentation.  </w:t>
      </w:r>
    </w:p>
    <w:p w:rsidR="00C6280A" w:rsidRPr="00C6280A" w:rsidRDefault="00C6280A" w:rsidP="00C6280A">
      <w:pPr>
        <w:spacing w:before="275" w:after="0" w:line="240" w:lineRule="auto"/>
        <w:ind w:left="117" w:right="374" w:firstLine="15"/>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If the authority’s decision is that the reason, based on the evidence provided is not valid, then the  application will be treated as a late application and as such notification of the outcome of that  application will be after the accept/decline date as stated in part two. It is important th</w:t>
      </w:r>
      <w:r w:rsidR="00FC728F">
        <w:rPr>
          <w:rFonts w:ascii="Calibri" w:eastAsia="Times New Roman" w:hAnsi="Calibri" w:cs="Calibri"/>
          <w:color w:val="000000"/>
          <w:lang w:eastAsia="en-GB"/>
        </w:rPr>
        <w:t>erefore that</w:t>
      </w:r>
      <w:r w:rsidRPr="00C6280A">
        <w:rPr>
          <w:rFonts w:ascii="Calibri" w:eastAsia="Times New Roman" w:hAnsi="Calibri" w:cs="Calibri"/>
          <w:color w:val="000000"/>
          <w:lang w:eastAsia="en-GB"/>
        </w:rPr>
        <w:t xml:space="preserve"> parents and carers give full consideration to the preferences they mak</w:t>
      </w:r>
      <w:r w:rsidR="00FC728F">
        <w:rPr>
          <w:rFonts w:ascii="Calibri" w:eastAsia="Times New Roman" w:hAnsi="Calibri" w:cs="Calibri"/>
          <w:color w:val="000000"/>
          <w:lang w:eastAsia="en-GB"/>
        </w:rPr>
        <w:t xml:space="preserve">e on their </w:t>
      </w:r>
      <w:proofErr w:type="spellStart"/>
      <w:r w:rsidR="00FC728F">
        <w:rPr>
          <w:rFonts w:ascii="Calibri" w:eastAsia="Times New Roman" w:hAnsi="Calibri" w:cs="Calibri"/>
          <w:color w:val="000000"/>
          <w:lang w:eastAsia="en-GB"/>
        </w:rPr>
        <w:t>on</w:t>
      </w:r>
      <w:proofErr w:type="spellEnd"/>
      <w:r w:rsidR="00FC728F">
        <w:rPr>
          <w:rFonts w:ascii="Calibri" w:eastAsia="Times New Roman" w:hAnsi="Calibri" w:cs="Calibri"/>
          <w:color w:val="000000"/>
          <w:lang w:eastAsia="en-GB"/>
        </w:rPr>
        <w:t xml:space="preserve"> time application </w:t>
      </w:r>
      <w:r w:rsidRPr="00C6280A">
        <w:rPr>
          <w:rFonts w:ascii="Calibri" w:eastAsia="Times New Roman" w:hAnsi="Calibri" w:cs="Calibri"/>
          <w:color w:val="000000"/>
          <w:lang w:eastAsia="en-GB"/>
        </w:rPr>
        <w:t>form. </w:t>
      </w:r>
    </w:p>
    <w:p w:rsidR="00C6280A" w:rsidRPr="00C6280A" w:rsidRDefault="00C6280A" w:rsidP="00C6280A">
      <w:pPr>
        <w:spacing w:after="0" w:line="240" w:lineRule="auto"/>
        <w:ind w:right="317"/>
        <w:jc w:val="right"/>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Appendix 1 </w:t>
      </w:r>
    </w:p>
    <w:p w:rsidR="00C6280A" w:rsidRPr="00C6280A" w:rsidRDefault="00C6280A" w:rsidP="00C6280A">
      <w:pPr>
        <w:spacing w:before="474" w:after="0" w:line="240" w:lineRule="auto"/>
        <w:ind w:left="121"/>
        <w:rPr>
          <w:rFonts w:ascii="Times New Roman" w:eastAsia="Times New Roman" w:hAnsi="Times New Roman" w:cs="Times New Roman"/>
          <w:sz w:val="24"/>
          <w:szCs w:val="24"/>
          <w:lang w:eastAsia="en-GB"/>
        </w:rPr>
      </w:pPr>
      <w:r w:rsidRPr="00C6280A">
        <w:rPr>
          <w:rFonts w:ascii="Calibri" w:eastAsia="Times New Roman" w:hAnsi="Calibri" w:cs="Calibri"/>
          <w:b/>
          <w:bCs/>
          <w:color w:val="000000"/>
          <w:lang w:eastAsia="en-GB"/>
        </w:rPr>
        <w:t>Other relevant changes of circumstances, e.g. admission of a sibling  </w:t>
      </w:r>
    </w:p>
    <w:p w:rsidR="00C6280A" w:rsidRPr="00C6280A" w:rsidRDefault="00C6280A" w:rsidP="00C6280A">
      <w:pPr>
        <w:spacing w:before="280" w:after="0" w:line="240" w:lineRule="auto"/>
        <w:ind w:left="119" w:right="576" w:firstLine="13"/>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Further information received after the supporting documentation de</w:t>
      </w:r>
      <w:r w:rsidR="00FC728F">
        <w:rPr>
          <w:rFonts w:ascii="Calibri" w:eastAsia="Times New Roman" w:hAnsi="Calibri" w:cs="Calibri"/>
          <w:color w:val="000000"/>
          <w:lang w:eastAsia="en-GB"/>
        </w:rPr>
        <w:t>adlines, as stated in part two </w:t>
      </w:r>
      <w:r w:rsidRPr="00C6280A">
        <w:rPr>
          <w:rFonts w:ascii="Calibri" w:eastAsia="Times New Roman" w:hAnsi="Calibri" w:cs="Calibri"/>
          <w:color w:val="000000"/>
          <w:lang w:eastAsia="en-GB"/>
        </w:rPr>
        <w:t>will not be considered as part of the on time allocation process. The information will be assessed  after the accept/decline date and any changes that would assign a different criteria to an  application, for example, sibling, in catchment, will be applied to the application and used to  determine where the child falls on a waiting list.  </w:t>
      </w:r>
    </w:p>
    <w:p w:rsidR="00C6280A" w:rsidRPr="00C6280A" w:rsidRDefault="00C6280A" w:rsidP="00C6280A">
      <w:pPr>
        <w:spacing w:before="277" w:after="0" w:line="240" w:lineRule="auto"/>
        <w:ind w:left="128"/>
        <w:rPr>
          <w:rFonts w:ascii="Times New Roman" w:eastAsia="Times New Roman" w:hAnsi="Times New Roman" w:cs="Times New Roman"/>
          <w:sz w:val="24"/>
          <w:szCs w:val="24"/>
          <w:lang w:eastAsia="en-GB"/>
        </w:rPr>
      </w:pPr>
      <w:r w:rsidRPr="00C6280A">
        <w:rPr>
          <w:rFonts w:ascii="Calibri" w:eastAsia="Times New Roman" w:hAnsi="Calibri" w:cs="Calibri"/>
          <w:b/>
          <w:bCs/>
          <w:color w:val="000000"/>
          <w:lang w:eastAsia="en-GB"/>
        </w:rPr>
        <w:t>Late applications – Normal admission round only  </w:t>
      </w:r>
    </w:p>
    <w:p w:rsidR="00C6280A" w:rsidRPr="00C6280A" w:rsidRDefault="00C6280A" w:rsidP="00C6280A">
      <w:pPr>
        <w:spacing w:before="280" w:after="0" w:line="240" w:lineRule="auto"/>
        <w:ind w:left="116" w:right="316" w:firstLine="15"/>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Late applications for places at Cheshire West and Chester schools, i.e. applications not submitted to the authority by the relevant statutory closing date will be considered</w:t>
      </w:r>
      <w:r w:rsidR="00FC728F">
        <w:rPr>
          <w:rFonts w:ascii="Calibri" w:eastAsia="Times New Roman" w:hAnsi="Calibri" w:cs="Calibri"/>
          <w:color w:val="000000"/>
          <w:lang w:eastAsia="en-GB"/>
        </w:rPr>
        <w:t xml:space="preserve"> after all on time applications</w:t>
      </w:r>
      <w:r w:rsidRPr="00C6280A">
        <w:rPr>
          <w:rFonts w:ascii="Calibri" w:eastAsia="Times New Roman" w:hAnsi="Calibri" w:cs="Calibri"/>
          <w:color w:val="000000"/>
          <w:lang w:eastAsia="en-GB"/>
        </w:rPr>
        <w:t xml:space="preserve"> unless the local authority considers that there are good reasons for the</w:t>
      </w:r>
      <w:r w:rsidR="00FC728F">
        <w:rPr>
          <w:rFonts w:ascii="Calibri" w:eastAsia="Times New Roman" w:hAnsi="Calibri" w:cs="Calibri"/>
          <w:color w:val="000000"/>
          <w:lang w:eastAsia="en-GB"/>
        </w:rPr>
        <w:t xml:space="preserve"> application being late, which </w:t>
      </w:r>
      <w:r w:rsidRPr="00C6280A">
        <w:rPr>
          <w:rFonts w:ascii="Calibri" w:eastAsia="Times New Roman" w:hAnsi="Calibri" w:cs="Calibri"/>
          <w:color w:val="000000"/>
          <w:lang w:eastAsia="en-GB"/>
        </w:rPr>
        <w:t>must be stated at the time of application, for example, exceptional</w:t>
      </w:r>
      <w:r w:rsidR="00FC728F">
        <w:rPr>
          <w:rFonts w:ascii="Calibri" w:eastAsia="Times New Roman" w:hAnsi="Calibri" w:cs="Calibri"/>
          <w:color w:val="000000"/>
          <w:lang w:eastAsia="en-GB"/>
        </w:rPr>
        <w:t xml:space="preserve"> medical reasons preventing an </w:t>
      </w:r>
      <w:r w:rsidRPr="00C6280A">
        <w:rPr>
          <w:rFonts w:ascii="Calibri" w:eastAsia="Times New Roman" w:hAnsi="Calibri" w:cs="Calibri"/>
          <w:color w:val="000000"/>
          <w:lang w:eastAsia="en-GB"/>
        </w:rPr>
        <w:t>earlier application, late removal into the area. Supporting documentation must be provided.  Where supporting documentation has been received by the date specified in part tw</w:t>
      </w:r>
      <w:r w:rsidR="00FC728F">
        <w:rPr>
          <w:rFonts w:ascii="Calibri" w:eastAsia="Times New Roman" w:hAnsi="Calibri" w:cs="Calibri"/>
          <w:color w:val="000000"/>
          <w:lang w:eastAsia="en-GB"/>
        </w:rPr>
        <w:t>o of these </w:t>
      </w:r>
      <w:r w:rsidRPr="00C6280A">
        <w:rPr>
          <w:rFonts w:ascii="Calibri" w:eastAsia="Times New Roman" w:hAnsi="Calibri" w:cs="Calibri"/>
          <w:color w:val="000000"/>
          <w:lang w:eastAsia="en-GB"/>
        </w:rPr>
        <w:t>arrangements and the authority has accepted reasons stated for the lat</w:t>
      </w:r>
      <w:r w:rsidR="00FC728F">
        <w:rPr>
          <w:rFonts w:ascii="Calibri" w:eastAsia="Times New Roman" w:hAnsi="Calibri" w:cs="Calibri"/>
          <w:color w:val="000000"/>
          <w:lang w:eastAsia="en-GB"/>
        </w:rPr>
        <w:t>e application, the application </w:t>
      </w:r>
      <w:r w:rsidRPr="00C6280A">
        <w:rPr>
          <w:rFonts w:ascii="Calibri" w:eastAsia="Times New Roman" w:hAnsi="Calibri" w:cs="Calibri"/>
          <w:color w:val="000000"/>
          <w:lang w:eastAsia="en-GB"/>
        </w:rPr>
        <w:t>will be considered as if it had been received on time.  </w:t>
      </w:r>
    </w:p>
    <w:p w:rsidR="00C6280A" w:rsidRPr="00C6280A" w:rsidRDefault="00C6280A" w:rsidP="00C6280A">
      <w:pPr>
        <w:spacing w:before="277" w:after="0" w:line="240" w:lineRule="auto"/>
        <w:ind w:left="123" w:right="855" w:firstLine="9"/>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Late applications and supporting documentation received after the dates specified wil</w:t>
      </w:r>
      <w:r w:rsidR="00FC728F">
        <w:rPr>
          <w:rFonts w:ascii="Calibri" w:eastAsia="Times New Roman" w:hAnsi="Calibri" w:cs="Calibri"/>
          <w:color w:val="000000"/>
          <w:lang w:eastAsia="en-GB"/>
        </w:rPr>
        <w:t>l be</w:t>
      </w:r>
      <w:r w:rsidRPr="00C6280A">
        <w:rPr>
          <w:rFonts w:ascii="Calibri" w:eastAsia="Times New Roman" w:hAnsi="Calibri" w:cs="Calibri"/>
          <w:color w:val="000000"/>
          <w:lang w:eastAsia="en-GB"/>
        </w:rPr>
        <w:t xml:space="preserve"> considered after all on time applications even where the authori</w:t>
      </w:r>
      <w:r w:rsidR="00FC728F">
        <w:rPr>
          <w:rFonts w:ascii="Calibri" w:eastAsia="Times New Roman" w:hAnsi="Calibri" w:cs="Calibri"/>
          <w:color w:val="000000"/>
          <w:lang w:eastAsia="en-GB"/>
        </w:rPr>
        <w:t>ty accepts that there are good </w:t>
      </w:r>
      <w:r w:rsidRPr="00C6280A">
        <w:rPr>
          <w:rFonts w:ascii="Calibri" w:eastAsia="Times New Roman" w:hAnsi="Calibri" w:cs="Calibri"/>
          <w:color w:val="000000"/>
          <w:lang w:eastAsia="en-GB"/>
        </w:rPr>
        <w:t>reasons for the late application and as such these applicatio</w:t>
      </w:r>
      <w:r w:rsidR="00FC728F">
        <w:rPr>
          <w:rFonts w:ascii="Calibri" w:eastAsia="Times New Roman" w:hAnsi="Calibri" w:cs="Calibri"/>
          <w:color w:val="000000"/>
          <w:lang w:eastAsia="en-GB"/>
        </w:rPr>
        <w:t>ns may be disadvantaged in the </w:t>
      </w:r>
      <w:r w:rsidRPr="00C6280A">
        <w:rPr>
          <w:rFonts w:ascii="Calibri" w:eastAsia="Times New Roman" w:hAnsi="Calibri" w:cs="Calibri"/>
          <w:color w:val="000000"/>
          <w:lang w:eastAsia="en-GB"/>
        </w:rPr>
        <w:t>consideration of their preferences.  </w:t>
      </w:r>
    </w:p>
    <w:p w:rsidR="00C6280A" w:rsidRPr="00C6280A" w:rsidRDefault="00C6280A" w:rsidP="00C6280A">
      <w:pPr>
        <w:spacing w:before="277" w:after="0" w:line="240" w:lineRule="auto"/>
        <w:ind w:left="122" w:right="715" w:firstLine="10"/>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 xml:space="preserve">Late applicants will be advised of the outcome of their application </w:t>
      </w:r>
      <w:r w:rsidR="00FC728F">
        <w:rPr>
          <w:rFonts w:ascii="Calibri" w:eastAsia="Times New Roman" w:hAnsi="Calibri" w:cs="Calibri"/>
          <w:color w:val="000000"/>
          <w:lang w:eastAsia="en-GB"/>
        </w:rPr>
        <w:t>after the published offer date </w:t>
      </w:r>
      <w:r w:rsidRPr="00C6280A">
        <w:rPr>
          <w:rFonts w:ascii="Calibri" w:eastAsia="Times New Roman" w:hAnsi="Calibri" w:cs="Calibri"/>
          <w:color w:val="000000"/>
          <w:lang w:eastAsia="en-GB"/>
        </w:rPr>
        <w:t>specified in part two of these arrangements.  </w:t>
      </w:r>
    </w:p>
    <w:p w:rsidR="00C6280A" w:rsidRPr="00C6280A" w:rsidRDefault="00C6280A" w:rsidP="00C6280A">
      <w:pPr>
        <w:spacing w:before="279" w:after="0" w:line="240" w:lineRule="auto"/>
        <w:ind w:left="128"/>
        <w:rPr>
          <w:rFonts w:ascii="Times New Roman" w:eastAsia="Times New Roman" w:hAnsi="Times New Roman" w:cs="Times New Roman"/>
          <w:sz w:val="24"/>
          <w:szCs w:val="24"/>
          <w:lang w:eastAsia="en-GB"/>
        </w:rPr>
      </w:pPr>
      <w:r w:rsidRPr="00C6280A">
        <w:rPr>
          <w:rFonts w:ascii="Calibri" w:eastAsia="Times New Roman" w:hAnsi="Calibri" w:cs="Calibri"/>
          <w:b/>
          <w:bCs/>
          <w:color w:val="000000"/>
          <w:lang w:eastAsia="en-GB"/>
        </w:rPr>
        <w:t>In year applications  </w:t>
      </w:r>
    </w:p>
    <w:p w:rsidR="00C6280A" w:rsidRPr="00C6280A" w:rsidRDefault="00C6280A" w:rsidP="00C6280A">
      <w:pPr>
        <w:spacing w:before="280" w:after="0" w:line="240" w:lineRule="auto"/>
        <w:ind w:left="116" w:right="490" w:firstLine="15"/>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In year applications are those received after the 1 September into th</w:t>
      </w:r>
      <w:r w:rsidR="00FC728F">
        <w:rPr>
          <w:rFonts w:ascii="Calibri" w:eastAsia="Times New Roman" w:hAnsi="Calibri" w:cs="Calibri"/>
          <w:color w:val="000000"/>
          <w:lang w:eastAsia="en-GB"/>
        </w:rPr>
        <w:t>e relevant age group or at any </w:t>
      </w:r>
      <w:r w:rsidRPr="00C6280A">
        <w:rPr>
          <w:rFonts w:ascii="Calibri" w:eastAsia="Times New Roman" w:hAnsi="Calibri" w:cs="Calibri"/>
          <w:color w:val="000000"/>
          <w:lang w:eastAsia="en-GB"/>
        </w:rPr>
        <w:t>time into any other year group.  </w:t>
      </w:r>
    </w:p>
    <w:p w:rsidR="00C6280A" w:rsidRPr="00C6280A" w:rsidRDefault="00C6280A" w:rsidP="00C6280A">
      <w:pPr>
        <w:spacing w:before="276" w:after="0" w:line="240" w:lineRule="auto"/>
        <w:ind w:left="116" w:right="294"/>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Applications for admission are normally considered in relation to the</w:t>
      </w:r>
      <w:r w:rsidR="00FC728F">
        <w:rPr>
          <w:rFonts w:ascii="Calibri" w:eastAsia="Times New Roman" w:hAnsi="Calibri" w:cs="Calibri"/>
          <w:color w:val="000000"/>
          <w:lang w:eastAsia="en-GB"/>
        </w:rPr>
        <w:t xml:space="preserve"> availability of places in the </w:t>
      </w:r>
      <w:r w:rsidRPr="00C6280A">
        <w:rPr>
          <w:rFonts w:ascii="Calibri" w:eastAsia="Times New Roman" w:hAnsi="Calibri" w:cs="Calibri"/>
          <w:color w:val="000000"/>
          <w:lang w:eastAsia="en-GB"/>
        </w:rPr>
        <w:t>child’s chronological age group, other than in exceptional</w:t>
      </w:r>
      <w:r w:rsidR="00FC728F">
        <w:rPr>
          <w:rFonts w:ascii="Calibri" w:eastAsia="Times New Roman" w:hAnsi="Calibri" w:cs="Calibri"/>
          <w:color w:val="000000"/>
          <w:lang w:eastAsia="en-GB"/>
        </w:rPr>
        <w:t xml:space="preserve"> circumstances. In exceptional </w:t>
      </w:r>
      <w:r w:rsidRPr="00C6280A">
        <w:rPr>
          <w:rFonts w:ascii="Calibri" w:eastAsia="Times New Roman" w:hAnsi="Calibri" w:cs="Calibri"/>
          <w:color w:val="000000"/>
          <w:lang w:eastAsia="en-GB"/>
        </w:rPr>
        <w:t>circumstances requests can be made for entry into a year group outsi</w:t>
      </w:r>
      <w:r w:rsidR="00FC728F">
        <w:rPr>
          <w:rFonts w:ascii="Calibri" w:eastAsia="Times New Roman" w:hAnsi="Calibri" w:cs="Calibri"/>
          <w:color w:val="000000"/>
          <w:lang w:eastAsia="en-GB"/>
        </w:rPr>
        <w:t>de the chronological age range </w:t>
      </w:r>
      <w:r w:rsidRPr="00C6280A">
        <w:rPr>
          <w:rFonts w:ascii="Calibri" w:eastAsia="Times New Roman" w:hAnsi="Calibri" w:cs="Calibri"/>
          <w:color w:val="000000"/>
          <w:lang w:eastAsia="en-GB"/>
        </w:rPr>
        <w:t>of a child. Parents and carers considering such a request must in the fi</w:t>
      </w:r>
      <w:r w:rsidR="00FC728F">
        <w:rPr>
          <w:rFonts w:ascii="Calibri" w:eastAsia="Times New Roman" w:hAnsi="Calibri" w:cs="Calibri"/>
          <w:color w:val="000000"/>
          <w:lang w:eastAsia="en-GB"/>
        </w:rPr>
        <w:t>rst instance speak to the head </w:t>
      </w:r>
      <w:r w:rsidRPr="00C6280A">
        <w:rPr>
          <w:rFonts w:ascii="Calibri" w:eastAsia="Times New Roman" w:hAnsi="Calibri" w:cs="Calibri"/>
          <w:color w:val="000000"/>
          <w:lang w:eastAsia="en-GB"/>
        </w:rPr>
        <w:t>teacher of the school they will be applying for. The decision as whether it would be in</w:t>
      </w:r>
      <w:r w:rsidR="00FC728F">
        <w:rPr>
          <w:rFonts w:ascii="Calibri" w:eastAsia="Times New Roman" w:hAnsi="Calibri" w:cs="Calibri"/>
          <w:color w:val="000000"/>
          <w:lang w:eastAsia="en-GB"/>
        </w:rPr>
        <w:t xml:space="preserve"> the child’s </w:t>
      </w:r>
      <w:r w:rsidRPr="00C6280A">
        <w:rPr>
          <w:rFonts w:ascii="Calibri" w:eastAsia="Times New Roman" w:hAnsi="Calibri" w:cs="Calibri"/>
          <w:color w:val="000000"/>
          <w:lang w:eastAsia="en-GB"/>
        </w:rPr>
        <w:t>best interest to be educated outside the chronological year is determi</w:t>
      </w:r>
      <w:r w:rsidR="00FC728F">
        <w:rPr>
          <w:rFonts w:ascii="Calibri" w:eastAsia="Times New Roman" w:hAnsi="Calibri" w:cs="Calibri"/>
          <w:color w:val="000000"/>
          <w:lang w:eastAsia="en-GB"/>
        </w:rPr>
        <w:t>ned by the head teacher of the </w:t>
      </w:r>
      <w:r w:rsidRPr="00C6280A">
        <w:rPr>
          <w:rFonts w:ascii="Calibri" w:eastAsia="Times New Roman" w:hAnsi="Calibri" w:cs="Calibri"/>
          <w:color w:val="000000"/>
          <w:lang w:eastAsia="en-GB"/>
        </w:rPr>
        <w:t>schools concerned in agreement with the parent/carer. </w:t>
      </w:r>
    </w:p>
    <w:p w:rsidR="00C6280A" w:rsidRPr="00C6280A" w:rsidRDefault="00C6280A" w:rsidP="00C6280A">
      <w:pPr>
        <w:spacing w:before="277" w:after="0" w:line="240" w:lineRule="auto"/>
        <w:ind w:left="122" w:right="311" w:firstLine="10"/>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Parents and carers, irrespective of where they reside who are seeking in year school places for  schools and academies in Cheshire West and Chester authority are required to apply direct to the  school or academy. Parents and carers must either complete an appl</w:t>
      </w:r>
      <w:r w:rsidR="00FC728F">
        <w:rPr>
          <w:rFonts w:ascii="Calibri" w:eastAsia="Times New Roman" w:hAnsi="Calibri" w:cs="Calibri"/>
          <w:color w:val="000000"/>
          <w:lang w:eastAsia="en-GB"/>
        </w:rPr>
        <w:t>ication form obtained from the </w:t>
      </w:r>
      <w:r w:rsidRPr="00C6280A">
        <w:rPr>
          <w:rFonts w:ascii="Calibri" w:eastAsia="Times New Roman" w:hAnsi="Calibri" w:cs="Calibri"/>
          <w:color w:val="000000"/>
          <w:lang w:eastAsia="en-GB"/>
        </w:rPr>
        <w:t>school or complete an online form available on the local authority’s web</w:t>
      </w:r>
      <w:r w:rsidR="00FC728F">
        <w:rPr>
          <w:rFonts w:ascii="Calibri" w:eastAsia="Times New Roman" w:hAnsi="Calibri" w:cs="Calibri"/>
          <w:color w:val="000000"/>
          <w:lang w:eastAsia="en-GB"/>
        </w:rPr>
        <w:t>site, which is directed to the </w:t>
      </w:r>
      <w:r w:rsidRPr="00C6280A">
        <w:rPr>
          <w:rFonts w:ascii="Calibri" w:eastAsia="Times New Roman" w:hAnsi="Calibri" w:cs="Calibri"/>
          <w:color w:val="000000"/>
          <w:lang w:eastAsia="en-GB"/>
        </w:rPr>
        <w:t>school or academy for processing.  </w:t>
      </w:r>
    </w:p>
    <w:p w:rsidR="00C6280A" w:rsidRPr="00C6280A" w:rsidRDefault="00C6280A" w:rsidP="00C6280A">
      <w:pPr>
        <w:spacing w:before="274" w:after="0" w:line="240" w:lineRule="auto"/>
        <w:ind w:left="116" w:right="315" w:hanging="3"/>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Waiting lists will be held for community and voluntary controlled schoo</w:t>
      </w:r>
      <w:r w:rsidR="00FC728F">
        <w:rPr>
          <w:rFonts w:ascii="Calibri" w:eastAsia="Times New Roman" w:hAnsi="Calibri" w:cs="Calibri"/>
          <w:color w:val="000000"/>
          <w:lang w:eastAsia="en-GB"/>
        </w:rPr>
        <w:t>ls in oversubscription criteria</w:t>
      </w:r>
      <w:r w:rsidRPr="00C6280A">
        <w:rPr>
          <w:rFonts w:ascii="Calibri" w:eastAsia="Times New Roman" w:hAnsi="Calibri" w:cs="Calibri"/>
          <w:color w:val="000000"/>
          <w:lang w:eastAsia="en-GB"/>
        </w:rPr>
        <w:t xml:space="preserve"> order and not on a first come, first served basis. Any child refused a s</w:t>
      </w:r>
      <w:r w:rsidR="00FC728F">
        <w:rPr>
          <w:rFonts w:ascii="Calibri" w:eastAsia="Times New Roman" w:hAnsi="Calibri" w:cs="Calibri"/>
          <w:color w:val="000000"/>
          <w:lang w:eastAsia="en-GB"/>
        </w:rPr>
        <w:t>chool place will automatically </w:t>
      </w:r>
      <w:r w:rsidRPr="00C6280A">
        <w:rPr>
          <w:rFonts w:ascii="Calibri" w:eastAsia="Times New Roman" w:hAnsi="Calibri" w:cs="Calibri"/>
          <w:color w:val="000000"/>
          <w:lang w:eastAsia="en-GB"/>
        </w:rPr>
        <w:t xml:space="preserve">be placed on the </w:t>
      </w:r>
      <w:r w:rsidRPr="00C6280A">
        <w:rPr>
          <w:rFonts w:ascii="Calibri" w:eastAsia="Times New Roman" w:hAnsi="Calibri" w:cs="Calibri"/>
          <w:color w:val="000000"/>
          <w:lang w:eastAsia="en-GB"/>
        </w:rPr>
        <w:lastRenderedPageBreak/>
        <w:t>school’s waiting list and will be considered toge</w:t>
      </w:r>
      <w:r w:rsidR="00FC728F">
        <w:rPr>
          <w:rFonts w:ascii="Calibri" w:eastAsia="Times New Roman" w:hAnsi="Calibri" w:cs="Calibri"/>
          <w:color w:val="000000"/>
          <w:lang w:eastAsia="en-GB"/>
        </w:rPr>
        <w:t>ther with children for whom an </w:t>
      </w:r>
      <w:r w:rsidRPr="00C6280A">
        <w:rPr>
          <w:rFonts w:ascii="Calibri" w:eastAsia="Times New Roman" w:hAnsi="Calibri" w:cs="Calibri"/>
          <w:color w:val="000000"/>
          <w:lang w:eastAsia="en-GB"/>
        </w:rPr>
        <w:t>appeal has been received and any new applicants. Schools will be res</w:t>
      </w:r>
      <w:r w:rsidR="00FC728F">
        <w:rPr>
          <w:rFonts w:ascii="Calibri" w:eastAsia="Times New Roman" w:hAnsi="Calibri" w:cs="Calibri"/>
          <w:color w:val="000000"/>
          <w:lang w:eastAsia="en-GB"/>
        </w:rPr>
        <w:t>ponsible for administering and </w:t>
      </w:r>
      <w:r w:rsidRPr="00C6280A">
        <w:rPr>
          <w:rFonts w:ascii="Calibri" w:eastAsia="Times New Roman" w:hAnsi="Calibri" w:cs="Calibri"/>
          <w:color w:val="000000"/>
          <w:lang w:eastAsia="en-GB"/>
        </w:rPr>
        <w:t>updating their waiting lists and must be clear to parents and carers as to how the waiting lists will be </w:t>
      </w:r>
    </w:p>
    <w:p w:rsidR="00C6280A" w:rsidRPr="00C6280A" w:rsidRDefault="00C6280A" w:rsidP="00C6280A">
      <w:pPr>
        <w:spacing w:after="0" w:line="240" w:lineRule="auto"/>
        <w:ind w:right="317"/>
        <w:jc w:val="right"/>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Appendix 1 </w:t>
      </w:r>
    </w:p>
    <w:p w:rsidR="00C6280A" w:rsidRPr="00C6280A" w:rsidRDefault="00FC728F" w:rsidP="00C6280A">
      <w:pPr>
        <w:spacing w:before="474" w:after="0" w:line="240" w:lineRule="auto"/>
        <w:ind w:left="123" w:right="437" w:hanging="5"/>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Operated</w:t>
      </w:r>
      <w:r w:rsidR="00C6280A" w:rsidRPr="00C6280A">
        <w:rPr>
          <w:rFonts w:ascii="Calibri" w:eastAsia="Times New Roman" w:hAnsi="Calibri" w:cs="Calibri"/>
          <w:color w:val="000000"/>
          <w:lang w:eastAsia="en-GB"/>
        </w:rPr>
        <w:t xml:space="preserve"> on an annual basis. A school place is not considered available until the school or academy</w:t>
      </w:r>
      <w:proofErr w:type="gramStart"/>
      <w:r w:rsidR="00C6280A" w:rsidRPr="00C6280A">
        <w:rPr>
          <w:rFonts w:ascii="Calibri" w:eastAsia="Times New Roman" w:hAnsi="Calibri" w:cs="Calibri"/>
          <w:color w:val="000000"/>
          <w:lang w:eastAsia="en-GB"/>
        </w:rPr>
        <w:t>  is</w:t>
      </w:r>
      <w:proofErr w:type="gramEnd"/>
      <w:r w:rsidR="00C6280A" w:rsidRPr="00C6280A">
        <w:rPr>
          <w:rFonts w:ascii="Calibri" w:eastAsia="Times New Roman" w:hAnsi="Calibri" w:cs="Calibri"/>
          <w:color w:val="000000"/>
          <w:lang w:eastAsia="en-GB"/>
        </w:rPr>
        <w:t xml:space="preserve"> able to remove a child from roll according to the local authority’s safeguarding protocol.  Parents and carers must notify the school if there are any chang</w:t>
      </w:r>
      <w:r>
        <w:rPr>
          <w:rFonts w:ascii="Calibri" w:eastAsia="Times New Roman" w:hAnsi="Calibri" w:cs="Calibri"/>
          <w:color w:val="000000"/>
          <w:lang w:eastAsia="en-GB"/>
        </w:rPr>
        <w:t>es in circumstances that would </w:t>
      </w:r>
      <w:r w:rsidR="00C6280A" w:rsidRPr="00C6280A">
        <w:rPr>
          <w:rFonts w:ascii="Calibri" w:eastAsia="Times New Roman" w:hAnsi="Calibri" w:cs="Calibri"/>
          <w:color w:val="000000"/>
          <w:lang w:eastAsia="en-GB"/>
        </w:rPr>
        <w:t>impact their oversubscription criteria for the waiting list.  </w:t>
      </w:r>
    </w:p>
    <w:p w:rsidR="00C6280A" w:rsidRPr="00C6280A" w:rsidRDefault="00C6280A" w:rsidP="00C6280A">
      <w:pPr>
        <w:spacing w:before="274" w:after="0" w:line="240" w:lineRule="auto"/>
        <w:ind w:left="114" w:right="437" w:hanging="9"/>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The holding of in year waiting lists for aided, foundation, studio, free</w:t>
      </w:r>
      <w:r w:rsidR="00FC728F">
        <w:rPr>
          <w:rFonts w:ascii="Calibri" w:eastAsia="Times New Roman" w:hAnsi="Calibri" w:cs="Calibri"/>
          <w:color w:val="000000"/>
          <w:lang w:eastAsia="en-GB"/>
        </w:rPr>
        <w:t xml:space="preserve"> schools and academies will be </w:t>
      </w:r>
      <w:r w:rsidRPr="00C6280A">
        <w:rPr>
          <w:rFonts w:ascii="Calibri" w:eastAsia="Times New Roman" w:hAnsi="Calibri" w:cs="Calibri"/>
          <w:color w:val="000000"/>
          <w:lang w:eastAsia="en-GB"/>
        </w:rPr>
        <w:t>determined by the school or academy.  </w:t>
      </w:r>
    </w:p>
    <w:p w:rsidR="00C6280A" w:rsidRPr="00C6280A" w:rsidRDefault="00C6280A" w:rsidP="00C6280A">
      <w:pPr>
        <w:spacing w:before="277" w:after="0" w:line="240" w:lineRule="auto"/>
        <w:ind w:left="128"/>
        <w:rPr>
          <w:rFonts w:ascii="Times New Roman" w:eastAsia="Times New Roman" w:hAnsi="Times New Roman" w:cs="Times New Roman"/>
          <w:sz w:val="24"/>
          <w:szCs w:val="24"/>
          <w:lang w:eastAsia="en-GB"/>
        </w:rPr>
      </w:pPr>
      <w:r w:rsidRPr="00C6280A">
        <w:rPr>
          <w:rFonts w:ascii="Calibri" w:eastAsia="Times New Roman" w:hAnsi="Calibri" w:cs="Calibri"/>
          <w:b/>
          <w:bCs/>
          <w:color w:val="000000"/>
          <w:lang w:eastAsia="en-GB"/>
        </w:rPr>
        <w:t>Right of appeal  </w:t>
      </w:r>
    </w:p>
    <w:p w:rsidR="00C6280A" w:rsidRPr="00C6280A" w:rsidRDefault="00C6280A" w:rsidP="00C6280A">
      <w:pPr>
        <w:spacing w:before="280" w:after="0" w:line="240" w:lineRule="auto"/>
        <w:ind w:left="116" w:right="314" w:firstLine="15"/>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Parents and carers who are not offered a place for their child at a scho</w:t>
      </w:r>
      <w:r w:rsidR="00FC728F">
        <w:rPr>
          <w:rFonts w:ascii="Calibri" w:eastAsia="Times New Roman" w:hAnsi="Calibri" w:cs="Calibri"/>
          <w:color w:val="000000"/>
          <w:lang w:eastAsia="en-GB"/>
        </w:rPr>
        <w:t>ol stated as a preference have </w:t>
      </w:r>
      <w:r w:rsidRPr="00C6280A">
        <w:rPr>
          <w:rFonts w:ascii="Calibri" w:eastAsia="Times New Roman" w:hAnsi="Calibri" w:cs="Calibri"/>
          <w:color w:val="000000"/>
          <w:lang w:eastAsia="en-GB"/>
        </w:rPr>
        <w:t>a right of appeal to an independent appeals panel. Parents can submi</w:t>
      </w:r>
      <w:r w:rsidR="00FC728F">
        <w:rPr>
          <w:rFonts w:ascii="Calibri" w:eastAsia="Times New Roman" w:hAnsi="Calibri" w:cs="Calibri"/>
          <w:color w:val="000000"/>
          <w:lang w:eastAsia="en-GB"/>
        </w:rPr>
        <w:t>t an appeal in respect of each </w:t>
      </w:r>
      <w:r w:rsidRPr="00C6280A">
        <w:rPr>
          <w:rFonts w:ascii="Calibri" w:eastAsia="Times New Roman" w:hAnsi="Calibri" w:cs="Calibri"/>
          <w:color w:val="000000"/>
          <w:lang w:eastAsia="en-GB"/>
        </w:rPr>
        <w:t>school for which admission has been refused. Application forms to a</w:t>
      </w:r>
      <w:r w:rsidR="00FC728F">
        <w:rPr>
          <w:rFonts w:ascii="Calibri" w:eastAsia="Times New Roman" w:hAnsi="Calibri" w:cs="Calibri"/>
          <w:color w:val="000000"/>
          <w:lang w:eastAsia="en-GB"/>
        </w:rPr>
        <w:t>ppeal against a decision by the</w:t>
      </w:r>
      <w:r w:rsidRPr="00C6280A">
        <w:rPr>
          <w:rFonts w:ascii="Calibri" w:eastAsia="Times New Roman" w:hAnsi="Calibri" w:cs="Calibri"/>
          <w:color w:val="000000"/>
          <w:lang w:eastAsia="en-GB"/>
        </w:rPr>
        <w:t xml:space="preserve"> local authority to refuse admission to a community or voluntary cont</w:t>
      </w:r>
      <w:r w:rsidR="00FC728F">
        <w:rPr>
          <w:rFonts w:ascii="Calibri" w:eastAsia="Times New Roman" w:hAnsi="Calibri" w:cs="Calibri"/>
          <w:color w:val="000000"/>
          <w:lang w:eastAsia="en-GB"/>
        </w:rPr>
        <w:t>rolled school are available on </w:t>
      </w:r>
      <w:r w:rsidRPr="00C6280A">
        <w:rPr>
          <w:rFonts w:ascii="Calibri" w:eastAsia="Times New Roman" w:hAnsi="Calibri" w:cs="Calibri"/>
          <w:color w:val="000000"/>
          <w:lang w:eastAsia="en-GB"/>
        </w:rPr>
        <w:t>the authority’s website or can be obtained by contacting the authorit</w:t>
      </w:r>
      <w:r w:rsidR="00FC728F">
        <w:rPr>
          <w:rFonts w:ascii="Calibri" w:eastAsia="Times New Roman" w:hAnsi="Calibri" w:cs="Calibri"/>
          <w:color w:val="000000"/>
          <w:lang w:eastAsia="en-GB"/>
        </w:rPr>
        <w:t>y. All appeal application forms</w:t>
      </w:r>
      <w:r w:rsidRPr="00C6280A">
        <w:rPr>
          <w:rFonts w:ascii="Calibri" w:eastAsia="Times New Roman" w:hAnsi="Calibri" w:cs="Calibri"/>
          <w:color w:val="000000"/>
          <w:lang w:eastAsia="en-GB"/>
        </w:rPr>
        <w:t xml:space="preserve"> for community or voluntary controlled schools must be returned</w:t>
      </w:r>
      <w:r w:rsidR="00FC728F">
        <w:rPr>
          <w:rFonts w:ascii="Calibri" w:eastAsia="Times New Roman" w:hAnsi="Calibri" w:cs="Calibri"/>
          <w:color w:val="000000"/>
          <w:lang w:eastAsia="en-GB"/>
        </w:rPr>
        <w:t xml:space="preserve"> to the school admissions team </w:t>
      </w:r>
      <w:r w:rsidRPr="00C6280A">
        <w:rPr>
          <w:rFonts w:ascii="Calibri" w:eastAsia="Times New Roman" w:hAnsi="Calibri" w:cs="Calibri"/>
          <w:color w:val="000000"/>
          <w:lang w:eastAsia="en-GB"/>
        </w:rPr>
        <w:t>within 20 school days of the issue of the refusal notification.  </w:t>
      </w:r>
    </w:p>
    <w:p w:rsidR="00C6280A" w:rsidRPr="00C6280A" w:rsidRDefault="00C6280A" w:rsidP="00C6280A">
      <w:pPr>
        <w:spacing w:before="277" w:after="0" w:line="240" w:lineRule="auto"/>
        <w:ind w:left="128"/>
        <w:rPr>
          <w:rFonts w:ascii="Times New Roman" w:eastAsia="Times New Roman" w:hAnsi="Times New Roman" w:cs="Times New Roman"/>
          <w:sz w:val="24"/>
          <w:szCs w:val="24"/>
          <w:lang w:eastAsia="en-GB"/>
        </w:rPr>
      </w:pPr>
      <w:r w:rsidRPr="00C6280A">
        <w:rPr>
          <w:rFonts w:ascii="Calibri" w:eastAsia="Times New Roman" w:hAnsi="Calibri" w:cs="Calibri"/>
          <w:b/>
          <w:bCs/>
          <w:color w:val="000000"/>
          <w:lang w:eastAsia="en-GB"/>
        </w:rPr>
        <w:t>Repeat applications and appeals  </w:t>
      </w:r>
    </w:p>
    <w:p w:rsidR="00C6280A" w:rsidRPr="00C6280A" w:rsidRDefault="00C6280A" w:rsidP="00C6280A">
      <w:pPr>
        <w:spacing w:before="280" w:after="0" w:line="240" w:lineRule="auto"/>
        <w:ind w:left="123" w:right="387" w:firstLine="9"/>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Repeat applications and appeals will not be considered within t</w:t>
      </w:r>
      <w:r w:rsidR="00FC728F">
        <w:rPr>
          <w:rFonts w:ascii="Calibri" w:eastAsia="Times New Roman" w:hAnsi="Calibri" w:cs="Calibri"/>
          <w:color w:val="000000"/>
          <w:lang w:eastAsia="en-GB"/>
        </w:rPr>
        <w:t>he same school year, unless the</w:t>
      </w:r>
      <w:r w:rsidRPr="00C6280A">
        <w:rPr>
          <w:rFonts w:ascii="Calibri" w:eastAsia="Times New Roman" w:hAnsi="Calibri" w:cs="Calibri"/>
          <w:color w:val="000000"/>
          <w:lang w:eastAsia="en-GB"/>
        </w:rPr>
        <w:t xml:space="preserve"> parent, carer or school’s circumstances have changed significantly since the </w:t>
      </w:r>
      <w:r w:rsidR="00FC728F">
        <w:rPr>
          <w:rFonts w:ascii="Calibri" w:eastAsia="Times New Roman" w:hAnsi="Calibri" w:cs="Calibri"/>
          <w:color w:val="000000"/>
          <w:lang w:eastAsia="en-GB"/>
        </w:rPr>
        <w:t>original application was </w:t>
      </w:r>
      <w:r w:rsidRPr="00C6280A">
        <w:rPr>
          <w:rFonts w:ascii="Calibri" w:eastAsia="Times New Roman" w:hAnsi="Calibri" w:cs="Calibri"/>
          <w:color w:val="000000"/>
          <w:lang w:eastAsia="en-GB"/>
        </w:rPr>
        <w:t xml:space="preserve">made. Full details of the change of circumstances must be provided </w:t>
      </w:r>
      <w:r w:rsidR="00FC728F">
        <w:rPr>
          <w:rFonts w:ascii="Calibri" w:eastAsia="Times New Roman" w:hAnsi="Calibri" w:cs="Calibri"/>
          <w:color w:val="000000"/>
          <w:lang w:eastAsia="en-GB"/>
        </w:rPr>
        <w:t>for consideration by the local </w:t>
      </w:r>
      <w:r w:rsidRPr="00C6280A">
        <w:rPr>
          <w:rFonts w:ascii="Calibri" w:eastAsia="Times New Roman" w:hAnsi="Calibri" w:cs="Calibri"/>
          <w:color w:val="000000"/>
          <w:lang w:eastAsia="en-GB"/>
        </w:rPr>
        <w:t>authority.  </w:t>
      </w:r>
    </w:p>
    <w:p w:rsidR="00C6280A" w:rsidRPr="00C6280A" w:rsidRDefault="00C6280A" w:rsidP="00C6280A">
      <w:pPr>
        <w:spacing w:before="274" w:after="0" w:line="240" w:lineRule="auto"/>
        <w:ind w:left="115" w:right="500" w:hanging="2"/>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Vacancies occurring in a year group which was fully subscribed at the t</w:t>
      </w:r>
      <w:r w:rsidR="00FC728F">
        <w:rPr>
          <w:rFonts w:ascii="Calibri" w:eastAsia="Times New Roman" w:hAnsi="Calibri" w:cs="Calibri"/>
          <w:color w:val="000000"/>
          <w:lang w:eastAsia="en-GB"/>
        </w:rPr>
        <w:t>ime of the initial application </w:t>
      </w:r>
      <w:r w:rsidRPr="00C6280A">
        <w:rPr>
          <w:rFonts w:ascii="Calibri" w:eastAsia="Times New Roman" w:hAnsi="Calibri" w:cs="Calibri"/>
          <w:color w:val="000000"/>
          <w:lang w:eastAsia="en-GB"/>
        </w:rPr>
        <w:t>will be deemed to constitute a significant change in the school’s circumstances and a repeat</w:t>
      </w:r>
      <w:proofErr w:type="gramStart"/>
      <w:r w:rsidRPr="00C6280A">
        <w:rPr>
          <w:rFonts w:ascii="Calibri" w:eastAsia="Times New Roman" w:hAnsi="Calibri" w:cs="Calibri"/>
          <w:color w:val="000000"/>
          <w:lang w:eastAsia="en-GB"/>
        </w:rPr>
        <w:t>  application</w:t>
      </w:r>
      <w:proofErr w:type="gramEnd"/>
      <w:r w:rsidRPr="00C6280A">
        <w:rPr>
          <w:rFonts w:ascii="Calibri" w:eastAsia="Times New Roman" w:hAnsi="Calibri" w:cs="Calibri"/>
          <w:color w:val="000000"/>
          <w:lang w:eastAsia="en-GB"/>
        </w:rPr>
        <w:t xml:space="preserve"> will be permitted.  </w:t>
      </w:r>
    </w:p>
    <w:p w:rsidR="00C6280A" w:rsidRPr="00C6280A" w:rsidRDefault="00C6280A" w:rsidP="00C6280A">
      <w:pPr>
        <w:spacing w:before="277" w:after="0" w:line="240" w:lineRule="auto"/>
        <w:ind w:left="129"/>
        <w:rPr>
          <w:rFonts w:ascii="Times New Roman" w:eastAsia="Times New Roman" w:hAnsi="Times New Roman" w:cs="Times New Roman"/>
          <w:sz w:val="24"/>
          <w:szCs w:val="24"/>
          <w:lang w:eastAsia="en-GB"/>
        </w:rPr>
      </w:pPr>
      <w:r w:rsidRPr="00C6280A">
        <w:rPr>
          <w:rFonts w:ascii="Calibri" w:eastAsia="Times New Roman" w:hAnsi="Calibri" w:cs="Calibri"/>
          <w:b/>
          <w:bCs/>
          <w:color w:val="000000"/>
          <w:sz w:val="23"/>
          <w:szCs w:val="23"/>
          <w:lang w:eastAsia="en-GB"/>
        </w:rPr>
        <w:t>Part two </w:t>
      </w:r>
    </w:p>
    <w:tbl>
      <w:tblPr>
        <w:tblW w:w="0" w:type="auto"/>
        <w:tblCellMar>
          <w:top w:w="15" w:type="dxa"/>
          <w:left w:w="15" w:type="dxa"/>
          <w:bottom w:w="15" w:type="dxa"/>
          <w:right w:w="15" w:type="dxa"/>
        </w:tblCellMar>
        <w:tblLook w:val="04A0" w:firstRow="1" w:lastRow="0" w:firstColumn="1" w:lastColumn="0" w:noHBand="0" w:noVBand="1"/>
      </w:tblPr>
      <w:tblGrid>
        <w:gridCol w:w="6719"/>
        <w:gridCol w:w="1858"/>
        <w:gridCol w:w="1869"/>
      </w:tblGrid>
      <w:tr w:rsidR="00C6280A" w:rsidRPr="00C6280A" w:rsidTr="00C6280A">
        <w:trPr>
          <w:trHeight w:val="81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4" w:right="274" w:hanging="1"/>
              <w:rPr>
                <w:rFonts w:ascii="Times New Roman" w:eastAsia="Times New Roman" w:hAnsi="Times New Roman" w:cs="Times New Roman"/>
                <w:sz w:val="24"/>
                <w:szCs w:val="24"/>
                <w:lang w:eastAsia="en-GB"/>
              </w:rPr>
            </w:pPr>
            <w:r w:rsidRPr="00C6280A">
              <w:rPr>
                <w:rFonts w:ascii="Calibri" w:eastAsia="Times New Roman" w:hAnsi="Calibri" w:cs="Calibri"/>
                <w:b/>
                <w:bCs/>
                <w:color w:val="000000"/>
                <w:lang w:eastAsia="en-GB"/>
              </w:rPr>
              <w:t>Timetable for applying for school places  for the normal admission rounds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20"/>
              <w:rPr>
                <w:rFonts w:ascii="Times New Roman" w:eastAsia="Times New Roman" w:hAnsi="Times New Roman" w:cs="Times New Roman"/>
                <w:sz w:val="24"/>
                <w:szCs w:val="24"/>
                <w:lang w:eastAsia="en-GB"/>
              </w:rPr>
            </w:pPr>
            <w:r w:rsidRPr="00C6280A">
              <w:rPr>
                <w:rFonts w:ascii="Calibri" w:eastAsia="Times New Roman" w:hAnsi="Calibri" w:cs="Calibri"/>
                <w:b/>
                <w:bCs/>
                <w:color w:val="000000"/>
                <w:lang w:eastAsia="en-GB"/>
              </w:rPr>
              <w:t>Secondary transfers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28"/>
              <w:rPr>
                <w:rFonts w:ascii="Times New Roman" w:eastAsia="Times New Roman" w:hAnsi="Times New Roman" w:cs="Times New Roman"/>
                <w:sz w:val="24"/>
                <w:szCs w:val="24"/>
                <w:lang w:eastAsia="en-GB"/>
              </w:rPr>
            </w:pPr>
            <w:r w:rsidRPr="00C6280A">
              <w:rPr>
                <w:rFonts w:ascii="Calibri" w:eastAsia="Times New Roman" w:hAnsi="Calibri" w:cs="Calibri"/>
                <w:b/>
                <w:bCs/>
                <w:color w:val="000000"/>
                <w:lang w:eastAsia="en-GB"/>
              </w:rPr>
              <w:t>Primary admissions </w:t>
            </w:r>
          </w:p>
        </w:tc>
      </w:tr>
      <w:tr w:rsidR="00C6280A" w:rsidRPr="00C6280A" w:rsidTr="00C6280A">
        <w:trPr>
          <w:trHeight w:val="13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FC728F">
            <w:pPr>
              <w:spacing w:after="0" w:line="240" w:lineRule="auto"/>
              <w:ind w:left="117"/>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 xml:space="preserve">Application </w:t>
            </w:r>
            <w:r w:rsidR="00FC728F">
              <w:rPr>
                <w:rFonts w:ascii="Calibri" w:eastAsia="Times New Roman" w:hAnsi="Calibri" w:cs="Calibri"/>
                <w:color w:val="000000"/>
                <w:lang w:eastAsia="en-GB"/>
              </w:rPr>
              <w:t xml:space="preserve">process starts. Online </w:t>
            </w:r>
            <w:r w:rsidRPr="00C6280A">
              <w:rPr>
                <w:rFonts w:ascii="Calibri" w:eastAsia="Times New Roman" w:hAnsi="Calibri" w:cs="Calibri"/>
                <w:color w:val="000000"/>
                <w:lang w:eastAsia="en-GB"/>
              </w:rPr>
              <w:t>appli</w:t>
            </w:r>
            <w:r w:rsidR="00FC728F">
              <w:rPr>
                <w:rFonts w:ascii="Calibri" w:eastAsia="Times New Roman" w:hAnsi="Calibri" w:cs="Calibri"/>
                <w:color w:val="000000"/>
                <w:lang w:eastAsia="en-GB"/>
              </w:rPr>
              <w:t>cation facility opens and paper</w:t>
            </w:r>
            <w:r w:rsidRPr="00C6280A">
              <w:rPr>
                <w:rFonts w:ascii="Calibri" w:eastAsia="Times New Roman" w:hAnsi="Calibri" w:cs="Calibri"/>
                <w:color w:val="000000"/>
                <w:lang w:eastAsia="en-GB"/>
              </w:rPr>
              <w:t xml:space="preserve"> application forms available.  </w:t>
            </w:r>
          </w:p>
          <w:p w:rsidR="00C6280A" w:rsidRPr="00C6280A" w:rsidRDefault="00C6280A" w:rsidP="00C6280A">
            <w:pPr>
              <w:spacing w:before="8" w:after="0" w:line="240" w:lineRule="auto"/>
              <w:ind w:left="123"/>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Composite prospectus available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2"/>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1 September 2020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2"/>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1 September 2020</w:t>
            </w:r>
          </w:p>
        </w:tc>
      </w:tr>
      <w:tr w:rsidR="00C6280A" w:rsidRPr="00C6280A" w:rsidTr="00C6280A">
        <w:trPr>
          <w:trHeight w:val="5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23"/>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Closing date for applications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24"/>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31 October 2020*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2"/>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15 January 2021* </w:t>
            </w:r>
          </w:p>
        </w:tc>
      </w:tr>
      <w:tr w:rsidR="00C6280A" w:rsidRPr="00C6280A" w:rsidTr="00C6280A">
        <w:trPr>
          <w:trHeight w:val="162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23" w:right="886" w:firstLine="8"/>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Deadline for receipt of supporting documentation.  </w:t>
            </w:r>
          </w:p>
          <w:p w:rsidR="00C6280A" w:rsidRPr="00C6280A" w:rsidRDefault="00C6280A" w:rsidP="00C6280A">
            <w:pPr>
              <w:spacing w:before="11" w:after="0" w:line="240" w:lineRule="auto"/>
              <w:ind w:left="129" w:right="364" w:firstLine="2"/>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Information received after this date will  not be considered until after the  </w:t>
            </w:r>
          </w:p>
          <w:p w:rsidR="00C6280A" w:rsidRPr="00C6280A" w:rsidRDefault="00C6280A" w:rsidP="00C6280A">
            <w:pPr>
              <w:spacing w:before="8" w:after="0" w:line="240" w:lineRule="auto"/>
              <w:ind w:left="123"/>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accept/decline date listed below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2"/>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11 December 2020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2"/>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19 February 2021</w:t>
            </w:r>
          </w:p>
        </w:tc>
      </w:tr>
      <w:tr w:rsidR="00C6280A" w:rsidRPr="00C6280A" w:rsidTr="00C6280A">
        <w:trPr>
          <w:trHeight w:val="5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7"/>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lastRenderedPageBreak/>
              <w:t>Allocations to be finalised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2"/>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12 February 2021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25"/>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26 March 2021</w:t>
            </w:r>
          </w:p>
        </w:tc>
      </w:tr>
    </w:tbl>
    <w:p w:rsidR="00C6280A" w:rsidRPr="00C6280A" w:rsidRDefault="00C6280A" w:rsidP="00C6280A">
      <w:pPr>
        <w:spacing w:after="240" w:line="240" w:lineRule="auto"/>
        <w:rPr>
          <w:rFonts w:ascii="Times New Roman" w:eastAsia="Times New Roman" w:hAnsi="Times New Roman" w:cs="Times New Roman"/>
          <w:sz w:val="24"/>
          <w:szCs w:val="24"/>
          <w:lang w:eastAsia="en-GB"/>
        </w:rPr>
      </w:pPr>
    </w:p>
    <w:p w:rsidR="00C6280A" w:rsidRPr="00C6280A" w:rsidRDefault="00C6280A" w:rsidP="00C6280A">
      <w:pPr>
        <w:spacing w:after="0" w:line="240" w:lineRule="auto"/>
        <w:ind w:right="317"/>
        <w:jc w:val="right"/>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Appendix 1 </w:t>
      </w:r>
    </w:p>
    <w:tbl>
      <w:tblPr>
        <w:tblW w:w="0" w:type="auto"/>
        <w:tblCellMar>
          <w:top w:w="15" w:type="dxa"/>
          <w:left w:w="15" w:type="dxa"/>
          <w:bottom w:w="15" w:type="dxa"/>
          <w:right w:w="15" w:type="dxa"/>
        </w:tblCellMar>
        <w:tblLook w:val="04A0" w:firstRow="1" w:lastRow="0" w:firstColumn="1" w:lastColumn="0" w:noHBand="0" w:noVBand="1"/>
      </w:tblPr>
      <w:tblGrid>
        <w:gridCol w:w="5928"/>
        <w:gridCol w:w="2361"/>
        <w:gridCol w:w="2157"/>
      </w:tblGrid>
      <w:tr w:rsidR="00C6280A" w:rsidRPr="00C6280A" w:rsidTr="00C6280A">
        <w:trPr>
          <w:trHeight w:val="433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23"/>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Offers released  </w:t>
            </w:r>
          </w:p>
          <w:p w:rsidR="00C6280A" w:rsidRPr="00C6280A" w:rsidRDefault="00C6280A" w:rsidP="00C6280A">
            <w:pPr>
              <w:spacing w:before="11" w:after="0" w:line="240" w:lineRule="auto"/>
              <w:ind w:left="129" w:right="516" w:firstLine="2"/>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Parents will be informed of the school  place offered either:  </w:t>
            </w:r>
          </w:p>
          <w:p w:rsidR="00C6280A" w:rsidRPr="00C6280A" w:rsidRDefault="00C6280A" w:rsidP="00C6280A">
            <w:pPr>
              <w:spacing w:before="20" w:after="0" w:line="240" w:lineRule="auto"/>
              <w:ind w:left="484" w:right="343" w:hanging="358"/>
              <w:rPr>
                <w:rFonts w:ascii="Times New Roman" w:eastAsia="Times New Roman" w:hAnsi="Times New Roman" w:cs="Times New Roman"/>
                <w:sz w:val="24"/>
                <w:szCs w:val="24"/>
                <w:lang w:eastAsia="en-GB"/>
              </w:rPr>
            </w:pPr>
            <w:r w:rsidRPr="00C6280A">
              <w:rPr>
                <w:rFonts w:ascii="Arial" w:eastAsia="Times New Roman" w:hAnsi="Arial" w:cs="Arial"/>
                <w:color w:val="000000"/>
                <w:lang w:eastAsia="en-GB"/>
              </w:rPr>
              <w:t xml:space="preserve">∙ </w:t>
            </w:r>
            <w:r w:rsidRPr="00C6280A">
              <w:rPr>
                <w:rFonts w:ascii="Calibri" w:eastAsia="Times New Roman" w:hAnsi="Calibri" w:cs="Calibri"/>
                <w:color w:val="000000"/>
                <w:lang w:eastAsia="en-GB"/>
              </w:rPr>
              <w:t>By letter to those parents and  carers who have applied using a  </w:t>
            </w:r>
          </w:p>
          <w:p w:rsidR="00C6280A" w:rsidRPr="00C6280A" w:rsidRDefault="00C6280A" w:rsidP="00C6280A">
            <w:pPr>
              <w:spacing w:before="6" w:after="0" w:line="240" w:lineRule="auto"/>
              <w:ind w:right="518"/>
              <w:jc w:val="right"/>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paper application form and to  </w:t>
            </w:r>
          </w:p>
          <w:p w:rsidR="00C6280A" w:rsidRPr="00C6280A" w:rsidRDefault="00C6280A" w:rsidP="00C6280A">
            <w:pPr>
              <w:spacing w:before="11" w:after="0" w:line="240" w:lineRule="auto"/>
              <w:ind w:right="206"/>
              <w:jc w:val="right"/>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those online applicants who have  </w:t>
            </w:r>
          </w:p>
          <w:p w:rsidR="00C6280A" w:rsidRPr="00C6280A" w:rsidRDefault="00C6280A" w:rsidP="00C6280A">
            <w:pPr>
              <w:spacing w:before="11" w:after="0" w:line="240" w:lineRule="auto"/>
              <w:ind w:right="513"/>
              <w:jc w:val="right"/>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requested their offer by letter  </w:t>
            </w:r>
          </w:p>
          <w:p w:rsidR="00C6280A" w:rsidRPr="00C6280A" w:rsidRDefault="00C6280A" w:rsidP="00C6280A">
            <w:pPr>
              <w:spacing w:before="23" w:after="0" w:line="240" w:lineRule="auto"/>
              <w:ind w:left="484" w:right="148"/>
              <w:jc w:val="center"/>
              <w:rPr>
                <w:rFonts w:ascii="Times New Roman" w:eastAsia="Times New Roman" w:hAnsi="Times New Roman" w:cs="Times New Roman"/>
                <w:sz w:val="24"/>
                <w:szCs w:val="24"/>
                <w:lang w:eastAsia="en-GB"/>
              </w:rPr>
            </w:pPr>
            <w:r w:rsidRPr="00C6280A">
              <w:rPr>
                <w:rFonts w:ascii="Arial" w:eastAsia="Times New Roman" w:hAnsi="Arial" w:cs="Arial"/>
                <w:color w:val="000000"/>
                <w:lang w:eastAsia="en-GB"/>
              </w:rPr>
              <w:t xml:space="preserve">∙ </w:t>
            </w:r>
            <w:r w:rsidRPr="00C6280A">
              <w:rPr>
                <w:rFonts w:ascii="Calibri" w:eastAsia="Times New Roman" w:hAnsi="Calibri" w:cs="Calibri"/>
                <w:color w:val="000000"/>
                <w:lang w:eastAsia="en-GB"/>
              </w:rPr>
              <w:t>By email to those parents and</w:t>
            </w:r>
            <w:proofErr w:type="gramStart"/>
            <w:r w:rsidRPr="00C6280A">
              <w:rPr>
                <w:rFonts w:ascii="Calibri" w:eastAsia="Times New Roman" w:hAnsi="Calibri" w:cs="Calibri"/>
                <w:color w:val="000000"/>
                <w:lang w:eastAsia="en-GB"/>
              </w:rPr>
              <w:t>  carers</w:t>
            </w:r>
            <w:proofErr w:type="gramEnd"/>
            <w:r w:rsidRPr="00C6280A">
              <w:rPr>
                <w:rFonts w:ascii="Calibri" w:eastAsia="Times New Roman" w:hAnsi="Calibri" w:cs="Calibri"/>
                <w:color w:val="000000"/>
                <w:lang w:eastAsia="en-GB"/>
              </w:rPr>
              <w:t xml:space="preserve"> who have applied using the  web based online facility. In  </w:t>
            </w:r>
          </w:p>
          <w:p w:rsidR="00C6280A" w:rsidRPr="00C6280A" w:rsidRDefault="00C6280A" w:rsidP="00C6280A">
            <w:pPr>
              <w:spacing w:before="8" w:after="0" w:line="240" w:lineRule="auto"/>
              <w:ind w:right="514"/>
              <w:jc w:val="right"/>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addition, online applicants can </w:t>
            </w:r>
          </w:p>
          <w:p w:rsidR="00C6280A" w:rsidRPr="00C6280A" w:rsidRDefault="00C6280A" w:rsidP="00C6280A">
            <w:pPr>
              <w:spacing w:before="11" w:after="0" w:line="240" w:lineRule="auto"/>
              <w:ind w:right="525"/>
              <w:jc w:val="right"/>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view their offer on this day by  </w:t>
            </w:r>
          </w:p>
          <w:p w:rsidR="00C6280A" w:rsidRPr="00C6280A" w:rsidRDefault="00C6280A" w:rsidP="00C6280A">
            <w:pPr>
              <w:spacing w:before="9" w:after="0" w:line="240" w:lineRule="auto"/>
              <w:ind w:right="252"/>
              <w:jc w:val="right"/>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logging in to their online account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2"/>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1 March 2021**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2"/>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16 April 2021** </w:t>
            </w:r>
          </w:p>
        </w:tc>
      </w:tr>
      <w:tr w:rsidR="00C6280A" w:rsidRPr="00C6280A" w:rsidTr="00C6280A">
        <w:trPr>
          <w:trHeight w:val="81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9" w:right="406" w:hanging="3"/>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Waiting lists prepared and vacancies re allocated.  </w:t>
            </w:r>
          </w:p>
          <w:p w:rsidR="00C6280A" w:rsidRPr="00C6280A" w:rsidRDefault="00C6280A" w:rsidP="00C6280A">
            <w:pPr>
              <w:spacing w:before="8" w:after="0" w:line="240" w:lineRule="auto"/>
              <w:ind w:left="119"/>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Waiting lists will be held in criteria order.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7"/>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After 1 March 2021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7"/>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After 16 April 2021</w:t>
            </w:r>
          </w:p>
        </w:tc>
      </w:tr>
      <w:tr w:rsidR="00C6280A" w:rsidRPr="00C6280A" w:rsidTr="00C6280A">
        <w:trPr>
          <w:trHeight w:val="81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29" w:right="180" w:firstLine="2"/>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Deadline for application appeals against  local authority / governing body decisions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25"/>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29 March 2021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2"/>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17 May 2021</w:t>
            </w:r>
          </w:p>
        </w:tc>
      </w:tr>
      <w:tr w:rsidR="00C6280A" w:rsidRPr="00C6280A" w:rsidTr="00C6280A">
        <w:trPr>
          <w:trHeight w:val="5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7"/>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Appeal hearings (on time applications)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By 17 June 2021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By 19 July 2021</w:t>
            </w:r>
          </w:p>
        </w:tc>
      </w:tr>
      <w:tr w:rsidR="00C6280A" w:rsidRPr="00C6280A" w:rsidTr="00C6280A">
        <w:trPr>
          <w:trHeight w:val="5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7"/>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Appeal hearings (late and in year  </w:t>
            </w:r>
          </w:p>
          <w:p w:rsidR="00C6280A" w:rsidRPr="00C6280A" w:rsidRDefault="00C6280A" w:rsidP="00C6280A">
            <w:pPr>
              <w:spacing w:before="11" w:after="0" w:line="240" w:lineRule="auto"/>
              <w:ind w:left="123"/>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applications)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9" w:right="142" w:hanging="3"/>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Within 30 school days of the  appeal being lodged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6" w:right="192" w:firstLine="3"/>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Within 30 school days of  the appeal being lodged </w:t>
            </w:r>
          </w:p>
        </w:tc>
      </w:tr>
      <w:tr w:rsidR="00C6280A" w:rsidRPr="00C6280A" w:rsidTr="00C6280A">
        <w:trPr>
          <w:trHeight w:val="162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23" w:right="94" w:firstLine="9"/>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Late applicants will be advised of the  outcome of their application after this  date and within 10 school days of this date  or receipt of application (whichever is the  later), as far as possible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7"/>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After 1 March 2021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7"/>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After 16 April 2021</w:t>
            </w:r>
          </w:p>
        </w:tc>
      </w:tr>
    </w:tbl>
    <w:p w:rsidR="00C6280A" w:rsidRPr="00C6280A" w:rsidRDefault="00C6280A" w:rsidP="00C6280A">
      <w:pPr>
        <w:spacing w:after="240" w:line="240" w:lineRule="auto"/>
        <w:rPr>
          <w:rFonts w:ascii="Times New Roman" w:eastAsia="Times New Roman" w:hAnsi="Times New Roman" w:cs="Times New Roman"/>
          <w:sz w:val="24"/>
          <w:szCs w:val="24"/>
          <w:lang w:eastAsia="en-GB"/>
        </w:rPr>
      </w:pPr>
    </w:p>
    <w:p w:rsidR="00C6280A" w:rsidRPr="00C6280A" w:rsidRDefault="00C6280A" w:rsidP="00C6280A">
      <w:pPr>
        <w:spacing w:after="0" w:line="240" w:lineRule="auto"/>
        <w:ind w:left="130"/>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*National closing date  </w:t>
      </w:r>
    </w:p>
    <w:p w:rsidR="00C6280A" w:rsidRPr="00C6280A" w:rsidRDefault="00C6280A" w:rsidP="00C6280A">
      <w:pPr>
        <w:spacing w:before="11" w:after="0" w:line="240" w:lineRule="auto"/>
        <w:ind w:left="119" w:right="457" w:firstLine="1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**In accordance with regulations which state that offers must be posted out on these dates except where these dates fall on a Saturday or Sunday and offers must be posted on the next working day  </w:t>
      </w:r>
    </w:p>
    <w:p w:rsidR="00C6280A" w:rsidRPr="00C6280A" w:rsidRDefault="00C6280A" w:rsidP="00C6280A">
      <w:pPr>
        <w:spacing w:before="279" w:after="0" w:line="240" w:lineRule="auto"/>
        <w:ind w:left="117"/>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All dates will be reviewed on an annual basis in line with National guidance.</w:t>
      </w:r>
    </w:p>
    <w:p w:rsidR="00C6280A" w:rsidRPr="00C6280A" w:rsidRDefault="00C6280A" w:rsidP="00C6280A">
      <w:pPr>
        <w:spacing w:after="0" w:line="240" w:lineRule="auto"/>
        <w:ind w:right="317"/>
        <w:jc w:val="right"/>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Appendix 1 </w:t>
      </w:r>
    </w:p>
    <w:p w:rsidR="00C6280A" w:rsidRPr="00C6280A" w:rsidRDefault="00C6280A" w:rsidP="00C6280A">
      <w:pPr>
        <w:spacing w:before="474" w:after="0" w:line="240" w:lineRule="auto"/>
        <w:ind w:left="128"/>
        <w:rPr>
          <w:rFonts w:ascii="Times New Roman" w:eastAsia="Times New Roman" w:hAnsi="Times New Roman" w:cs="Times New Roman"/>
          <w:sz w:val="24"/>
          <w:szCs w:val="24"/>
          <w:lang w:eastAsia="en-GB"/>
        </w:rPr>
      </w:pPr>
      <w:r w:rsidRPr="00C6280A">
        <w:rPr>
          <w:rFonts w:ascii="Calibri" w:eastAsia="Times New Roman" w:hAnsi="Calibri" w:cs="Calibri"/>
          <w:b/>
          <w:bCs/>
          <w:color w:val="000000"/>
          <w:lang w:eastAsia="en-GB"/>
        </w:rPr>
        <w:t>Part three  </w:t>
      </w:r>
    </w:p>
    <w:p w:rsidR="00C6280A" w:rsidRPr="00C6280A" w:rsidRDefault="00C6280A" w:rsidP="00C6280A">
      <w:pPr>
        <w:spacing w:before="280" w:after="0" w:line="240" w:lineRule="auto"/>
        <w:ind w:left="121"/>
        <w:rPr>
          <w:rFonts w:ascii="Times New Roman" w:eastAsia="Times New Roman" w:hAnsi="Times New Roman" w:cs="Times New Roman"/>
          <w:sz w:val="24"/>
          <w:szCs w:val="24"/>
          <w:lang w:eastAsia="en-GB"/>
        </w:rPr>
      </w:pPr>
      <w:r w:rsidRPr="00C6280A">
        <w:rPr>
          <w:rFonts w:ascii="Calibri" w:eastAsia="Times New Roman" w:hAnsi="Calibri" w:cs="Calibri"/>
          <w:b/>
          <w:bCs/>
          <w:color w:val="000000"/>
          <w:lang w:eastAsia="en-GB"/>
        </w:rPr>
        <w:lastRenderedPageBreak/>
        <w:t>Community and Voluntary Controlled Primary Schools as at November 2019</w:t>
      </w:r>
    </w:p>
    <w:tbl>
      <w:tblPr>
        <w:tblW w:w="0" w:type="auto"/>
        <w:tblCellMar>
          <w:top w:w="15" w:type="dxa"/>
          <w:left w:w="15" w:type="dxa"/>
          <w:bottom w:w="15" w:type="dxa"/>
          <w:right w:w="15" w:type="dxa"/>
        </w:tblCellMar>
        <w:tblLook w:val="04A0" w:firstRow="1" w:lastRow="0" w:firstColumn="1" w:lastColumn="0" w:noHBand="0" w:noVBand="1"/>
      </w:tblPr>
      <w:tblGrid>
        <w:gridCol w:w="5471"/>
      </w:tblGrid>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7"/>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Alvanley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7"/>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Ashton Hayes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7"/>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Aston by Sutton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Barrow Church of England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Belgrave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Brookside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proofErr w:type="spellStart"/>
            <w:r w:rsidRPr="00C6280A">
              <w:rPr>
                <w:rFonts w:ascii="Calibri" w:eastAsia="Times New Roman" w:hAnsi="Calibri" w:cs="Calibri"/>
                <w:color w:val="000000"/>
                <w:lang w:eastAsia="en-GB"/>
              </w:rPr>
              <w:t>Byley</w:t>
            </w:r>
            <w:proofErr w:type="spellEnd"/>
            <w:r w:rsidRPr="00C6280A">
              <w:rPr>
                <w:rFonts w:ascii="Calibri" w:eastAsia="Times New Roman" w:hAnsi="Calibri" w:cs="Calibri"/>
                <w:color w:val="000000"/>
                <w:lang w:eastAsia="en-GB"/>
              </w:rPr>
              <w:t xml:space="preserve">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23"/>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Cambridge Road Community Primary and Nursery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23"/>
              <w:rPr>
                <w:rFonts w:ascii="Times New Roman" w:eastAsia="Times New Roman" w:hAnsi="Times New Roman" w:cs="Times New Roman"/>
                <w:sz w:val="24"/>
                <w:szCs w:val="24"/>
                <w:lang w:eastAsia="en-GB"/>
              </w:rPr>
            </w:pPr>
            <w:proofErr w:type="spellStart"/>
            <w:r w:rsidRPr="00C6280A">
              <w:rPr>
                <w:rFonts w:ascii="Calibri" w:eastAsia="Times New Roman" w:hAnsi="Calibri" w:cs="Calibri"/>
                <w:color w:val="000000"/>
                <w:lang w:eastAsia="en-GB"/>
              </w:rPr>
              <w:t>Capenhurst</w:t>
            </w:r>
            <w:proofErr w:type="spellEnd"/>
            <w:r w:rsidRPr="00C6280A">
              <w:rPr>
                <w:rFonts w:ascii="Calibri" w:eastAsia="Times New Roman" w:hAnsi="Calibri" w:cs="Calibri"/>
                <w:color w:val="000000"/>
                <w:lang w:eastAsia="en-GB"/>
              </w:rPr>
              <w:t xml:space="preserve"> Church of England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23"/>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Charles Darwin Community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23"/>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Cherry Grove Primary School </w:t>
            </w:r>
          </w:p>
        </w:tc>
      </w:tr>
      <w:tr w:rsidR="00C6280A" w:rsidRPr="00C6280A" w:rsidTr="00C6280A">
        <w:trPr>
          <w:trHeight w:val="27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23"/>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Christleton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23"/>
              <w:rPr>
                <w:rFonts w:ascii="Times New Roman" w:eastAsia="Times New Roman" w:hAnsi="Times New Roman" w:cs="Times New Roman"/>
                <w:sz w:val="24"/>
                <w:szCs w:val="24"/>
                <w:lang w:eastAsia="en-GB"/>
              </w:rPr>
            </w:pPr>
            <w:proofErr w:type="spellStart"/>
            <w:r w:rsidRPr="00C6280A">
              <w:rPr>
                <w:rFonts w:ascii="Calibri" w:eastAsia="Times New Roman" w:hAnsi="Calibri" w:cs="Calibri"/>
                <w:color w:val="000000"/>
                <w:lang w:eastAsia="en-GB"/>
              </w:rPr>
              <w:t>Comberbach</w:t>
            </w:r>
            <w:proofErr w:type="spellEnd"/>
            <w:r w:rsidRPr="00C6280A">
              <w:rPr>
                <w:rFonts w:ascii="Calibri" w:eastAsia="Times New Roman" w:hAnsi="Calibri" w:cs="Calibri"/>
                <w:color w:val="000000"/>
                <w:lang w:eastAsia="en-GB"/>
              </w:rPr>
              <w:t xml:space="preserve">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proofErr w:type="spellStart"/>
            <w:r w:rsidRPr="00C6280A">
              <w:rPr>
                <w:rFonts w:ascii="Calibri" w:eastAsia="Times New Roman" w:hAnsi="Calibri" w:cs="Calibri"/>
                <w:color w:val="000000"/>
                <w:lang w:eastAsia="en-GB"/>
              </w:rPr>
              <w:t>Darnhall</w:t>
            </w:r>
            <w:proofErr w:type="spellEnd"/>
            <w:r w:rsidRPr="00C6280A">
              <w:rPr>
                <w:rFonts w:ascii="Calibri" w:eastAsia="Times New Roman" w:hAnsi="Calibri" w:cs="Calibri"/>
                <w:color w:val="000000"/>
                <w:lang w:eastAsia="en-GB"/>
              </w:rPr>
              <w:t xml:space="preserve"> Primary School </w:t>
            </w:r>
          </w:p>
        </w:tc>
      </w:tr>
      <w:tr w:rsidR="00C6280A" w:rsidRPr="00C6280A" w:rsidTr="00C6280A">
        <w:trPr>
          <w:trHeight w:val="28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Dee Point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proofErr w:type="spellStart"/>
            <w:r w:rsidRPr="00C6280A">
              <w:rPr>
                <w:rFonts w:ascii="Calibri" w:eastAsia="Times New Roman" w:hAnsi="Calibri" w:cs="Calibri"/>
                <w:color w:val="000000"/>
                <w:lang w:eastAsia="en-GB"/>
              </w:rPr>
              <w:t>Dodleston</w:t>
            </w:r>
            <w:proofErr w:type="spellEnd"/>
            <w:r w:rsidRPr="00C6280A">
              <w:rPr>
                <w:rFonts w:ascii="Calibri" w:eastAsia="Times New Roman" w:hAnsi="Calibri" w:cs="Calibri"/>
                <w:color w:val="000000"/>
                <w:lang w:eastAsia="en-GB"/>
              </w:rPr>
              <w:t xml:space="preserve"> Church of England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Dutton St Peter’s Church of England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Eaton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Elton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Farndon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Frodsham Church of England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Frodsham Manor House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Frodsham Weaver Vale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23"/>
              <w:rPr>
                <w:rFonts w:ascii="Times New Roman" w:eastAsia="Times New Roman" w:hAnsi="Times New Roman" w:cs="Times New Roman"/>
                <w:sz w:val="24"/>
                <w:szCs w:val="24"/>
                <w:lang w:eastAsia="en-GB"/>
              </w:rPr>
            </w:pPr>
            <w:proofErr w:type="spellStart"/>
            <w:r w:rsidRPr="00C6280A">
              <w:rPr>
                <w:rFonts w:ascii="Calibri" w:eastAsia="Times New Roman" w:hAnsi="Calibri" w:cs="Calibri"/>
                <w:color w:val="000000"/>
                <w:lang w:eastAsia="en-GB"/>
              </w:rPr>
              <w:t>Guilden</w:t>
            </w:r>
            <w:proofErr w:type="spellEnd"/>
            <w:r w:rsidRPr="00C6280A">
              <w:rPr>
                <w:rFonts w:ascii="Calibri" w:eastAsia="Times New Roman" w:hAnsi="Calibri" w:cs="Calibri"/>
                <w:color w:val="000000"/>
                <w:lang w:eastAsia="en-GB"/>
              </w:rPr>
              <w:t xml:space="preserve"> Sutton Church of England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Hartford Manor Community Primary School </w:t>
            </w:r>
          </w:p>
        </w:tc>
      </w:tr>
      <w:tr w:rsidR="00C6280A" w:rsidRPr="00C6280A" w:rsidTr="00C6280A">
        <w:trPr>
          <w:trHeight w:val="27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Hartford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Helsby Hillside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Highfield Community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Hoole Church of England Primary School </w:t>
            </w:r>
          </w:p>
        </w:tc>
      </w:tr>
      <w:tr w:rsidR="00C6280A" w:rsidRPr="00C6280A" w:rsidTr="00C6280A">
        <w:trPr>
          <w:trHeight w:val="28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Horn’s Mill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lastRenderedPageBreak/>
              <w:t>Huntington Community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Huxley Church of England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3"/>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J H Godwin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Kingsley Community Primary &amp; Nursery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Kingsmead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Lache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proofErr w:type="spellStart"/>
            <w:r w:rsidRPr="00C6280A">
              <w:rPr>
                <w:rFonts w:ascii="Calibri" w:eastAsia="Times New Roman" w:hAnsi="Calibri" w:cs="Calibri"/>
                <w:color w:val="000000"/>
                <w:lang w:eastAsia="en-GB"/>
              </w:rPr>
              <w:t>Leftwich</w:t>
            </w:r>
            <w:proofErr w:type="spellEnd"/>
            <w:r w:rsidRPr="00C6280A">
              <w:rPr>
                <w:rFonts w:ascii="Calibri" w:eastAsia="Times New Roman" w:hAnsi="Calibri" w:cs="Calibri"/>
                <w:color w:val="000000"/>
                <w:lang w:eastAsia="en-GB"/>
              </w:rPr>
              <w:t xml:space="preserve"> Community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Lostock Gralam Church of England Primary School </w:t>
            </w:r>
          </w:p>
        </w:tc>
      </w:tr>
      <w:tr w:rsidR="00C6280A" w:rsidRPr="00C6280A" w:rsidTr="00C6280A">
        <w:trPr>
          <w:trHeight w:val="27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proofErr w:type="spellStart"/>
            <w:r w:rsidRPr="00C6280A">
              <w:rPr>
                <w:rFonts w:ascii="Calibri" w:eastAsia="Times New Roman" w:hAnsi="Calibri" w:cs="Calibri"/>
                <w:color w:val="000000"/>
                <w:lang w:eastAsia="en-GB"/>
              </w:rPr>
              <w:t>Malpas</w:t>
            </w:r>
            <w:proofErr w:type="spellEnd"/>
            <w:r w:rsidRPr="00C6280A">
              <w:rPr>
                <w:rFonts w:ascii="Calibri" w:eastAsia="Times New Roman" w:hAnsi="Calibri" w:cs="Calibri"/>
                <w:color w:val="000000"/>
                <w:lang w:eastAsia="en-GB"/>
              </w:rPr>
              <w:t xml:space="preserve"> </w:t>
            </w:r>
            <w:proofErr w:type="spellStart"/>
            <w:r w:rsidRPr="00C6280A">
              <w:rPr>
                <w:rFonts w:ascii="Calibri" w:eastAsia="Times New Roman" w:hAnsi="Calibri" w:cs="Calibri"/>
                <w:color w:val="000000"/>
                <w:lang w:eastAsia="en-GB"/>
              </w:rPr>
              <w:t>Alport</w:t>
            </w:r>
            <w:proofErr w:type="spellEnd"/>
            <w:r w:rsidRPr="00C6280A">
              <w:rPr>
                <w:rFonts w:ascii="Calibri" w:eastAsia="Times New Roman" w:hAnsi="Calibri" w:cs="Calibri"/>
                <w:color w:val="000000"/>
                <w:lang w:eastAsia="en-GB"/>
              </w:rPr>
              <w:t xml:space="preserve"> Endowed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Manley Village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Meadow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Mickle Trafford Village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Moulton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Neston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Newton Primary School </w:t>
            </w:r>
          </w:p>
        </w:tc>
      </w:tr>
      <w:tr w:rsidR="00C6280A" w:rsidRPr="00C6280A" w:rsidTr="00C6280A">
        <w:trPr>
          <w:trHeight w:val="28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23"/>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Oldfield Primary School </w:t>
            </w:r>
          </w:p>
        </w:tc>
      </w:tr>
    </w:tbl>
    <w:p w:rsidR="00C6280A" w:rsidRPr="00C6280A" w:rsidRDefault="00C6280A" w:rsidP="00C6280A">
      <w:pPr>
        <w:spacing w:after="240" w:line="240" w:lineRule="auto"/>
        <w:rPr>
          <w:rFonts w:ascii="Times New Roman" w:eastAsia="Times New Roman" w:hAnsi="Times New Roman" w:cs="Times New Roman"/>
          <w:sz w:val="24"/>
          <w:szCs w:val="24"/>
          <w:lang w:eastAsia="en-GB"/>
        </w:rPr>
      </w:pPr>
    </w:p>
    <w:p w:rsidR="00C6280A" w:rsidRPr="00C6280A" w:rsidRDefault="00C6280A" w:rsidP="00C6280A">
      <w:pPr>
        <w:spacing w:after="0" w:line="240" w:lineRule="auto"/>
        <w:ind w:right="317"/>
        <w:jc w:val="right"/>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Appendix 1 </w:t>
      </w:r>
    </w:p>
    <w:tbl>
      <w:tblPr>
        <w:tblW w:w="0" w:type="auto"/>
        <w:tblCellMar>
          <w:top w:w="15" w:type="dxa"/>
          <w:left w:w="15" w:type="dxa"/>
          <w:bottom w:w="15" w:type="dxa"/>
          <w:right w:w="15" w:type="dxa"/>
        </w:tblCellMar>
        <w:tblLook w:val="04A0" w:firstRow="1" w:lastRow="0" w:firstColumn="1" w:lastColumn="0" w:noHBand="0" w:noVBand="1"/>
      </w:tblPr>
      <w:tblGrid>
        <w:gridCol w:w="5813"/>
      </w:tblGrid>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23"/>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Overleigh St Mary’s Church of England Primary School </w:t>
            </w:r>
          </w:p>
        </w:tc>
      </w:tr>
      <w:tr w:rsidR="00C6280A" w:rsidRPr="00C6280A" w:rsidTr="00C6280A">
        <w:trPr>
          <w:trHeight w:val="27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23"/>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Over St John’s Church of England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proofErr w:type="spellStart"/>
            <w:r w:rsidRPr="00C6280A">
              <w:rPr>
                <w:rFonts w:ascii="Calibri" w:eastAsia="Times New Roman" w:hAnsi="Calibri" w:cs="Calibri"/>
                <w:color w:val="000000"/>
                <w:lang w:eastAsia="en-GB"/>
              </w:rPr>
              <w:t>Parkgate</w:t>
            </w:r>
            <w:proofErr w:type="spellEnd"/>
            <w:r w:rsidRPr="00C6280A">
              <w:rPr>
                <w:rFonts w:ascii="Calibri" w:eastAsia="Times New Roman" w:hAnsi="Calibri" w:cs="Calibri"/>
                <w:color w:val="000000"/>
                <w:lang w:eastAsia="en-GB"/>
              </w:rPr>
              <w:t xml:space="preserve">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Rivacre Valley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proofErr w:type="spellStart"/>
            <w:r w:rsidRPr="00C6280A">
              <w:rPr>
                <w:rFonts w:ascii="Calibri" w:eastAsia="Times New Roman" w:hAnsi="Calibri" w:cs="Calibri"/>
                <w:color w:val="000000"/>
                <w:lang w:eastAsia="en-GB"/>
              </w:rPr>
              <w:t>Rossmore</w:t>
            </w:r>
            <w:proofErr w:type="spellEnd"/>
            <w:r w:rsidRPr="00C6280A">
              <w:rPr>
                <w:rFonts w:ascii="Calibri" w:eastAsia="Times New Roman" w:hAnsi="Calibri" w:cs="Calibri"/>
                <w:color w:val="000000"/>
                <w:lang w:eastAsia="en-GB"/>
              </w:rPr>
              <w:t xml:space="preserve">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2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Saughall All Saints Church of England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21"/>
              <w:rPr>
                <w:rFonts w:ascii="Times New Roman" w:eastAsia="Times New Roman" w:hAnsi="Times New Roman" w:cs="Times New Roman"/>
                <w:sz w:val="24"/>
                <w:szCs w:val="24"/>
                <w:lang w:eastAsia="en-GB"/>
              </w:rPr>
            </w:pPr>
            <w:proofErr w:type="spellStart"/>
            <w:r w:rsidRPr="00C6280A">
              <w:rPr>
                <w:rFonts w:ascii="Calibri" w:eastAsia="Times New Roman" w:hAnsi="Calibri" w:cs="Calibri"/>
                <w:color w:val="000000"/>
                <w:lang w:eastAsia="en-GB"/>
              </w:rPr>
              <w:t>Shocklach</w:t>
            </w:r>
            <w:proofErr w:type="spellEnd"/>
            <w:r w:rsidRPr="00C6280A">
              <w:rPr>
                <w:rFonts w:ascii="Calibri" w:eastAsia="Times New Roman" w:hAnsi="Calibri" w:cs="Calibri"/>
                <w:color w:val="000000"/>
                <w:lang w:eastAsia="en-GB"/>
              </w:rPr>
              <w:t xml:space="preserve"> </w:t>
            </w:r>
            <w:proofErr w:type="spellStart"/>
            <w:r w:rsidRPr="00C6280A">
              <w:rPr>
                <w:rFonts w:ascii="Calibri" w:eastAsia="Times New Roman" w:hAnsi="Calibri" w:cs="Calibri"/>
                <w:color w:val="000000"/>
                <w:lang w:eastAsia="en-GB"/>
              </w:rPr>
              <w:t>Oviatt</w:t>
            </w:r>
            <w:proofErr w:type="spellEnd"/>
            <w:r w:rsidRPr="00C6280A">
              <w:rPr>
                <w:rFonts w:ascii="Calibri" w:eastAsia="Times New Roman" w:hAnsi="Calibri" w:cs="Calibri"/>
                <w:color w:val="000000"/>
                <w:lang w:eastAsia="en-GB"/>
              </w:rPr>
              <w:t xml:space="preserve"> Church of England Primary School </w:t>
            </w:r>
          </w:p>
        </w:tc>
      </w:tr>
      <w:tr w:rsidR="00C6280A" w:rsidRPr="00C6280A" w:rsidTr="00C6280A">
        <w:trPr>
          <w:trHeight w:val="28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2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St Chad’s Church of England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2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Sutton Green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4"/>
              <w:rPr>
                <w:rFonts w:ascii="Times New Roman" w:eastAsia="Times New Roman" w:hAnsi="Times New Roman" w:cs="Times New Roman"/>
                <w:sz w:val="24"/>
                <w:szCs w:val="24"/>
                <w:lang w:eastAsia="en-GB"/>
              </w:rPr>
            </w:pPr>
            <w:proofErr w:type="spellStart"/>
            <w:r w:rsidRPr="00C6280A">
              <w:rPr>
                <w:rFonts w:ascii="Calibri" w:eastAsia="Times New Roman" w:hAnsi="Calibri" w:cs="Calibri"/>
                <w:color w:val="000000"/>
                <w:lang w:eastAsia="en-GB"/>
              </w:rPr>
              <w:t>Tarporley</w:t>
            </w:r>
            <w:proofErr w:type="spellEnd"/>
            <w:r w:rsidRPr="00C6280A">
              <w:rPr>
                <w:rFonts w:ascii="Calibri" w:eastAsia="Times New Roman" w:hAnsi="Calibri" w:cs="Calibri"/>
                <w:color w:val="000000"/>
                <w:lang w:eastAsia="en-GB"/>
              </w:rPr>
              <w:t xml:space="preserve"> Church of England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4"/>
              <w:rPr>
                <w:rFonts w:ascii="Times New Roman" w:eastAsia="Times New Roman" w:hAnsi="Times New Roman" w:cs="Times New Roman"/>
                <w:sz w:val="24"/>
                <w:szCs w:val="24"/>
                <w:lang w:eastAsia="en-GB"/>
              </w:rPr>
            </w:pPr>
            <w:proofErr w:type="spellStart"/>
            <w:r w:rsidRPr="00C6280A">
              <w:rPr>
                <w:rFonts w:ascii="Calibri" w:eastAsia="Times New Roman" w:hAnsi="Calibri" w:cs="Calibri"/>
                <w:color w:val="000000"/>
                <w:lang w:eastAsia="en-GB"/>
              </w:rPr>
              <w:t>Tarvin</w:t>
            </w:r>
            <w:proofErr w:type="spellEnd"/>
            <w:r w:rsidRPr="00C6280A">
              <w:rPr>
                <w:rFonts w:ascii="Calibri" w:eastAsia="Times New Roman" w:hAnsi="Calibri" w:cs="Calibri"/>
                <w:color w:val="000000"/>
                <w:lang w:eastAsia="en-GB"/>
              </w:rPr>
              <w:t xml:space="preserve">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4"/>
              <w:rPr>
                <w:rFonts w:ascii="Times New Roman" w:eastAsia="Times New Roman" w:hAnsi="Times New Roman" w:cs="Times New Roman"/>
                <w:sz w:val="24"/>
                <w:szCs w:val="24"/>
                <w:lang w:eastAsia="en-GB"/>
              </w:rPr>
            </w:pPr>
            <w:proofErr w:type="spellStart"/>
            <w:r w:rsidRPr="00C6280A">
              <w:rPr>
                <w:rFonts w:ascii="Calibri" w:eastAsia="Times New Roman" w:hAnsi="Calibri" w:cs="Calibri"/>
                <w:color w:val="000000"/>
                <w:lang w:eastAsia="en-GB"/>
              </w:rPr>
              <w:t>Tattenhall</w:t>
            </w:r>
            <w:proofErr w:type="spellEnd"/>
            <w:r w:rsidRPr="00C6280A">
              <w:rPr>
                <w:rFonts w:ascii="Calibri" w:eastAsia="Times New Roman" w:hAnsi="Calibri" w:cs="Calibri"/>
                <w:color w:val="000000"/>
                <w:lang w:eastAsia="en-GB"/>
              </w:rPr>
              <w:t xml:space="preserve"> Park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4"/>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The Acorns Primary and Nursery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4"/>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lastRenderedPageBreak/>
              <w:t>The Arches Community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4"/>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The Oaks Community Primary School </w:t>
            </w:r>
          </w:p>
        </w:tc>
      </w:tr>
      <w:tr w:rsidR="00C6280A" w:rsidRPr="00C6280A" w:rsidTr="00C6280A">
        <w:trPr>
          <w:trHeight w:val="27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4"/>
              <w:rPr>
                <w:rFonts w:ascii="Times New Roman" w:eastAsia="Times New Roman" w:hAnsi="Times New Roman" w:cs="Times New Roman"/>
                <w:sz w:val="24"/>
                <w:szCs w:val="24"/>
                <w:lang w:eastAsia="en-GB"/>
              </w:rPr>
            </w:pPr>
            <w:proofErr w:type="spellStart"/>
            <w:r w:rsidRPr="00C6280A">
              <w:rPr>
                <w:rFonts w:ascii="Calibri" w:eastAsia="Times New Roman" w:hAnsi="Calibri" w:cs="Calibri"/>
                <w:color w:val="000000"/>
                <w:lang w:eastAsia="en-GB"/>
              </w:rPr>
              <w:t>Tilston</w:t>
            </w:r>
            <w:proofErr w:type="spellEnd"/>
            <w:r w:rsidRPr="00C6280A">
              <w:rPr>
                <w:rFonts w:ascii="Calibri" w:eastAsia="Times New Roman" w:hAnsi="Calibri" w:cs="Calibri"/>
                <w:color w:val="000000"/>
                <w:lang w:eastAsia="en-GB"/>
              </w:rPr>
              <w:t xml:space="preserve"> Parochial Church of England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4"/>
              <w:rPr>
                <w:rFonts w:ascii="Times New Roman" w:eastAsia="Times New Roman" w:hAnsi="Times New Roman" w:cs="Times New Roman"/>
                <w:sz w:val="24"/>
                <w:szCs w:val="24"/>
                <w:lang w:eastAsia="en-GB"/>
              </w:rPr>
            </w:pPr>
            <w:proofErr w:type="spellStart"/>
            <w:r w:rsidRPr="00C6280A">
              <w:rPr>
                <w:rFonts w:ascii="Calibri" w:eastAsia="Times New Roman" w:hAnsi="Calibri" w:cs="Calibri"/>
                <w:color w:val="000000"/>
                <w:lang w:eastAsia="en-GB"/>
              </w:rPr>
              <w:t>Tushingham</w:t>
            </w:r>
            <w:proofErr w:type="spellEnd"/>
            <w:r w:rsidRPr="00C6280A">
              <w:rPr>
                <w:rFonts w:ascii="Calibri" w:eastAsia="Times New Roman" w:hAnsi="Calibri" w:cs="Calibri"/>
                <w:color w:val="000000"/>
                <w:lang w:eastAsia="en-GB"/>
              </w:rPr>
              <w:t>-with-</w:t>
            </w:r>
            <w:proofErr w:type="spellStart"/>
            <w:r w:rsidRPr="00C6280A">
              <w:rPr>
                <w:rFonts w:ascii="Calibri" w:eastAsia="Times New Roman" w:hAnsi="Calibri" w:cs="Calibri"/>
                <w:color w:val="000000"/>
                <w:lang w:eastAsia="en-GB"/>
              </w:rPr>
              <w:t>Grindley</w:t>
            </w:r>
            <w:proofErr w:type="spellEnd"/>
            <w:r w:rsidRPr="00C6280A">
              <w:rPr>
                <w:rFonts w:ascii="Calibri" w:eastAsia="Times New Roman" w:hAnsi="Calibri" w:cs="Calibri"/>
                <w:color w:val="000000"/>
                <w:lang w:eastAsia="en-GB"/>
              </w:rPr>
              <w:t xml:space="preserve"> Church of England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Upton Westlea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proofErr w:type="spellStart"/>
            <w:r w:rsidRPr="00C6280A">
              <w:rPr>
                <w:rFonts w:ascii="Calibri" w:eastAsia="Times New Roman" w:hAnsi="Calibri" w:cs="Calibri"/>
                <w:color w:val="000000"/>
                <w:lang w:eastAsia="en-GB"/>
              </w:rPr>
              <w:t>Utkinton</w:t>
            </w:r>
            <w:proofErr w:type="spellEnd"/>
            <w:r w:rsidRPr="00C6280A">
              <w:rPr>
                <w:rFonts w:ascii="Calibri" w:eastAsia="Times New Roman" w:hAnsi="Calibri" w:cs="Calibri"/>
                <w:color w:val="000000"/>
                <w:lang w:eastAsia="en-GB"/>
              </w:rPr>
              <w:t xml:space="preserve"> St Paul’s Church of England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9"/>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Waverton Community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9"/>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Weaverham Forest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9"/>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Westminster Community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9"/>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Wharton Church of England Primary School </w:t>
            </w:r>
          </w:p>
        </w:tc>
      </w:tr>
      <w:tr w:rsidR="00C6280A" w:rsidRPr="00C6280A" w:rsidTr="00C6280A">
        <w:trPr>
          <w:trHeight w:val="28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9"/>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Whitby Heath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9"/>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Whitley Village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9"/>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Willaston Church of England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9"/>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William Stockton Community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9"/>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Willow Wood Community Primary School </w:t>
            </w:r>
          </w:p>
        </w:tc>
      </w:tr>
      <w:tr w:rsidR="00C6280A" w:rsidRPr="00C6280A" w:rsidTr="00C6280A">
        <w:trPr>
          <w:trHeight w:val="27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9"/>
              <w:rPr>
                <w:rFonts w:ascii="Times New Roman" w:eastAsia="Times New Roman" w:hAnsi="Times New Roman" w:cs="Times New Roman"/>
                <w:sz w:val="24"/>
                <w:szCs w:val="24"/>
                <w:lang w:eastAsia="en-GB"/>
              </w:rPr>
            </w:pPr>
            <w:proofErr w:type="spellStart"/>
            <w:r w:rsidRPr="00C6280A">
              <w:rPr>
                <w:rFonts w:ascii="Calibri" w:eastAsia="Times New Roman" w:hAnsi="Calibri" w:cs="Calibri"/>
                <w:color w:val="000000"/>
                <w:lang w:eastAsia="en-GB"/>
              </w:rPr>
              <w:t>Wimboldsley</w:t>
            </w:r>
            <w:proofErr w:type="spellEnd"/>
            <w:r w:rsidRPr="00C6280A">
              <w:rPr>
                <w:rFonts w:ascii="Calibri" w:eastAsia="Times New Roman" w:hAnsi="Calibri" w:cs="Calibri"/>
                <w:color w:val="000000"/>
                <w:lang w:eastAsia="en-GB"/>
              </w:rPr>
              <w:t xml:space="preserve"> Community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9"/>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Wincham Community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9"/>
              <w:rPr>
                <w:rFonts w:ascii="Times New Roman" w:eastAsia="Times New Roman" w:hAnsi="Times New Roman" w:cs="Times New Roman"/>
                <w:sz w:val="24"/>
                <w:szCs w:val="24"/>
                <w:lang w:eastAsia="en-GB"/>
              </w:rPr>
            </w:pPr>
            <w:proofErr w:type="spellStart"/>
            <w:r w:rsidRPr="00C6280A">
              <w:rPr>
                <w:rFonts w:ascii="Calibri" w:eastAsia="Times New Roman" w:hAnsi="Calibri" w:cs="Calibri"/>
                <w:color w:val="000000"/>
                <w:lang w:eastAsia="en-GB"/>
              </w:rPr>
              <w:t>Winnington</w:t>
            </w:r>
            <w:proofErr w:type="spellEnd"/>
            <w:r w:rsidRPr="00C6280A">
              <w:rPr>
                <w:rFonts w:ascii="Calibri" w:eastAsia="Times New Roman" w:hAnsi="Calibri" w:cs="Calibri"/>
                <w:color w:val="000000"/>
                <w:lang w:eastAsia="en-GB"/>
              </w:rPr>
              <w:t xml:space="preserve"> Park Community Primary and Nursery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9"/>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Winsford High Street Community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9"/>
              <w:rPr>
                <w:rFonts w:ascii="Times New Roman" w:eastAsia="Times New Roman" w:hAnsi="Times New Roman" w:cs="Times New Roman"/>
                <w:sz w:val="24"/>
                <w:szCs w:val="24"/>
                <w:lang w:eastAsia="en-GB"/>
              </w:rPr>
            </w:pPr>
            <w:proofErr w:type="spellStart"/>
            <w:r w:rsidRPr="00C6280A">
              <w:rPr>
                <w:rFonts w:ascii="Calibri" w:eastAsia="Times New Roman" w:hAnsi="Calibri" w:cs="Calibri"/>
                <w:color w:val="000000"/>
                <w:lang w:eastAsia="en-GB"/>
              </w:rPr>
              <w:t>Woodfall</w:t>
            </w:r>
            <w:proofErr w:type="spellEnd"/>
            <w:r w:rsidRPr="00C6280A">
              <w:rPr>
                <w:rFonts w:ascii="Calibri" w:eastAsia="Times New Roman" w:hAnsi="Calibri" w:cs="Calibri"/>
                <w:color w:val="000000"/>
                <w:lang w:eastAsia="en-GB"/>
              </w:rPr>
              <w:t xml:space="preserve"> Primary School </w:t>
            </w:r>
          </w:p>
        </w:tc>
      </w:tr>
      <w:tr w:rsidR="00C6280A" w:rsidRPr="00C6280A" w:rsidTr="00C6280A">
        <w:trPr>
          <w:trHeight w:val="2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19"/>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Woodlands Primary School </w:t>
            </w:r>
          </w:p>
        </w:tc>
      </w:tr>
    </w:tbl>
    <w:p w:rsidR="00C6280A" w:rsidRPr="00C6280A" w:rsidRDefault="00C6280A" w:rsidP="00C6280A">
      <w:pPr>
        <w:spacing w:after="240" w:line="240" w:lineRule="auto"/>
        <w:rPr>
          <w:rFonts w:ascii="Times New Roman" w:eastAsia="Times New Roman" w:hAnsi="Times New Roman" w:cs="Times New Roman"/>
          <w:sz w:val="24"/>
          <w:szCs w:val="24"/>
          <w:lang w:eastAsia="en-GB"/>
        </w:rPr>
      </w:pPr>
    </w:p>
    <w:p w:rsidR="00C6280A" w:rsidRPr="00C6280A" w:rsidRDefault="00C6280A" w:rsidP="00C6280A">
      <w:pPr>
        <w:spacing w:after="0" w:line="240" w:lineRule="auto"/>
        <w:ind w:left="121"/>
        <w:rPr>
          <w:rFonts w:ascii="Times New Roman" w:eastAsia="Times New Roman" w:hAnsi="Times New Roman" w:cs="Times New Roman"/>
          <w:sz w:val="24"/>
          <w:szCs w:val="24"/>
          <w:lang w:eastAsia="en-GB"/>
        </w:rPr>
      </w:pPr>
      <w:r w:rsidRPr="00C6280A">
        <w:rPr>
          <w:rFonts w:ascii="Calibri" w:eastAsia="Times New Roman" w:hAnsi="Calibri" w:cs="Calibri"/>
          <w:b/>
          <w:bCs/>
          <w:color w:val="000000"/>
          <w:lang w:eastAsia="en-GB"/>
        </w:rPr>
        <w:t>Community High School</w:t>
      </w:r>
    </w:p>
    <w:tbl>
      <w:tblPr>
        <w:tblW w:w="0" w:type="auto"/>
        <w:tblCellMar>
          <w:top w:w="15" w:type="dxa"/>
          <w:left w:w="15" w:type="dxa"/>
          <w:bottom w:w="15" w:type="dxa"/>
          <w:right w:w="15" w:type="dxa"/>
        </w:tblCellMar>
        <w:tblLook w:val="04A0" w:firstRow="1" w:lastRow="0" w:firstColumn="1" w:lastColumn="0" w:noHBand="0" w:noVBand="1"/>
      </w:tblPr>
      <w:tblGrid>
        <w:gridCol w:w="2078"/>
      </w:tblGrid>
      <w:tr w:rsidR="00C6280A" w:rsidRPr="00C6280A" w:rsidTr="00C6280A">
        <w:trPr>
          <w:trHeight w:val="28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280A" w:rsidRPr="00C6280A" w:rsidRDefault="00C6280A" w:rsidP="00C6280A">
            <w:pPr>
              <w:spacing w:after="0" w:line="240" w:lineRule="auto"/>
              <w:ind w:left="131"/>
              <w:rPr>
                <w:rFonts w:ascii="Times New Roman" w:eastAsia="Times New Roman" w:hAnsi="Times New Roman" w:cs="Times New Roman"/>
                <w:sz w:val="24"/>
                <w:szCs w:val="24"/>
                <w:lang w:eastAsia="en-GB"/>
              </w:rPr>
            </w:pPr>
            <w:r w:rsidRPr="00C6280A">
              <w:rPr>
                <w:rFonts w:ascii="Calibri" w:eastAsia="Times New Roman" w:hAnsi="Calibri" w:cs="Calibri"/>
                <w:color w:val="000000"/>
                <w:lang w:eastAsia="en-GB"/>
              </w:rPr>
              <w:t>Helsby High School </w:t>
            </w:r>
          </w:p>
        </w:tc>
      </w:tr>
    </w:tbl>
    <w:p w:rsidR="005A76B7" w:rsidRDefault="005A76B7"/>
    <w:sectPr w:rsidR="005A76B7" w:rsidSect="00C628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80A"/>
    <w:rsid w:val="005A76B7"/>
    <w:rsid w:val="008C40C5"/>
    <w:rsid w:val="00C6280A"/>
    <w:rsid w:val="00FC7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447C9-3E53-4DC2-BDD6-0DD61AF4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280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87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4564</Words>
  <Characters>26020</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sch8753172</dc:creator>
  <cp:keywords/>
  <dc:description/>
  <cp:lastModifiedBy>sca8753172</cp:lastModifiedBy>
  <cp:revision>2</cp:revision>
  <dcterms:created xsi:type="dcterms:W3CDTF">2022-09-23T08:38:00Z</dcterms:created>
  <dcterms:modified xsi:type="dcterms:W3CDTF">2022-09-23T08:38:00Z</dcterms:modified>
</cp:coreProperties>
</file>