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681"/>
        <w:tblW w:w="23044" w:type="dxa"/>
        <w:tblLayout w:type="fixed"/>
        <w:tblLook w:val="04A0" w:firstRow="1" w:lastRow="0" w:firstColumn="1" w:lastColumn="0" w:noHBand="0" w:noVBand="1"/>
      </w:tblPr>
      <w:tblGrid>
        <w:gridCol w:w="1242"/>
        <w:gridCol w:w="1557"/>
        <w:gridCol w:w="428"/>
        <w:gridCol w:w="1417"/>
        <w:gridCol w:w="1736"/>
        <w:gridCol w:w="1790"/>
        <w:gridCol w:w="1790"/>
        <w:gridCol w:w="1641"/>
        <w:gridCol w:w="1534"/>
        <w:gridCol w:w="479"/>
        <w:gridCol w:w="2314"/>
        <w:gridCol w:w="1790"/>
        <w:gridCol w:w="1970"/>
        <w:gridCol w:w="1665"/>
        <w:gridCol w:w="1691"/>
      </w:tblGrid>
      <w:tr w:rsidR="003A5FB1" w14:paraId="16C245DE" w14:textId="77777777" w:rsidTr="003A5FB1">
        <w:trPr>
          <w:trHeight w:val="204"/>
        </w:trPr>
        <w:tc>
          <w:tcPr>
            <w:tcW w:w="3227" w:type="dxa"/>
            <w:gridSpan w:val="3"/>
          </w:tcPr>
          <w:p w14:paraId="13A3C283" w14:textId="77777777" w:rsidR="003A5FB1" w:rsidRPr="00E34427" w:rsidRDefault="003A5FB1" w:rsidP="00A676DE">
            <w:pPr>
              <w:jc w:val="both"/>
              <w:rPr>
                <w:sz w:val="12"/>
                <w:szCs w:val="12"/>
              </w:rPr>
            </w:pPr>
          </w:p>
          <w:p w14:paraId="0C69DB22" w14:textId="77777777" w:rsidR="003A5FB1" w:rsidRDefault="003A5FB1" w:rsidP="00A676DE">
            <w:pPr>
              <w:jc w:val="center"/>
              <w:rPr>
                <w:b/>
                <w:sz w:val="20"/>
                <w:szCs w:val="20"/>
              </w:rPr>
            </w:pPr>
            <w:r w:rsidRPr="00CF3FE3">
              <w:rPr>
                <w:noProof/>
                <w:lang w:eastAsia="en-GB"/>
              </w:rPr>
              <w:drawing>
                <wp:anchor distT="0" distB="0" distL="114300" distR="114300" simplePos="0" relativeHeight="251666432" behindDoc="0" locked="0" layoutInCell="1" allowOverlap="1" wp14:anchorId="708E68B2" wp14:editId="22535BEB">
                  <wp:simplePos x="0" y="0"/>
                  <wp:positionH relativeFrom="column">
                    <wp:posOffset>334645</wp:posOffset>
                  </wp:positionH>
                  <wp:positionV relativeFrom="paragraph">
                    <wp:posOffset>10795</wp:posOffset>
                  </wp:positionV>
                  <wp:extent cx="1209040" cy="1466850"/>
                  <wp:effectExtent l="0" t="0" r="0" b="0"/>
                  <wp:wrapNone/>
                  <wp:docPr id="1" name="Picture 1" descr="H:\1. Deputy Head\2019-20\Photos\StP logo -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1. Deputy Head\2019-20\Photos\StP logo - no background.png"/>
                          <pic:cNvPicPr>
                            <a:picLocks noChangeAspect="1" noChangeArrowheads="1"/>
                          </pic:cNvPicPr>
                        </pic:nvPicPr>
                        <pic:blipFill rotWithShape="1">
                          <a:blip r:embed="rId7">
                            <a:extLst>
                              <a:ext uri="{28A0092B-C50C-407E-A947-70E740481C1C}">
                                <a14:useLocalDpi xmlns:a14="http://schemas.microsoft.com/office/drawing/2010/main" val="0"/>
                              </a:ext>
                            </a:extLst>
                          </a:blip>
                          <a:srcRect l="8170" t="8201" r="7079"/>
                          <a:stretch/>
                        </pic:blipFill>
                        <pic:spPr bwMode="auto">
                          <a:xfrm>
                            <a:off x="0" y="0"/>
                            <a:ext cx="1209040" cy="1466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085C06" w14:textId="77777777" w:rsidR="003A5FB1" w:rsidRDefault="003A5FB1" w:rsidP="00A676DE">
            <w:pPr>
              <w:jc w:val="center"/>
              <w:rPr>
                <w:b/>
                <w:sz w:val="20"/>
                <w:szCs w:val="20"/>
              </w:rPr>
            </w:pPr>
          </w:p>
          <w:p w14:paraId="5FBF469E" w14:textId="77777777" w:rsidR="003A5FB1" w:rsidRDefault="003A5FB1" w:rsidP="00A676DE">
            <w:pPr>
              <w:jc w:val="center"/>
              <w:rPr>
                <w:b/>
                <w:sz w:val="20"/>
                <w:szCs w:val="20"/>
              </w:rPr>
            </w:pPr>
          </w:p>
          <w:p w14:paraId="4804FF94" w14:textId="77777777" w:rsidR="003A5FB1" w:rsidRDefault="003A5FB1" w:rsidP="00A676DE">
            <w:pPr>
              <w:jc w:val="center"/>
              <w:rPr>
                <w:b/>
                <w:sz w:val="20"/>
                <w:szCs w:val="20"/>
              </w:rPr>
            </w:pPr>
          </w:p>
          <w:p w14:paraId="02CDA4FD" w14:textId="77777777" w:rsidR="003A5FB1" w:rsidRDefault="003A5FB1" w:rsidP="00A676DE">
            <w:pPr>
              <w:jc w:val="center"/>
              <w:rPr>
                <w:b/>
                <w:sz w:val="20"/>
                <w:szCs w:val="20"/>
              </w:rPr>
            </w:pPr>
          </w:p>
          <w:p w14:paraId="263F37AF" w14:textId="77777777" w:rsidR="003A5FB1" w:rsidRDefault="003A5FB1" w:rsidP="00A676DE">
            <w:pPr>
              <w:jc w:val="center"/>
              <w:rPr>
                <w:b/>
                <w:sz w:val="20"/>
                <w:szCs w:val="20"/>
              </w:rPr>
            </w:pPr>
          </w:p>
        </w:tc>
        <w:tc>
          <w:tcPr>
            <w:tcW w:w="9908" w:type="dxa"/>
            <w:gridSpan w:val="6"/>
          </w:tcPr>
          <w:p w14:paraId="6247E9C6" w14:textId="77777777" w:rsidR="003A5FB1" w:rsidRPr="003A5FB1" w:rsidRDefault="003A5FB1" w:rsidP="003A5FB1">
            <w:pPr>
              <w:jc w:val="both"/>
              <w:rPr>
                <w:b/>
                <w:sz w:val="20"/>
                <w:szCs w:val="20"/>
                <w:u w:val="single"/>
              </w:rPr>
            </w:pPr>
            <w:r w:rsidRPr="003A5FB1">
              <w:rPr>
                <w:b/>
                <w:sz w:val="20"/>
                <w:szCs w:val="20"/>
                <w:u w:val="single"/>
              </w:rPr>
              <w:t>Our Aims</w:t>
            </w:r>
          </w:p>
          <w:p w14:paraId="7BE0406B" w14:textId="77777777" w:rsidR="003A5FB1" w:rsidRPr="003A5FB1" w:rsidRDefault="003A5FB1" w:rsidP="003A5FB1">
            <w:pPr>
              <w:jc w:val="both"/>
              <w:rPr>
                <w:sz w:val="18"/>
                <w:szCs w:val="18"/>
              </w:rPr>
            </w:pPr>
            <w:r w:rsidRPr="003A5FB1">
              <w:rPr>
                <w:sz w:val="18"/>
                <w:szCs w:val="18"/>
              </w:rPr>
              <w:t xml:space="preserve">At St Peter’s Church of England Primary School, we teach our bespoke English Curriculum, which is based on quality texts. Through this, our aim is to promote high standards of language and literacy by equipping pupils with a strong command of the spoken and written word, and to develop their love of literature through widespread reading for enjoyment. </w:t>
            </w:r>
          </w:p>
          <w:p w14:paraId="651453DC" w14:textId="77777777" w:rsidR="003A5FB1" w:rsidRPr="003A5FB1" w:rsidRDefault="003A5FB1" w:rsidP="003A5FB1">
            <w:pPr>
              <w:jc w:val="both"/>
              <w:rPr>
                <w:sz w:val="18"/>
                <w:szCs w:val="18"/>
              </w:rPr>
            </w:pPr>
            <w:r w:rsidRPr="003A5FB1">
              <w:rPr>
                <w:sz w:val="18"/>
                <w:szCs w:val="18"/>
              </w:rPr>
              <w:t xml:space="preserve">Our curriculum for English aims to ensure that all pupils: </w:t>
            </w:r>
          </w:p>
          <w:p w14:paraId="57E21D06" w14:textId="77777777" w:rsidR="003A5FB1" w:rsidRPr="003A5FB1" w:rsidRDefault="00B74C83" w:rsidP="003A5FB1">
            <w:pPr>
              <w:pStyle w:val="ListParagraph"/>
              <w:numPr>
                <w:ilvl w:val="0"/>
                <w:numId w:val="3"/>
              </w:numPr>
              <w:jc w:val="both"/>
              <w:rPr>
                <w:b/>
                <w:sz w:val="18"/>
                <w:szCs w:val="18"/>
              </w:rPr>
            </w:pPr>
            <w:r>
              <w:rPr>
                <w:sz w:val="18"/>
                <w:szCs w:val="18"/>
              </w:rPr>
              <w:t xml:space="preserve">through the teaching of </w:t>
            </w:r>
            <w:r w:rsidRPr="00B74C83">
              <w:rPr>
                <w:b/>
                <w:sz w:val="18"/>
                <w:szCs w:val="18"/>
              </w:rPr>
              <w:t>synthetic phonics</w:t>
            </w:r>
            <w:r>
              <w:rPr>
                <w:sz w:val="18"/>
                <w:szCs w:val="18"/>
              </w:rPr>
              <w:t xml:space="preserve">, </w:t>
            </w:r>
            <w:r w:rsidR="003A5FB1" w:rsidRPr="003A5FB1">
              <w:rPr>
                <w:sz w:val="18"/>
                <w:szCs w:val="18"/>
              </w:rPr>
              <w:t xml:space="preserve">read easily, fluently and with good understanding </w:t>
            </w:r>
          </w:p>
          <w:p w14:paraId="188063EC" w14:textId="77777777" w:rsidR="003A5FB1" w:rsidRPr="003A5FB1" w:rsidRDefault="003A5FB1" w:rsidP="003A5FB1">
            <w:pPr>
              <w:pStyle w:val="ListParagraph"/>
              <w:numPr>
                <w:ilvl w:val="0"/>
                <w:numId w:val="3"/>
              </w:numPr>
              <w:jc w:val="both"/>
              <w:rPr>
                <w:sz w:val="18"/>
                <w:szCs w:val="18"/>
              </w:rPr>
            </w:pPr>
            <w:r w:rsidRPr="003A5FB1">
              <w:rPr>
                <w:sz w:val="18"/>
                <w:szCs w:val="18"/>
              </w:rPr>
              <w:t xml:space="preserve">develop the habit of reading widely and often, for both pleasure and information </w:t>
            </w:r>
          </w:p>
          <w:p w14:paraId="10860810" w14:textId="77777777" w:rsidR="003A5FB1" w:rsidRPr="003A5FB1" w:rsidRDefault="003A5FB1" w:rsidP="003A5FB1">
            <w:pPr>
              <w:pStyle w:val="ListParagraph"/>
              <w:numPr>
                <w:ilvl w:val="0"/>
                <w:numId w:val="3"/>
              </w:numPr>
              <w:jc w:val="both"/>
              <w:rPr>
                <w:sz w:val="18"/>
                <w:szCs w:val="18"/>
              </w:rPr>
            </w:pPr>
            <w:r w:rsidRPr="003A5FB1">
              <w:rPr>
                <w:sz w:val="18"/>
                <w:szCs w:val="18"/>
              </w:rPr>
              <w:t xml:space="preserve">acquire a wide vocabulary, an understanding of grammar and knowledge of linguistic conventions for reading, writing and spoken language </w:t>
            </w:r>
          </w:p>
          <w:p w14:paraId="00F0118D" w14:textId="77777777" w:rsidR="003A5FB1" w:rsidRPr="003A5FB1" w:rsidRDefault="003A5FB1" w:rsidP="003A5FB1">
            <w:pPr>
              <w:pStyle w:val="ListParagraph"/>
              <w:numPr>
                <w:ilvl w:val="0"/>
                <w:numId w:val="3"/>
              </w:numPr>
              <w:jc w:val="both"/>
              <w:rPr>
                <w:sz w:val="18"/>
                <w:szCs w:val="18"/>
              </w:rPr>
            </w:pPr>
            <w:r w:rsidRPr="003A5FB1">
              <w:rPr>
                <w:sz w:val="18"/>
                <w:szCs w:val="18"/>
              </w:rPr>
              <w:t xml:space="preserve">appreciate our rich and varied literary heritage </w:t>
            </w:r>
          </w:p>
          <w:p w14:paraId="14DE097E" w14:textId="77777777" w:rsidR="003A5FB1" w:rsidRPr="003A5FB1" w:rsidRDefault="003A5FB1" w:rsidP="003A5FB1">
            <w:pPr>
              <w:pStyle w:val="ListParagraph"/>
              <w:numPr>
                <w:ilvl w:val="0"/>
                <w:numId w:val="3"/>
              </w:numPr>
              <w:jc w:val="both"/>
              <w:rPr>
                <w:sz w:val="18"/>
                <w:szCs w:val="18"/>
              </w:rPr>
            </w:pPr>
            <w:r w:rsidRPr="003A5FB1">
              <w:rPr>
                <w:sz w:val="18"/>
                <w:szCs w:val="18"/>
              </w:rPr>
              <w:t xml:space="preserve">write clearly, accurately and coherently, adapting their language and style in and for a range of contexts, purposes and audiences </w:t>
            </w:r>
          </w:p>
          <w:p w14:paraId="251EF441" w14:textId="77777777" w:rsidR="003A5FB1" w:rsidRPr="003A5FB1" w:rsidRDefault="003A5FB1" w:rsidP="003A5FB1">
            <w:pPr>
              <w:pStyle w:val="ListParagraph"/>
              <w:numPr>
                <w:ilvl w:val="0"/>
                <w:numId w:val="3"/>
              </w:numPr>
              <w:jc w:val="both"/>
              <w:rPr>
                <w:sz w:val="18"/>
                <w:szCs w:val="18"/>
              </w:rPr>
            </w:pPr>
            <w:r w:rsidRPr="003A5FB1">
              <w:rPr>
                <w:sz w:val="18"/>
                <w:szCs w:val="18"/>
              </w:rPr>
              <w:t xml:space="preserve">use discussion in order to learn; they should be able to elaborate and explain clearly their understanding and ideas </w:t>
            </w:r>
          </w:p>
          <w:p w14:paraId="2F8D198C" w14:textId="77777777" w:rsidR="003A5FB1" w:rsidRPr="003A5FB1" w:rsidRDefault="003A5FB1" w:rsidP="003A5FB1">
            <w:pPr>
              <w:pStyle w:val="ListParagraph"/>
              <w:numPr>
                <w:ilvl w:val="0"/>
                <w:numId w:val="3"/>
              </w:numPr>
              <w:jc w:val="both"/>
              <w:rPr>
                <w:sz w:val="20"/>
                <w:szCs w:val="20"/>
              </w:rPr>
            </w:pPr>
            <w:r w:rsidRPr="003A5FB1">
              <w:rPr>
                <w:sz w:val="18"/>
                <w:szCs w:val="18"/>
              </w:rPr>
              <w:t>are competent in the arts of speaking and listening, making formal presentations, demonstrating to others and participating in debate.</w:t>
            </w:r>
          </w:p>
        </w:tc>
        <w:tc>
          <w:tcPr>
            <w:tcW w:w="9909" w:type="dxa"/>
            <w:gridSpan w:val="6"/>
          </w:tcPr>
          <w:p w14:paraId="5319ED55" w14:textId="77777777" w:rsidR="006E7A05" w:rsidRPr="003A5FB1" w:rsidRDefault="006E7A05" w:rsidP="006E7A05">
            <w:pPr>
              <w:jc w:val="both"/>
              <w:rPr>
                <w:b/>
                <w:sz w:val="20"/>
                <w:szCs w:val="20"/>
                <w:u w:val="single"/>
              </w:rPr>
            </w:pPr>
            <w:r>
              <w:rPr>
                <w:b/>
                <w:sz w:val="20"/>
                <w:szCs w:val="20"/>
                <w:u w:val="single"/>
              </w:rPr>
              <w:t>Foundation Stage</w:t>
            </w:r>
          </w:p>
          <w:p w14:paraId="24B2B36E" w14:textId="77777777" w:rsidR="00B74C83" w:rsidRPr="00B74C83" w:rsidRDefault="006E7A05" w:rsidP="00B74C83">
            <w:pPr>
              <w:jc w:val="both"/>
              <w:rPr>
                <w:rFonts w:cs="Arial"/>
                <w:color w:val="000000"/>
                <w:sz w:val="20"/>
                <w:szCs w:val="20"/>
                <w:shd w:val="clear" w:color="auto" w:fill="FFFFFF"/>
              </w:rPr>
            </w:pPr>
            <w:r w:rsidRPr="00B74C83">
              <w:rPr>
                <w:rFonts w:cs="Arial"/>
                <w:color w:val="222222"/>
                <w:sz w:val="20"/>
                <w:szCs w:val="20"/>
                <w:shd w:val="clear" w:color="auto" w:fill="FFFFFF"/>
              </w:rPr>
              <w:t>The </w:t>
            </w:r>
            <w:r w:rsidRPr="00B74C83">
              <w:rPr>
                <w:rFonts w:cs="Arial"/>
                <w:b/>
                <w:bCs/>
                <w:color w:val="222222"/>
                <w:sz w:val="20"/>
                <w:szCs w:val="20"/>
                <w:shd w:val="clear" w:color="auto" w:fill="FFFFFF"/>
              </w:rPr>
              <w:t>Early Years</w:t>
            </w:r>
            <w:r w:rsidRPr="00B74C83">
              <w:rPr>
                <w:rFonts w:cs="Arial"/>
                <w:color w:val="222222"/>
                <w:sz w:val="20"/>
                <w:szCs w:val="20"/>
                <w:shd w:val="clear" w:color="auto" w:fill="FFFFFF"/>
              </w:rPr>
              <w:t> Foundation Stage (</w:t>
            </w:r>
            <w:r w:rsidRPr="00B74C83">
              <w:rPr>
                <w:rFonts w:cs="Arial"/>
                <w:b/>
                <w:bCs/>
                <w:color w:val="222222"/>
                <w:sz w:val="20"/>
                <w:szCs w:val="20"/>
                <w:shd w:val="clear" w:color="auto" w:fill="FFFFFF"/>
              </w:rPr>
              <w:t>EYFS</w:t>
            </w:r>
            <w:r w:rsidRPr="00B74C83">
              <w:rPr>
                <w:rFonts w:cs="Arial"/>
                <w:color w:val="222222"/>
                <w:sz w:val="20"/>
                <w:szCs w:val="20"/>
                <w:shd w:val="clear" w:color="auto" w:fill="FFFFFF"/>
              </w:rPr>
              <w:t>) – Nursery and Reception – is the first formal step in your child's reading and writing journey.</w:t>
            </w:r>
            <w:r w:rsidR="00B74C83">
              <w:rPr>
                <w:rFonts w:cs="Arial"/>
                <w:color w:val="222222"/>
                <w:sz w:val="20"/>
                <w:szCs w:val="20"/>
                <w:shd w:val="clear" w:color="auto" w:fill="FFFFFF"/>
              </w:rPr>
              <w:t xml:space="preserve"> </w:t>
            </w:r>
            <w:r w:rsidR="00B74C83" w:rsidRPr="00B74C83">
              <w:rPr>
                <w:rFonts w:cs="Arial"/>
                <w:color w:val="222222"/>
                <w:sz w:val="20"/>
                <w:szCs w:val="20"/>
                <w:shd w:val="clear" w:color="auto" w:fill="FFFFFF"/>
              </w:rPr>
              <w:t>At St Peter’s Church of England Primary School</w:t>
            </w:r>
            <w:r w:rsidR="00B74C83">
              <w:rPr>
                <w:rFonts w:cs="Arial"/>
                <w:color w:val="222222"/>
                <w:sz w:val="20"/>
                <w:szCs w:val="20"/>
                <w:shd w:val="clear" w:color="auto" w:fill="FFFFFF"/>
              </w:rPr>
              <w:t xml:space="preserve">, </w:t>
            </w:r>
            <w:r w:rsidR="00B74C83" w:rsidRPr="00B74C83">
              <w:rPr>
                <w:rFonts w:cs="Arial"/>
                <w:color w:val="000000"/>
                <w:sz w:val="20"/>
                <w:szCs w:val="20"/>
                <w:shd w:val="clear" w:color="auto" w:fill="FFFFFF"/>
              </w:rPr>
              <w:t>Emphasis is placed on reading from the very moment the children enter our school in the Nursery</w:t>
            </w:r>
            <w:r w:rsidR="00B74C83">
              <w:rPr>
                <w:rFonts w:cs="Arial"/>
                <w:color w:val="000000"/>
                <w:sz w:val="20"/>
                <w:szCs w:val="20"/>
                <w:shd w:val="clear" w:color="auto" w:fill="FFFFFF"/>
              </w:rPr>
              <w:t xml:space="preserve">. Through our bespoke English Curriculum, which is based on quality texts, </w:t>
            </w:r>
            <w:r w:rsidR="00B74C83" w:rsidRPr="00B74C83">
              <w:rPr>
                <w:rFonts w:cs="Arial"/>
                <w:color w:val="000000"/>
                <w:sz w:val="20"/>
                <w:szCs w:val="20"/>
                <w:shd w:val="clear" w:color="auto" w:fill="FFFFFF"/>
              </w:rPr>
              <w:t>children are immersed in a language rich environment, which places great value on listening to stories and rhymes from the very beginning.</w:t>
            </w:r>
            <w:r w:rsidR="00B74C83">
              <w:rPr>
                <w:rFonts w:cs="Arial"/>
                <w:color w:val="000000"/>
                <w:sz w:val="20"/>
                <w:szCs w:val="20"/>
                <w:shd w:val="clear" w:color="auto" w:fill="FFFFFF"/>
              </w:rPr>
              <w:t xml:space="preserve"> </w:t>
            </w:r>
            <w:r w:rsidR="00B74C83" w:rsidRPr="00B74C83">
              <w:rPr>
                <w:rFonts w:cs="Arial"/>
                <w:color w:val="000000"/>
                <w:sz w:val="20"/>
                <w:szCs w:val="20"/>
                <w:shd w:val="clear" w:color="auto" w:fill="FFFFFF"/>
              </w:rPr>
              <w:t>They also develop key phonological awareness skills that enable them to develop the listening and attention skills required to distinguish between discrete units of spoken sound. </w:t>
            </w:r>
            <w:r w:rsidR="005A35C6" w:rsidRPr="00B74C83">
              <w:rPr>
                <w:rFonts w:cs="Arial"/>
                <w:color w:val="000000"/>
                <w:sz w:val="20"/>
                <w:szCs w:val="20"/>
                <w:shd w:val="clear" w:color="auto" w:fill="FFFFFF"/>
              </w:rPr>
              <w:t>We believe that children develop a love of reading through the satisfaction they gain from decoding words successfully, which results from having a sound phonic knowledge.</w:t>
            </w:r>
          </w:p>
          <w:p w14:paraId="769A4126" w14:textId="77777777" w:rsidR="00B74C83" w:rsidRPr="005A35C6" w:rsidRDefault="00B74C83" w:rsidP="005A35C6">
            <w:pPr>
              <w:jc w:val="both"/>
              <w:rPr>
                <w:rFonts w:cs="Arial"/>
                <w:color w:val="000000"/>
                <w:sz w:val="20"/>
                <w:szCs w:val="20"/>
                <w:bdr w:val="none" w:sz="0" w:space="0" w:color="auto" w:frame="1"/>
                <w:shd w:val="clear" w:color="auto" w:fill="FFFFFF"/>
              </w:rPr>
            </w:pPr>
            <w:r w:rsidRPr="00B74C83">
              <w:rPr>
                <w:rFonts w:cs="Arial"/>
                <w:color w:val="222222"/>
                <w:sz w:val="20"/>
                <w:szCs w:val="20"/>
                <w:shd w:val="clear" w:color="auto" w:fill="FFFFFF"/>
              </w:rPr>
              <w:t xml:space="preserve">Many </w:t>
            </w:r>
            <w:r w:rsidR="00493CE3" w:rsidRPr="00B74C83">
              <w:rPr>
                <w:rFonts w:cs="Arial"/>
                <w:color w:val="000000"/>
                <w:sz w:val="20"/>
                <w:szCs w:val="20"/>
                <w:bdr w:val="none" w:sz="0" w:space="0" w:color="auto" w:frame="1"/>
                <w:shd w:val="clear" w:color="auto" w:fill="FFFFFF"/>
              </w:rPr>
              <w:t>of our pupils have English as an additional language and therefore, the acquisition of language is given high priority.  </w:t>
            </w:r>
            <w:r w:rsidRPr="00B74C83">
              <w:rPr>
                <w:rFonts w:cs="Arial"/>
                <w:color w:val="000000"/>
                <w:sz w:val="20"/>
                <w:szCs w:val="20"/>
                <w:bdr w:val="none" w:sz="0" w:space="0" w:color="auto" w:frame="1"/>
                <w:shd w:val="clear" w:color="auto" w:fill="FFFFFF"/>
              </w:rPr>
              <w:t>Communication and</w:t>
            </w:r>
            <w:r w:rsidR="00493CE3" w:rsidRPr="00B74C83">
              <w:rPr>
                <w:rFonts w:cs="Arial"/>
                <w:color w:val="000000"/>
                <w:sz w:val="20"/>
                <w:szCs w:val="20"/>
                <w:bdr w:val="none" w:sz="0" w:space="0" w:color="auto" w:frame="1"/>
                <w:shd w:val="clear" w:color="auto" w:fill="FFFFFF"/>
              </w:rPr>
              <w:t xml:space="preserve"> language, reading and writing </w:t>
            </w:r>
            <w:r w:rsidRPr="00B74C83">
              <w:rPr>
                <w:rFonts w:cs="Arial"/>
                <w:color w:val="000000"/>
                <w:sz w:val="20"/>
                <w:szCs w:val="20"/>
                <w:bdr w:val="none" w:sz="0" w:space="0" w:color="auto" w:frame="1"/>
                <w:shd w:val="clear" w:color="auto" w:fill="FFFFFF"/>
              </w:rPr>
              <w:t xml:space="preserve">(literacy) </w:t>
            </w:r>
            <w:r w:rsidR="00493CE3" w:rsidRPr="00B74C83">
              <w:rPr>
                <w:rFonts w:cs="Arial"/>
                <w:color w:val="000000"/>
                <w:sz w:val="20"/>
                <w:szCs w:val="20"/>
                <w:bdr w:val="none" w:sz="0" w:space="0" w:color="auto" w:frame="1"/>
                <w:shd w:val="clear" w:color="auto" w:fill="FFFFFF"/>
              </w:rPr>
              <w:t>are integral to the whole language experience and we provide opportunities for children to develop these essential skills in English lessons and across the curriculum.</w:t>
            </w:r>
            <w:r w:rsidRPr="00B74C83">
              <w:rPr>
                <w:rFonts w:cs="Arial"/>
                <w:color w:val="000000"/>
                <w:sz w:val="20"/>
                <w:szCs w:val="20"/>
                <w:bdr w:val="none" w:sz="0" w:space="0" w:color="auto" w:frame="1"/>
                <w:shd w:val="clear" w:color="auto" w:fill="FFFFFF"/>
              </w:rPr>
              <w:t xml:space="preserve"> </w:t>
            </w:r>
            <w:r w:rsidR="005A35C6">
              <w:rPr>
                <w:rFonts w:cs="Arial"/>
                <w:color w:val="000000"/>
                <w:sz w:val="20"/>
                <w:szCs w:val="20"/>
                <w:bdr w:val="none" w:sz="0" w:space="0" w:color="auto" w:frame="1"/>
                <w:shd w:val="clear" w:color="auto" w:fill="FFFFFF"/>
              </w:rPr>
              <w:t>O</w:t>
            </w:r>
            <w:r w:rsidRPr="00B74C83">
              <w:rPr>
                <w:rFonts w:cs="Arial"/>
                <w:color w:val="000000"/>
                <w:sz w:val="20"/>
                <w:szCs w:val="20"/>
                <w:bdr w:val="none" w:sz="0" w:space="0" w:color="auto" w:frame="1"/>
                <w:shd w:val="clear" w:color="auto" w:fill="FFFFFF"/>
              </w:rPr>
              <w:t xml:space="preserve">ur </w:t>
            </w:r>
            <w:r w:rsidR="005A35C6">
              <w:rPr>
                <w:rFonts w:cs="Arial"/>
                <w:color w:val="000000"/>
                <w:sz w:val="20"/>
                <w:szCs w:val="20"/>
                <w:bdr w:val="none" w:sz="0" w:space="0" w:color="auto" w:frame="1"/>
                <w:shd w:val="clear" w:color="auto" w:fill="FFFFFF"/>
              </w:rPr>
              <w:t xml:space="preserve">excellent indoor and outdoor </w:t>
            </w:r>
            <w:r w:rsidRPr="00B74C83">
              <w:rPr>
                <w:rFonts w:cs="Arial"/>
                <w:color w:val="000000"/>
                <w:sz w:val="20"/>
                <w:szCs w:val="20"/>
                <w:bdr w:val="none" w:sz="0" w:space="0" w:color="auto" w:frame="1"/>
                <w:shd w:val="clear" w:color="auto" w:fill="FFFFFF"/>
              </w:rPr>
              <w:t xml:space="preserve">provision and experiences across EYFS </w:t>
            </w:r>
            <w:r w:rsidR="005A35C6">
              <w:rPr>
                <w:rFonts w:cs="Arial"/>
                <w:color w:val="000000"/>
                <w:sz w:val="20"/>
                <w:szCs w:val="20"/>
                <w:bdr w:val="none" w:sz="0" w:space="0" w:color="auto" w:frame="1"/>
                <w:shd w:val="clear" w:color="auto" w:fill="FFFFFF"/>
              </w:rPr>
              <w:t xml:space="preserve">are planned </w:t>
            </w:r>
            <w:r w:rsidRPr="00B74C83">
              <w:rPr>
                <w:rFonts w:cs="Arial"/>
                <w:color w:val="000000"/>
                <w:sz w:val="20"/>
                <w:szCs w:val="20"/>
                <w:bdr w:val="none" w:sz="0" w:space="0" w:color="auto" w:frame="1"/>
                <w:shd w:val="clear" w:color="auto" w:fill="FFFFFF"/>
              </w:rPr>
              <w:t>around the acquisition of language and literacy knowledge and skills.</w:t>
            </w:r>
          </w:p>
        </w:tc>
      </w:tr>
      <w:tr w:rsidR="00A55106" w14:paraId="36DE9E1B" w14:textId="77777777" w:rsidTr="00A676DE">
        <w:trPr>
          <w:trHeight w:val="204"/>
        </w:trPr>
        <w:tc>
          <w:tcPr>
            <w:tcW w:w="4644" w:type="dxa"/>
            <w:gridSpan w:val="4"/>
            <w:shd w:val="clear" w:color="auto" w:fill="DAEEF3" w:themeFill="accent5" w:themeFillTint="33"/>
          </w:tcPr>
          <w:p w14:paraId="35FF2141" w14:textId="77777777" w:rsidR="00A55106" w:rsidRPr="00A676DE" w:rsidRDefault="00A55106" w:rsidP="00A676DE">
            <w:pPr>
              <w:jc w:val="center"/>
              <w:rPr>
                <w:b/>
                <w:sz w:val="32"/>
                <w:szCs w:val="32"/>
              </w:rPr>
            </w:pPr>
            <w:r w:rsidRPr="00A676DE">
              <w:rPr>
                <w:b/>
                <w:sz w:val="32"/>
                <w:szCs w:val="32"/>
              </w:rPr>
              <w:t>Year 1</w:t>
            </w:r>
          </w:p>
        </w:tc>
        <w:tc>
          <w:tcPr>
            <w:tcW w:w="3526" w:type="dxa"/>
            <w:gridSpan w:val="2"/>
            <w:shd w:val="clear" w:color="auto" w:fill="B6DDE8" w:themeFill="accent5" w:themeFillTint="66"/>
          </w:tcPr>
          <w:p w14:paraId="17AB78A8" w14:textId="77777777" w:rsidR="00A55106" w:rsidRPr="00A676DE" w:rsidRDefault="00A55106" w:rsidP="00A676DE">
            <w:pPr>
              <w:jc w:val="center"/>
              <w:rPr>
                <w:b/>
                <w:sz w:val="32"/>
                <w:szCs w:val="32"/>
              </w:rPr>
            </w:pPr>
            <w:r w:rsidRPr="00A676DE">
              <w:rPr>
                <w:b/>
                <w:sz w:val="32"/>
                <w:szCs w:val="32"/>
              </w:rPr>
              <w:t>Year 2</w:t>
            </w:r>
          </w:p>
        </w:tc>
        <w:tc>
          <w:tcPr>
            <w:tcW w:w="3431" w:type="dxa"/>
            <w:gridSpan w:val="2"/>
            <w:shd w:val="clear" w:color="auto" w:fill="92CDDC" w:themeFill="accent5" w:themeFillTint="99"/>
          </w:tcPr>
          <w:p w14:paraId="284087CB" w14:textId="77777777" w:rsidR="00A55106" w:rsidRPr="00A676DE" w:rsidRDefault="00A55106" w:rsidP="00A676DE">
            <w:pPr>
              <w:jc w:val="center"/>
              <w:rPr>
                <w:b/>
                <w:sz w:val="32"/>
                <w:szCs w:val="32"/>
              </w:rPr>
            </w:pPr>
            <w:r w:rsidRPr="00A676DE">
              <w:rPr>
                <w:b/>
                <w:sz w:val="32"/>
                <w:szCs w:val="32"/>
              </w:rPr>
              <w:t>Year 3</w:t>
            </w:r>
          </w:p>
        </w:tc>
        <w:tc>
          <w:tcPr>
            <w:tcW w:w="4327" w:type="dxa"/>
            <w:gridSpan w:val="3"/>
            <w:shd w:val="clear" w:color="auto" w:fill="8DB3E2" w:themeFill="text2" w:themeFillTint="66"/>
          </w:tcPr>
          <w:p w14:paraId="4EA64A84" w14:textId="77777777" w:rsidR="00A55106" w:rsidRPr="00A676DE" w:rsidRDefault="00A55106" w:rsidP="00A676DE">
            <w:pPr>
              <w:jc w:val="center"/>
              <w:rPr>
                <w:b/>
                <w:sz w:val="32"/>
                <w:szCs w:val="32"/>
              </w:rPr>
            </w:pPr>
            <w:r w:rsidRPr="00A676DE">
              <w:rPr>
                <w:b/>
                <w:sz w:val="32"/>
                <w:szCs w:val="32"/>
              </w:rPr>
              <w:t>Year 4</w:t>
            </w:r>
          </w:p>
        </w:tc>
        <w:tc>
          <w:tcPr>
            <w:tcW w:w="3760" w:type="dxa"/>
            <w:gridSpan w:val="2"/>
            <w:shd w:val="clear" w:color="auto" w:fill="548DD4" w:themeFill="text2" w:themeFillTint="99"/>
          </w:tcPr>
          <w:p w14:paraId="5C8586A3" w14:textId="77777777" w:rsidR="00A55106" w:rsidRPr="00A676DE" w:rsidRDefault="00A55106" w:rsidP="00A676DE">
            <w:pPr>
              <w:jc w:val="center"/>
              <w:rPr>
                <w:b/>
                <w:sz w:val="32"/>
                <w:szCs w:val="32"/>
              </w:rPr>
            </w:pPr>
            <w:r w:rsidRPr="00A676DE">
              <w:rPr>
                <w:b/>
                <w:sz w:val="32"/>
                <w:szCs w:val="32"/>
              </w:rPr>
              <w:t>Year 5</w:t>
            </w:r>
          </w:p>
        </w:tc>
        <w:tc>
          <w:tcPr>
            <w:tcW w:w="3356" w:type="dxa"/>
            <w:gridSpan w:val="2"/>
            <w:shd w:val="clear" w:color="auto" w:fill="548DD4" w:themeFill="text2" w:themeFillTint="99"/>
          </w:tcPr>
          <w:p w14:paraId="098B0F82" w14:textId="77777777" w:rsidR="00A55106" w:rsidRPr="00A676DE" w:rsidRDefault="00A55106" w:rsidP="00A676DE">
            <w:pPr>
              <w:jc w:val="center"/>
              <w:rPr>
                <w:b/>
                <w:sz w:val="32"/>
                <w:szCs w:val="32"/>
              </w:rPr>
            </w:pPr>
            <w:r w:rsidRPr="00A676DE">
              <w:rPr>
                <w:b/>
                <w:sz w:val="32"/>
                <w:szCs w:val="32"/>
              </w:rPr>
              <w:t>Year 6</w:t>
            </w:r>
          </w:p>
        </w:tc>
      </w:tr>
      <w:tr w:rsidR="007A39FA" w14:paraId="715D8C2B" w14:textId="77777777" w:rsidTr="007A39FA">
        <w:trPr>
          <w:trHeight w:val="204"/>
        </w:trPr>
        <w:tc>
          <w:tcPr>
            <w:tcW w:w="1242" w:type="dxa"/>
            <w:vMerge w:val="restart"/>
            <w:shd w:val="clear" w:color="auto" w:fill="DBE5F1" w:themeFill="accent1" w:themeFillTint="33"/>
          </w:tcPr>
          <w:p w14:paraId="15644E46" w14:textId="77777777" w:rsidR="007A39FA" w:rsidRDefault="007A39FA" w:rsidP="007A39FA">
            <w:pPr>
              <w:jc w:val="center"/>
              <w:rPr>
                <w:b/>
              </w:rPr>
            </w:pPr>
          </w:p>
          <w:p w14:paraId="441B8C73" w14:textId="77777777" w:rsidR="007A39FA" w:rsidRDefault="007A39FA" w:rsidP="007A39FA">
            <w:pPr>
              <w:jc w:val="center"/>
              <w:rPr>
                <w:b/>
              </w:rPr>
            </w:pPr>
          </w:p>
          <w:p w14:paraId="6FE7FA61" w14:textId="77777777" w:rsidR="007A39FA" w:rsidRDefault="007A39FA" w:rsidP="007A39FA">
            <w:pPr>
              <w:jc w:val="center"/>
              <w:rPr>
                <w:b/>
              </w:rPr>
            </w:pPr>
          </w:p>
          <w:p w14:paraId="317D5CF1" w14:textId="77777777" w:rsidR="007A39FA" w:rsidRDefault="007A39FA" w:rsidP="007A39FA">
            <w:pPr>
              <w:jc w:val="center"/>
              <w:rPr>
                <w:b/>
              </w:rPr>
            </w:pPr>
          </w:p>
          <w:p w14:paraId="31634D36" w14:textId="77777777" w:rsidR="007A39FA" w:rsidRDefault="007A39FA" w:rsidP="007A39FA">
            <w:pPr>
              <w:jc w:val="center"/>
              <w:rPr>
                <w:b/>
              </w:rPr>
            </w:pPr>
          </w:p>
          <w:p w14:paraId="4995EB48" w14:textId="77777777" w:rsidR="007A39FA" w:rsidRDefault="007A39FA" w:rsidP="007A39FA">
            <w:pPr>
              <w:jc w:val="center"/>
              <w:rPr>
                <w:b/>
              </w:rPr>
            </w:pPr>
          </w:p>
          <w:p w14:paraId="176FFAC2" w14:textId="77777777" w:rsidR="007A39FA" w:rsidRDefault="007A39FA" w:rsidP="007A39FA">
            <w:pPr>
              <w:jc w:val="center"/>
            </w:pPr>
            <w:r w:rsidRPr="00A676DE">
              <w:rPr>
                <w:b/>
              </w:rPr>
              <w:t>Autumn 1</w:t>
            </w:r>
          </w:p>
        </w:tc>
        <w:tc>
          <w:tcPr>
            <w:tcW w:w="1557" w:type="dxa"/>
            <w:shd w:val="clear" w:color="auto" w:fill="D6E3BC" w:themeFill="accent3" w:themeFillTint="66"/>
          </w:tcPr>
          <w:p w14:paraId="3DF39089" w14:textId="77777777" w:rsidR="007A39FA" w:rsidRPr="00A676DE" w:rsidRDefault="007A39FA" w:rsidP="00A676DE">
            <w:pPr>
              <w:jc w:val="center"/>
              <w:rPr>
                <w:b/>
              </w:rPr>
            </w:pPr>
            <w:r w:rsidRPr="00A676DE">
              <w:rPr>
                <w:b/>
              </w:rPr>
              <w:t>Genre</w:t>
            </w:r>
          </w:p>
        </w:tc>
        <w:tc>
          <w:tcPr>
            <w:tcW w:w="1845" w:type="dxa"/>
            <w:gridSpan w:val="2"/>
            <w:shd w:val="clear" w:color="auto" w:fill="C2D69B" w:themeFill="accent3" w:themeFillTint="99"/>
          </w:tcPr>
          <w:p w14:paraId="43FCAA1E" w14:textId="77777777" w:rsidR="007A39FA" w:rsidRPr="00A676DE" w:rsidRDefault="007A39FA" w:rsidP="00A676DE">
            <w:pPr>
              <w:jc w:val="center"/>
              <w:rPr>
                <w:b/>
              </w:rPr>
            </w:pPr>
            <w:r w:rsidRPr="00A676DE">
              <w:rPr>
                <w:b/>
              </w:rPr>
              <w:t xml:space="preserve">Suggested </w:t>
            </w:r>
          </w:p>
          <w:p w14:paraId="4F170C47" w14:textId="77777777" w:rsidR="007A39FA" w:rsidRPr="00A676DE" w:rsidRDefault="007A39FA" w:rsidP="00A676DE">
            <w:pPr>
              <w:jc w:val="center"/>
              <w:rPr>
                <w:b/>
              </w:rPr>
            </w:pPr>
            <w:r w:rsidRPr="00A676DE">
              <w:rPr>
                <w:b/>
              </w:rPr>
              <w:t>Texts</w:t>
            </w:r>
          </w:p>
        </w:tc>
        <w:tc>
          <w:tcPr>
            <w:tcW w:w="1736" w:type="dxa"/>
            <w:shd w:val="clear" w:color="auto" w:fill="D6E3BC" w:themeFill="accent3" w:themeFillTint="66"/>
          </w:tcPr>
          <w:p w14:paraId="423ECF4B" w14:textId="77777777" w:rsidR="007A39FA" w:rsidRPr="00A676DE" w:rsidRDefault="007A39FA" w:rsidP="00A676DE">
            <w:pPr>
              <w:jc w:val="center"/>
              <w:rPr>
                <w:b/>
              </w:rPr>
            </w:pPr>
            <w:r w:rsidRPr="00A676DE">
              <w:rPr>
                <w:b/>
              </w:rPr>
              <w:t>Genre</w:t>
            </w:r>
          </w:p>
        </w:tc>
        <w:tc>
          <w:tcPr>
            <w:tcW w:w="1790" w:type="dxa"/>
            <w:shd w:val="clear" w:color="auto" w:fill="C2D69B" w:themeFill="accent3" w:themeFillTint="99"/>
          </w:tcPr>
          <w:p w14:paraId="7EA33F5E" w14:textId="77777777" w:rsidR="007A39FA" w:rsidRPr="00A676DE" w:rsidRDefault="007A39FA" w:rsidP="00A676DE">
            <w:pPr>
              <w:jc w:val="center"/>
              <w:rPr>
                <w:b/>
              </w:rPr>
            </w:pPr>
            <w:r w:rsidRPr="00A676DE">
              <w:rPr>
                <w:b/>
              </w:rPr>
              <w:t>Suggested Texts</w:t>
            </w:r>
          </w:p>
        </w:tc>
        <w:tc>
          <w:tcPr>
            <w:tcW w:w="1790" w:type="dxa"/>
            <w:shd w:val="clear" w:color="auto" w:fill="D6E3BC" w:themeFill="accent3" w:themeFillTint="66"/>
          </w:tcPr>
          <w:p w14:paraId="57C2F228" w14:textId="77777777" w:rsidR="007A39FA" w:rsidRPr="00A676DE" w:rsidRDefault="007A39FA" w:rsidP="00A676DE">
            <w:pPr>
              <w:jc w:val="center"/>
              <w:rPr>
                <w:b/>
              </w:rPr>
            </w:pPr>
            <w:r w:rsidRPr="00A676DE">
              <w:rPr>
                <w:b/>
              </w:rPr>
              <w:t>Genre</w:t>
            </w:r>
          </w:p>
        </w:tc>
        <w:tc>
          <w:tcPr>
            <w:tcW w:w="1641" w:type="dxa"/>
            <w:shd w:val="clear" w:color="auto" w:fill="C2D69B" w:themeFill="accent3" w:themeFillTint="99"/>
          </w:tcPr>
          <w:p w14:paraId="6CD0CFDB" w14:textId="77777777" w:rsidR="007A39FA" w:rsidRPr="00A676DE" w:rsidRDefault="007A39FA" w:rsidP="00A676DE">
            <w:pPr>
              <w:jc w:val="center"/>
              <w:rPr>
                <w:b/>
              </w:rPr>
            </w:pPr>
            <w:r w:rsidRPr="00A676DE">
              <w:rPr>
                <w:b/>
              </w:rPr>
              <w:t>Suggested Texts</w:t>
            </w:r>
          </w:p>
        </w:tc>
        <w:tc>
          <w:tcPr>
            <w:tcW w:w="2013" w:type="dxa"/>
            <w:gridSpan w:val="2"/>
            <w:shd w:val="clear" w:color="auto" w:fill="D6E3BC" w:themeFill="accent3" w:themeFillTint="66"/>
          </w:tcPr>
          <w:p w14:paraId="21C2F0E8" w14:textId="77777777" w:rsidR="007A39FA" w:rsidRPr="00A676DE" w:rsidRDefault="007A39FA" w:rsidP="00A676DE">
            <w:pPr>
              <w:jc w:val="center"/>
              <w:rPr>
                <w:b/>
              </w:rPr>
            </w:pPr>
            <w:r w:rsidRPr="00A676DE">
              <w:rPr>
                <w:b/>
              </w:rPr>
              <w:t>Genre</w:t>
            </w:r>
          </w:p>
        </w:tc>
        <w:tc>
          <w:tcPr>
            <w:tcW w:w="2314" w:type="dxa"/>
            <w:shd w:val="clear" w:color="auto" w:fill="C2D69B" w:themeFill="accent3" w:themeFillTint="99"/>
          </w:tcPr>
          <w:p w14:paraId="4EA0C0EF" w14:textId="77777777" w:rsidR="007A39FA" w:rsidRPr="00A676DE" w:rsidRDefault="007A39FA" w:rsidP="00A676DE">
            <w:pPr>
              <w:jc w:val="center"/>
              <w:rPr>
                <w:b/>
              </w:rPr>
            </w:pPr>
            <w:r w:rsidRPr="00A676DE">
              <w:rPr>
                <w:b/>
              </w:rPr>
              <w:t>Suggested Texts</w:t>
            </w:r>
          </w:p>
        </w:tc>
        <w:tc>
          <w:tcPr>
            <w:tcW w:w="1790" w:type="dxa"/>
            <w:shd w:val="clear" w:color="auto" w:fill="D6E3BC" w:themeFill="accent3" w:themeFillTint="66"/>
          </w:tcPr>
          <w:p w14:paraId="081663B3" w14:textId="77777777" w:rsidR="007A39FA" w:rsidRPr="00A676DE" w:rsidRDefault="007A39FA" w:rsidP="00A676DE">
            <w:pPr>
              <w:jc w:val="center"/>
              <w:rPr>
                <w:b/>
              </w:rPr>
            </w:pPr>
            <w:r w:rsidRPr="00A676DE">
              <w:rPr>
                <w:b/>
              </w:rPr>
              <w:t>Genre</w:t>
            </w:r>
          </w:p>
        </w:tc>
        <w:tc>
          <w:tcPr>
            <w:tcW w:w="1970" w:type="dxa"/>
            <w:shd w:val="clear" w:color="auto" w:fill="C2D69B" w:themeFill="accent3" w:themeFillTint="99"/>
          </w:tcPr>
          <w:p w14:paraId="5DFB7975" w14:textId="77777777" w:rsidR="007A39FA" w:rsidRPr="00A676DE" w:rsidRDefault="007A39FA" w:rsidP="00A676DE">
            <w:pPr>
              <w:jc w:val="center"/>
              <w:rPr>
                <w:b/>
              </w:rPr>
            </w:pPr>
            <w:r w:rsidRPr="00A676DE">
              <w:rPr>
                <w:b/>
              </w:rPr>
              <w:t>Suggested Texts</w:t>
            </w:r>
          </w:p>
        </w:tc>
        <w:tc>
          <w:tcPr>
            <w:tcW w:w="1665" w:type="dxa"/>
            <w:shd w:val="clear" w:color="auto" w:fill="D6E3BC" w:themeFill="accent3" w:themeFillTint="66"/>
          </w:tcPr>
          <w:p w14:paraId="136F5686" w14:textId="77777777" w:rsidR="007A39FA" w:rsidRPr="00A676DE" w:rsidRDefault="007A39FA" w:rsidP="00A676DE">
            <w:pPr>
              <w:jc w:val="center"/>
              <w:rPr>
                <w:b/>
              </w:rPr>
            </w:pPr>
            <w:r w:rsidRPr="00A676DE">
              <w:rPr>
                <w:b/>
              </w:rPr>
              <w:t>Genre</w:t>
            </w:r>
          </w:p>
        </w:tc>
        <w:tc>
          <w:tcPr>
            <w:tcW w:w="1691" w:type="dxa"/>
            <w:shd w:val="clear" w:color="auto" w:fill="C2D69B" w:themeFill="accent3" w:themeFillTint="99"/>
          </w:tcPr>
          <w:p w14:paraId="3156FE10" w14:textId="77777777" w:rsidR="007A39FA" w:rsidRPr="00A676DE" w:rsidRDefault="007A39FA" w:rsidP="00A676DE">
            <w:pPr>
              <w:jc w:val="center"/>
              <w:rPr>
                <w:b/>
              </w:rPr>
            </w:pPr>
            <w:r w:rsidRPr="00A676DE">
              <w:rPr>
                <w:b/>
              </w:rPr>
              <w:t>Suggested Texts</w:t>
            </w:r>
          </w:p>
        </w:tc>
      </w:tr>
      <w:tr w:rsidR="007A39FA" w:rsidRPr="00A676DE" w14:paraId="4C974899" w14:textId="77777777" w:rsidTr="007A39FA">
        <w:trPr>
          <w:trHeight w:val="204"/>
        </w:trPr>
        <w:tc>
          <w:tcPr>
            <w:tcW w:w="1242" w:type="dxa"/>
            <w:vMerge/>
            <w:shd w:val="clear" w:color="auto" w:fill="DBE5F1" w:themeFill="accent1" w:themeFillTint="33"/>
          </w:tcPr>
          <w:p w14:paraId="2CD73E17" w14:textId="77777777" w:rsidR="007A39FA" w:rsidRPr="00A676DE" w:rsidRDefault="007A39FA" w:rsidP="007A39FA">
            <w:pPr>
              <w:jc w:val="center"/>
              <w:rPr>
                <w:b/>
              </w:rPr>
            </w:pPr>
          </w:p>
        </w:tc>
        <w:tc>
          <w:tcPr>
            <w:tcW w:w="1557" w:type="dxa"/>
          </w:tcPr>
          <w:p w14:paraId="5875C48E" w14:textId="77777777" w:rsidR="00CE5D22" w:rsidRDefault="00CE5D22" w:rsidP="00A676DE">
            <w:pPr>
              <w:rPr>
                <w:sz w:val="16"/>
                <w:szCs w:val="16"/>
              </w:rPr>
            </w:pPr>
            <w:r w:rsidRPr="00A676DE">
              <w:rPr>
                <w:sz w:val="16"/>
                <w:szCs w:val="16"/>
              </w:rPr>
              <w:t>Stories in Familiar Settings</w:t>
            </w:r>
          </w:p>
          <w:p w14:paraId="39027160" w14:textId="77777777" w:rsidR="007A39FA" w:rsidRPr="00A676DE" w:rsidRDefault="007A39FA" w:rsidP="00A676DE">
            <w:pPr>
              <w:rPr>
                <w:sz w:val="16"/>
                <w:szCs w:val="16"/>
              </w:rPr>
            </w:pPr>
          </w:p>
        </w:tc>
        <w:tc>
          <w:tcPr>
            <w:tcW w:w="1845" w:type="dxa"/>
            <w:gridSpan w:val="2"/>
            <w:vMerge w:val="restart"/>
          </w:tcPr>
          <w:p w14:paraId="2DC43808" w14:textId="77777777" w:rsidR="00CE5D22" w:rsidRPr="00DF59E3" w:rsidRDefault="00CE5D22" w:rsidP="00CE5D22">
            <w:pPr>
              <w:rPr>
                <w:rFonts w:cs="Arial"/>
                <w:sz w:val="16"/>
                <w:szCs w:val="16"/>
              </w:rPr>
            </w:pPr>
            <w:proofErr w:type="spellStart"/>
            <w:r w:rsidRPr="00DF59E3">
              <w:rPr>
                <w:rFonts w:cs="Arial"/>
                <w:sz w:val="16"/>
                <w:szCs w:val="16"/>
              </w:rPr>
              <w:t>Knuffle</w:t>
            </w:r>
            <w:proofErr w:type="spellEnd"/>
            <w:r w:rsidRPr="00DF59E3">
              <w:rPr>
                <w:rFonts w:cs="Arial"/>
                <w:sz w:val="16"/>
                <w:szCs w:val="16"/>
              </w:rPr>
              <w:t xml:space="preserve"> Bunny – Mo Willems</w:t>
            </w:r>
          </w:p>
          <w:p w14:paraId="5BA661AC" w14:textId="77777777" w:rsidR="007A39FA" w:rsidRPr="00DF59E3" w:rsidRDefault="007A39FA" w:rsidP="00A676DE">
            <w:pPr>
              <w:rPr>
                <w:rFonts w:cs="Arial"/>
                <w:sz w:val="16"/>
                <w:szCs w:val="16"/>
              </w:rPr>
            </w:pPr>
          </w:p>
          <w:p w14:paraId="18FDEA5D" w14:textId="77777777" w:rsidR="00DF59E3" w:rsidRPr="00DF59E3" w:rsidRDefault="00DF59E3" w:rsidP="00DF59E3">
            <w:pPr>
              <w:rPr>
                <w:sz w:val="16"/>
                <w:szCs w:val="16"/>
              </w:rPr>
            </w:pPr>
            <w:r w:rsidRPr="00DF59E3">
              <w:rPr>
                <w:sz w:val="16"/>
                <w:szCs w:val="16"/>
              </w:rPr>
              <w:t>Not a stick by Antoinette Portis</w:t>
            </w:r>
          </w:p>
          <w:p w14:paraId="6014B452" w14:textId="77777777" w:rsidR="00DF59E3" w:rsidRPr="00DF59E3" w:rsidRDefault="00DF59E3" w:rsidP="00DF59E3">
            <w:pPr>
              <w:rPr>
                <w:sz w:val="16"/>
                <w:szCs w:val="16"/>
              </w:rPr>
            </w:pPr>
            <w:r w:rsidRPr="00DF59E3">
              <w:rPr>
                <w:sz w:val="16"/>
                <w:szCs w:val="16"/>
              </w:rPr>
              <w:t>Billy’s Bucket by Kes Gray and Garry Parsons</w:t>
            </w:r>
          </w:p>
          <w:p w14:paraId="15569305" w14:textId="77777777" w:rsidR="007A39FA" w:rsidRPr="00DF59E3" w:rsidRDefault="007A39FA" w:rsidP="00A676DE">
            <w:pPr>
              <w:rPr>
                <w:rFonts w:cs="Arial"/>
                <w:sz w:val="16"/>
                <w:szCs w:val="16"/>
              </w:rPr>
            </w:pPr>
          </w:p>
        </w:tc>
        <w:tc>
          <w:tcPr>
            <w:tcW w:w="1736" w:type="dxa"/>
          </w:tcPr>
          <w:p w14:paraId="3552E981" w14:textId="77777777" w:rsidR="007A39FA" w:rsidRPr="00DF59E3" w:rsidRDefault="007A39FA" w:rsidP="00A676DE">
            <w:pPr>
              <w:rPr>
                <w:sz w:val="16"/>
                <w:szCs w:val="16"/>
              </w:rPr>
            </w:pPr>
            <w:r w:rsidRPr="00DF59E3">
              <w:rPr>
                <w:sz w:val="16"/>
                <w:szCs w:val="16"/>
              </w:rPr>
              <w:t>Traditional Tales with a Twist</w:t>
            </w:r>
          </w:p>
        </w:tc>
        <w:tc>
          <w:tcPr>
            <w:tcW w:w="1790" w:type="dxa"/>
            <w:vMerge w:val="restart"/>
          </w:tcPr>
          <w:p w14:paraId="48D4C6AA" w14:textId="77777777" w:rsidR="007A39FA" w:rsidRPr="00DF59E3" w:rsidRDefault="007A39FA" w:rsidP="00A676DE">
            <w:pPr>
              <w:rPr>
                <w:rFonts w:cs="Arial"/>
                <w:sz w:val="16"/>
                <w:szCs w:val="16"/>
              </w:rPr>
            </w:pPr>
            <w:r w:rsidRPr="00DF59E3">
              <w:rPr>
                <w:rFonts w:cs="Arial"/>
                <w:sz w:val="16"/>
                <w:szCs w:val="16"/>
              </w:rPr>
              <w:t>Prince Cinders by Babette Cole</w:t>
            </w:r>
          </w:p>
          <w:p w14:paraId="457ABD42" w14:textId="77777777" w:rsidR="00073425" w:rsidRDefault="00073425" w:rsidP="00A676DE">
            <w:pPr>
              <w:rPr>
                <w:rFonts w:cs="Arial"/>
                <w:sz w:val="16"/>
                <w:szCs w:val="16"/>
              </w:rPr>
            </w:pPr>
          </w:p>
          <w:p w14:paraId="01640617" w14:textId="77777777" w:rsidR="00073425" w:rsidRDefault="00073425" w:rsidP="00A676DE">
            <w:pPr>
              <w:rPr>
                <w:rFonts w:cs="Arial"/>
                <w:sz w:val="16"/>
                <w:szCs w:val="16"/>
              </w:rPr>
            </w:pPr>
          </w:p>
          <w:p w14:paraId="25D64891" w14:textId="10BB6D7D" w:rsidR="007A39FA" w:rsidRPr="00DF59E3" w:rsidRDefault="007A39FA" w:rsidP="00A676DE">
            <w:pPr>
              <w:rPr>
                <w:rFonts w:cs="Arial"/>
                <w:sz w:val="16"/>
                <w:szCs w:val="16"/>
              </w:rPr>
            </w:pPr>
            <w:r w:rsidRPr="00DF59E3">
              <w:rPr>
                <w:rFonts w:cs="Arial"/>
                <w:sz w:val="16"/>
                <w:szCs w:val="16"/>
              </w:rPr>
              <w:t>Snow White in New York by Fiona French</w:t>
            </w:r>
          </w:p>
          <w:p w14:paraId="28AAB03A" w14:textId="77777777" w:rsidR="007A39FA" w:rsidRPr="00DF59E3" w:rsidRDefault="007A39FA" w:rsidP="00A676DE">
            <w:pPr>
              <w:rPr>
                <w:rStyle w:val="a-size-extra-large"/>
                <w:rFonts w:cs="Arial"/>
                <w:color w:val="111111"/>
                <w:sz w:val="16"/>
                <w:szCs w:val="16"/>
              </w:rPr>
            </w:pPr>
            <w:r w:rsidRPr="00DF59E3">
              <w:rPr>
                <w:rStyle w:val="a-size-extra-large"/>
                <w:rFonts w:cs="Arial"/>
                <w:color w:val="111111"/>
                <w:sz w:val="16"/>
                <w:szCs w:val="16"/>
              </w:rPr>
              <w:t>Mixed Up Fairy Tales by Hilary Robinson </w:t>
            </w:r>
          </w:p>
          <w:p w14:paraId="37377AD6" w14:textId="77777777" w:rsidR="007A39FA" w:rsidRPr="00DF59E3" w:rsidRDefault="007A39FA" w:rsidP="00A676DE">
            <w:pPr>
              <w:rPr>
                <w:rStyle w:val="a-size-extra-large"/>
                <w:rFonts w:cs="Arial"/>
                <w:color w:val="111111"/>
                <w:sz w:val="16"/>
                <w:szCs w:val="16"/>
              </w:rPr>
            </w:pPr>
            <w:r w:rsidRPr="00DF59E3">
              <w:rPr>
                <w:rStyle w:val="a-size-extra-large"/>
                <w:rFonts w:cs="Arial"/>
                <w:color w:val="111111"/>
                <w:sz w:val="16"/>
                <w:szCs w:val="16"/>
              </w:rPr>
              <w:t>Dear Teacher by Amy Husband</w:t>
            </w:r>
          </w:p>
          <w:p w14:paraId="0F1571A9" w14:textId="77777777" w:rsidR="00073425" w:rsidRDefault="00073425" w:rsidP="00A676DE">
            <w:pPr>
              <w:rPr>
                <w:rStyle w:val="a-size-extra-large"/>
                <w:rFonts w:cs="Arial"/>
                <w:color w:val="111111"/>
                <w:sz w:val="16"/>
                <w:szCs w:val="16"/>
              </w:rPr>
            </w:pPr>
          </w:p>
          <w:p w14:paraId="17590CDE" w14:textId="77777777" w:rsidR="00073425" w:rsidRDefault="00073425" w:rsidP="00A676DE">
            <w:pPr>
              <w:rPr>
                <w:rStyle w:val="a-size-extra-large"/>
                <w:rFonts w:cs="Arial"/>
                <w:color w:val="111111"/>
                <w:sz w:val="16"/>
                <w:szCs w:val="16"/>
              </w:rPr>
            </w:pPr>
          </w:p>
          <w:p w14:paraId="57E4988F" w14:textId="77777777" w:rsidR="00073425" w:rsidRDefault="00073425" w:rsidP="00A676DE">
            <w:pPr>
              <w:rPr>
                <w:rStyle w:val="a-size-extra-large"/>
                <w:rFonts w:cs="Arial"/>
                <w:color w:val="111111"/>
                <w:sz w:val="16"/>
                <w:szCs w:val="16"/>
              </w:rPr>
            </w:pPr>
          </w:p>
          <w:p w14:paraId="3CB99019" w14:textId="77777777" w:rsidR="00073425" w:rsidRDefault="00073425" w:rsidP="00A676DE">
            <w:pPr>
              <w:rPr>
                <w:rStyle w:val="a-size-extra-large"/>
                <w:rFonts w:cs="Arial"/>
                <w:color w:val="111111"/>
                <w:sz w:val="16"/>
                <w:szCs w:val="16"/>
              </w:rPr>
            </w:pPr>
          </w:p>
          <w:p w14:paraId="66702E72" w14:textId="5B5B19EA" w:rsidR="007A39FA" w:rsidRPr="00DF59E3" w:rsidRDefault="007A39FA" w:rsidP="00A676DE">
            <w:pPr>
              <w:rPr>
                <w:rFonts w:cs="Arial"/>
                <w:color w:val="111111"/>
                <w:sz w:val="16"/>
                <w:szCs w:val="16"/>
              </w:rPr>
            </w:pPr>
            <w:r w:rsidRPr="00DF59E3">
              <w:rPr>
                <w:rStyle w:val="a-size-extra-large"/>
                <w:rFonts w:cs="Arial"/>
                <w:color w:val="111111"/>
                <w:sz w:val="16"/>
                <w:szCs w:val="16"/>
              </w:rPr>
              <w:t>Everything: Weather – National Geographic Kids</w:t>
            </w:r>
          </w:p>
        </w:tc>
        <w:tc>
          <w:tcPr>
            <w:tcW w:w="1790" w:type="dxa"/>
          </w:tcPr>
          <w:p w14:paraId="78B2A8EC" w14:textId="77777777" w:rsidR="007A39FA" w:rsidRPr="00DF59E3" w:rsidRDefault="007A39FA" w:rsidP="00A676DE">
            <w:pPr>
              <w:rPr>
                <w:sz w:val="16"/>
                <w:szCs w:val="16"/>
              </w:rPr>
            </w:pPr>
            <w:r w:rsidRPr="00DF59E3">
              <w:rPr>
                <w:sz w:val="16"/>
                <w:szCs w:val="16"/>
              </w:rPr>
              <w:t>Stories by the same author</w:t>
            </w:r>
          </w:p>
        </w:tc>
        <w:tc>
          <w:tcPr>
            <w:tcW w:w="1641" w:type="dxa"/>
            <w:vMerge w:val="restart"/>
          </w:tcPr>
          <w:p w14:paraId="790759F2" w14:textId="77777777" w:rsidR="007A39FA" w:rsidRPr="00DF59E3" w:rsidRDefault="007A39FA" w:rsidP="00A676DE">
            <w:pPr>
              <w:rPr>
                <w:sz w:val="16"/>
                <w:szCs w:val="16"/>
              </w:rPr>
            </w:pPr>
            <w:r w:rsidRPr="00DF59E3">
              <w:rPr>
                <w:sz w:val="16"/>
                <w:szCs w:val="16"/>
              </w:rPr>
              <w:t xml:space="preserve"> I’ll Take you to Mrs Coles, Dinosaurs and All that Rubbish, and a selection of other Stories by Michael Foreman</w:t>
            </w:r>
          </w:p>
          <w:p w14:paraId="2A128EA1" w14:textId="77777777" w:rsidR="007A39FA" w:rsidRPr="00DF59E3" w:rsidRDefault="007A39FA" w:rsidP="00A676DE">
            <w:pPr>
              <w:rPr>
                <w:sz w:val="16"/>
                <w:szCs w:val="16"/>
              </w:rPr>
            </w:pPr>
          </w:p>
          <w:p w14:paraId="24F677C1" w14:textId="77777777" w:rsidR="007A39FA" w:rsidRPr="00DF59E3" w:rsidRDefault="007A39FA" w:rsidP="00A676DE">
            <w:pPr>
              <w:rPr>
                <w:rFonts w:cs="Arial"/>
                <w:sz w:val="16"/>
                <w:szCs w:val="16"/>
              </w:rPr>
            </w:pPr>
            <w:r w:rsidRPr="00DF59E3">
              <w:rPr>
                <w:rFonts w:cs="Arial"/>
                <w:sz w:val="16"/>
                <w:szCs w:val="16"/>
              </w:rPr>
              <w:t xml:space="preserve">Everybody needs a rock by </w:t>
            </w:r>
            <w:proofErr w:type="spellStart"/>
            <w:r w:rsidRPr="00DF59E3">
              <w:rPr>
                <w:rFonts w:cs="Arial"/>
                <w:sz w:val="16"/>
                <w:szCs w:val="16"/>
              </w:rPr>
              <w:t>Bryd</w:t>
            </w:r>
            <w:proofErr w:type="spellEnd"/>
            <w:r w:rsidRPr="00DF59E3">
              <w:rPr>
                <w:rFonts w:cs="Arial"/>
                <w:sz w:val="16"/>
                <w:szCs w:val="16"/>
              </w:rPr>
              <w:t xml:space="preserve"> Baylor</w:t>
            </w:r>
          </w:p>
          <w:p w14:paraId="1E5CE29C" w14:textId="77777777" w:rsidR="007A39FA" w:rsidRPr="00DF59E3" w:rsidRDefault="007A39FA" w:rsidP="00A676DE">
            <w:pPr>
              <w:rPr>
                <w:sz w:val="16"/>
                <w:szCs w:val="16"/>
              </w:rPr>
            </w:pPr>
          </w:p>
          <w:p w14:paraId="6C6E36B0" w14:textId="77777777" w:rsidR="007A39FA" w:rsidRPr="00DF59E3" w:rsidRDefault="007A39FA" w:rsidP="00A676DE">
            <w:pPr>
              <w:rPr>
                <w:rFonts w:cs="Arial"/>
                <w:color w:val="111111"/>
                <w:sz w:val="16"/>
                <w:szCs w:val="16"/>
              </w:rPr>
            </w:pPr>
            <w:r w:rsidRPr="00DF59E3">
              <w:rPr>
                <w:rStyle w:val="a-size-extra-large"/>
                <w:rFonts w:cs="Arial"/>
                <w:color w:val="111111"/>
                <w:sz w:val="16"/>
                <w:szCs w:val="16"/>
              </w:rPr>
              <w:t>Rocks and Minerals: Find Adventure! Be a rock detective! (Ultimate Explorer Field Guides)</w:t>
            </w:r>
          </w:p>
        </w:tc>
        <w:tc>
          <w:tcPr>
            <w:tcW w:w="2013" w:type="dxa"/>
            <w:gridSpan w:val="2"/>
          </w:tcPr>
          <w:p w14:paraId="5B34EABB" w14:textId="77777777" w:rsidR="007A39FA" w:rsidRPr="00DF59E3" w:rsidRDefault="007A39FA" w:rsidP="00A676DE">
            <w:pPr>
              <w:rPr>
                <w:sz w:val="16"/>
                <w:szCs w:val="16"/>
              </w:rPr>
            </w:pPr>
            <w:r w:rsidRPr="00DF59E3">
              <w:rPr>
                <w:sz w:val="16"/>
                <w:szCs w:val="16"/>
              </w:rPr>
              <w:t xml:space="preserve">Fables </w:t>
            </w:r>
          </w:p>
        </w:tc>
        <w:tc>
          <w:tcPr>
            <w:tcW w:w="2314" w:type="dxa"/>
            <w:vMerge w:val="restart"/>
          </w:tcPr>
          <w:p w14:paraId="181DFE40" w14:textId="77777777" w:rsidR="007A39FA" w:rsidRPr="00DF59E3" w:rsidRDefault="007A39FA" w:rsidP="00A676DE">
            <w:pPr>
              <w:rPr>
                <w:sz w:val="16"/>
                <w:szCs w:val="16"/>
              </w:rPr>
            </w:pPr>
            <w:r w:rsidRPr="00DF59E3">
              <w:rPr>
                <w:sz w:val="16"/>
                <w:szCs w:val="16"/>
              </w:rPr>
              <w:t>Aesop’s Fables by M Rosen</w:t>
            </w:r>
          </w:p>
          <w:p w14:paraId="1A2B35E6" w14:textId="77777777" w:rsidR="00073425" w:rsidRDefault="00073425" w:rsidP="00A676DE">
            <w:pPr>
              <w:rPr>
                <w:sz w:val="16"/>
                <w:szCs w:val="16"/>
              </w:rPr>
            </w:pPr>
            <w:hyperlink r:id="rId8" w:history="1">
              <w:r w:rsidR="007A39FA" w:rsidRPr="00DF59E3">
                <w:rPr>
                  <w:rStyle w:val="Hyperlink"/>
                  <w:color w:val="auto"/>
                  <w:sz w:val="16"/>
                  <w:szCs w:val="16"/>
                </w:rPr>
                <w:t>https://americanfolklore.net/folklore/childrens-stories/</w:t>
              </w:r>
            </w:hyperlink>
            <w:r w:rsidR="007A39FA" w:rsidRPr="00DF59E3">
              <w:rPr>
                <w:sz w:val="16"/>
                <w:szCs w:val="16"/>
              </w:rPr>
              <w:t xml:space="preserve"> </w:t>
            </w:r>
          </w:p>
          <w:p w14:paraId="6EF06A15" w14:textId="77777777" w:rsidR="00073425" w:rsidRDefault="00073425" w:rsidP="00A676DE">
            <w:pPr>
              <w:rPr>
                <w:sz w:val="16"/>
                <w:szCs w:val="16"/>
              </w:rPr>
            </w:pPr>
          </w:p>
          <w:p w14:paraId="18242184" w14:textId="5FAD10BC" w:rsidR="00073425" w:rsidRPr="00DF59E3" w:rsidRDefault="00073425" w:rsidP="00073425">
            <w:pPr>
              <w:rPr>
                <w:i/>
                <w:sz w:val="16"/>
                <w:szCs w:val="16"/>
              </w:rPr>
            </w:pPr>
            <w:r w:rsidRPr="00DF59E3">
              <w:rPr>
                <w:sz w:val="16"/>
                <w:szCs w:val="16"/>
              </w:rPr>
              <w:t>A range of information texts on A</w:t>
            </w:r>
            <w:r>
              <w:rPr>
                <w:sz w:val="16"/>
                <w:szCs w:val="16"/>
              </w:rPr>
              <w:t>rt</w:t>
            </w:r>
            <w:r w:rsidRPr="00DF59E3">
              <w:rPr>
                <w:sz w:val="16"/>
                <w:szCs w:val="16"/>
              </w:rPr>
              <w:t xml:space="preserve"> </w:t>
            </w:r>
            <w:r w:rsidRPr="00DF59E3">
              <w:rPr>
                <w:i/>
                <w:sz w:val="16"/>
                <w:szCs w:val="16"/>
              </w:rPr>
              <w:t>(</w:t>
            </w:r>
            <w:r>
              <w:rPr>
                <w:i/>
                <w:sz w:val="16"/>
                <w:szCs w:val="16"/>
              </w:rPr>
              <w:t>Art</w:t>
            </w:r>
            <w:r w:rsidRPr="00DF59E3">
              <w:rPr>
                <w:i/>
                <w:sz w:val="16"/>
                <w:szCs w:val="16"/>
              </w:rPr>
              <w:t xml:space="preserve"> link).</w:t>
            </w:r>
          </w:p>
          <w:p w14:paraId="3D267F66" w14:textId="77777777" w:rsidR="00073425" w:rsidRPr="00DF59E3" w:rsidRDefault="00073425" w:rsidP="00073425">
            <w:pPr>
              <w:rPr>
                <w:i/>
                <w:sz w:val="16"/>
                <w:szCs w:val="16"/>
              </w:rPr>
            </w:pPr>
          </w:p>
          <w:p w14:paraId="08F2399C" w14:textId="4FDCF088" w:rsidR="00073425" w:rsidRPr="00DF59E3" w:rsidRDefault="00073425" w:rsidP="00073425">
            <w:pPr>
              <w:rPr>
                <w:sz w:val="16"/>
                <w:szCs w:val="16"/>
              </w:rPr>
            </w:pPr>
            <w:r w:rsidRPr="00DF59E3">
              <w:rPr>
                <w:sz w:val="16"/>
                <w:szCs w:val="16"/>
              </w:rPr>
              <w:t>A range of real instruction texts</w:t>
            </w:r>
            <w:r>
              <w:rPr>
                <w:sz w:val="16"/>
                <w:szCs w:val="16"/>
              </w:rPr>
              <w:t>.</w:t>
            </w:r>
          </w:p>
          <w:p w14:paraId="7B943E90" w14:textId="77777777" w:rsidR="00073425" w:rsidRDefault="00073425" w:rsidP="00A676DE">
            <w:pPr>
              <w:rPr>
                <w:sz w:val="16"/>
                <w:szCs w:val="16"/>
              </w:rPr>
            </w:pPr>
          </w:p>
          <w:p w14:paraId="56392DC9" w14:textId="77777777" w:rsidR="007A39FA" w:rsidRDefault="007A39FA" w:rsidP="00A676DE">
            <w:pPr>
              <w:rPr>
                <w:sz w:val="16"/>
                <w:szCs w:val="16"/>
              </w:rPr>
            </w:pPr>
          </w:p>
          <w:p w14:paraId="7F2F2420" w14:textId="77777777" w:rsidR="00073425" w:rsidRDefault="00073425" w:rsidP="00A676DE">
            <w:pPr>
              <w:rPr>
                <w:sz w:val="16"/>
                <w:szCs w:val="16"/>
              </w:rPr>
            </w:pPr>
          </w:p>
          <w:p w14:paraId="18E40AA2" w14:textId="77777777" w:rsidR="00073425" w:rsidRDefault="00073425" w:rsidP="00A676DE">
            <w:pPr>
              <w:rPr>
                <w:sz w:val="16"/>
                <w:szCs w:val="16"/>
              </w:rPr>
            </w:pPr>
          </w:p>
          <w:p w14:paraId="516B302D" w14:textId="77777777" w:rsidR="00073425" w:rsidRPr="00DF59E3" w:rsidRDefault="00073425" w:rsidP="00A676DE">
            <w:pPr>
              <w:rPr>
                <w:sz w:val="16"/>
                <w:szCs w:val="16"/>
              </w:rPr>
            </w:pPr>
          </w:p>
          <w:p w14:paraId="6A9E6184" w14:textId="77777777" w:rsidR="007A39FA" w:rsidRPr="00DF59E3" w:rsidRDefault="007A39FA" w:rsidP="00A676DE">
            <w:pPr>
              <w:rPr>
                <w:i/>
                <w:sz w:val="16"/>
                <w:szCs w:val="16"/>
              </w:rPr>
            </w:pPr>
            <w:r w:rsidRPr="00DF59E3">
              <w:rPr>
                <w:sz w:val="16"/>
                <w:szCs w:val="16"/>
              </w:rPr>
              <w:t xml:space="preserve">A range of persuasive travel brochures/adverts as models for writing their own travel brochure/extract from </w:t>
            </w:r>
            <w:r w:rsidRPr="00DF59E3">
              <w:rPr>
                <w:i/>
                <w:sz w:val="16"/>
                <w:szCs w:val="16"/>
              </w:rPr>
              <w:t>(geography link).</w:t>
            </w:r>
          </w:p>
          <w:p w14:paraId="590FFB90" w14:textId="77777777" w:rsidR="007A39FA" w:rsidRPr="00DF59E3" w:rsidRDefault="007A39FA" w:rsidP="00A676DE">
            <w:pPr>
              <w:rPr>
                <w:i/>
                <w:sz w:val="16"/>
                <w:szCs w:val="16"/>
              </w:rPr>
            </w:pPr>
          </w:p>
          <w:p w14:paraId="14DA2F47" w14:textId="3B068B84" w:rsidR="007A39FA" w:rsidRPr="00DF59E3" w:rsidRDefault="007A39FA" w:rsidP="00A676DE">
            <w:pPr>
              <w:rPr>
                <w:i/>
                <w:sz w:val="16"/>
                <w:szCs w:val="16"/>
              </w:rPr>
            </w:pPr>
          </w:p>
        </w:tc>
        <w:tc>
          <w:tcPr>
            <w:tcW w:w="1790" w:type="dxa"/>
          </w:tcPr>
          <w:p w14:paraId="11547B6E" w14:textId="77777777" w:rsidR="007A39FA" w:rsidRPr="00DF59E3" w:rsidRDefault="007A39FA" w:rsidP="00A676DE">
            <w:pPr>
              <w:rPr>
                <w:sz w:val="16"/>
                <w:szCs w:val="16"/>
              </w:rPr>
            </w:pPr>
            <w:r w:rsidRPr="00DF59E3">
              <w:rPr>
                <w:sz w:val="16"/>
                <w:szCs w:val="16"/>
              </w:rPr>
              <w:t xml:space="preserve">Classic Fiction </w:t>
            </w:r>
          </w:p>
        </w:tc>
        <w:tc>
          <w:tcPr>
            <w:tcW w:w="1970" w:type="dxa"/>
            <w:vMerge w:val="restart"/>
          </w:tcPr>
          <w:p w14:paraId="710FED1F" w14:textId="77777777" w:rsidR="007A39FA" w:rsidRPr="00DF59E3" w:rsidRDefault="007A39FA" w:rsidP="00A676DE">
            <w:pPr>
              <w:rPr>
                <w:sz w:val="16"/>
                <w:szCs w:val="16"/>
              </w:rPr>
            </w:pPr>
            <w:r w:rsidRPr="00DF59E3">
              <w:rPr>
                <w:sz w:val="16"/>
                <w:szCs w:val="16"/>
              </w:rPr>
              <w:t>The Jungle Book by Rudyard Kipling</w:t>
            </w:r>
          </w:p>
          <w:p w14:paraId="0B08A704" w14:textId="77777777" w:rsidR="007A39FA" w:rsidRPr="00DF59E3" w:rsidRDefault="007A39FA" w:rsidP="00A676DE">
            <w:pPr>
              <w:rPr>
                <w:sz w:val="16"/>
                <w:szCs w:val="16"/>
              </w:rPr>
            </w:pPr>
            <w:r w:rsidRPr="00DF59E3">
              <w:rPr>
                <w:sz w:val="16"/>
                <w:szCs w:val="16"/>
              </w:rPr>
              <w:t>Just So Stories by Rudyard Kipling</w:t>
            </w:r>
          </w:p>
          <w:p w14:paraId="65FBF587" w14:textId="77777777" w:rsidR="007A39FA" w:rsidRPr="00DF59E3" w:rsidRDefault="007A39FA" w:rsidP="00A676DE">
            <w:pPr>
              <w:rPr>
                <w:sz w:val="16"/>
                <w:szCs w:val="16"/>
              </w:rPr>
            </w:pPr>
          </w:p>
          <w:p w14:paraId="0E073B46" w14:textId="77777777" w:rsidR="007A39FA" w:rsidRPr="00DF59E3" w:rsidRDefault="007A39FA" w:rsidP="00A676DE">
            <w:pPr>
              <w:rPr>
                <w:sz w:val="16"/>
                <w:szCs w:val="16"/>
              </w:rPr>
            </w:pPr>
            <w:r w:rsidRPr="00DF59E3">
              <w:rPr>
                <w:sz w:val="16"/>
                <w:szCs w:val="16"/>
              </w:rPr>
              <w:t xml:space="preserve">UFOs and Aliens: Investigating </w:t>
            </w:r>
            <w:r w:rsidR="00DF59E3" w:rsidRPr="00DF59E3">
              <w:rPr>
                <w:sz w:val="16"/>
                <w:szCs w:val="16"/>
              </w:rPr>
              <w:t>Extra-terrestrial</w:t>
            </w:r>
            <w:r w:rsidRPr="00DF59E3">
              <w:rPr>
                <w:sz w:val="16"/>
                <w:szCs w:val="16"/>
              </w:rPr>
              <w:t xml:space="preserve"> Visitors – Extreme! By Paul Mason</w:t>
            </w:r>
          </w:p>
          <w:p w14:paraId="4679B03D" w14:textId="77777777" w:rsidR="007A39FA" w:rsidRPr="00DF59E3" w:rsidRDefault="007A39FA" w:rsidP="00A676DE">
            <w:pPr>
              <w:rPr>
                <w:sz w:val="16"/>
                <w:szCs w:val="16"/>
              </w:rPr>
            </w:pPr>
            <w:r w:rsidRPr="00DF59E3">
              <w:rPr>
                <w:sz w:val="16"/>
                <w:szCs w:val="16"/>
              </w:rPr>
              <w:t xml:space="preserve">UFO Diary by Satoshi Kitamura </w:t>
            </w:r>
          </w:p>
          <w:p w14:paraId="456AFCC3" w14:textId="77777777" w:rsidR="007A39FA" w:rsidRPr="00DF59E3" w:rsidRDefault="007A39FA" w:rsidP="00A676DE">
            <w:pPr>
              <w:rPr>
                <w:sz w:val="16"/>
                <w:szCs w:val="16"/>
              </w:rPr>
            </w:pPr>
          </w:p>
          <w:p w14:paraId="346F8E32" w14:textId="77777777" w:rsidR="007A39FA" w:rsidRPr="00DF59E3" w:rsidRDefault="007A39FA" w:rsidP="00A676DE">
            <w:pPr>
              <w:rPr>
                <w:sz w:val="16"/>
                <w:szCs w:val="16"/>
              </w:rPr>
            </w:pPr>
            <w:r w:rsidRPr="00DF59E3">
              <w:rPr>
                <w:sz w:val="16"/>
                <w:szCs w:val="16"/>
              </w:rPr>
              <w:t>A range of texts, all included in the resources.</w:t>
            </w:r>
          </w:p>
        </w:tc>
        <w:tc>
          <w:tcPr>
            <w:tcW w:w="1665" w:type="dxa"/>
          </w:tcPr>
          <w:p w14:paraId="36AEE756" w14:textId="2AB908AF" w:rsidR="007A39FA" w:rsidRPr="00A676DE" w:rsidRDefault="00073425" w:rsidP="00A676DE">
            <w:pPr>
              <w:rPr>
                <w:sz w:val="16"/>
                <w:szCs w:val="16"/>
              </w:rPr>
            </w:pPr>
            <w:r>
              <w:rPr>
                <w:sz w:val="16"/>
                <w:szCs w:val="16"/>
              </w:rPr>
              <w:t>Mystery</w:t>
            </w:r>
            <w:r w:rsidR="007A39FA" w:rsidRPr="00A676DE">
              <w:rPr>
                <w:sz w:val="16"/>
                <w:szCs w:val="16"/>
              </w:rPr>
              <w:t xml:space="preserve"> </w:t>
            </w:r>
          </w:p>
        </w:tc>
        <w:tc>
          <w:tcPr>
            <w:tcW w:w="1691" w:type="dxa"/>
            <w:vMerge w:val="restart"/>
          </w:tcPr>
          <w:p w14:paraId="6EED998B" w14:textId="77777777" w:rsidR="009F518E" w:rsidRPr="00A676DE" w:rsidRDefault="009F518E" w:rsidP="009F518E">
            <w:pPr>
              <w:rPr>
                <w:sz w:val="16"/>
                <w:szCs w:val="16"/>
              </w:rPr>
            </w:pPr>
            <w:r w:rsidRPr="00A676DE">
              <w:rPr>
                <w:sz w:val="16"/>
                <w:szCs w:val="16"/>
              </w:rPr>
              <w:t xml:space="preserve">Newspaper reports – Literacy Shed </w:t>
            </w:r>
            <w:r>
              <w:rPr>
                <w:sz w:val="16"/>
                <w:szCs w:val="16"/>
              </w:rPr>
              <w:t>- Alma</w:t>
            </w:r>
          </w:p>
          <w:p w14:paraId="2C285864" w14:textId="77777777" w:rsidR="007A39FA" w:rsidRPr="00A676DE" w:rsidRDefault="007A39FA" w:rsidP="00A676DE">
            <w:pPr>
              <w:rPr>
                <w:sz w:val="16"/>
                <w:szCs w:val="16"/>
              </w:rPr>
            </w:pPr>
          </w:p>
          <w:p w14:paraId="22D3C793" w14:textId="77777777" w:rsidR="007A39FA" w:rsidRDefault="009F518E" w:rsidP="00A676DE">
            <w:pPr>
              <w:rPr>
                <w:sz w:val="16"/>
                <w:szCs w:val="16"/>
              </w:rPr>
            </w:pPr>
            <w:r>
              <w:rPr>
                <w:sz w:val="16"/>
                <w:szCs w:val="16"/>
              </w:rPr>
              <w:t>Holes by Louis Sachar</w:t>
            </w:r>
          </w:p>
          <w:p w14:paraId="319C24AD" w14:textId="77777777" w:rsidR="009F518E" w:rsidRPr="00A676DE" w:rsidRDefault="009F518E" w:rsidP="00A676DE">
            <w:pPr>
              <w:rPr>
                <w:sz w:val="16"/>
                <w:szCs w:val="16"/>
              </w:rPr>
            </w:pPr>
          </w:p>
          <w:p w14:paraId="4E37C542" w14:textId="77777777" w:rsidR="007A39FA" w:rsidRPr="00A676DE" w:rsidRDefault="007A39FA" w:rsidP="00A676DE">
            <w:pPr>
              <w:rPr>
                <w:sz w:val="16"/>
                <w:szCs w:val="16"/>
              </w:rPr>
            </w:pPr>
            <w:r w:rsidRPr="00A676DE">
              <w:rPr>
                <w:sz w:val="16"/>
                <w:szCs w:val="16"/>
              </w:rPr>
              <w:t xml:space="preserve">Sue Palmer’s Book of Instructions and Explanations </w:t>
            </w:r>
            <w:r w:rsidRPr="00A676DE">
              <w:rPr>
                <w:sz w:val="16"/>
                <w:szCs w:val="16"/>
                <w:u w:val="single"/>
              </w:rPr>
              <w:t>or</w:t>
            </w:r>
            <w:r w:rsidRPr="00A676DE">
              <w:rPr>
                <w:sz w:val="16"/>
                <w:szCs w:val="16"/>
              </w:rPr>
              <w:t xml:space="preserve"> Year 6 exemplification texts.</w:t>
            </w:r>
          </w:p>
        </w:tc>
      </w:tr>
      <w:tr w:rsidR="007A39FA" w:rsidRPr="00A676DE" w14:paraId="7A55FC64" w14:textId="77777777" w:rsidTr="007A39FA">
        <w:trPr>
          <w:trHeight w:val="204"/>
        </w:trPr>
        <w:tc>
          <w:tcPr>
            <w:tcW w:w="1242" w:type="dxa"/>
            <w:vMerge/>
            <w:shd w:val="clear" w:color="auto" w:fill="DBE5F1" w:themeFill="accent1" w:themeFillTint="33"/>
          </w:tcPr>
          <w:p w14:paraId="62C8E454" w14:textId="77777777" w:rsidR="007A39FA" w:rsidRPr="00A676DE" w:rsidRDefault="007A39FA" w:rsidP="007A39FA">
            <w:pPr>
              <w:jc w:val="center"/>
              <w:rPr>
                <w:b/>
              </w:rPr>
            </w:pPr>
          </w:p>
        </w:tc>
        <w:tc>
          <w:tcPr>
            <w:tcW w:w="1557" w:type="dxa"/>
          </w:tcPr>
          <w:p w14:paraId="4FEC670C" w14:textId="77777777" w:rsidR="007A39FA" w:rsidRPr="00DF59E3" w:rsidRDefault="007A39FA" w:rsidP="00A676DE">
            <w:pPr>
              <w:rPr>
                <w:sz w:val="16"/>
                <w:szCs w:val="16"/>
              </w:rPr>
            </w:pPr>
            <w:r w:rsidRPr="00DF59E3">
              <w:rPr>
                <w:sz w:val="16"/>
                <w:szCs w:val="16"/>
              </w:rPr>
              <w:t>Labels, lists and signs</w:t>
            </w:r>
          </w:p>
        </w:tc>
        <w:tc>
          <w:tcPr>
            <w:tcW w:w="1845" w:type="dxa"/>
            <w:gridSpan w:val="2"/>
            <w:vMerge/>
          </w:tcPr>
          <w:p w14:paraId="3B3A0CDA" w14:textId="77777777" w:rsidR="007A39FA" w:rsidRPr="00DF59E3" w:rsidRDefault="007A39FA" w:rsidP="00A676DE">
            <w:pPr>
              <w:rPr>
                <w:sz w:val="16"/>
                <w:szCs w:val="16"/>
              </w:rPr>
            </w:pPr>
          </w:p>
        </w:tc>
        <w:tc>
          <w:tcPr>
            <w:tcW w:w="1736" w:type="dxa"/>
          </w:tcPr>
          <w:p w14:paraId="3D0BEAB3" w14:textId="77777777" w:rsidR="007A39FA" w:rsidRPr="00DF59E3" w:rsidRDefault="007A39FA" w:rsidP="00A676DE">
            <w:pPr>
              <w:rPr>
                <w:sz w:val="16"/>
                <w:szCs w:val="16"/>
              </w:rPr>
            </w:pPr>
            <w:r w:rsidRPr="00DF59E3">
              <w:rPr>
                <w:sz w:val="16"/>
                <w:szCs w:val="16"/>
              </w:rPr>
              <w:t>Post Cards and Letters</w:t>
            </w:r>
          </w:p>
        </w:tc>
        <w:tc>
          <w:tcPr>
            <w:tcW w:w="1790" w:type="dxa"/>
            <w:vMerge/>
          </w:tcPr>
          <w:p w14:paraId="0D37B743" w14:textId="77777777" w:rsidR="007A39FA" w:rsidRPr="00DF59E3" w:rsidRDefault="007A39FA" w:rsidP="00A676DE">
            <w:pPr>
              <w:rPr>
                <w:sz w:val="16"/>
                <w:szCs w:val="16"/>
              </w:rPr>
            </w:pPr>
          </w:p>
        </w:tc>
        <w:tc>
          <w:tcPr>
            <w:tcW w:w="1790" w:type="dxa"/>
          </w:tcPr>
          <w:p w14:paraId="2D7E3DD6" w14:textId="77777777" w:rsidR="007A39FA" w:rsidRPr="00DF59E3" w:rsidRDefault="00DF59E3" w:rsidP="00A676DE">
            <w:pPr>
              <w:rPr>
                <w:sz w:val="16"/>
                <w:szCs w:val="16"/>
              </w:rPr>
            </w:pPr>
            <w:r w:rsidRPr="00DF59E3">
              <w:rPr>
                <w:sz w:val="16"/>
                <w:szCs w:val="16"/>
              </w:rPr>
              <w:t>Instructions</w:t>
            </w:r>
          </w:p>
        </w:tc>
        <w:tc>
          <w:tcPr>
            <w:tcW w:w="1641" w:type="dxa"/>
            <w:vMerge/>
          </w:tcPr>
          <w:p w14:paraId="5F1712EE" w14:textId="77777777" w:rsidR="007A39FA" w:rsidRPr="00DF59E3" w:rsidRDefault="007A39FA" w:rsidP="00A676DE">
            <w:pPr>
              <w:rPr>
                <w:sz w:val="16"/>
                <w:szCs w:val="16"/>
              </w:rPr>
            </w:pPr>
          </w:p>
        </w:tc>
        <w:tc>
          <w:tcPr>
            <w:tcW w:w="2013" w:type="dxa"/>
            <w:gridSpan w:val="2"/>
          </w:tcPr>
          <w:p w14:paraId="2D91357F" w14:textId="77777777" w:rsidR="00073425" w:rsidRDefault="00073425" w:rsidP="00A676DE">
            <w:pPr>
              <w:rPr>
                <w:sz w:val="16"/>
                <w:szCs w:val="16"/>
              </w:rPr>
            </w:pPr>
            <w:r w:rsidRPr="00073425">
              <w:rPr>
                <w:sz w:val="16"/>
                <w:szCs w:val="16"/>
              </w:rPr>
              <w:t>Instructions and explanations</w:t>
            </w:r>
          </w:p>
          <w:p w14:paraId="35BE3499" w14:textId="77777777" w:rsidR="00073425" w:rsidRDefault="00073425" w:rsidP="00A676DE">
            <w:pPr>
              <w:rPr>
                <w:sz w:val="16"/>
                <w:szCs w:val="16"/>
              </w:rPr>
            </w:pPr>
          </w:p>
          <w:p w14:paraId="3366A89B" w14:textId="77777777" w:rsidR="00073425" w:rsidRDefault="00073425" w:rsidP="00A676DE">
            <w:pPr>
              <w:rPr>
                <w:sz w:val="16"/>
                <w:szCs w:val="16"/>
              </w:rPr>
            </w:pPr>
          </w:p>
          <w:p w14:paraId="50548924" w14:textId="77777777" w:rsidR="00073425" w:rsidRDefault="00073425" w:rsidP="00A676DE">
            <w:pPr>
              <w:rPr>
                <w:sz w:val="16"/>
                <w:szCs w:val="16"/>
              </w:rPr>
            </w:pPr>
          </w:p>
          <w:p w14:paraId="56F3D247" w14:textId="77777777" w:rsidR="00073425" w:rsidRDefault="00073425" w:rsidP="00A676DE">
            <w:pPr>
              <w:rPr>
                <w:sz w:val="16"/>
                <w:szCs w:val="16"/>
              </w:rPr>
            </w:pPr>
          </w:p>
          <w:p w14:paraId="657BBA99" w14:textId="77777777" w:rsidR="00073425" w:rsidRDefault="00073425" w:rsidP="00A676DE">
            <w:pPr>
              <w:rPr>
                <w:sz w:val="16"/>
                <w:szCs w:val="16"/>
              </w:rPr>
            </w:pPr>
          </w:p>
          <w:p w14:paraId="166D4FC2" w14:textId="77777777" w:rsidR="00073425" w:rsidRDefault="00073425" w:rsidP="00A676DE">
            <w:pPr>
              <w:rPr>
                <w:sz w:val="16"/>
                <w:szCs w:val="16"/>
              </w:rPr>
            </w:pPr>
          </w:p>
          <w:p w14:paraId="1CDCE5C9" w14:textId="77777777" w:rsidR="00073425" w:rsidRDefault="00073425" w:rsidP="00A676DE">
            <w:pPr>
              <w:rPr>
                <w:sz w:val="16"/>
                <w:szCs w:val="16"/>
              </w:rPr>
            </w:pPr>
          </w:p>
          <w:p w14:paraId="133E2CA6" w14:textId="769808AD" w:rsidR="00073425" w:rsidRPr="00DF59E3" w:rsidRDefault="00073425" w:rsidP="00A676DE">
            <w:pPr>
              <w:rPr>
                <w:sz w:val="16"/>
                <w:szCs w:val="16"/>
              </w:rPr>
            </w:pPr>
          </w:p>
        </w:tc>
        <w:tc>
          <w:tcPr>
            <w:tcW w:w="2314" w:type="dxa"/>
            <w:vMerge/>
          </w:tcPr>
          <w:p w14:paraId="53439D44" w14:textId="77777777" w:rsidR="007A39FA" w:rsidRPr="00DF59E3" w:rsidRDefault="007A39FA" w:rsidP="00A676DE">
            <w:pPr>
              <w:rPr>
                <w:sz w:val="16"/>
                <w:szCs w:val="16"/>
              </w:rPr>
            </w:pPr>
          </w:p>
        </w:tc>
        <w:tc>
          <w:tcPr>
            <w:tcW w:w="1790" w:type="dxa"/>
          </w:tcPr>
          <w:p w14:paraId="63F5260C" w14:textId="77777777" w:rsidR="007A39FA" w:rsidRPr="00DF59E3" w:rsidRDefault="007A39FA" w:rsidP="00A676DE">
            <w:pPr>
              <w:rPr>
                <w:sz w:val="16"/>
                <w:szCs w:val="16"/>
              </w:rPr>
            </w:pPr>
            <w:r w:rsidRPr="00DF59E3">
              <w:rPr>
                <w:sz w:val="16"/>
                <w:szCs w:val="16"/>
              </w:rPr>
              <w:t>Recounts</w:t>
            </w:r>
          </w:p>
        </w:tc>
        <w:tc>
          <w:tcPr>
            <w:tcW w:w="1970" w:type="dxa"/>
            <w:vMerge/>
          </w:tcPr>
          <w:p w14:paraId="4EC18D39" w14:textId="77777777" w:rsidR="007A39FA" w:rsidRPr="00DF59E3" w:rsidRDefault="007A39FA" w:rsidP="00A676DE">
            <w:pPr>
              <w:rPr>
                <w:sz w:val="16"/>
                <w:szCs w:val="16"/>
              </w:rPr>
            </w:pPr>
          </w:p>
        </w:tc>
        <w:tc>
          <w:tcPr>
            <w:tcW w:w="1665" w:type="dxa"/>
          </w:tcPr>
          <w:p w14:paraId="7253AF00" w14:textId="77777777" w:rsidR="007A39FA" w:rsidRPr="00A676DE" w:rsidRDefault="007A39FA" w:rsidP="00A676DE">
            <w:pPr>
              <w:rPr>
                <w:sz w:val="16"/>
                <w:szCs w:val="16"/>
              </w:rPr>
            </w:pPr>
            <w:r w:rsidRPr="000515A4">
              <w:rPr>
                <w:sz w:val="16"/>
                <w:szCs w:val="16"/>
              </w:rPr>
              <w:t>Recounts</w:t>
            </w:r>
            <w:r w:rsidRPr="00A676DE">
              <w:rPr>
                <w:sz w:val="16"/>
                <w:szCs w:val="16"/>
              </w:rPr>
              <w:t xml:space="preserve"> </w:t>
            </w:r>
          </w:p>
        </w:tc>
        <w:tc>
          <w:tcPr>
            <w:tcW w:w="1691" w:type="dxa"/>
            <w:vMerge/>
          </w:tcPr>
          <w:p w14:paraId="0F6D9767" w14:textId="77777777" w:rsidR="007A39FA" w:rsidRPr="00A676DE" w:rsidRDefault="007A39FA" w:rsidP="00A676DE">
            <w:pPr>
              <w:rPr>
                <w:sz w:val="16"/>
                <w:szCs w:val="16"/>
              </w:rPr>
            </w:pPr>
          </w:p>
        </w:tc>
      </w:tr>
      <w:tr w:rsidR="007A39FA" w:rsidRPr="00A676DE" w14:paraId="5FB991BA" w14:textId="77777777" w:rsidTr="007A39FA">
        <w:trPr>
          <w:trHeight w:val="204"/>
        </w:trPr>
        <w:tc>
          <w:tcPr>
            <w:tcW w:w="1242" w:type="dxa"/>
            <w:vMerge/>
            <w:shd w:val="clear" w:color="auto" w:fill="DBE5F1" w:themeFill="accent1" w:themeFillTint="33"/>
          </w:tcPr>
          <w:p w14:paraId="4FC08E73" w14:textId="77777777" w:rsidR="007A39FA" w:rsidRPr="00A676DE" w:rsidRDefault="007A39FA" w:rsidP="007A39FA">
            <w:pPr>
              <w:jc w:val="center"/>
              <w:rPr>
                <w:b/>
              </w:rPr>
            </w:pPr>
          </w:p>
        </w:tc>
        <w:tc>
          <w:tcPr>
            <w:tcW w:w="1557" w:type="dxa"/>
          </w:tcPr>
          <w:p w14:paraId="2925B103" w14:textId="77777777" w:rsidR="007A39FA" w:rsidRPr="00DF59E3" w:rsidRDefault="007A39FA" w:rsidP="00A676DE">
            <w:pPr>
              <w:rPr>
                <w:sz w:val="16"/>
                <w:szCs w:val="16"/>
              </w:rPr>
            </w:pPr>
            <w:r w:rsidRPr="00DF59E3">
              <w:rPr>
                <w:sz w:val="16"/>
                <w:szCs w:val="16"/>
              </w:rPr>
              <w:t>Commands/Instructions</w:t>
            </w:r>
          </w:p>
        </w:tc>
        <w:tc>
          <w:tcPr>
            <w:tcW w:w="1845" w:type="dxa"/>
            <w:gridSpan w:val="2"/>
            <w:vMerge/>
          </w:tcPr>
          <w:p w14:paraId="260494C3" w14:textId="77777777" w:rsidR="007A39FA" w:rsidRPr="00DF59E3" w:rsidRDefault="007A39FA" w:rsidP="00A676DE">
            <w:pPr>
              <w:rPr>
                <w:sz w:val="16"/>
                <w:szCs w:val="16"/>
              </w:rPr>
            </w:pPr>
          </w:p>
        </w:tc>
        <w:tc>
          <w:tcPr>
            <w:tcW w:w="1736" w:type="dxa"/>
          </w:tcPr>
          <w:p w14:paraId="18CBBA0F" w14:textId="77777777" w:rsidR="007A39FA" w:rsidRPr="00DF59E3" w:rsidRDefault="007A39FA" w:rsidP="00A676DE">
            <w:pPr>
              <w:rPr>
                <w:sz w:val="16"/>
                <w:szCs w:val="16"/>
              </w:rPr>
            </w:pPr>
            <w:r w:rsidRPr="00DF59E3">
              <w:rPr>
                <w:sz w:val="16"/>
                <w:szCs w:val="16"/>
              </w:rPr>
              <w:t xml:space="preserve">Information Text – Non-chronological Report </w:t>
            </w:r>
          </w:p>
        </w:tc>
        <w:tc>
          <w:tcPr>
            <w:tcW w:w="1790" w:type="dxa"/>
            <w:vMerge/>
          </w:tcPr>
          <w:p w14:paraId="5AAD9449" w14:textId="77777777" w:rsidR="007A39FA" w:rsidRPr="00DF59E3" w:rsidRDefault="007A39FA" w:rsidP="00A676DE">
            <w:pPr>
              <w:rPr>
                <w:sz w:val="16"/>
                <w:szCs w:val="16"/>
              </w:rPr>
            </w:pPr>
          </w:p>
        </w:tc>
        <w:tc>
          <w:tcPr>
            <w:tcW w:w="1790" w:type="dxa"/>
          </w:tcPr>
          <w:p w14:paraId="501E8F42" w14:textId="77777777" w:rsidR="007A39FA" w:rsidRPr="00DF59E3" w:rsidRDefault="007A39FA" w:rsidP="00A676DE">
            <w:pPr>
              <w:rPr>
                <w:sz w:val="16"/>
                <w:szCs w:val="16"/>
              </w:rPr>
            </w:pPr>
            <w:r w:rsidRPr="00DF59E3">
              <w:rPr>
                <w:sz w:val="16"/>
                <w:szCs w:val="16"/>
              </w:rPr>
              <w:t xml:space="preserve">Non-chronological reports </w:t>
            </w:r>
          </w:p>
        </w:tc>
        <w:tc>
          <w:tcPr>
            <w:tcW w:w="1641" w:type="dxa"/>
            <w:vMerge/>
          </w:tcPr>
          <w:p w14:paraId="3F6AAF8B" w14:textId="77777777" w:rsidR="007A39FA" w:rsidRPr="00DF59E3" w:rsidRDefault="007A39FA" w:rsidP="00A676DE">
            <w:pPr>
              <w:rPr>
                <w:sz w:val="16"/>
                <w:szCs w:val="16"/>
              </w:rPr>
            </w:pPr>
          </w:p>
        </w:tc>
        <w:tc>
          <w:tcPr>
            <w:tcW w:w="2013" w:type="dxa"/>
            <w:gridSpan w:val="2"/>
          </w:tcPr>
          <w:p w14:paraId="7ADD35CB" w14:textId="77777777" w:rsidR="007A39FA" w:rsidRPr="00DF59E3" w:rsidRDefault="007A39FA" w:rsidP="00A676DE">
            <w:pPr>
              <w:rPr>
                <w:sz w:val="16"/>
                <w:szCs w:val="16"/>
              </w:rPr>
            </w:pPr>
            <w:r w:rsidRPr="00DF59E3">
              <w:rPr>
                <w:sz w:val="16"/>
                <w:szCs w:val="16"/>
              </w:rPr>
              <w:t>Information Texts – Non Chronological Reports.</w:t>
            </w:r>
          </w:p>
        </w:tc>
        <w:tc>
          <w:tcPr>
            <w:tcW w:w="2314" w:type="dxa"/>
            <w:vMerge/>
          </w:tcPr>
          <w:p w14:paraId="1365A5D5" w14:textId="77777777" w:rsidR="007A39FA" w:rsidRPr="00DF59E3" w:rsidRDefault="007A39FA" w:rsidP="00A676DE">
            <w:pPr>
              <w:rPr>
                <w:sz w:val="16"/>
                <w:szCs w:val="16"/>
              </w:rPr>
            </w:pPr>
          </w:p>
        </w:tc>
        <w:tc>
          <w:tcPr>
            <w:tcW w:w="1790" w:type="dxa"/>
          </w:tcPr>
          <w:p w14:paraId="3D97A43C" w14:textId="77777777" w:rsidR="007A39FA" w:rsidRPr="00DF59E3" w:rsidRDefault="007A39FA" w:rsidP="00A676DE">
            <w:pPr>
              <w:rPr>
                <w:sz w:val="16"/>
                <w:szCs w:val="16"/>
              </w:rPr>
            </w:pPr>
            <w:r w:rsidRPr="00DF59E3">
              <w:rPr>
                <w:sz w:val="16"/>
                <w:szCs w:val="16"/>
              </w:rPr>
              <w:t>Instructions and explanations</w:t>
            </w:r>
          </w:p>
        </w:tc>
        <w:tc>
          <w:tcPr>
            <w:tcW w:w="1970" w:type="dxa"/>
            <w:vMerge/>
          </w:tcPr>
          <w:p w14:paraId="7D84730D" w14:textId="77777777" w:rsidR="007A39FA" w:rsidRPr="00DF59E3" w:rsidRDefault="007A39FA" w:rsidP="00A676DE">
            <w:pPr>
              <w:rPr>
                <w:sz w:val="16"/>
                <w:szCs w:val="16"/>
              </w:rPr>
            </w:pPr>
          </w:p>
        </w:tc>
        <w:tc>
          <w:tcPr>
            <w:tcW w:w="1665" w:type="dxa"/>
          </w:tcPr>
          <w:p w14:paraId="5D3EB115" w14:textId="77777777" w:rsidR="007A39FA" w:rsidRPr="00A676DE" w:rsidRDefault="007A39FA" w:rsidP="00A676DE">
            <w:pPr>
              <w:rPr>
                <w:sz w:val="16"/>
                <w:szCs w:val="16"/>
              </w:rPr>
            </w:pPr>
            <w:r w:rsidRPr="00A676DE">
              <w:rPr>
                <w:sz w:val="16"/>
                <w:szCs w:val="16"/>
              </w:rPr>
              <w:t>Instructions and Explanations</w:t>
            </w:r>
          </w:p>
        </w:tc>
        <w:tc>
          <w:tcPr>
            <w:tcW w:w="1691" w:type="dxa"/>
            <w:vMerge/>
          </w:tcPr>
          <w:p w14:paraId="491C5A1B" w14:textId="77777777" w:rsidR="007A39FA" w:rsidRPr="00A676DE" w:rsidRDefault="007A39FA" w:rsidP="00A676DE">
            <w:pPr>
              <w:rPr>
                <w:sz w:val="16"/>
                <w:szCs w:val="16"/>
              </w:rPr>
            </w:pPr>
          </w:p>
        </w:tc>
      </w:tr>
      <w:tr w:rsidR="00101A67" w:rsidRPr="00A676DE" w14:paraId="129720CE" w14:textId="77777777" w:rsidTr="007A39FA">
        <w:trPr>
          <w:trHeight w:val="204"/>
        </w:trPr>
        <w:tc>
          <w:tcPr>
            <w:tcW w:w="1242" w:type="dxa"/>
            <w:vMerge w:val="restart"/>
            <w:shd w:val="clear" w:color="auto" w:fill="DBE5F1" w:themeFill="accent1" w:themeFillTint="33"/>
          </w:tcPr>
          <w:p w14:paraId="6D187731" w14:textId="77777777" w:rsidR="007A39FA" w:rsidRDefault="007A39FA" w:rsidP="007A39FA">
            <w:pPr>
              <w:jc w:val="center"/>
              <w:rPr>
                <w:b/>
              </w:rPr>
            </w:pPr>
          </w:p>
          <w:p w14:paraId="5EA17ED9" w14:textId="77777777" w:rsidR="007A39FA" w:rsidRDefault="007A39FA" w:rsidP="007A39FA">
            <w:pPr>
              <w:jc w:val="center"/>
              <w:rPr>
                <w:b/>
              </w:rPr>
            </w:pPr>
          </w:p>
          <w:p w14:paraId="748C21F9" w14:textId="77777777" w:rsidR="007A39FA" w:rsidRDefault="007A39FA" w:rsidP="007A39FA">
            <w:pPr>
              <w:jc w:val="center"/>
              <w:rPr>
                <w:b/>
              </w:rPr>
            </w:pPr>
          </w:p>
          <w:p w14:paraId="3F0030D0" w14:textId="77777777" w:rsidR="007A39FA" w:rsidRDefault="007A39FA" w:rsidP="007A39FA">
            <w:pPr>
              <w:jc w:val="center"/>
              <w:rPr>
                <w:b/>
              </w:rPr>
            </w:pPr>
          </w:p>
          <w:p w14:paraId="055D7003" w14:textId="77777777" w:rsidR="007A39FA" w:rsidRDefault="007A39FA" w:rsidP="007A39FA">
            <w:pPr>
              <w:jc w:val="center"/>
              <w:rPr>
                <w:b/>
              </w:rPr>
            </w:pPr>
          </w:p>
          <w:p w14:paraId="6C9ECB66" w14:textId="77777777" w:rsidR="007A39FA" w:rsidRDefault="007A39FA" w:rsidP="007A39FA">
            <w:pPr>
              <w:jc w:val="center"/>
              <w:rPr>
                <w:b/>
              </w:rPr>
            </w:pPr>
          </w:p>
          <w:p w14:paraId="22EDFD9F" w14:textId="77777777" w:rsidR="00CA493C" w:rsidRPr="00A676DE" w:rsidRDefault="00CA493C" w:rsidP="007A39FA">
            <w:pPr>
              <w:jc w:val="center"/>
              <w:rPr>
                <w:b/>
              </w:rPr>
            </w:pPr>
            <w:r w:rsidRPr="00A676DE">
              <w:rPr>
                <w:b/>
              </w:rPr>
              <w:t>Autumn 2</w:t>
            </w:r>
          </w:p>
          <w:p w14:paraId="1F277017" w14:textId="77777777" w:rsidR="008F0EEB" w:rsidRPr="00A676DE" w:rsidRDefault="008F0EEB" w:rsidP="007A39FA">
            <w:pPr>
              <w:jc w:val="center"/>
              <w:rPr>
                <w:b/>
              </w:rPr>
            </w:pPr>
          </w:p>
        </w:tc>
        <w:tc>
          <w:tcPr>
            <w:tcW w:w="1557" w:type="dxa"/>
          </w:tcPr>
          <w:p w14:paraId="4703E617" w14:textId="77777777" w:rsidR="00CA493C" w:rsidRPr="00A676DE" w:rsidRDefault="00CE5D22" w:rsidP="00A676DE">
            <w:pPr>
              <w:rPr>
                <w:sz w:val="16"/>
                <w:szCs w:val="16"/>
              </w:rPr>
            </w:pPr>
            <w:r w:rsidRPr="00A676DE">
              <w:rPr>
                <w:sz w:val="16"/>
                <w:szCs w:val="16"/>
              </w:rPr>
              <w:t>Stories with repeating patterns</w:t>
            </w:r>
          </w:p>
        </w:tc>
        <w:tc>
          <w:tcPr>
            <w:tcW w:w="1845" w:type="dxa"/>
            <w:gridSpan w:val="2"/>
            <w:vMerge w:val="restart"/>
          </w:tcPr>
          <w:p w14:paraId="7B9EE1FC" w14:textId="77777777" w:rsidR="00CE5D22" w:rsidRPr="00DF59E3" w:rsidRDefault="00CE5D22" w:rsidP="00CE5D22">
            <w:pPr>
              <w:rPr>
                <w:rFonts w:cs="Arial"/>
                <w:sz w:val="16"/>
                <w:szCs w:val="16"/>
              </w:rPr>
            </w:pPr>
            <w:r w:rsidRPr="00DF59E3">
              <w:rPr>
                <w:rFonts w:cs="Arial"/>
                <w:sz w:val="16"/>
                <w:szCs w:val="16"/>
              </w:rPr>
              <w:t xml:space="preserve">Harvey </w:t>
            </w:r>
            <w:proofErr w:type="spellStart"/>
            <w:r w:rsidRPr="00DF59E3">
              <w:rPr>
                <w:rFonts w:cs="Arial"/>
                <w:sz w:val="16"/>
                <w:szCs w:val="16"/>
              </w:rPr>
              <w:t>Slumfenburger</w:t>
            </w:r>
            <w:proofErr w:type="spellEnd"/>
            <w:r w:rsidRPr="00DF59E3">
              <w:rPr>
                <w:rFonts w:cs="Arial"/>
                <w:sz w:val="16"/>
                <w:szCs w:val="16"/>
              </w:rPr>
              <w:t xml:space="preserve"> by John </w:t>
            </w:r>
            <w:proofErr w:type="spellStart"/>
            <w:r w:rsidRPr="00DF59E3">
              <w:rPr>
                <w:rFonts w:cs="Arial"/>
                <w:sz w:val="16"/>
                <w:szCs w:val="16"/>
              </w:rPr>
              <w:t>Burningham</w:t>
            </w:r>
            <w:proofErr w:type="spellEnd"/>
          </w:p>
          <w:p w14:paraId="19507464" w14:textId="77777777" w:rsidR="008F0EEB" w:rsidRPr="00DF59E3" w:rsidRDefault="008F0EEB" w:rsidP="00A676DE">
            <w:pPr>
              <w:rPr>
                <w:rFonts w:cs="Arial"/>
                <w:sz w:val="16"/>
                <w:szCs w:val="16"/>
              </w:rPr>
            </w:pPr>
          </w:p>
          <w:p w14:paraId="3E8DCCE9" w14:textId="77777777" w:rsidR="008F0EEB" w:rsidRPr="00DF59E3" w:rsidRDefault="008F0EEB" w:rsidP="00A676DE">
            <w:pPr>
              <w:rPr>
                <w:rFonts w:cs="Arial"/>
                <w:sz w:val="16"/>
                <w:szCs w:val="16"/>
              </w:rPr>
            </w:pPr>
            <w:r w:rsidRPr="00DF59E3">
              <w:rPr>
                <w:rFonts w:cs="Arial"/>
                <w:sz w:val="16"/>
                <w:szCs w:val="16"/>
              </w:rPr>
              <w:t>Life at Home – Acorn</w:t>
            </w:r>
          </w:p>
          <w:p w14:paraId="60FAE367" w14:textId="77777777" w:rsidR="008F0EEB" w:rsidRPr="00DF59E3" w:rsidRDefault="008F0EEB" w:rsidP="00A676DE">
            <w:pPr>
              <w:rPr>
                <w:rFonts w:cs="Arial"/>
                <w:sz w:val="16"/>
                <w:szCs w:val="16"/>
              </w:rPr>
            </w:pPr>
            <w:r w:rsidRPr="00DF59E3">
              <w:rPr>
                <w:rFonts w:cs="Arial"/>
                <w:sz w:val="16"/>
                <w:szCs w:val="16"/>
              </w:rPr>
              <w:t>Toys and Games – Ways into history</w:t>
            </w:r>
          </w:p>
          <w:p w14:paraId="13F2E1AE" w14:textId="77777777" w:rsidR="008F0EEB" w:rsidRPr="00DF59E3" w:rsidRDefault="008F0EEB" w:rsidP="00A676DE">
            <w:pPr>
              <w:rPr>
                <w:rFonts w:cs="Arial"/>
                <w:sz w:val="16"/>
                <w:szCs w:val="16"/>
              </w:rPr>
            </w:pPr>
            <w:r w:rsidRPr="00DF59E3">
              <w:rPr>
                <w:rFonts w:cs="Arial"/>
                <w:sz w:val="16"/>
                <w:szCs w:val="16"/>
              </w:rPr>
              <w:t>Homes – Stewart Ross</w:t>
            </w:r>
          </w:p>
          <w:p w14:paraId="67C87BF8" w14:textId="77777777" w:rsidR="008F0EEB" w:rsidRPr="00DF59E3" w:rsidRDefault="008F0EEB" w:rsidP="00A676DE">
            <w:pPr>
              <w:rPr>
                <w:rFonts w:cs="Arial"/>
                <w:sz w:val="16"/>
                <w:szCs w:val="16"/>
              </w:rPr>
            </w:pPr>
            <w:r w:rsidRPr="00DF59E3">
              <w:rPr>
                <w:rFonts w:cs="Arial"/>
                <w:sz w:val="16"/>
                <w:szCs w:val="16"/>
              </w:rPr>
              <w:t xml:space="preserve">The Seaside – History snapshots </w:t>
            </w:r>
          </w:p>
          <w:p w14:paraId="1148B5EF" w14:textId="77777777" w:rsidR="008F0EEB" w:rsidRPr="00DF59E3" w:rsidRDefault="008F0EEB" w:rsidP="00A676DE">
            <w:pPr>
              <w:rPr>
                <w:rFonts w:cs="Arial"/>
                <w:sz w:val="16"/>
                <w:szCs w:val="16"/>
              </w:rPr>
            </w:pPr>
          </w:p>
          <w:p w14:paraId="2D784753" w14:textId="77777777" w:rsidR="008F0EEB" w:rsidRPr="00DF59E3" w:rsidRDefault="008F0EEB" w:rsidP="00A676DE">
            <w:pPr>
              <w:rPr>
                <w:rFonts w:cs="Arial"/>
                <w:sz w:val="16"/>
                <w:szCs w:val="16"/>
              </w:rPr>
            </w:pPr>
            <w:r w:rsidRPr="00DF59E3">
              <w:rPr>
                <w:rFonts w:cs="Arial"/>
                <w:sz w:val="16"/>
                <w:szCs w:val="16"/>
              </w:rPr>
              <w:t>The Gingerbread man by Audrey Daly</w:t>
            </w:r>
          </w:p>
          <w:p w14:paraId="7A550926" w14:textId="77777777" w:rsidR="008F0EEB" w:rsidRPr="00DF59E3" w:rsidRDefault="008F0EEB" w:rsidP="00A676DE">
            <w:pPr>
              <w:rPr>
                <w:rFonts w:cs="Arial"/>
                <w:sz w:val="16"/>
                <w:szCs w:val="16"/>
              </w:rPr>
            </w:pPr>
            <w:r w:rsidRPr="00DF59E3">
              <w:rPr>
                <w:rFonts w:cs="Arial"/>
                <w:sz w:val="16"/>
                <w:szCs w:val="16"/>
              </w:rPr>
              <w:t>The Three Little Pigs by Joan Stimson</w:t>
            </w:r>
          </w:p>
          <w:p w14:paraId="2B4CFA61" w14:textId="77777777" w:rsidR="008F0EEB" w:rsidRPr="00DF59E3" w:rsidRDefault="008F0EEB" w:rsidP="00A676DE">
            <w:pPr>
              <w:rPr>
                <w:rFonts w:cs="Arial"/>
                <w:sz w:val="16"/>
                <w:szCs w:val="16"/>
              </w:rPr>
            </w:pPr>
            <w:r w:rsidRPr="00DF59E3">
              <w:rPr>
                <w:rFonts w:cs="Arial"/>
                <w:sz w:val="16"/>
                <w:szCs w:val="16"/>
              </w:rPr>
              <w:t>Down by the dustbin – Michael Rosen and other poems provided by Hamilton.</w:t>
            </w:r>
          </w:p>
          <w:p w14:paraId="432E3394" w14:textId="77777777" w:rsidR="00CA493C" w:rsidRPr="00DF59E3" w:rsidRDefault="008F0EEB" w:rsidP="00A676DE">
            <w:pPr>
              <w:rPr>
                <w:rFonts w:cs="Arial"/>
                <w:sz w:val="16"/>
                <w:szCs w:val="16"/>
              </w:rPr>
            </w:pPr>
            <w:r w:rsidRPr="00DF59E3">
              <w:rPr>
                <w:rFonts w:cs="Arial"/>
                <w:sz w:val="16"/>
                <w:szCs w:val="16"/>
              </w:rPr>
              <w:t>What you shouldn’t do at school</w:t>
            </w:r>
            <w:r w:rsidR="00101A67" w:rsidRPr="00DF59E3">
              <w:rPr>
                <w:rFonts w:cs="Arial"/>
                <w:sz w:val="16"/>
                <w:szCs w:val="16"/>
              </w:rPr>
              <w:t xml:space="preserve"> – Joshua McManus</w:t>
            </w:r>
          </w:p>
        </w:tc>
        <w:tc>
          <w:tcPr>
            <w:tcW w:w="1736" w:type="dxa"/>
          </w:tcPr>
          <w:p w14:paraId="5E7D9486" w14:textId="77777777" w:rsidR="00CA493C" w:rsidRPr="00DF59E3" w:rsidRDefault="00CA493C" w:rsidP="00A676DE">
            <w:pPr>
              <w:rPr>
                <w:sz w:val="16"/>
                <w:szCs w:val="16"/>
              </w:rPr>
            </w:pPr>
            <w:r w:rsidRPr="00DF59E3">
              <w:rPr>
                <w:sz w:val="16"/>
                <w:szCs w:val="16"/>
              </w:rPr>
              <w:t>Stories in Familiar Settings</w:t>
            </w:r>
          </w:p>
        </w:tc>
        <w:tc>
          <w:tcPr>
            <w:tcW w:w="1790" w:type="dxa"/>
            <w:vMerge w:val="restart"/>
          </w:tcPr>
          <w:p w14:paraId="12B7B7C4" w14:textId="77777777" w:rsidR="00A14E9E" w:rsidRPr="00DF59E3" w:rsidRDefault="00A14E9E" w:rsidP="00A676DE">
            <w:pPr>
              <w:rPr>
                <w:rFonts w:cs="Arial"/>
                <w:sz w:val="16"/>
                <w:szCs w:val="16"/>
              </w:rPr>
            </w:pPr>
            <w:r w:rsidRPr="00DF59E3">
              <w:rPr>
                <w:rFonts w:cs="Arial"/>
                <w:sz w:val="16"/>
                <w:szCs w:val="16"/>
              </w:rPr>
              <w:t>The Cherry Tree Farm – Enid Blyton</w:t>
            </w:r>
          </w:p>
          <w:p w14:paraId="2D11A0F0" w14:textId="77777777" w:rsidR="00DF59E3" w:rsidRPr="00DF59E3" w:rsidRDefault="00DF59E3" w:rsidP="00DF59E3">
            <w:pPr>
              <w:rPr>
                <w:rStyle w:val="a-size-extra-large"/>
                <w:rFonts w:cs="Arial"/>
                <w:color w:val="111111"/>
                <w:sz w:val="16"/>
                <w:szCs w:val="16"/>
              </w:rPr>
            </w:pPr>
            <w:r w:rsidRPr="00DF59E3">
              <w:rPr>
                <w:rStyle w:val="a-size-extra-large"/>
                <w:rFonts w:cs="Arial"/>
                <w:color w:val="111111"/>
                <w:sz w:val="16"/>
                <w:szCs w:val="16"/>
              </w:rPr>
              <w:t xml:space="preserve">The Day the Crayons Quit by Drew </w:t>
            </w:r>
            <w:proofErr w:type="spellStart"/>
            <w:r w:rsidRPr="00DF59E3">
              <w:rPr>
                <w:rStyle w:val="a-size-extra-large"/>
                <w:rFonts w:cs="Arial"/>
                <w:color w:val="111111"/>
                <w:sz w:val="16"/>
                <w:szCs w:val="16"/>
              </w:rPr>
              <w:t>Daywalt</w:t>
            </w:r>
            <w:proofErr w:type="spellEnd"/>
          </w:p>
          <w:p w14:paraId="1857DCA6" w14:textId="77777777" w:rsidR="00DF59E3" w:rsidRPr="00DF59E3" w:rsidRDefault="00DF59E3" w:rsidP="00A676DE">
            <w:pPr>
              <w:rPr>
                <w:rFonts w:cs="Arial"/>
                <w:color w:val="111111"/>
                <w:sz w:val="16"/>
                <w:szCs w:val="16"/>
              </w:rPr>
            </w:pPr>
          </w:p>
          <w:p w14:paraId="7DB88E63" w14:textId="77777777" w:rsidR="00A14E9E" w:rsidRPr="00DF59E3" w:rsidRDefault="00A14E9E" w:rsidP="00A676DE">
            <w:pPr>
              <w:rPr>
                <w:rFonts w:cs="Arial"/>
                <w:sz w:val="16"/>
                <w:szCs w:val="16"/>
              </w:rPr>
            </w:pPr>
            <w:r w:rsidRPr="00DF59E3">
              <w:rPr>
                <w:rFonts w:cs="Arial"/>
                <w:sz w:val="16"/>
                <w:szCs w:val="16"/>
              </w:rPr>
              <w:t>Remember the 5</w:t>
            </w:r>
            <w:r w:rsidRPr="00DF59E3">
              <w:rPr>
                <w:rFonts w:cs="Arial"/>
                <w:sz w:val="16"/>
                <w:szCs w:val="16"/>
                <w:vertAlign w:val="superscript"/>
              </w:rPr>
              <w:t>th</w:t>
            </w:r>
            <w:r w:rsidRPr="00DF59E3">
              <w:rPr>
                <w:rFonts w:cs="Arial"/>
                <w:sz w:val="16"/>
                <w:szCs w:val="16"/>
              </w:rPr>
              <w:t xml:space="preserve"> November – Mick </w:t>
            </w:r>
            <w:proofErr w:type="spellStart"/>
            <w:r w:rsidRPr="00DF59E3">
              <w:rPr>
                <w:rFonts w:cs="Arial"/>
                <w:sz w:val="16"/>
                <w:szCs w:val="16"/>
              </w:rPr>
              <w:t>Gowaw</w:t>
            </w:r>
            <w:proofErr w:type="spellEnd"/>
            <w:r w:rsidRPr="00DF59E3">
              <w:rPr>
                <w:rFonts w:cs="Arial"/>
                <w:sz w:val="16"/>
                <w:szCs w:val="16"/>
              </w:rPr>
              <w:t xml:space="preserve"> &amp; Mike Phillips</w:t>
            </w:r>
          </w:p>
          <w:p w14:paraId="2C3B741C" w14:textId="77777777" w:rsidR="00A14E9E" w:rsidRPr="00DF59E3" w:rsidRDefault="00A14E9E" w:rsidP="00A676DE">
            <w:pPr>
              <w:rPr>
                <w:rFonts w:cs="Arial"/>
                <w:sz w:val="16"/>
                <w:szCs w:val="16"/>
              </w:rPr>
            </w:pPr>
            <w:r w:rsidRPr="00DF59E3">
              <w:rPr>
                <w:rFonts w:cs="Arial"/>
                <w:sz w:val="16"/>
                <w:szCs w:val="16"/>
              </w:rPr>
              <w:t>Other information texts about 5</w:t>
            </w:r>
            <w:r w:rsidRPr="00DF59E3">
              <w:rPr>
                <w:rFonts w:cs="Arial"/>
                <w:sz w:val="16"/>
                <w:szCs w:val="16"/>
                <w:vertAlign w:val="superscript"/>
              </w:rPr>
              <w:t>th</w:t>
            </w:r>
            <w:r w:rsidRPr="00DF59E3">
              <w:rPr>
                <w:rFonts w:cs="Arial"/>
                <w:sz w:val="16"/>
                <w:szCs w:val="16"/>
              </w:rPr>
              <w:t xml:space="preserve"> November – Online</w:t>
            </w:r>
          </w:p>
          <w:p w14:paraId="7FE231A8" w14:textId="77777777" w:rsidR="00A14E9E" w:rsidRPr="00DF59E3" w:rsidRDefault="00A14E9E" w:rsidP="00A676DE">
            <w:pPr>
              <w:rPr>
                <w:rFonts w:cs="Arial"/>
                <w:sz w:val="16"/>
                <w:szCs w:val="16"/>
              </w:rPr>
            </w:pPr>
          </w:p>
          <w:p w14:paraId="2397F1EB" w14:textId="77777777" w:rsidR="00A14E9E" w:rsidRPr="00DF59E3" w:rsidRDefault="00A14E9E" w:rsidP="00A676DE">
            <w:pPr>
              <w:rPr>
                <w:rFonts w:cs="Arial"/>
                <w:sz w:val="16"/>
                <w:szCs w:val="16"/>
              </w:rPr>
            </w:pPr>
            <w:r w:rsidRPr="00DF59E3">
              <w:rPr>
                <w:rFonts w:cs="Arial"/>
                <w:sz w:val="16"/>
                <w:szCs w:val="16"/>
              </w:rPr>
              <w:t>Remember, remember the 5</w:t>
            </w:r>
            <w:r w:rsidRPr="00DF59E3">
              <w:rPr>
                <w:rFonts w:cs="Arial"/>
                <w:sz w:val="16"/>
                <w:szCs w:val="16"/>
                <w:vertAlign w:val="superscript"/>
              </w:rPr>
              <w:t>th</w:t>
            </w:r>
            <w:r w:rsidRPr="00DF59E3">
              <w:rPr>
                <w:rFonts w:cs="Arial"/>
                <w:sz w:val="16"/>
                <w:szCs w:val="16"/>
              </w:rPr>
              <w:t xml:space="preserve"> of November</w:t>
            </w:r>
          </w:p>
          <w:p w14:paraId="17288FD4" w14:textId="77777777" w:rsidR="00A14E9E" w:rsidRPr="00DF59E3" w:rsidRDefault="00A14E9E" w:rsidP="00A676DE">
            <w:pPr>
              <w:rPr>
                <w:rFonts w:cs="Arial"/>
                <w:sz w:val="16"/>
                <w:szCs w:val="16"/>
              </w:rPr>
            </w:pPr>
            <w:r w:rsidRPr="00DF59E3">
              <w:rPr>
                <w:rFonts w:cs="Arial"/>
                <w:sz w:val="16"/>
                <w:szCs w:val="16"/>
              </w:rPr>
              <w:t>The Owl and The Pussycat (Hamilton)</w:t>
            </w:r>
          </w:p>
          <w:p w14:paraId="0A226820" w14:textId="77777777" w:rsidR="007E3CD4" w:rsidRPr="00DF59E3" w:rsidRDefault="007E3CD4" w:rsidP="00A676DE">
            <w:pPr>
              <w:rPr>
                <w:rFonts w:cs="Arial"/>
                <w:sz w:val="16"/>
                <w:szCs w:val="16"/>
              </w:rPr>
            </w:pPr>
          </w:p>
          <w:p w14:paraId="65013843" w14:textId="77777777" w:rsidR="00A14E9E" w:rsidRPr="00DF59E3" w:rsidRDefault="00A14E9E" w:rsidP="00A676DE">
            <w:pPr>
              <w:rPr>
                <w:rFonts w:cs="Arial"/>
                <w:sz w:val="16"/>
                <w:szCs w:val="16"/>
              </w:rPr>
            </w:pPr>
            <w:r w:rsidRPr="00DF59E3">
              <w:rPr>
                <w:rFonts w:cs="Arial"/>
                <w:sz w:val="16"/>
                <w:szCs w:val="16"/>
              </w:rPr>
              <w:t xml:space="preserve">The Magic Feather – Hamilton </w:t>
            </w:r>
            <w:r w:rsidRPr="00DF59E3">
              <w:rPr>
                <w:rFonts w:cs="Arial"/>
                <w:i/>
                <w:sz w:val="16"/>
                <w:szCs w:val="16"/>
              </w:rPr>
              <w:t>(Use as a stimulus for creating fire poem)</w:t>
            </w:r>
          </w:p>
        </w:tc>
        <w:tc>
          <w:tcPr>
            <w:tcW w:w="1790" w:type="dxa"/>
          </w:tcPr>
          <w:p w14:paraId="7AD85BB8" w14:textId="77777777" w:rsidR="007F5816" w:rsidRPr="00DF59E3" w:rsidRDefault="007F5816" w:rsidP="00A676DE">
            <w:pPr>
              <w:rPr>
                <w:sz w:val="16"/>
                <w:szCs w:val="16"/>
              </w:rPr>
            </w:pPr>
            <w:r w:rsidRPr="00DF59E3">
              <w:rPr>
                <w:sz w:val="16"/>
                <w:szCs w:val="16"/>
              </w:rPr>
              <w:t>Adventure Stories</w:t>
            </w:r>
          </w:p>
        </w:tc>
        <w:tc>
          <w:tcPr>
            <w:tcW w:w="1641" w:type="dxa"/>
            <w:vMerge w:val="restart"/>
          </w:tcPr>
          <w:p w14:paraId="5943ABEF" w14:textId="77777777" w:rsidR="007F5816" w:rsidRPr="00DF59E3" w:rsidRDefault="007F5816" w:rsidP="00A676DE">
            <w:pPr>
              <w:rPr>
                <w:rFonts w:cs="Arial"/>
                <w:sz w:val="16"/>
                <w:szCs w:val="16"/>
              </w:rPr>
            </w:pPr>
            <w:r w:rsidRPr="00DF59E3">
              <w:rPr>
                <w:rFonts w:cs="Arial"/>
                <w:sz w:val="16"/>
                <w:szCs w:val="16"/>
              </w:rPr>
              <w:t>Stone Age Boy by Satoshi Kitamura</w:t>
            </w:r>
          </w:p>
          <w:p w14:paraId="1427E70A" w14:textId="77777777" w:rsidR="007F5816" w:rsidRPr="00DF59E3" w:rsidRDefault="007F5816" w:rsidP="00A676DE">
            <w:pPr>
              <w:rPr>
                <w:rFonts w:cs="Arial"/>
                <w:sz w:val="16"/>
                <w:szCs w:val="16"/>
              </w:rPr>
            </w:pPr>
            <w:r w:rsidRPr="00DF59E3">
              <w:rPr>
                <w:rFonts w:cs="Arial"/>
                <w:sz w:val="16"/>
                <w:szCs w:val="16"/>
              </w:rPr>
              <w:t>Stig of the dump by Clive King</w:t>
            </w:r>
          </w:p>
          <w:p w14:paraId="59D71DBC" w14:textId="77777777" w:rsidR="007F5816" w:rsidRPr="00DF59E3" w:rsidRDefault="007F5816" w:rsidP="00A676DE">
            <w:pPr>
              <w:rPr>
                <w:rFonts w:cs="Arial"/>
                <w:sz w:val="16"/>
                <w:szCs w:val="16"/>
              </w:rPr>
            </w:pPr>
          </w:p>
          <w:p w14:paraId="2C9C8A7E" w14:textId="77777777" w:rsidR="007F5816" w:rsidRPr="00DF59E3" w:rsidRDefault="007F5816" w:rsidP="00A676DE">
            <w:pPr>
              <w:rPr>
                <w:sz w:val="16"/>
                <w:szCs w:val="16"/>
              </w:rPr>
            </w:pPr>
            <w:r w:rsidRPr="00DF59E3">
              <w:rPr>
                <w:rFonts w:cs="Arial"/>
                <w:sz w:val="16"/>
                <w:szCs w:val="16"/>
              </w:rPr>
              <w:t xml:space="preserve"> </w:t>
            </w:r>
            <w:r w:rsidRPr="00DF59E3">
              <w:rPr>
                <w:sz w:val="16"/>
                <w:szCs w:val="16"/>
              </w:rPr>
              <w:t>Use texts provided on plan as models to writing instructions/explanations on ‘Light’.</w:t>
            </w:r>
          </w:p>
          <w:p w14:paraId="0C79CB69" w14:textId="77777777" w:rsidR="007F5816" w:rsidRPr="00DF59E3" w:rsidRDefault="007F5816" w:rsidP="00A676DE">
            <w:pPr>
              <w:rPr>
                <w:rFonts w:cs="Arial"/>
                <w:sz w:val="16"/>
                <w:szCs w:val="16"/>
              </w:rPr>
            </w:pPr>
          </w:p>
          <w:p w14:paraId="377D2122" w14:textId="77777777" w:rsidR="007F5816" w:rsidRPr="00DF59E3" w:rsidRDefault="007F5816" w:rsidP="00A676DE">
            <w:pPr>
              <w:rPr>
                <w:rFonts w:cs="Arial"/>
                <w:sz w:val="16"/>
                <w:szCs w:val="16"/>
              </w:rPr>
            </w:pPr>
          </w:p>
          <w:p w14:paraId="566CF2B6" w14:textId="77777777" w:rsidR="007F5816" w:rsidRPr="00DF59E3" w:rsidRDefault="007F5816" w:rsidP="00A676DE">
            <w:pPr>
              <w:rPr>
                <w:rFonts w:cs="Arial"/>
                <w:sz w:val="16"/>
                <w:szCs w:val="16"/>
              </w:rPr>
            </w:pPr>
            <w:r w:rsidRPr="00DF59E3">
              <w:rPr>
                <w:rFonts w:cs="Arial"/>
                <w:sz w:val="16"/>
                <w:szCs w:val="16"/>
              </w:rPr>
              <w:t>Poems provided by Hamilton (Try and make links to topic)</w:t>
            </w:r>
          </w:p>
          <w:p w14:paraId="2CA81665" w14:textId="77777777" w:rsidR="007F5816" w:rsidRPr="00DF59E3" w:rsidRDefault="007F5816" w:rsidP="00A676DE">
            <w:pPr>
              <w:rPr>
                <w:rFonts w:cs="Arial"/>
                <w:sz w:val="16"/>
                <w:szCs w:val="16"/>
              </w:rPr>
            </w:pPr>
          </w:p>
          <w:p w14:paraId="476FF835" w14:textId="77777777" w:rsidR="00CA493C" w:rsidRPr="00DF59E3" w:rsidRDefault="00CA493C" w:rsidP="00A676DE">
            <w:pPr>
              <w:rPr>
                <w:sz w:val="16"/>
                <w:szCs w:val="16"/>
              </w:rPr>
            </w:pPr>
          </w:p>
        </w:tc>
        <w:tc>
          <w:tcPr>
            <w:tcW w:w="2013" w:type="dxa"/>
            <w:gridSpan w:val="2"/>
          </w:tcPr>
          <w:p w14:paraId="2D91E917" w14:textId="77777777" w:rsidR="00CA493C" w:rsidRPr="00DF59E3" w:rsidRDefault="00C85A7C" w:rsidP="00A676DE">
            <w:pPr>
              <w:rPr>
                <w:sz w:val="16"/>
                <w:szCs w:val="16"/>
              </w:rPr>
            </w:pPr>
            <w:r w:rsidRPr="00DF59E3">
              <w:rPr>
                <w:sz w:val="16"/>
                <w:szCs w:val="16"/>
              </w:rPr>
              <w:t>Stories in Familiar Settings</w:t>
            </w:r>
          </w:p>
        </w:tc>
        <w:tc>
          <w:tcPr>
            <w:tcW w:w="2314" w:type="dxa"/>
            <w:vMerge w:val="restart"/>
          </w:tcPr>
          <w:p w14:paraId="51A7D70B" w14:textId="77777777" w:rsidR="00AD318A" w:rsidRPr="00DF59E3" w:rsidRDefault="00C85A7C" w:rsidP="00A676DE">
            <w:pPr>
              <w:rPr>
                <w:sz w:val="16"/>
                <w:szCs w:val="16"/>
              </w:rPr>
            </w:pPr>
            <w:proofErr w:type="spellStart"/>
            <w:r w:rsidRPr="00DF59E3">
              <w:rPr>
                <w:sz w:val="16"/>
                <w:szCs w:val="16"/>
              </w:rPr>
              <w:t>Varjack’s</w:t>
            </w:r>
            <w:proofErr w:type="spellEnd"/>
            <w:r w:rsidRPr="00DF59E3">
              <w:rPr>
                <w:sz w:val="16"/>
                <w:szCs w:val="16"/>
              </w:rPr>
              <w:t xml:space="preserve"> Paw by SF Said</w:t>
            </w:r>
          </w:p>
          <w:p w14:paraId="2EF1A9F9" w14:textId="77777777" w:rsidR="00C85A7C" w:rsidRPr="00DF59E3" w:rsidRDefault="00C85A7C" w:rsidP="00A676DE">
            <w:pPr>
              <w:rPr>
                <w:rFonts w:cs="Arial"/>
                <w:sz w:val="16"/>
                <w:szCs w:val="16"/>
              </w:rPr>
            </w:pPr>
          </w:p>
          <w:p w14:paraId="08127B4B" w14:textId="77777777" w:rsidR="00AD318A" w:rsidRPr="00DF59E3" w:rsidRDefault="00AD318A" w:rsidP="00A676DE">
            <w:pPr>
              <w:rPr>
                <w:rFonts w:cs="Arial"/>
                <w:sz w:val="16"/>
                <w:szCs w:val="16"/>
              </w:rPr>
            </w:pPr>
            <w:r w:rsidRPr="00DF59E3">
              <w:rPr>
                <w:rFonts w:cs="Arial"/>
                <w:sz w:val="16"/>
                <w:szCs w:val="16"/>
              </w:rPr>
              <w:t>Tutankhamun – Usborne young readers</w:t>
            </w:r>
          </w:p>
          <w:p w14:paraId="4810AAD0" w14:textId="77777777" w:rsidR="00AD318A" w:rsidRPr="00DF59E3" w:rsidRDefault="00AD318A" w:rsidP="00A676DE">
            <w:pPr>
              <w:rPr>
                <w:rStyle w:val="a-size-extra-large"/>
                <w:rFonts w:cs="Arial"/>
                <w:color w:val="111111"/>
                <w:sz w:val="16"/>
                <w:szCs w:val="16"/>
              </w:rPr>
            </w:pPr>
            <w:r w:rsidRPr="00DF59E3">
              <w:rPr>
                <w:rStyle w:val="a-size-extra-large"/>
                <w:rFonts w:cs="Arial"/>
                <w:color w:val="111111"/>
                <w:sz w:val="16"/>
                <w:szCs w:val="16"/>
              </w:rPr>
              <w:t>The Story of Tutankhamun- Patricia Cleveland-Peck</w:t>
            </w:r>
          </w:p>
          <w:p w14:paraId="4275BABD" w14:textId="77777777" w:rsidR="00AD318A" w:rsidRPr="00DF59E3" w:rsidRDefault="00AD318A" w:rsidP="00A676DE">
            <w:pPr>
              <w:rPr>
                <w:rStyle w:val="a-size-extra-large"/>
                <w:rFonts w:cs="Arial"/>
                <w:color w:val="111111"/>
                <w:sz w:val="16"/>
                <w:szCs w:val="16"/>
              </w:rPr>
            </w:pPr>
            <w:r w:rsidRPr="00DF59E3">
              <w:rPr>
                <w:rStyle w:val="a-size-extra-large"/>
                <w:rFonts w:cs="Arial"/>
                <w:color w:val="111111"/>
                <w:sz w:val="16"/>
                <w:szCs w:val="16"/>
              </w:rPr>
              <w:t>Various Poems provided with plan.</w:t>
            </w:r>
          </w:p>
          <w:p w14:paraId="3989C1F2" w14:textId="77777777" w:rsidR="00AD318A" w:rsidRPr="00DF59E3" w:rsidRDefault="00AD318A" w:rsidP="00A676DE">
            <w:pPr>
              <w:rPr>
                <w:rStyle w:val="a-size-extra-large"/>
                <w:rFonts w:cs="Arial"/>
                <w:color w:val="111111"/>
                <w:sz w:val="16"/>
                <w:szCs w:val="16"/>
              </w:rPr>
            </w:pPr>
          </w:p>
          <w:p w14:paraId="74E24038" w14:textId="77777777" w:rsidR="00AD318A" w:rsidRPr="00DF59E3" w:rsidRDefault="00AD318A" w:rsidP="00A676DE">
            <w:pPr>
              <w:rPr>
                <w:sz w:val="16"/>
                <w:szCs w:val="16"/>
              </w:rPr>
            </w:pPr>
          </w:p>
          <w:p w14:paraId="26C6A659" w14:textId="77777777" w:rsidR="00AD318A" w:rsidRPr="00DF59E3" w:rsidRDefault="00AD318A" w:rsidP="00A676DE">
            <w:pPr>
              <w:rPr>
                <w:sz w:val="16"/>
                <w:szCs w:val="16"/>
              </w:rPr>
            </w:pPr>
          </w:p>
        </w:tc>
        <w:tc>
          <w:tcPr>
            <w:tcW w:w="1790" w:type="dxa"/>
          </w:tcPr>
          <w:p w14:paraId="2DE85D81" w14:textId="77777777" w:rsidR="00CA493C" w:rsidRPr="00DF59E3" w:rsidRDefault="00526BCF" w:rsidP="00A676DE">
            <w:pPr>
              <w:rPr>
                <w:sz w:val="16"/>
                <w:szCs w:val="16"/>
              </w:rPr>
            </w:pPr>
            <w:r w:rsidRPr="00DF59E3">
              <w:rPr>
                <w:sz w:val="16"/>
                <w:szCs w:val="16"/>
              </w:rPr>
              <w:t>Gothic</w:t>
            </w:r>
            <w:r w:rsidR="00CA493C" w:rsidRPr="00DF59E3">
              <w:rPr>
                <w:sz w:val="16"/>
                <w:szCs w:val="16"/>
              </w:rPr>
              <w:t xml:space="preserve"> Fiction</w:t>
            </w:r>
          </w:p>
        </w:tc>
        <w:tc>
          <w:tcPr>
            <w:tcW w:w="1970" w:type="dxa"/>
            <w:vMerge w:val="restart"/>
          </w:tcPr>
          <w:p w14:paraId="4657E80B" w14:textId="77777777" w:rsidR="00CA493C" w:rsidRPr="00DF59E3" w:rsidRDefault="00526BCF" w:rsidP="00A676DE">
            <w:pPr>
              <w:rPr>
                <w:sz w:val="16"/>
                <w:szCs w:val="16"/>
              </w:rPr>
            </w:pPr>
            <w:r w:rsidRPr="00DF59E3">
              <w:rPr>
                <w:sz w:val="16"/>
                <w:szCs w:val="16"/>
              </w:rPr>
              <w:t>Goth Girl and the Ghost of a Mouse by Chris Riddell</w:t>
            </w:r>
          </w:p>
          <w:p w14:paraId="356DC118" w14:textId="77777777" w:rsidR="006B26FE" w:rsidRPr="00DF59E3" w:rsidRDefault="006B26FE" w:rsidP="00A676DE">
            <w:pPr>
              <w:rPr>
                <w:i/>
                <w:sz w:val="16"/>
                <w:szCs w:val="16"/>
              </w:rPr>
            </w:pPr>
          </w:p>
          <w:p w14:paraId="4E957A0E" w14:textId="77777777" w:rsidR="006B26FE" w:rsidRDefault="006B26FE" w:rsidP="00A676DE">
            <w:pPr>
              <w:rPr>
                <w:sz w:val="16"/>
                <w:szCs w:val="16"/>
              </w:rPr>
            </w:pPr>
            <w:r w:rsidRPr="00DF59E3">
              <w:rPr>
                <w:sz w:val="16"/>
                <w:szCs w:val="16"/>
              </w:rPr>
              <w:t>The Walrus and the Carpenter by Lewis Carroll</w:t>
            </w:r>
          </w:p>
          <w:p w14:paraId="577837BD" w14:textId="77777777" w:rsidR="007532E7" w:rsidRDefault="007532E7" w:rsidP="00A676DE">
            <w:pPr>
              <w:rPr>
                <w:sz w:val="16"/>
                <w:szCs w:val="16"/>
              </w:rPr>
            </w:pPr>
          </w:p>
          <w:p w14:paraId="39FF2088" w14:textId="77777777" w:rsidR="007532E7" w:rsidRPr="00DF59E3" w:rsidRDefault="007532E7" w:rsidP="007532E7">
            <w:pPr>
              <w:rPr>
                <w:i/>
                <w:sz w:val="16"/>
                <w:szCs w:val="16"/>
              </w:rPr>
            </w:pPr>
            <w:r w:rsidRPr="00DF59E3">
              <w:rPr>
                <w:sz w:val="16"/>
                <w:szCs w:val="16"/>
              </w:rPr>
              <w:t xml:space="preserve">A range of travel guides/brochures as models to writing own guide for Mexico/Central America </w:t>
            </w:r>
            <w:r w:rsidRPr="00DF59E3">
              <w:rPr>
                <w:i/>
                <w:sz w:val="16"/>
                <w:szCs w:val="16"/>
              </w:rPr>
              <w:t>(History link – Mayans).</w:t>
            </w:r>
          </w:p>
          <w:p w14:paraId="0B8FD734" w14:textId="77777777" w:rsidR="007532E7" w:rsidRPr="00DF59E3" w:rsidRDefault="007532E7" w:rsidP="00A676DE">
            <w:pPr>
              <w:rPr>
                <w:sz w:val="16"/>
                <w:szCs w:val="16"/>
              </w:rPr>
            </w:pPr>
          </w:p>
        </w:tc>
        <w:tc>
          <w:tcPr>
            <w:tcW w:w="1665" w:type="dxa"/>
          </w:tcPr>
          <w:p w14:paraId="283F988B" w14:textId="77777777" w:rsidR="00CA493C" w:rsidRPr="00A676DE" w:rsidRDefault="00CA493C" w:rsidP="00A676DE">
            <w:pPr>
              <w:rPr>
                <w:sz w:val="16"/>
                <w:szCs w:val="16"/>
              </w:rPr>
            </w:pPr>
            <w:r w:rsidRPr="00A676DE">
              <w:rPr>
                <w:sz w:val="16"/>
                <w:szCs w:val="16"/>
              </w:rPr>
              <w:t xml:space="preserve">Significant authors </w:t>
            </w:r>
          </w:p>
        </w:tc>
        <w:tc>
          <w:tcPr>
            <w:tcW w:w="1691" w:type="dxa"/>
            <w:vMerge w:val="restart"/>
          </w:tcPr>
          <w:p w14:paraId="2ACBDE3F" w14:textId="77777777" w:rsidR="00CA493C" w:rsidRPr="00A676DE" w:rsidRDefault="00C97344" w:rsidP="00A676DE">
            <w:pPr>
              <w:rPr>
                <w:sz w:val="16"/>
                <w:szCs w:val="16"/>
              </w:rPr>
            </w:pPr>
            <w:r w:rsidRPr="00A676DE">
              <w:rPr>
                <w:sz w:val="16"/>
                <w:szCs w:val="16"/>
              </w:rPr>
              <w:t>A Christmas Carol by Charles Dickens</w:t>
            </w:r>
          </w:p>
          <w:p w14:paraId="6A19D0E1" w14:textId="77777777" w:rsidR="00C97344" w:rsidRPr="00A676DE" w:rsidRDefault="00C97344" w:rsidP="00A676DE">
            <w:pPr>
              <w:rPr>
                <w:sz w:val="16"/>
                <w:szCs w:val="16"/>
              </w:rPr>
            </w:pPr>
          </w:p>
          <w:p w14:paraId="7B6F3834" w14:textId="77777777" w:rsidR="00C97344" w:rsidRPr="00A676DE" w:rsidRDefault="00C97344" w:rsidP="00A676DE">
            <w:pPr>
              <w:rPr>
                <w:sz w:val="16"/>
                <w:szCs w:val="16"/>
              </w:rPr>
            </w:pPr>
            <w:r w:rsidRPr="00A676DE">
              <w:rPr>
                <w:sz w:val="16"/>
                <w:szCs w:val="16"/>
              </w:rPr>
              <w:t>Various websites, links provided with plans.</w:t>
            </w:r>
          </w:p>
          <w:p w14:paraId="74CC1561" w14:textId="77777777" w:rsidR="00C97344" w:rsidRPr="00A676DE" w:rsidRDefault="00C97344" w:rsidP="00A676DE">
            <w:pPr>
              <w:rPr>
                <w:sz w:val="16"/>
                <w:szCs w:val="16"/>
              </w:rPr>
            </w:pPr>
          </w:p>
          <w:p w14:paraId="545D190E" w14:textId="77777777" w:rsidR="00C97344" w:rsidRPr="00A676DE" w:rsidRDefault="00C97344" w:rsidP="00A676DE">
            <w:pPr>
              <w:rPr>
                <w:sz w:val="16"/>
                <w:szCs w:val="16"/>
              </w:rPr>
            </w:pPr>
            <w:r w:rsidRPr="00A676DE">
              <w:rPr>
                <w:sz w:val="16"/>
                <w:szCs w:val="16"/>
              </w:rPr>
              <w:t>The Highwayman by Alfred Noyes</w:t>
            </w:r>
          </w:p>
        </w:tc>
      </w:tr>
      <w:tr w:rsidR="00101A67" w:rsidRPr="00A676DE" w14:paraId="4AEC3602" w14:textId="77777777" w:rsidTr="007A39FA">
        <w:trPr>
          <w:trHeight w:val="204"/>
        </w:trPr>
        <w:tc>
          <w:tcPr>
            <w:tcW w:w="1242" w:type="dxa"/>
            <w:vMerge/>
            <w:shd w:val="clear" w:color="auto" w:fill="DBE5F1" w:themeFill="accent1" w:themeFillTint="33"/>
          </w:tcPr>
          <w:p w14:paraId="4AD235D5" w14:textId="77777777" w:rsidR="00CA493C" w:rsidRPr="00A676DE" w:rsidRDefault="00CA493C" w:rsidP="007A39FA">
            <w:pPr>
              <w:jc w:val="center"/>
              <w:rPr>
                <w:b/>
              </w:rPr>
            </w:pPr>
          </w:p>
        </w:tc>
        <w:tc>
          <w:tcPr>
            <w:tcW w:w="1557" w:type="dxa"/>
          </w:tcPr>
          <w:p w14:paraId="7D6812A7" w14:textId="77777777" w:rsidR="00CA493C" w:rsidRPr="00A676DE" w:rsidRDefault="00CA493C" w:rsidP="00A676DE">
            <w:pPr>
              <w:rPr>
                <w:sz w:val="16"/>
                <w:szCs w:val="16"/>
              </w:rPr>
            </w:pPr>
            <w:r w:rsidRPr="00A676DE">
              <w:rPr>
                <w:sz w:val="16"/>
                <w:szCs w:val="16"/>
              </w:rPr>
              <w:t>Information Texts</w:t>
            </w:r>
          </w:p>
        </w:tc>
        <w:tc>
          <w:tcPr>
            <w:tcW w:w="1845" w:type="dxa"/>
            <w:gridSpan w:val="2"/>
            <w:vMerge/>
          </w:tcPr>
          <w:p w14:paraId="1CA08E8D" w14:textId="77777777" w:rsidR="00CA493C" w:rsidRPr="00DF59E3" w:rsidRDefault="00CA493C" w:rsidP="00A676DE">
            <w:pPr>
              <w:rPr>
                <w:sz w:val="16"/>
                <w:szCs w:val="16"/>
              </w:rPr>
            </w:pPr>
          </w:p>
        </w:tc>
        <w:tc>
          <w:tcPr>
            <w:tcW w:w="1736" w:type="dxa"/>
          </w:tcPr>
          <w:p w14:paraId="568970B1" w14:textId="77777777" w:rsidR="00CA493C" w:rsidRPr="00DF59E3" w:rsidRDefault="009C5C13" w:rsidP="00A676DE">
            <w:pPr>
              <w:rPr>
                <w:sz w:val="16"/>
                <w:szCs w:val="16"/>
              </w:rPr>
            </w:pPr>
            <w:r w:rsidRPr="00DF59E3">
              <w:rPr>
                <w:sz w:val="16"/>
                <w:szCs w:val="16"/>
              </w:rPr>
              <w:t xml:space="preserve">Recount – </w:t>
            </w:r>
            <w:r w:rsidR="00007C14">
              <w:rPr>
                <w:sz w:val="16"/>
                <w:szCs w:val="16"/>
              </w:rPr>
              <w:t>Diary</w:t>
            </w:r>
            <w:r w:rsidRPr="00DF59E3">
              <w:rPr>
                <w:sz w:val="16"/>
                <w:szCs w:val="16"/>
              </w:rPr>
              <w:t xml:space="preserve"> </w:t>
            </w:r>
          </w:p>
        </w:tc>
        <w:tc>
          <w:tcPr>
            <w:tcW w:w="1790" w:type="dxa"/>
            <w:vMerge/>
          </w:tcPr>
          <w:p w14:paraId="71B51C5A" w14:textId="77777777" w:rsidR="00CA493C" w:rsidRPr="00DF59E3" w:rsidRDefault="00CA493C" w:rsidP="00A676DE">
            <w:pPr>
              <w:rPr>
                <w:sz w:val="16"/>
                <w:szCs w:val="16"/>
              </w:rPr>
            </w:pPr>
          </w:p>
        </w:tc>
        <w:tc>
          <w:tcPr>
            <w:tcW w:w="1790" w:type="dxa"/>
          </w:tcPr>
          <w:p w14:paraId="4C0D91AB" w14:textId="77777777" w:rsidR="007F5816" w:rsidRPr="00DF59E3" w:rsidRDefault="00DF59E3" w:rsidP="00A676DE">
            <w:pPr>
              <w:rPr>
                <w:sz w:val="16"/>
                <w:szCs w:val="16"/>
              </w:rPr>
            </w:pPr>
            <w:r w:rsidRPr="00DF59E3">
              <w:rPr>
                <w:sz w:val="16"/>
                <w:szCs w:val="16"/>
              </w:rPr>
              <w:t>Explanations</w:t>
            </w:r>
          </w:p>
          <w:p w14:paraId="3F9A3965" w14:textId="77777777" w:rsidR="00CA493C" w:rsidRPr="00DF59E3" w:rsidRDefault="00CA493C" w:rsidP="00A676DE">
            <w:pPr>
              <w:rPr>
                <w:sz w:val="16"/>
                <w:szCs w:val="16"/>
              </w:rPr>
            </w:pPr>
          </w:p>
        </w:tc>
        <w:tc>
          <w:tcPr>
            <w:tcW w:w="1641" w:type="dxa"/>
            <w:vMerge/>
          </w:tcPr>
          <w:p w14:paraId="1A989D3A" w14:textId="77777777" w:rsidR="00CA493C" w:rsidRPr="00DF59E3" w:rsidRDefault="00CA493C" w:rsidP="00A676DE">
            <w:pPr>
              <w:rPr>
                <w:sz w:val="16"/>
                <w:szCs w:val="16"/>
              </w:rPr>
            </w:pPr>
          </w:p>
        </w:tc>
        <w:tc>
          <w:tcPr>
            <w:tcW w:w="2013" w:type="dxa"/>
            <w:gridSpan w:val="2"/>
          </w:tcPr>
          <w:p w14:paraId="6BD48320" w14:textId="77777777" w:rsidR="00CA493C" w:rsidRPr="00DF59E3" w:rsidRDefault="00CA493C" w:rsidP="00A676DE">
            <w:pPr>
              <w:rPr>
                <w:sz w:val="16"/>
                <w:szCs w:val="16"/>
              </w:rPr>
            </w:pPr>
            <w:r w:rsidRPr="00DF59E3">
              <w:rPr>
                <w:sz w:val="16"/>
                <w:szCs w:val="16"/>
              </w:rPr>
              <w:t>Biography</w:t>
            </w:r>
          </w:p>
        </w:tc>
        <w:tc>
          <w:tcPr>
            <w:tcW w:w="2314" w:type="dxa"/>
            <w:vMerge/>
          </w:tcPr>
          <w:p w14:paraId="52B74049" w14:textId="77777777" w:rsidR="00CA493C" w:rsidRPr="00DF59E3" w:rsidRDefault="00CA493C" w:rsidP="00A676DE">
            <w:pPr>
              <w:rPr>
                <w:sz w:val="16"/>
                <w:szCs w:val="16"/>
              </w:rPr>
            </w:pPr>
          </w:p>
        </w:tc>
        <w:tc>
          <w:tcPr>
            <w:tcW w:w="1790" w:type="dxa"/>
          </w:tcPr>
          <w:p w14:paraId="5B2A0C75" w14:textId="77777777" w:rsidR="00CA493C" w:rsidRPr="00DF59E3" w:rsidRDefault="007532E7" w:rsidP="00A676DE">
            <w:pPr>
              <w:rPr>
                <w:sz w:val="16"/>
                <w:szCs w:val="16"/>
              </w:rPr>
            </w:pPr>
            <w:r>
              <w:rPr>
                <w:sz w:val="16"/>
                <w:szCs w:val="16"/>
              </w:rPr>
              <w:t>Classic Poems</w:t>
            </w:r>
          </w:p>
        </w:tc>
        <w:tc>
          <w:tcPr>
            <w:tcW w:w="1970" w:type="dxa"/>
            <w:vMerge/>
          </w:tcPr>
          <w:p w14:paraId="772CB978" w14:textId="77777777" w:rsidR="00CA493C" w:rsidRPr="00DF59E3" w:rsidRDefault="00CA493C" w:rsidP="00A676DE">
            <w:pPr>
              <w:rPr>
                <w:sz w:val="16"/>
                <w:szCs w:val="16"/>
              </w:rPr>
            </w:pPr>
          </w:p>
        </w:tc>
        <w:tc>
          <w:tcPr>
            <w:tcW w:w="1665" w:type="dxa"/>
          </w:tcPr>
          <w:p w14:paraId="09D4300D" w14:textId="77777777" w:rsidR="00CA493C" w:rsidRPr="00A676DE" w:rsidRDefault="00CA493C" w:rsidP="00A676DE">
            <w:pPr>
              <w:rPr>
                <w:sz w:val="16"/>
                <w:szCs w:val="16"/>
              </w:rPr>
            </w:pPr>
            <w:r w:rsidRPr="00A676DE">
              <w:rPr>
                <w:sz w:val="16"/>
                <w:szCs w:val="16"/>
              </w:rPr>
              <w:t xml:space="preserve">Blogs and reports </w:t>
            </w:r>
          </w:p>
        </w:tc>
        <w:tc>
          <w:tcPr>
            <w:tcW w:w="1691" w:type="dxa"/>
            <w:vMerge/>
          </w:tcPr>
          <w:p w14:paraId="2C441527" w14:textId="77777777" w:rsidR="00CA493C" w:rsidRPr="00A676DE" w:rsidRDefault="00CA493C" w:rsidP="00A676DE">
            <w:pPr>
              <w:rPr>
                <w:sz w:val="16"/>
                <w:szCs w:val="16"/>
              </w:rPr>
            </w:pPr>
          </w:p>
        </w:tc>
      </w:tr>
      <w:tr w:rsidR="00101A67" w:rsidRPr="00A676DE" w14:paraId="10A5B6FF" w14:textId="77777777" w:rsidTr="007A39FA">
        <w:trPr>
          <w:trHeight w:val="324"/>
        </w:trPr>
        <w:tc>
          <w:tcPr>
            <w:tcW w:w="1242" w:type="dxa"/>
            <w:vMerge/>
            <w:shd w:val="clear" w:color="auto" w:fill="DBE5F1" w:themeFill="accent1" w:themeFillTint="33"/>
          </w:tcPr>
          <w:p w14:paraId="62E0D772" w14:textId="77777777" w:rsidR="00381E07" w:rsidRPr="00A676DE" w:rsidRDefault="00381E07" w:rsidP="007A39FA">
            <w:pPr>
              <w:jc w:val="center"/>
              <w:rPr>
                <w:b/>
              </w:rPr>
            </w:pPr>
          </w:p>
        </w:tc>
        <w:tc>
          <w:tcPr>
            <w:tcW w:w="1557" w:type="dxa"/>
          </w:tcPr>
          <w:p w14:paraId="66B61FC1" w14:textId="77777777" w:rsidR="00381E07" w:rsidRPr="00A676DE" w:rsidRDefault="00381E07" w:rsidP="00A676DE">
            <w:pPr>
              <w:rPr>
                <w:sz w:val="16"/>
                <w:szCs w:val="16"/>
              </w:rPr>
            </w:pPr>
            <w:r w:rsidRPr="00A676DE">
              <w:rPr>
                <w:sz w:val="16"/>
                <w:szCs w:val="16"/>
              </w:rPr>
              <w:t>Poems with pattern and rhyme</w:t>
            </w:r>
            <w:r w:rsidR="00092622">
              <w:rPr>
                <w:sz w:val="16"/>
                <w:szCs w:val="16"/>
              </w:rPr>
              <w:t xml:space="preserve"> (rhyming couplets)</w:t>
            </w:r>
          </w:p>
        </w:tc>
        <w:tc>
          <w:tcPr>
            <w:tcW w:w="1845" w:type="dxa"/>
            <w:gridSpan w:val="2"/>
            <w:vMerge/>
          </w:tcPr>
          <w:p w14:paraId="73ED2C2A" w14:textId="77777777" w:rsidR="00381E07" w:rsidRPr="00DF59E3" w:rsidRDefault="00381E07" w:rsidP="00A676DE">
            <w:pPr>
              <w:rPr>
                <w:sz w:val="16"/>
                <w:szCs w:val="16"/>
              </w:rPr>
            </w:pPr>
          </w:p>
        </w:tc>
        <w:tc>
          <w:tcPr>
            <w:tcW w:w="1736" w:type="dxa"/>
          </w:tcPr>
          <w:p w14:paraId="6CC44D87" w14:textId="77777777" w:rsidR="00381E07" w:rsidRPr="00DF59E3" w:rsidRDefault="00381E07" w:rsidP="00092622">
            <w:pPr>
              <w:rPr>
                <w:sz w:val="16"/>
                <w:szCs w:val="16"/>
              </w:rPr>
            </w:pPr>
            <w:r w:rsidRPr="00DF59E3">
              <w:rPr>
                <w:sz w:val="16"/>
                <w:szCs w:val="16"/>
              </w:rPr>
              <w:t xml:space="preserve">Poems </w:t>
            </w:r>
            <w:r w:rsidR="00092622">
              <w:rPr>
                <w:sz w:val="16"/>
                <w:szCs w:val="16"/>
              </w:rPr>
              <w:t>that rhyme - Limerick</w:t>
            </w:r>
          </w:p>
        </w:tc>
        <w:tc>
          <w:tcPr>
            <w:tcW w:w="1790" w:type="dxa"/>
            <w:vMerge/>
          </w:tcPr>
          <w:p w14:paraId="41DF2110" w14:textId="77777777" w:rsidR="00381E07" w:rsidRPr="00DF59E3" w:rsidRDefault="00381E07" w:rsidP="00A676DE">
            <w:pPr>
              <w:rPr>
                <w:sz w:val="16"/>
                <w:szCs w:val="16"/>
              </w:rPr>
            </w:pPr>
          </w:p>
        </w:tc>
        <w:tc>
          <w:tcPr>
            <w:tcW w:w="1790" w:type="dxa"/>
          </w:tcPr>
          <w:p w14:paraId="280447BE" w14:textId="77777777" w:rsidR="00381E07" w:rsidRPr="00DF59E3" w:rsidRDefault="00381E07" w:rsidP="00092622">
            <w:pPr>
              <w:rPr>
                <w:sz w:val="16"/>
                <w:szCs w:val="16"/>
              </w:rPr>
            </w:pPr>
            <w:r w:rsidRPr="00DF59E3">
              <w:rPr>
                <w:sz w:val="16"/>
                <w:szCs w:val="16"/>
              </w:rPr>
              <w:t>Poetry –</w:t>
            </w:r>
            <w:r w:rsidR="00092622">
              <w:rPr>
                <w:sz w:val="16"/>
                <w:szCs w:val="16"/>
              </w:rPr>
              <w:t xml:space="preserve"> Haiku</w:t>
            </w:r>
          </w:p>
        </w:tc>
        <w:tc>
          <w:tcPr>
            <w:tcW w:w="1641" w:type="dxa"/>
            <w:vMerge/>
          </w:tcPr>
          <w:p w14:paraId="47411133" w14:textId="77777777" w:rsidR="00381E07" w:rsidRPr="00DF59E3" w:rsidRDefault="00381E07" w:rsidP="00A676DE">
            <w:pPr>
              <w:rPr>
                <w:sz w:val="16"/>
                <w:szCs w:val="16"/>
              </w:rPr>
            </w:pPr>
          </w:p>
        </w:tc>
        <w:tc>
          <w:tcPr>
            <w:tcW w:w="2013" w:type="dxa"/>
            <w:gridSpan w:val="2"/>
          </w:tcPr>
          <w:p w14:paraId="263DAED1" w14:textId="77777777" w:rsidR="00381E07" w:rsidRPr="00DF59E3" w:rsidRDefault="00381E07" w:rsidP="00A676DE">
            <w:pPr>
              <w:rPr>
                <w:sz w:val="16"/>
                <w:szCs w:val="16"/>
              </w:rPr>
            </w:pPr>
            <w:r w:rsidRPr="00DF59E3">
              <w:rPr>
                <w:sz w:val="16"/>
                <w:szCs w:val="16"/>
              </w:rPr>
              <w:t>Poetic Form – Syllabic Poems</w:t>
            </w:r>
          </w:p>
        </w:tc>
        <w:tc>
          <w:tcPr>
            <w:tcW w:w="2314" w:type="dxa"/>
            <w:vMerge/>
          </w:tcPr>
          <w:p w14:paraId="276840E0" w14:textId="77777777" w:rsidR="00381E07" w:rsidRPr="00DF59E3" w:rsidRDefault="00381E07" w:rsidP="00A676DE">
            <w:pPr>
              <w:rPr>
                <w:sz w:val="16"/>
                <w:szCs w:val="16"/>
              </w:rPr>
            </w:pPr>
          </w:p>
        </w:tc>
        <w:tc>
          <w:tcPr>
            <w:tcW w:w="1790" w:type="dxa"/>
          </w:tcPr>
          <w:p w14:paraId="658D86A6" w14:textId="77777777" w:rsidR="00381E07" w:rsidRPr="00DF59E3" w:rsidRDefault="007532E7" w:rsidP="00A676DE">
            <w:pPr>
              <w:rPr>
                <w:sz w:val="16"/>
                <w:szCs w:val="16"/>
              </w:rPr>
            </w:pPr>
            <w:r w:rsidRPr="00DF59E3">
              <w:rPr>
                <w:sz w:val="16"/>
                <w:szCs w:val="16"/>
              </w:rPr>
              <w:t>Travel Writing</w:t>
            </w:r>
          </w:p>
        </w:tc>
        <w:tc>
          <w:tcPr>
            <w:tcW w:w="1970" w:type="dxa"/>
            <w:vMerge/>
          </w:tcPr>
          <w:p w14:paraId="01736DC4" w14:textId="77777777" w:rsidR="00381E07" w:rsidRPr="00DF59E3" w:rsidRDefault="00381E07" w:rsidP="00A676DE">
            <w:pPr>
              <w:rPr>
                <w:sz w:val="16"/>
                <w:szCs w:val="16"/>
              </w:rPr>
            </w:pPr>
          </w:p>
        </w:tc>
        <w:tc>
          <w:tcPr>
            <w:tcW w:w="1665" w:type="dxa"/>
          </w:tcPr>
          <w:p w14:paraId="4446BB6A" w14:textId="77777777" w:rsidR="00381E07" w:rsidRPr="00A676DE" w:rsidRDefault="00381E07" w:rsidP="00A676DE">
            <w:pPr>
              <w:rPr>
                <w:sz w:val="16"/>
                <w:szCs w:val="16"/>
              </w:rPr>
            </w:pPr>
            <w:r w:rsidRPr="00A676DE">
              <w:rPr>
                <w:sz w:val="16"/>
                <w:szCs w:val="16"/>
              </w:rPr>
              <w:t>Narrative Poems</w:t>
            </w:r>
          </w:p>
        </w:tc>
        <w:tc>
          <w:tcPr>
            <w:tcW w:w="1691" w:type="dxa"/>
            <w:vMerge/>
          </w:tcPr>
          <w:p w14:paraId="6890A8B9" w14:textId="77777777" w:rsidR="00381E07" w:rsidRPr="00A676DE" w:rsidRDefault="00381E07" w:rsidP="00A676DE">
            <w:pPr>
              <w:rPr>
                <w:sz w:val="16"/>
                <w:szCs w:val="16"/>
              </w:rPr>
            </w:pPr>
          </w:p>
        </w:tc>
      </w:tr>
      <w:tr w:rsidR="00101A67" w:rsidRPr="00A676DE" w14:paraId="22DE26FE" w14:textId="77777777" w:rsidTr="007A39FA">
        <w:trPr>
          <w:trHeight w:val="204"/>
        </w:trPr>
        <w:tc>
          <w:tcPr>
            <w:tcW w:w="1242" w:type="dxa"/>
            <w:vMerge w:val="restart"/>
            <w:shd w:val="clear" w:color="auto" w:fill="DBE5F1" w:themeFill="accent1" w:themeFillTint="33"/>
          </w:tcPr>
          <w:p w14:paraId="406A1CCB" w14:textId="77777777" w:rsidR="007A39FA" w:rsidRDefault="007A39FA" w:rsidP="007A39FA">
            <w:pPr>
              <w:jc w:val="center"/>
              <w:rPr>
                <w:b/>
              </w:rPr>
            </w:pPr>
          </w:p>
          <w:p w14:paraId="41DF6E83" w14:textId="77777777" w:rsidR="007A39FA" w:rsidRDefault="007A39FA" w:rsidP="007A39FA">
            <w:pPr>
              <w:jc w:val="center"/>
              <w:rPr>
                <w:b/>
              </w:rPr>
            </w:pPr>
          </w:p>
          <w:p w14:paraId="339F7E78" w14:textId="77777777" w:rsidR="007A39FA" w:rsidRDefault="007A39FA" w:rsidP="007A39FA">
            <w:pPr>
              <w:jc w:val="center"/>
              <w:rPr>
                <w:b/>
              </w:rPr>
            </w:pPr>
          </w:p>
          <w:p w14:paraId="08C38422" w14:textId="77777777" w:rsidR="007A39FA" w:rsidRDefault="007A39FA" w:rsidP="007A39FA">
            <w:pPr>
              <w:jc w:val="center"/>
              <w:rPr>
                <w:b/>
              </w:rPr>
            </w:pPr>
          </w:p>
          <w:p w14:paraId="4FB0CB37" w14:textId="77777777" w:rsidR="007A39FA" w:rsidRDefault="007A39FA" w:rsidP="007A39FA">
            <w:pPr>
              <w:jc w:val="center"/>
              <w:rPr>
                <w:b/>
              </w:rPr>
            </w:pPr>
          </w:p>
          <w:p w14:paraId="4C70E608" w14:textId="77777777" w:rsidR="007A39FA" w:rsidRDefault="007A39FA" w:rsidP="007A39FA">
            <w:pPr>
              <w:jc w:val="center"/>
              <w:rPr>
                <w:b/>
              </w:rPr>
            </w:pPr>
          </w:p>
          <w:p w14:paraId="22358DB6" w14:textId="77777777" w:rsidR="004307E4" w:rsidRPr="00A676DE" w:rsidRDefault="004307E4" w:rsidP="007A39FA">
            <w:pPr>
              <w:jc w:val="center"/>
              <w:rPr>
                <w:b/>
              </w:rPr>
            </w:pPr>
            <w:r w:rsidRPr="00A676DE">
              <w:rPr>
                <w:b/>
              </w:rPr>
              <w:t>Spring 1</w:t>
            </w:r>
          </w:p>
        </w:tc>
        <w:tc>
          <w:tcPr>
            <w:tcW w:w="1557" w:type="dxa"/>
          </w:tcPr>
          <w:p w14:paraId="7B8A398F" w14:textId="77777777" w:rsidR="004307E4" w:rsidRPr="00A676DE" w:rsidRDefault="004307E4" w:rsidP="00A676DE">
            <w:pPr>
              <w:rPr>
                <w:sz w:val="16"/>
                <w:szCs w:val="16"/>
              </w:rPr>
            </w:pPr>
            <w:r w:rsidRPr="00A676DE">
              <w:rPr>
                <w:sz w:val="16"/>
                <w:szCs w:val="16"/>
              </w:rPr>
              <w:t xml:space="preserve">Traditional Tales/Fables </w:t>
            </w:r>
          </w:p>
          <w:p w14:paraId="00CF16DE" w14:textId="77777777" w:rsidR="004307E4" w:rsidRPr="00A676DE" w:rsidRDefault="004307E4" w:rsidP="00A676DE">
            <w:pPr>
              <w:rPr>
                <w:sz w:val="16"/>
                <w:szCs w:val="16"/>
              </w:rPr>
            </w:pPr>
          </w:p>
          <w:p w14:paraId="23ACF620" w14:textId="77777777" w:rsidR="004307E4" w:rsidRPr="00A676DE" w:rsidRDefault="004307E4" w:rsidP="00A676DE">
            <w:pPr>
              <w:rPr>
                <w:sz w:val="16"/>
                <w:szCs w:val="16"/>
              </w:rPr>
            </w:pPr>
          </w:p>
        </w:tc>
        <w:tc>
          <w:tcPr>
            <w:tcW w:w="1845" w:type="dxa"/>
            <w:gridSpan w:val="2"/>
            <w:vMerge w:val="restart"/>
          </w:tcPr>
          <w:p w14:paraId="3D6AFB4C" w14:textId="77777777" w:rsidR="004307E4" w:rsidRPr="00DF59E3" w:rsidRDefault="004307E4" w:rsidP="00A676DE">
            <w:pPr>
              <w:rPr>
                <w:rFonts w:cs="Arial"/>
                <w:sz w:val="16"/>
                <w:szCs w:val="16"/>
              </w:rPr>
            </w:pPr>
            <w:r w:rsidRPr="00DF59E3">
              <w:rPr>
                <w:rFonts w:cs="Arial"/>
                <w:sz w:val="16"/>
                <w:szCs w:val="16"/>
              </w:rPr>
              <w:t xml:space="preserve">The Ant and the Grasshopper </w:t>
            </w:r>
            <w:proofErr w:type="spellStart"/>
            <w:r w:rsidRPr="00DF59E3">
              <w:rPr>
                <w:rFonts w:cs="Arial"/>
                <w:sz w:val="16"/>
                <w:szCs w:val="16"/>
              </w:rPr>
              <w:t>Usbourne</w:t>
            </w:r>
            <w:proofErr w:type="spellEnd"/>
          </w:p>
          <w:p w14:paraId="4C377780" w14:textId="77777777" w:rsidR="004307E4" w:rsidRPr="00DF59E3" w:rsidRDefault="004307E4" w:rsidP="00A676DE">
            <w:pPr>
              <w:rPr>
                <w:rFonts w:cs="Arial"/>
                <w:sz w:val="16"/>
                <w:szCs w:val="16"/>
              </w:rPr>
            </w:pPr>
            <w:r w:rsidRPr="00DF59E3">
              <w:rPr>
                <w:rFonts w:cs="Arial"/>
                <w:sz w:val="16"/>
                <w:szCs w:val="16"/>
              </w:rPr>
              <w:t>The frog and the Scorpion (Hamilton)</w:t>
            </w:r>
          </w:p>
          <w:p w14:paraId="06F0466A" w14:textId="77777777" w:rsidR="004307E4" w:rsidRPr="00DF59E3" w:rsidRDefault="004307E4" w:rsidP="00A676DE">
            <w:pPr>
              <w:rPr>
                <w:rFonts w:cs="Arial"/>
                <w:sz w:val="16"/>
                <w:szCs w:val="16"/>
              </w:rPr>
            </w:pPr>
          </w:p>
          <w:p w14:paraId="4ACA0CFA" w14:textId="77777777" w:rsidR="004307E4" w:rsidRPr="00DF59E3" w:rsidRDefault="004307E4" w:rsidP="00A676DE">
            <w:pPr>
              <w:rPr>
                <w:rFonts w:cs="Arial"/>
                <w:color w:val="111111"/>
                <w:sz w:val="16"/>
                <w:szCs w:val="16"/>
              </w:rPr>
            </w:pPr>
            <w:r w:rsidRPr="00DF59E3">
              <w:rPr>
                <w:rStyle w:val="a-size-extra-large"/>
                <w:rFonts w:cs="Arial"/>
                <w:color w:val="111111"/>
                <w:sz w:val="16"/>
                <w:szCs w:val="16"/>
              </w:rPr>
              <w:t xml:space="preserve">How to Look After Your </w:t>
            </w:r>
            <w:proofErr w:type="gramStart"/>
            <w:r w:rsidRPr="00DF59E3">
              <w:rPr>
                <w:rStyle w:val="a-size-extra-large"/>
                <w:rFonts w:cs="Arial"/>
                <w:color w:val="111111"/>
                <w:sz w:val="16"/>
                <w:szCs w:val="16"/>
              </w:rPr>
              <w:t>Goldfish :</w:t>
            </w:r>
            <w:proofErr w:type="gramEnd"/>
            <w:r w:rsidRPr="00DF59E3">
              <w:rPr>
                <w:rStyle w:val="a-size-extra-large"/>
                <w:rFonts w:cs="Arial"/>
                <w:color w:val="111111"/>
                <w:sz w:val="16"/>
                <w:szCs w:val="16"/>
              </w:rPr>
              <w:t xml:space="preserve"> A Practica</w:t>
            </w:r>
            <w:r w:rsidR="007E3CD4" w:rsidRPr="00DF59E3">
              <w:rPr>
                <w:rStyle w:val="a-size-extra-large"/>
                <w:rFonts w:cs="Arial"/>
                <w:color w:val="111111"/>
                <w:sz w:val="16"/>
                <w:szCs w:val="16"/>
              </w:rPr>
              <w:t>l Guide To Caring For Your Pet.</w:t>
            </w:r>
          </w:p>
          <w:p w14:paraId="44609CB3" w14:textId="77777777" w:rsidR="007E3CD4" w:rsidRPr="00DF59E3" w:rsidRDefault="004307E4" w:rsidP="00A676DE">
            <w:pPr>
              <w:rPr>
                <w:rFonts w:cs="Arial"/>
                <w:color w:val="111111"/>
                <w:sz w:val="16"/>
                <w:szCs w:val="16"/>
              </w:rPr>
            </w:pPr>
            <w:r w:rsidRPr="00DF59E3">
              <w:rPr>
                <w:rStyle w:val="a-size-extra-large"/>
                <w:rFonts w:cs="Arial"/>
                <w:color w:val="111111"/>
                <w:sz w:val="16"/>
                <w:szCs w:val="16"/>
              </w:rPr>
              <w:t>How to Look After Your Budgie: A Practica</w:t>
            </w:r>
            <w:r w:rsidR="007E3CD4" w:rsidRPr="00DF59E3">
              <w:rPr>
                <w:rStyle w:val="a-size-extra-large"/>
                <w:rFonts w:cs="Arial"/>
                <w:color w:val="111111"/>
                <w:sz w:val="16"/>
                <w:szCs w:val="16"/>
              </w:rPr>
              <w:t>l Guide to Caring for Your Pet.</w:t>
            </w:r>
          </w:p>
          <w:p w14:paraId="49685C9D" w14:textId="77777777" w:rsidR="004307E4" w:rsidRPr="00DF59E3" w:rsidRDefault="004307E4" w:rsidP="00A676DE">
            <w:pPr>
              <w:rPr>
                <w:rFonts w:cs="Arial"/>
                <w:color w:val="111111"/>
                <w:sz w:val="16"/>
                <w:szCs w:val="16"/>
              </w:rPr>
            </w:pPr>
            <w:r w:rsidRPr="00DF59E3">
              <w:rPr>
                <w:rFonts w:cs="Arial"/>
                <w:color w:val="111111"/>
                <w:sz w:val="16"/>
                <w:szCs w:val="16"/>
              </w:rPr>
              <w:lastRenderedPageBreak/>
              <w:t xml:space="preserve">Night Animals by Claire </w:t>
            </w:r>
            <w:r w:rsidR="007E3CD4" w:rsidRPr="00DF59E3">
              <w:rPr>
                <w:rFonts w:cs="Arial"/>
                <w:color w:val="111111"/>
                <w:sz w:val="16"/>
                <w:szCs w:val="16"/>
              </w:rPr>
              <w:t>L</w:t>
            </w:r>
          </w:p>
          <w:p w14:paraId="43B5C7DB" w14:textId="77777777" w:rsidR="004307E4" w:rsidRPr="00DF59E3" w:rsidRDefault="004307E4" w:rsidP="00A676DE">
            <w:pPr>
              <w:rPr>
                <w:rFonts w:cs="Arial"/>
                <w:color w:val="111111"/>
                <w:sz w:val="16"/>
                <w:szCs w:val="16"/>
              </w:rPr>
            </w:pPr>
            <w:r w:rsidRPr="00DF59E3">
              <w:rPr>
                <w:rFonts w:cs="Arial"/>
                <w:color w:val="111111"/>
                <w:sz w:val="16"/>
                <w:szCs w:val="16"/>
              </w:rPr>
              <w:t>Owls by Emily Bone</w:t>
            </w:r>
          </w:p>
          <w:p w14:paraId="2FC0E7B7" w14:textId="77777777" w:rsidR="004307E4" w:rsidRPr="00DF59E3" w:rsidRDefault="004307E4" w:rsidP="00A676DE">
            <w:pPr>
              <w:rPr>
                <w:rFonts w:cs="Arial"/>
                <w:color w:val="111111"/>
                <w:sz w:val="16"/>
                <w:szCs w:val="16"/>
              </w:rPr>
            </w:pPr>
            <w:r w:rsidRPr="00DF59E3">
              <w:rPr>
                <w:rFonts w:cs="Arial"/>
                <w:color w:val="111111"/>
                <w:sz w:val="16"/>
                <w:szCs w:val="16"/>
              </w:rPr>
              <w:t>Books on night time creatures and owl</w:t>
            </w:r>
          </w:p>
        </w:tc>
        <w:tc>
          <w:tcPr>
            <w:tcW w:w="1736" w:type="dxa"/>
          </w:tcPr>
          <w:p w14:paraId="16861214" w14:textId="77777777" w:rsidR="004307E4" w:rsidRPr="00DF59E3" w:rsidRDefault="004307E4" w:rsidP="00A676DE">
            <w:pPr>
              <w:rPr>
                <w:sz w:val="16"/>
                <w:szCs w:val="16"/>
              </w:rPr>
            </w:pPr>
            <w:r w:rsidRPr="00DF59E3">
              <w:rPr>
                <w:sz w:val="16"/>
                <w:szCs w:val="16"/>
              </w:rPr>
              <w:lastRenderedPageBreak/>
              <w:t xml:space="preserve">Fantasy Stories </w:t>
            </w:r>
          </w:p>
        </w:tc>
        <w:tc>
          <w:tcPr>
            <w:tcW w:w="1790" w:type="dxa"/>
            <w:vMerge w:val="restart"/>
          </w:tcPr>
          <w:p w14:paraId="30703E64" w14:textId="77777777" w:rsidR="004307E4" w:rsidRPr="00DF59E3" w:rsidRDefault="004307E4" w:rsidP="00A676DE">
            <w:pPr>
              <w:rPr>
                <w:sz w:val="16"/>
                <w:szCs w:val="16"/>
              </w:rPr>
            </w:pPr>
            <w:r w:rsidRPr="00DF59E3">
              <w:rPr>
                <w:sz w:val="16"/>
                <w:szCs w:val="16"/>
              </w:rPr>
              <w:t>The Dragon Machine by Helen Ward</w:t>
            </w:r>
          </w:p>
          <w:p w14:paraId="5D1653D9" w14:textId="77777777" w:rsidR="004307E4" w:rsidRPr="00DF59E3" w:rsidRDefault="004307E4" w:rsidP="00A676DE">
            <w:pPr>
              <w:rPr>
                <w:sz w:val="16"/>
                <w:szCs w:val="16"/>
              </w:rPr>
            </w:pPr>
            <w:r w:rsidRPr="00DF59E3">
              <w:rPr>
                <w:sz w:val="16"/>
                <w:szCs w:val="16"/>
              </w:rPr>
              <w:t xml:space="preserve">The Paper Bag Princess by Robert </w:t>
            </w:r>
            <w:proofErr w:type="spellStart"/>
            <w:r w:rsidRPr="00DF59E3">
              <w:rPr>
                <w:sz w:val="16"/>
                <w:szCs w:val="16"/>
              </w:rPr>
              <w:t>Munsch</w:t>
            </w:r>
            <w:proofErr w:type="spellEnd"/>
          </w:p>
          <w:p w14:paraId="3C9B9DA6" w14:textId="77777777" w:rsidR="004307E4" w:rsidRPr="00DF59E3" w:rsidRDefault="004307E4" w:rsidP="00A676DE">
            <w:pPr>
              <w:rPr>
                <w:sz w:val="16"/>
                <w:szCs w:val="16"/>
              </w:rPr>
            </w:pPr>
          </w:p>
          <w:p w14:paraId="38FBBFC6" w14:textId="77777777" w:rsidR="004307E4" w:rsidRPr="00DF59E3" w:rsidRDefault="004307E4" w:rsidP="00A676DE">
            <w:pPr>
              <w:rPr>
                <w:sz w:val="16"/>
                <w:szCs w:val="16"/>
              </w:rPr>
            </w:pPr>
            <w:r w:rsidRPr="00DF59E3">
              <w:rPr>
                <w:sz w:val="16"/>
                <w:szCs w:val="16"/>
              </w:rPr>
              <w:t>A variety of recipe books/texts.</w:t>
            </w:r>
          </w:p>
          <w:p w14:paraId="2CF8D9EF" w14:textId="77777777" w:rsidR="004307E4" w:rsidRPr="00DF59E3" w:rsidRDefault="004307E4" w:rsidP="00A676DE">
            <w:pPr>
              <w:rPr>
                <w:rStyle w:val="a-size-extra-large"/>
                <w:rFonts w:cs="Arial"/>
                <w:color w:val="111111"/>
                <w:sz w:val="16"/>
                <w:szCs w:val="16"/>
              </w:rPr>
            </w:pPr>
            <w:r w:rsidRPr="00DF59E3">
              <w:rPr>
                <w:rStyle w:val="a-size-extra-large"/>
                <w:rFonts w:cs="Arial"/>
                <w:color w:val="111111"/>
                <w:sz w:val="16"/>
                <w:szCs w:val="16"/>
              </w:rPr>
              <w:t>Children's Cookbook: Delicious Step-by-Step Recipes DK</w:t>
            </w:r>
          </w:p>
          <w:p w14:paraId="61CD78D8" w14:textId="77777777" w:rsidR="004307E4" w:rsidRPr="00DF59E3" w:rsidRDefault="004307E4" w:rsidP="00A676DE">
            <w:pPr>
              <w:rPr>
                <w:rStyle w:val="a-size-extra-large"/>
                <w:rFonts w:cs="Arial"/>
                <w:color w:val="111111"/>
                <w:sz w:val="16"/>
                <w:szCs w:val="16"/>
              </w:rPr>
            </w:pPr>
            <w:r w:rsidRPr="00DF59E3">
              <w:rPr>
                <w:rStyle w:val="a-size-extra-large"/>
                <w:rFonts w:cs="Arial"/>
                <w:color w:val="111111"/>
                <w:sz w:val="16"/>
                <w:szCs w:val="16"/>
              </w:rPr>
              <w:t>Diary of a Wombat by Jackie French</w:t>
            </w:r>
          </w:p>
          <w:p w14:paraId="22A1DA33" w14:textId="77777777" w:rsidR="004307E4" w:rsidRPr="00DF59E3" w:rsidRDefault="004307E4" w:rsidP="00A676DE">
            <w:pPr>
              <w:rPr>
                <w:rFonts w:cs="Arial"/>
                <w:color w:val="111111"/>
                <w:sz w:val="16"/>
                <w:szCs w:val="16"/>
              </w:rPr>
            </w:pPr>
            <w:r w:rsidRPr="00DF59E3">
              <w:rPr>
                <w:rStyle w:val="a-size-extra-large"/>
                <w:rFonts w:cs="Arial"/>
                <w:color w:val="111111"/>
                <w:sz w:val="16"/>
                <w:szCs w:val="16"/>
              </w:rPr>
              <w:lastRenderedPageBreak/>
              <w:t>Diary of a Baby Wombat by Jackie French</w:t>
            </w:r>
          </w:p>
          <w:p w14:paraId="363CA74D" w14:textId="77777777" w:rsidR="004307E4" w:rsidRPr="00DF59E3" w:rsidRDefault="004307E4" w:rsidP="00A676DE">
            <w:pPr>
              <w:rPr>
                <w:sz w:val="16"/>
                <w:szCs w:val="16"/>
              </w:rPr>
            </w:pPr>
          </w:p>
          <w:p w14:paraId="4FEB0778" w14:textId="77777777" w:rsidR="004307E4" w:rsidRPr="00DF59E3" w:rsidRDefault="004307E4" w:rsidP="00A676DE">
            <w:pPr>
              <w:rPr>
                <w:sz w:val="16"/>
                <w:szCs w:val="16"/>
              </w:rPr>
            </w:pPr>
            <w:r w:rsidRPr="00DF59E3">
              <w:rPr>
                <w:sz w:val="16"/>
                <w:szCs w:val="16"/>
              </w:rPr>
              <w:t xml:space="preserve"> </w:t>
            </w:r>
          </w:p>
        </w:tc>
        <w:tc>
          <w:tcPr>
            <w:tcW w:w="1790" w:type="dxa"/>
          </w:tcPr>
          <w:p w14:paraId="068A5FE9" w14:textId="77777777" w:rsidR="004307E4" w:rsidRPr="00DF59E3" w:rsidRDefault="004307E4" w:rsidP="00A676DE">
            <w:pPr>
              <w:rPr>
                <w:sz w:val="16"/>
                <w:szCs w:val="16"/>
              </w:rPr>
            </w:pPr>
            <w:r w:rsidRPr="00DF59E3">
              <w:rPr>
                <w:sz w:val="16"/>
                <w:szCs w:val="16"/>
              </w:rPr>
              <w:lastRenderedPageBreak/>
              <w:t>Stories about imaginary worlds</w:t>
            </w:r>
          </w:p>
        </w:tc>
        <w:tc>
          <w:tcPr>
            <w:tcW w:w="1641" w:type="dxa"/>
            <w:vMerge w:val="restart"/>
          </w:tcPr>
          <w:p w14:paraId="058E34E8" w14:textId="77777777" w:rsidR="004307E4" w:rsidRPr="00DF59E3" w:rsidRDefault="004307E4" w:rsidP="00A676DE">
            <w:pPr>
              <w:rPr>
                <w:sz w:val="16"/>
                <w:szCs w:val="16"/>
              </w:rPr>
            </w:pPr>
            <w:r w:rsidRPr="00DF59E3">
              <w:rPr>
                <w:sz w:val="16"/>
                <w:szCs w:val="16"/>
              </w:rPr>
              <w:t>Fantastic Mr Fox by Roald Dahl (plus DVD).</w:t>
            </w:r>
          </w:p>
          <w:p w14:paraId="3B9051CB" w14:textId="77777777" w:rsidR="004307E4" w:rsidRPr="00DF59E3" w:rsidRDefault="004307E4" w:rsidP="00A676DE">
            <w:pPr>
              <w:rPr>
                <w:sz w:val="16"/>
                <w:szCs w:val="16"/>
              </w:rPr>
            </w:pPr>
          </w:p>
          <w:p w14:paraId="2A9EA45A" w14:textId="77777777" w:rsidR="004307E4" w:rsidRPr="00DF59E3" w:rsidRDefault="004307E4" w:rsidP="00A676DE">
            <w:pPr>
              <w:rPr>
                <w:sz w:val="16"/>
                <w:szCs w:val="16"/>
              </w:rPr>
            </w:pPr>
            <w:r w:rsidRPr="00DF59E3">
              <w:rPr>
                <w:sz w:val="16"/>
                <w:szCs w:val="16"/>
              </w:rPr>
              <w:t xml:space="preserve">The Day I Swapped my Dad for Two Goldfish by Neil </w:t>
            </w:r>
            <w:proofErr w:type="spellStart"/>
            <w:r w:rsidRPr="00DF59E3">
              <w:rPr>
                <w:sz w:val="16"/>
                <w:szCs w:val="16"/>
              </w:rPr>
              <w:t>Gaiman</w:t>
            </w:r>
            <w:proofErr w:type="spellEnd"/>
            <w:r w:rsidRPr="00DF59E3">
              <w:rPr>
                <w:sz w:val="16"/>
                <w:szCs w:val="16"/>
              </w:rPr>
              <w:t xml:space="preserve"> and Dave McKean.</w:t>
            </w:r>
          </w:p>
          <w:p w14:paraId="2313CEBD" w14:textId="77777777" w:rsidR="004307E4" w:rsidRPr="00DF59E3" w:rsidRDefault="004307E4" w:rsidP="00A676DE">
            <w:pPr>
              <w:rPr>
                <w:sz w:val="16"/>
                <w:szCs w:val="16"/>
              </w:rPr>
            </w:pPr>
          </w:p>
          <w:p w14:paraId="49EEEB6C" w14:textId="77777777" w:rsidR="004307E4" w:rsidRPr="00DF59E3" w:rsidRDefault="004307E4" w:rsidP="00A676DE">
            <w:pPr>
              <w:rPr>
                <w:rFonts w:cs="Arial"/>
                <w:color w:val="111111"/>
                <w:sz w:val="16"/>
                <w:szCs w:val="16"/>
              </w:rPr>
            </w:pPr>
            <w:r w:rsidRPr="00DF59E3">
              <w:rPr>
                <w:rStyle w:val="a-size-extra-large"/>
                <w:rFonts w:cs="Arial"/>
                <w:color w:val="111111"/>
                <w:sz w:val="16"/>
                <w:szCs w:val="16"/>
              </w:rPr>
              <w:t xml:space="preserve">Field Guide to the Weather: Learn to Identify Clouds and </w:t>
            </w:r>
            <w:r w:rsidRPr="00DF59E3">
              <w:rPr>
                <w:rStyle w:val="a-size-extra-large"/>
                <w:rFonts w:cs="Arial"/>
                <w:color w:val="111111"/>
                <w:sz w:val="16"/>
                <w:szCs w:val="16"/>
              </w:rPr>
              <w:lastRenderedPageBreak/>
              <w:t xml:space="preserve">Storms, Forecast the Weather, and Stay Safe </w:t>
            </w:r>
            <w:r w:rsidRPr="00DF59E3">
              <w:rPr>
                <w:rFonts w:cs="Arial"/>
                <w:sz w:val="16"/>
                <w:szCs w:val="16"/>
              </w:rPr>
              <w:t>By Ryan Henning</w:t>
            </w:r>
          </w:p>
          <w:p w14:paraId="6DCA6200" w14:textId="77777777" w:rsidR="004307E4" w:rsidRPr="00DF59E3" w:rsidRDefault="004307E4" w:rsidP="00A676DE">
            <w:pPr>
              <w:rPr>
                <w:sz w:val="16"/>
                <w:szCs w:val="16"/>
              </w:rPr>
            </w:pPr>
          </w:p>
          <w:p w14:paraId="081E9D0E" w14:textId="77777777" w:rsidR="004307E4" w:rsidRPr="00DF59E3" w:rsidRDefault="004307E4" w:rsidP="00A676DE">
            <w:pPr>
              <w:rPr>
                <w:sz w:val="16"/>
                <w:szCs w:val="16"/>
              </w:rPr>
            </w:pPr>
          </w:p>
        </w:tc>
        <w:tc>
          <w:tcPr>
            <w:tcW w:w="2013" w:type="dxa"/>
            <w:gridSpan w:val="2"/>
          </w:tcPr>
          <w:p w14:paraId="197BC9BA" w14:textId="77777777" w:rsidR="004307E4" w:rsidRPr="00DF59E3" w:rsidRDefault="004307E4" w:rsidP="00A676DE">
            <w:pPr>
              <w:rPr>
                <w:sz w:val="16"/>
                <w:szCs w:val="16"/>
              </w:rPr>
            </w:pPr>
            <w:r w:rsidRPr="00DF59E3">
              <w:rPr>
                <w:sz w:val="16"/>
                <w:szCs w:val="16"/>
              </w:rPr>
              <w:lastRenderedPageBreak/>
              <w:t>Fairy Stories and Play scripts</w:t>
            </w:r>
          </w:p>
        </w:tc>
        <w:tc>
          <w:tcPr>
            <w:tcW w:w="2314" w:type="dxa"/>
            <w:vMerge w:val="restart"/>
          </w:tcPr>
          <w:p w14:paraId="3CF69B6B" w14:textId="77777777" w:rsidR="004307E4" w:rsidRPr="00DF59E3" w:rsidRDefault="004307E4" w:rsidP="00A676DE">
            <w:pPr>
              <w:rPr>
                <w:sz w:val="16"/>
                <w:szCs w:val="16"/>
              </w:rPr>
            </w:pPr>
            <w:r w:rsidRPr="00DF59E3">
              <w:rPr>
                <w:sz w:val="16"/>
                <w:szCs w:val="16"/>
              </w:rPr>
              <w:t>The Lost Happy Endings by Carol-Ann Duffy</w:t>
            </w:r>
          </w:p>
          <w:p w14:paraId="5BB53036" w14:textId="77777777" w:rsidR="004307E4" w:rsidRPr="00DF59E3" w:rsidRDefault="004307E4" w:rsidP="00A676DE">
            <w:pPr>
              <w:rPr>
                <w:sz w:val="16"/>
                <w:szCs w:val="16"/>
              </w:rPr>
            </w:pPr>
            <w:r w:rsidRPr="00DF59E3">
              <w:rPr>
                <w:sz w:val="16"/>
                <w:szCs w:val="16"/>
              </w:rPr>
              <w:t>The Pear and the Princess by Mini Grey</w:t>
            </w:r>
          </w:p>
          <w:p w14:paraId="51076760" w14:textId="77777777" w:rsidR="004307E4" w:rsidRPr="00DF59E3" w:rsidRDefault="004307E4" w:rsidP="00A676DE">
            <w:pPr>
              <w:rPr>
                <w:sz w:val="16"/>
                <w:szCs w:val="16"/>
              </w:rPr>
            </w:pPr>
            <w:r w:rsidRPr="00DF59E3">
              <w:rPr>
                <w:sz w:val="16"/>
                <w:szCs w:val="16"/>
              </w:rPr>
              <w:t>The Princess and the Pea by Lauren Child</w:t>
            </w:r>
          </w:p>
          <w:p w14:paraId="2415ACF6" w14:textId="77777777" w:rsidR="004307E4" w:rsidRPr="00DF59E3" w:rsidRDefault="004307E4" w:rsidP="00A676DE">
            <w:pPr>
              <w:rPr>
                <w:sz w:val="16"/>
                <w:szCs w:val="16"/>
              </w:rPr>
            </w:pPr>
          </w:p>
          <w:p w14:paraId="15587D30" w14:textId="77777777" w:rsidR="00073425" w:rsidRDefault="00073425" w:rsidP="00073425">
            <w:pPr>
              <w:rPr>
                <w:sz w:val="16"/>
                <w:szCs w:val="16"/>
              </w:rPr>
            </w:pPr>
            <w:r>
              <w:rPr>
                <w:sz w:val="16"/>
                <w:szCs w:val="16"/>
              </w:rPr>
              <w:t>Save the rain forest</w:t>
            </w:r>
          </w:p>
          <w:p w14:paraId="5C3152C3" w14:textId="3C30ACCF" w:rsidR="004307E4" w:rsidRPr="00073425" w:rsidRDefault="00073425" w:rsidP="00073425">
            <w:pPr>
              <w:rPr>
                <w:i/>
                <w:sz w:val="16"/>
                <w:szCs w:val="16"/>
              </w:rPr>
            </w:pPr>
            <w:r w:rsidRPr="00DF59E3">
              <w:rPr>
                <w:i/>
                <w:sz w:val="16"/>
                <w:szCs w:val="16"/>
              </w:rPr>
              <w:t>(Geography link)</w:t>
            </w:r>
          </w:p>
        </w:tc>
        <w:tc>
          <w:tcPr>
            <w:tcW w:w="1790" w:type="dxa"/>
          </w:tcPr>
          <w:p w14:paraId="6B40F421" w14:textId="77777777" w:rsidR="004307E4" w:rsidRPr="00DF59E3" w:rsidRDefault="004307E4" w:rsidP="00A676DE">
            <w:pPr>
              <w:rPr>
                <w:sz w:val="16"/>
                <w:szCs w:val="16"/>
              </w:rPr>
            </w:pPr>
            <w:r w:rsidRPr="00DF59E3">
              <w:rPr>
                <w:sz w:val="16"/>
                <w:szCs w:val="16"/>
              </w:rPr>
              <w:t xml:space="preserve">Short </w:t>
            </w:r>
            <w:proofErr w:type="gramStart"/>
            <w:r w:rsidRPr="00DF59E3">
              <w:rPr>
                <w:sz w:val="16"/>
                <w:szCs w:val="16"/>
              </w:rPr>
              <w:t>Stories  -</w:t>
            </w:r>
            <w:proofErr w:type="gramEnd"/>
            <w:r w:rsidRPr="00DF59E3">
              <w:rPr>
                <w:sz w:val="16"/>
                <w:szCs w:val="16"/>
              </w:rPr>
              <w:t xml:space="preserve"> spooky</w:t>
            </w:r>
          </w:p>
        </w:tc>
        <w:tc>
          <w:tcPr>
            <w:tcW w:w="1970" w:type="dxa"/>
            <w:vMerge w:val="restart"/>
          </w:tcPr>
          <w:p w14:paraId="35E28868" w14:textId="77777777" w:rsidR="004307E4" w:rsidRPr="00DF59E3" w:rsidRDefault="004307E4" w:rsidP="00A676DE">
            <w:pPr>
              <w:rPr>
                <w:sz w:val="16"/>
                <w:szCs w:val="16"/>
              </w:rPr>
            </w:pPr>
            <w:r w:rsidRPr="00DF59E3">
              <w:rPr>
                <w:sz w:val="16"/>
                <w:szCs w:val="16"/>
              </w:rPr>
              <w:t>Short! By K Crossley-Holland</w:t>
            </w:r>
          </w:p>
          <w:p w14:paraId="4E97BF58" w14:textId="77777777" w:rsidR="004307E4" w:rsidRPr="00DF59E3" w:rsidRDefault="004307E4" w:rsidP="00A676DE">
            <w:pPr>
              <w:rPr>
                <w:sz w:val="16"/>
                <w:szCs w:val="16"/>
              </w:rPr>
            </w:pPr>
          </w:p>
          <w:p w14:paraId="2E946A56" w14:textId="77777777" w:rsidR="004307E4" w:rsidRPr="00DF59E3" w:rsidRDefault="004307E4" w:rsidP="00A676DE">
            <w:pPr>
              <w:rPr>
                <w:sz w:val="16"/>
                <w:szCs w:val="16"/>
              </w:rPr>
            </w:pPr>
            <w:r w:rsidRPr="00DF59E3">
              <w:rPr>
                <w:sz w:val="16"/>
                <w:szCs w:val="16"/>
              </w:rPr>
              <w:t>Use texts provided with plans as models for them to write their own argument/debate linked to geography unit.</w:t>
            </w:r>
          </w:p>
          <w:p w14:paraId="0EC03724" w14:textId="77777777" w:rsidR="004307E4" w:rsidRPr="00DF59E3" w:rsidRDefault="004307E4" w:rsidP="00A676DE">
            <w:pPr>
              <w:rPr>
                <w:sz w:val="16"/>
                <w:szCs w:val="16"/>
              </w:rPr>
            </w:pPr>
          </w:p>
          <w:p w14:paraId="7F102801" w14:textId="77777777" w:rsidR="004307E4" w:rsidRPr="00DF59E3" w:rsidRDefault="004307E4" w:rsidP="00A676DE">
            <w:pPr>
              <w:rPr>
                <w:sz w:val="16"/>
                <w:szCs w:val="16"/>
              </w:rPr>
            </w:pPr>
            <w:r w:rsidRPr="00DF59E3">
              <w:rPr>
                <w:sz w:val="16"/>
                <w:szCs w:val="16"/>
              </w:rPr>
              <w:t>Tuesday by D Wiesner</w:t>
            </w:r>
          </w:p>
        </w:tc>
        <w:tc>
          <w:tcPr>
            <w:tcW w:w="1665" w:type="dxa"/>
            <w:vMerge w:val="restart"/>
            <w:shd w:val="clear" w:color="auto" w:fill="DAEEF3" w:themeFill="accent5" w:themeFillTint="33"/>
          </w:tcPr>
          <w:p w14:paraId="29DBBCF4" w14:textId="77777777" w:rsidR="004307E4" w:rsidRPr="00A676DE" w:rsidRDefault="004307E4" w:rsidP="00A676DE">
            <w:pPr>
              <w:rPr>
                <w:color w:val="002060"/>
                <w:sz w:val="16"/>
                <w:szCs w:val="16"/>
              </w:rPr>
            </w:pPr>
            <w:r w:rsidRPr="00A676DE">
              <w:rPr>
                <w:color w:val="002060"/>
                <w:sz w:val="16"/>
                <w:szCs w:val="16"/>
              </w:rPr>
              <w:t>Revision Block</w:t>
            </w:r>
          </w:p>
          <w:p w14:paraId="6DECA997" w14:textId="77777777" w:rsidR="004307E4" w:rsidRPr="00A676DE" w:rsidRDefault="004307E4" w:rsidP="00A676DE">
            <w:pPr>
              <w:rPr>
                <w:sz w:val="16"/>
                <w:szCs w:val="16"/>
              </w:rPr>
            </w:pPr>
          </w:p>
          <w:p w14:paraId="2B32F49A" w14:textId="77777777" w:rsidR="004307E4" w:rsidRPr="00A676DE" w:rsidRDefault="004307E4" w:rsidP="00A676DE">
            <w:pPr>
              <w:rPr>
                <w:sz w:val="16"/>
                <w:szCs w:val="16"/>
              </w:rPr>
            </w:pPr>
            <w:r w:rsidRPr="00A676DE">
              <w:rPr>
                <w:sz w:val="16"/>
                <w:szCs w:val="16"/>
              </w:rPr>
              <w:t>Letter Writing</w:t>
            </w:r>
          </w:p>
          <w:p w14:paraId="5CDE7D67" w14:textId="77777777" w:rsidR="004307E4" w:rsidRPr="00A676DE" w:rsidRDefault="004307E4" w:rsidP="00A676DE">
            <w:pPr>
              <w:rPr>
                <w:sz w:val="16"/>
                <w:szCs w:val="16"/>
              </w:rPr>
            </w:pPr>
            <w:r w:rsidRPr="00A676DE">
              <w:rPr>
                <w:sz w:val="16"/>
                <w:szCs w:val="16"/>
              </w:rPr>
              <w:t>Story Openings</w:t>
            </w:r>
          </w:p>
          <w:p w14:paraId="5E7DC0DE" w14:textId="77777777" w:rsidR="004307E4" w:rsidRPr="00A676DE" w:rsidRDefault="004307E4" w:rsidP="00A676DE">
            <w:pPr>
              <w:rPr>
                <w:sz w:val="16"/>
                <w:szCs w:val="16"/>
              </w:rPr>
            </w:pPr>
            <w:r w:rsidRPr="00A676DE">
              <w:rPr>
                <w:sz w:val="16"/>
                <w:szCs w:val="16"/>
              </w:rPr>
              <w:t>Descriptive &amp; Predictive Writing</w:t>
            </w:r>
          </w:p>
          <w:p w14:paraId="195CE66F" w14:textId="77777777" w:rsidR="004307E4" w:rsidRPr="00A676DE" w:rsidRDefault="004307E4" w:rsidP="00A676DE">
            <w:pPr>
              <w:rPr>
                <w:sz w:val="16"/>
                <w:szCs w:val="16"/>
              </w:rPr>
            </w:pPr>
            <w:r w:rsidRPr="00A676DE">
              <w:rPr>
                <w:sz w:val="16"/>
                <w:szCs w:val="16"/>
              </w:rPr>
              <w:t>Instructional Texts</w:t>
            </w:r>
          </w:p>
          <w:p w14:paraId="1C00E560" w14:textId="77777777" w:rsidR="004307E4" w:rsidRPr="00A676DE" w:rsidRDefault="004307E4" w:rsidP="00A676DE">
            <w:pPr>
              <w:rPr>
                <w:sz w:val="16"/>
                <w:szCs w:val="16"/>
              </w:rPr>
            </w:pPr>
            <w:r w:rsidRPr="00A676DE">
              <w:rPr>
                <w:sz w:val="16"/>
                <w:szCs w:val="16"/>
              </w:rPr>
              <w:t>Information Texts and explanations</w:t>
            </w:r>
          </w:p>
          <w:p w14:paraId="696C5E6D" w14:textId="77777777" w:rsidR="004307E4" w:rsidRPr="00A676DE" w:rsidRDefault="004307E4" w:rsidP="00A676DE">
            <w:pPr>
              <w:rPr>
                <w:sz w:val="16"/>
                <w:szCs w:val="16"/>
              </w:rPr>
            </w:pPr>
            <w:r w:rsidRPr="00A676DE">
              <w:rPr>
                <w:sz w:val="16"/>
                <w:szCs w:val="16"/>
              </w:rPr>
              <w:t>Narrative</w:t>
            </w:r>
          </w:p>
          <w:p w14:paraId="7D6F7188" w14:textId="77777777" w:rsidR="004307E4" w:rsidRPr="00A676DE" w:rsidRDefault="004307E4" w:rsidP="00A676DE">
            <w:pPr>
              <w:rPr>
                <w:sz w:val="16"/>
                <w:szCs w:val="16"/>
              </w:rPr>
            </w:pPr>
            <w:r w:rsidRPr="00A676DE">
              <w:rPr>
                <w:sz w:val="16"/>
                <w:szCs w:val="16"/>
              </w:rPr>
              <w:t>Chronological Writing</w:t>
            </w:r>
          </w:p>
          <w:p w14:paraId="37636ADD" w14:textId="77777777" w:rsidR="004307E4" w:rsidRPr="00A676DE" w:rsidRDefault="004307E4" w:rsidP="00A676DE">
            <w:pPr>
              <w:rPr>
                <w:sz w:val="16"/>
                <w:szCs w:val="16"/>
              </w:rPr>
            </w:pPr>
            <w:r w:rsidRPr="00A676DE">
              <w:rPr>
                <w:sz w:val="16"/>
                <w:szCs w:val="16"/>
              </w:rPr>
              <w:t>Persuasive Writing</w:t>
            </w:r>
          </w:p>
          <w:p w14:paraId="7C076EE2" w14:textId="77777777" w:rsidR="004307E4" w:rsidRPr="00A676DE" w:rsidRDefault="004307E4" w:rsidP="00A676DE">
            <w:pPr>
              <w:rPr>
                <w:sz w:val="16"/>
                <w:szCs w:val="16"/>
              </w:rPr>
            </w:pPr>
            <w:r w:rsidRPr="00A676DE">
              <w:rPr>
                <w:sz w:val="16"/>
                <w:szCs w:val="16"/>
              </w:rPr>
              <w:t>Poetry</w:t>
            </w:r>
          </w:p>
          <w:p w14:paraId="4435C2B2" w14:textId="77777777" w:rsidR="004307E4" w:rsidRPr="00A676DE" w:rsidRDefault="004307E4" w:rsidP="00A676DE">
            <w:pPr>
              <w:rPr>
                <w:sz w:val="16"/>
                <w:szCs w:val="16"/>
              </w:rPr>
            </w:pPr>
          </w:p>
          <w:p w14:paraId="5D7B0466" w14:textId="77777777" w:rsidR="004307E4" w:rsidRPr="00A676DE" w:rsidRDefault="004307E4" w:rsidP="00A676DE">
            <w:pPr>
              <w:rPr>
                <w:sz w:val="16"/>
                <w:szCs w:val="16"/>
              </w:rPr>
            </w:pPr>
          </w:p>
        </w:tc>
        <w:tc>
          <w:tcPr>
            <w:tcW w:w="1691" w:type="dxa"/>
            <w:vMerge w:val="restart"/>
          </w:tcPr>
          <w:p w14:paraId="53649FCF" w14:textId="77777777" w:rsidR="00B049D5" w:rsidRPr="009F518E" w:rsidRDefault="009F518E" w:rsidP="00DF59E3">
            <w:pPr>
              <w:rPr>
                <w:sz w:val="16"/>
                <w:szCs w:val="16"/>
              </w:rPr>
            </w:pPr>
            <w:r w:rsidRPr="009F518E">
              <w:rPr>
                <w:sz w:val="16"/>
                <w:szCs w:val="16"/>
              </w:rPr>
              <w:lastRenderedPageBreak/>
              <w:t xml:space="preserve">Our Planet – Matt </w:t>
            </w:r>
            <w:proofErr w:type="spellStart"/>
            <w:r w:rsidRPr="009F518E">
              <w:rPr>
                <w:sz w:val="16"/>
                <w:szCs w:val="16"/>
              </w:rPr>
              <w:t>Whyman</w:t>
            </w:r>
            <w:proofErr w:type="spellEnd"/>
            <w:r w:rsidRPr="009F518E">
              <w:rPr>
                <w:sz w:val="16"/>
                <w:szCs w:val="16"/>
              </w:rPr>
              <w:t xml:space="preserve"> </w:t>
            </w:r>
          </w:p>
          <w:p w14:paraId="5653B179" w14:textId="77777777" w:rsidR="009F518E" w:rsidRPr="009F518E" w:rsidRDefault="009F518E" w:rsidP="00DF59E3">
            <w:pPr>
              <w:rPr>
                <w:sz w:val="16"/>
                <w:szCs w:val="16"/>
              </w:rPr>
            </w:pPr>
          </w:p>
          <w:p w14:paraId="63CC50A9" w14:textId="77777777" w:rsidR="009F518E" w:rsidRPr="009F518E" w:rsidRDefault="009F518E" w:rsidP="00DF59E3">
            <w:pPr>
              <w:rPr>
                <w:sz w:val="16"/>
                <w:szCs w:val="16"/>
              </w:rPr>
            </w:pPr>
            <w:r w:rsidRPr="009F518E">
              <w:rPr>
                <w:sz w:val="16"/>
                <w:szCs w:val="16"/>
              </w:rPr>
              <w:t xml:space="preserve">Spider &amp; the Fly </w:t>
            </w:r>
          </w:p>
          <w:p w14:paraId="303F5E34" w14:textId="77777777" w:rsidR="009F518E" w:rsidRPr="009F518E" w:rsidRDefault="009F518E" w:rsidP="00DF59E3">
            <w:pPr>
              <w:rPr>
                <w:sz w:val="16"/>
                <w:szCs w:val="16"/>
              </w:rPr>
            </w:pPr>
          </w:p>
          <w:p w14:paraId="0A0DBF92" w14:textId="77777777" w:rsidR="009F518E" w:rsidRDefault="009F518E" w:rsidP="00DF59E3">
            <w:pPr>
              <w:rPr>
                <w:sz w:val="16"/>
                <w:szCs w:val="16"/>
              </w:rPr>
            </w:pPr>
            <w:r w:rsidRPr="009F518E">
              <w:rPr>
                <w:sz w:val="16"/>
                <w:szCs w:val="16"/>
              </w:rPr>
              <w:t xml:space="preserve">The Incredible Ecosystems of Planet Earth by Rachel </w:t>
            </w:r>
            <w:proofErr w:type="spellStart"/>
            <w:r w:rsidRPr="009F518E">
              <w:rPr>
                <w:sz w:val="16"/>
                <w:szCs w:val="16"/>
              </w:rPr>
              <w:t>Ignotofsky</w:t>
            </w:r>
            <w:proofErr w:type="spellEnd"/>
            <w:r w:rsidRPr="009F518E">
              <w:rPr>
                <w:sz w:val="16"/>
                <w:szCs w:val="16"/>
              </w:rPr>
              <w:t>.</w:t>
            </w:r>
          </w:p>
          <w:p w14:paraId="4C7AECE0" w14:textId="77777777" w:rsidR="009F518E" w:rsidRPr="00B049D5" w:rsidRDefault="009F518E" w:rsidP="00DF59E3">
            <w:pPr>
              <w:rPr>
                <w:i/>
                <w:sz w:val="16"/>
                <w:szCs w:val="16"/>
              </w:rPr>
            </w:pPr>
          </w:p>
        </w:tc>
      </w:tr>
      <w:tr w:rsidR="00101A67" w:rsidRPr="00A676DE" w14:paraId="13A59A31" w14:textId="77777777" w:rsidTr="007A39FA">
        <w:trPr>
          <w:trHeight w:val="204"/>
        </w:trPr>
        <w:tc>
          <w:tcPr>
            <w:tcW w:w="1242" w:type="dxa"/>
            <w:vMerge/>
            <w:shd w:val="clear" w:color="auto" w:fill="DBE5F1" w:themeFill="accent1" w:themeFillTint="33"/>
          </w:tcPr>
          <w:p w14:paraId="3F8A9B0A" w14:textId="77777777" w:rsidR="004307E4" w:rsidRPr="00A676DE" w:rsidRDefault="004307E4" w:rsidP="007A39FA">
            <w:pPr>
              <w:jc w:val="center"/>
              <w:rPr>
                <w:b/>
              </w:rPr>
            </w:pPr>
          </w:p>
        </w:tc>
        <w:tc>
          <w:tcPr>
            <w:tcW w:w="1557" w:type="dxa"/>
          </w:tcPr>
          <w:p w14:paraId="436AB463" w14:textId="77777777" w:rsidR="004307E4" w:rsidRPr="00A676DE" w:rsidRDefault="004307E4" w:rsidP="00A676DE">
            <w:pPr>
              <w:rPr>
                <w:sz w:val="16"/>
                <w:szCs w:val="16"/>
              </w:rPr>
            </w:pPr>
            <w:r w:rsidRPr="00A676DE">
              <w:rPr>
                <w:sz w:val="16"/>
                <w:szCs w:val="16"/>
              </w:rPr>
              <w:t>Instructions (How to look after a pet).</w:t>
            </w:r>
          </w:p>
        </w:tc>
        <w:tc>
          <w:tcPr>
            <w:tcW w:w="1845" w:type="dxa"/>
            <w:gridSpan w:val="2"/>
            <w:vMerge/>
          </w:tcPr>
          <w:p w14:paraId="6F970710" w14:textId="77777777" w:rsidR="004307E4" w:rsidRPr="00DF59E3" w:rsidRDefault="004307E4" w:rsidP="00A676DE">
            <w:pPr>
              <w:rPr>
                <w:sz w:val="16"/>
                <w:szCs w:val="16"/>
              </w:rPr>
            </w:pPr>
          </w:p>
        </w:tc>
        <w:tc>
          <w:tcPr>
            <w:tcW w:w="1736" w:type="dxa"/>
          </w:tcPr>
          <w:p w14:paraId="0FF6ED7F" w14:textId="77777777" w:rsidR="004307E4" w:rsidRPr="00DF59E3" w:rsidRDefault="004307E4" w:rsidP="00A676DE">
            <w:pPr>
              <w:rPr>
                <w:sz w:val="16"/>
                <w:szCs w:val="16"/>
              </w:rPr>
            </w:pPr>
            <w:r w:rsidRPr="00DF59E3">
              <w:rPr>
                <w:sz w:val="16"/>
                <w:szCs w:val="16"/>
              </w:rPr>
              <w:t>Instructions - Recipe</w:t>
            </w:r>
          </w:p>
        </w:tc>
        <w:tc>
          <w:tcPr>
            <w:tcW w:w="1790" w:type="dxa"/>
            <w:vMerge/>
          </w:tcPr>
          <w:p w14:paraId="0F01DE35" w14:textId="77777777" w:rsidR="004307E4" w:rsidRPr="00DF59E3" w:rsidRDefault="004307E4" w:rsidP="00A676DE">
            <w:pPr>
              <w:rPr>
                <w:sz w:val="16"/>
                <w:szCs w:val="16"/>
              </w:rPr>
            </w:pPr>
          </w:p>
        </w:tc>
        <w:tc>
          <w:tcPr>
            <w:tcW w:w="1790" w:type="dxa"/>
          </w:tcPr>
          <w:p w14:paraId="55B64C27" w14:textId="77777777" w:rsidR="004307E4" w:rsidRPr="00DF59E3" w:rsidRDefault="004307E4" w:rsidP="00A676DE">
            <w:pPr>
              <w:rPr>
                <w:sz w:val="16"/>
                <w:szCs w:val="16"/>
              </w:rPr>
            </w:pPr>
            <w:r w:rsidRPr="00DF59E3">
              <w:rPr>
                <w:sz w:val="16"/>
                <w:szCs w:val="16"/>
              </w:rPr>
              <w:t>Recounts - Diary</w:t>
            </w:r>
          </w:p>
        </w:tc>
        <w:tc>
          <w:tcPr>
            <w:tcW w:w="1641" w:type="dxa"/>
            <w:vMerge/>
          </w:tcPr>
          <w:p w14:paraId="4D945726" w14:textId="77777777" w:rsidR="004307E4" w:rsidRPr="00DF59E3" w:rsidRDefault="004307E4" w:rsidP="00A676DE">
            <w:pPr>
              <w:rPr>
                <w:sz w:val="16"/>
                <w:szCs w:val="16"/>
              </w:rPr>
            </w:pPr>
          </w:p>
        </w:tc>
        <w:tc>
          <w:tcPr>
            <w:tcW w:w="2013" w:type="dxa"/>
            <w:gridSpan w:val="2"/>
          </w:tcPr>
          <w:p w14:paraId="1E5CA6AC" w14:textId="77777777" w:rsidR="004307E4" w:rsidRDefault="004307E4" w:rsidP="00A676DE">
            <w:pPr>
              <w:rPr>
                <w:sz w:val="16"/>
                <w:szCs w:val="16"/>
              </w:rPr>
            </w:pPr>
            <w:r w:rsidRPr="00DF59E3">
              <w:rPr>
                <w:sz w:val="16"/>
                <w:szCs w:val="16"/>
              </w:rPr>
              <w:t>Information Texts</w:t>
            </w:r>
          </w:p>
          <w:p w14:paraId="471A46C5" w14:textId="77777777" w:rsidR="00073425" w:rsidRDefault="00073425" w:rsidP="00A676DE">
            <w:pPr>
              <w:rPr>
                <w:sz w:val="16"/>
                <w:szCs w:val="16"/>
              </w:rPr>
            </w:pPr>
          </w:p>
          <w:p w14:paraId="4EE0249F" w14:textId="77777777" w:rsidR="00073425" w:rsidRPr="00DF59E3" w:rsidRDefault="00073425" w:rsidP="00A676DE">
            <w:pPr>
              <w:rPr>
                <w:sz w:val="16"/>
                <w:szCs w:val="16"/>
              </w:rPr>
            </w:pPr>
          </w:p>
        </w:tc>
        <w:tc>
          <w:tcPr>
            <w:tcW w:w="2314" w:type="dxa"/>
            <w:vMerge/>
          </w:tcPr>
          <w:p w14:paraId="07E9BD1C" w14:textId="77777777" w:rsidR="004307E4" w:rsidRPr="00DF59E3" w:rsidRDefault="004307E4" w:rsidP="00A676DE">
            <w:pPr>
              <w:rPr>
                <w:sz w:val="16"/>
                <w:szCs w:val="16"/>
              </w:rPr>
            </w:pPr>
          </w:p>
        </w:tc>
        <w:tc>
          <w:tcPr>
            <w:tcW w:w="1790" w:type="dxa"/>
          </w:tcPr>
          <w:p w14:paraId="2D088A61" w14:textId="77777777" w:rsidR="004307E4" w:rsidRPr="00DF59E3" w:rsidRDefault="004307E4" w:rsidP="00A676DE">
            <w:pPr>
              <w:rPr>
                <w:sz w:val="16"/>
                <w:szCs w:val="16"/>
              </w:rPr>
            </w:pPr>
            <w:r w:rsidRPr="00DF59E3">
              <w:rPr>
                <w:sz w:val="16"/>
                <w:szCs w:val="16"/>
              </w:rPr>
              <w:t>Argument and debate</w:t>
            </w:r>
          </w:p>
        </w:tc>
        <w:tc>
          <w:tcPr>
            <w:tcW w:w="1970" w:type="dxa"/>
            <w:vMerge/>
          </w:tcPr>
          <w:p w14:paraId="3BB16F59" w14:textId="77777777" w:rsidR="004307E4" w:rsidRPr="00DF59E3" w:rsidRDefault="004307E4" w:rsidP="00A676DE">
            <w:pPr>
              <w:rPr>
                <w:sz w:val="16"/>
                <w:szCs w:val="16"/>
              </w:rPr>
            </w:pPr>
          </w:p>
        </w:tc>
        <w:tc>
          <w:tcPr>
            <w:tcW w:w="1665" w:type="dxa"/>
            <w:vMerge/>
            <w:shd w:val="clear" w:color="auto" w:fill="DAEEF3" w:themeFill="accent5" w:themeFillTint="33"/>
          </w:tcPr>
          <w:p w14:paraId="21098772" w14:textId="77777777" w:rsidR="004307E4" w:rsidRPr="00A676DE" w:rsidRDefault="004307E4" w:rsidP="00A676DE">
            <w:pPr>
              <w:rPr>
                <w:sz w:val="16"/>
                <w:szCs w:val="16"/>
              </w:rPr>
            </w:pPr>
          </w:p>
        </w:tc>
        <w:tc>
          <w:tcPr>
            <w:tcW w:w="1691" w:type="dxa"/>
            <w:vMerge/>
          </w:tcPr>
          <w:p w14:paraId="059DD94A" w14:textId="77777777" w:rsidR="004307E4" w:rsidRPr="00A676DE" w:rsidRDefault="004307E4" w:rsidP="00A676DE">
            <w:pPr>
              <w:rPr>
                <w:sz w:val="16"/>
                <w:szCs w:val="16"/>
              </w:rPr>
            </w:pPr>
          </w:p>
        </w:tc>
      </w:tr>
      <w:tr w:rsidR="00101A67" w:rsidRPr="00A676DE" w14:paraId="327EE5E3" w14:textId="77777777" w:rsidTr="007A39FA">
        <w:trPr>
          <w:trHeight w:val="204"/>
        </w:trPr>
        <w:tc>
          <w:tcPr>
            <w:tcW w:w="1242" w:type="dxa"/>
            <w:vMerge/>
            <w:shd w:val="clear" w:color="auto" w:fill="DBE5F1" w:themeFill="accent1" w:themeFillTint="33"/>
          </w:tcPr>
          <w:p w14:paraId="53190704" w14:textId="77777777" w:rsidR="004307E4" w:rsidRPr="00A676DE" w:rsidRDefault="004307E4" w:rsidP="007A39FA">
            <w:pPr>
              <w:jc w:val="center"/>
              <w:rPr>
                <w:b/>
              </w:rPr>
            </w:pPr>
          </w:p>
        </w:tc>
        <w:tc>
          <w:tcPr>
            <w:tcW w:w="1557" w:type="dxa"/>
            <w:shd w:val="clear" w:color="auto" w:fill="FFFFFF" w:themeFill="background1"/>
          </w:tcPr>
          <w:p w14:paraId="022F0DA8" w14:textId="77777777" w:rsidR="004307E4" w:rsidRPr="00A676DE" w:rsidRDefault="004307E4" w:rsidP="00A676DE">
            <w:pPr>
              <w:rPr>
                <w:sz w:val="16"/>
                <w:szCs w:val="16"/>
              </w:rPr>
            </w:pPr>
            <w:r w:rsidRPr="00A676DE">
              <w:rPr>
                <w:sz w:val="16"/>
                <w:szCs w:val="16"/>
              </w:rPr>
              <w:t>Information Texts</w:t>
            </w:r>
          </w:p>
        </w:tc>
        <w:tc>
          <w:tcPr>
            <w:tcW w:w="1845" w:type="dxa"/>
            <w:gridSpan w:val="2"/>
            <w:vMerge/>
          </w:tcPr>
          <w:p w14:paraId="622B9A68" w14:textId="77777777" w:rsidR="004307E4" w:rsidRPr="00DF59E3" w:rsidRDefault="004307E4" w:rsidP="00A676DE">
            <w:pPr>
              <w:rPr>
                <w:sz w:val="16"/>
                <w:szCs w:val="16"/>
              </w:rPr>
            </w:pPr>
          </w:p>
        </w:tc>
        <w:tc>
          <w:tcPr>
            <w:tcW w:w="1736" w:type="dxa"/>
          </w:tcPr>
          <w:p w14:paraId="3DCF6059" w14:textId="77777777" w:rsidR="004307E4" w:rsidRPr="00DF59E3" w:rsidRDefault="004307E4" w:rsidP="00A676DE">
            <w:pPr>
              <w:rPr>
                <w:sz w:val="16"/>
                <w:szCs w:val="16"/>
              </w:rPr>
            </w:pPr>
            <w:r w:rsidRPr="00DF59E3">
              <w:rPr>
                <w:sz w:val="16"/>
                <w:szCs w:val="16"/>
              </w:rPr>
              <w:t>Recount – Diary Writing</w:t>
            </w:r>
          </w:p>
        </w:tc>
        <w:tc>
          <w:tcPr>
            <w:tcW w:w="1790" w:type="dxa"/>
            <w:vMerge/>
          </w:tcPr>
          <w:p w14:paraId="57B01BA2" w14:textId="77777777" w:rsidR="004307E4" w:rsidRPr="00DF59E3" w:rsidRDefault="004307E4" w:rsidP="00A676DE">
            <w:pPr>
              <w:rPr>
                <w:sz w:val="16"/>
                <w:szCs w:val="16"/>
              </w:rPr>
            </w:pPr>
          </w:p>
        </w:tc>
        <w:tc>
          <w:tcPr>
            <w:tcW w:w="1790" w:type="dxa"/>
          </w:tcPr>
          <w:p w14:paraId="1A2105DF" w14:textId="77777777" w:rsidR="004307E4" w:rsidRPr="00DF59E3" w:rsidRDefault="004307E4" w:rsidP="00A676DE">
            <w:pPr>
              <w:rPr>
                <w:sz w:val="16"/>
                <w:szCs w:val="16"/>
              </w:rPr>
            </w:pPr>
            <w:r w:rsidRPr="00DF59E3">
              <w:rPr>
                <w:sz w:val="16"/>
                <w:szCs w:val="16"/>
              </w:rPr>
              <w:t xml:space="preserve">Non-chronological reports </w:t>
            </w:r>
          </w:p>
        </w:tc>
        <w:tc>
          <w:tcPr>
            <w:tcW w:w="1641" w:type="dxa"/>
            <w:vMerge/>
          </w:tcPr>
          <w:p w14:paraId="7FEB04B0" w14:textId="77777777" w:rsidR="004307E4" w:rsidRPr="00DF59E3" w:rsidRDefault="004307E4" w:rsidP="00A676DE">
            <w:pPr>
              <w:rPr>
                <w:sz w:val="16"/>
                <w:szCs w:val="16"/>
              </w:rPr>
            </w:pPr>
          </w:p>
        </w:tc>
        <w:tc>
          <w:tcPr>
            <w:tcW w:w="2013" w:type="dxa"/>
            <w:gridSpan w:val="2"/>
          </w:tcPr>
          <w:p w14:paraId="10D57A6C" w14:textId="77777777" w:rsidR="00073425" w:rsidRDefault="00073425" w:rsidP="00073425">
            <w:pPr>
              <w:rPr>
                <w:sz w:val="16"/>
                <w:szCs w:val="16"/>
              </w:rPr>
            </w:pPr>
            <w:r w:rsidRPr="00DF59E3">
              <w:rPr>
                <w:sz w:val="16"/>
                <w:szCs w:val="16"/>
              </w:rPr>
              <w:t>Persuasive writing</w:t>
            </w:r>
          </w:p>
          <w:p w14:paraId="3F33EE27" w14:textId="77777777" w:rsidR="004307E4" w:rsidRPr="00DF59E3" w:rsidRDefault="004307E4" w:rsidP="00A676DE">
            <w:pPr>
              <w:rPr>
                <w:sz w:val="16"/>
                <w:szCs w:val="16"/>
              </w:rPr>
            </w:pPr>
          </w:p>
        </w:tc>
        <w:tc>
          <w:tcPr>
            <w:tcW w:w="2314" w:type="dxa"/>
            <w:vMerge/>
          </w:tcPr>
          <w:p w14:paraId="46441A5F" w14:textId="77777777" w:rsidR="004307E4" w:rsidRPr="00DF59E3" w:rsidRDefault="004307E4" w:rsidP="00A676DE">
            <w:pPr>
              <w:rPr>
                <w:sz w:val="16"/>
                <w:szCs w:val="16"/>
              </w:rPr>
            </w:pPr>
          </w:p>
        </w:tc>
        <w:tc>
          <w:tcPr>
            <w:tcW w:w="1790" w:type="dxa"/>
          </w:tcPr>
          <w:p w14:paraId="3DB47DF0" w14:textId="77777777" w:rsidR="004307E4" w:rsidRPr="00DF59E3" w:rsidRDefault="004307E4" w:rsidP="00A676DE">
            <w:pPr>
              <w:rPr>
                <w:sz w:val="16"/>
                <w:szCs w:val="16"/>
              </w:rPr>
            </w:pPr>
            <w:r w:rsidRPr="00DF59E3">
              <w:rPr>
                <w:sz w:val="16"/>
                <w:szCs w:val="16"/>
              </w:rPr>
              <w:t>Journalistic Writing</w:t>
            </w:r>
          </w:p>
        </w:tc>
        <w:tc>
          <w:tcPr>
            <w:tcW w:w="1970" w:type="dxa"/>
            <w:vMerge/>
          </w:tcPr>
          <w:p w14:paraId="50502858" w14:textId="77777777" w:rsidR="004307E4" w:rsidRPr="00DF59E3" w:rsidRDefault="004307E4" w:rsidP="00A676DE">
            <w:pPr>
              <w:rPr>
                <w:sz w:val="16"/>
                <w:szCs w:val="16"/>
              </w:rPr>
            </w:pPr>
          </w:p>
        </w:tc>
        <w:tc>
          <w:tcPr>
            <w:tcW w:w="1665" w:type="dxa"/>
            <w:vMerge/>
            <w:shd w:val="clear" w:color="auto" w:fill="DAEEF3" w:themeFill="accent5" w:themeFillTint="33"/>
          </w:tcPr>
          <w:p w14:paraId="2E288EBD" w14:textId="77777777" w:rsidR="004307E4" w:rsidRPr="00A676DE" w:rsidRDefault="004307E4" w:rsidP="00A676DE">
            <w:pPr>
              <w:rPr>
                <w:sz w:val="16"/>
                <w:szCs w:val="16"/>
              </w:rPr>
            </w:pPr>
          </w:p>
        </w:tc>
        <w:tc>
          <w:tcPr>
            <w:tcW w:w="1691" w:type="dxa"/>
            <w:vMerge/>
          </w:tcPr>
          <w:p w14:paraId="64F8A92C" w14:textId="77777777" w:rsidR="004307E4" w:rsidRPr="00A676DE" w:rsidRDefault="004307E4" w:rsidP="00A676DE">
            <w:pPr>
              <w:rPr>
                <w:sz w:val="16"/>
                <w:szCs w:val="16"/>
              </w:rPr>
            </w:pPr>
          </w:p>
        </w:tc>
      </w:tr>
      <w:tr w:rsidR="00101A67" w:rsidRPr="00A676DE" w14:paraId="18980373" w14:textId="77777777" w:rsidTr="007A39FA">
        <w:trPr>
          <w:trHeight w:val="204"/>
        </w:trPr>
        <w:tc>
          <w:tcPr>
            <w:tcW w:w="1242" w:type="dxa"/>
            <w:vMerge w:val="restart"/>
            <w:shd w:val="clear" w:color="auto" w:fill="DBE5F1" w:themeFill="accent1" w:themeFillTint="33"/>
          </w:tcPr>
          <w:p w14:paraId="4945F454" w14:textId="77777777" w:rsidR="007A39FA" w:rsidRDefault="007A39FA" w:rsidP="007A39FA">
            <w:pPr>
              <w:jc w:val="center"/>
              <w:rPr>
                <w:b/>
              </w:rPr>
            </w:pPr>
          </w:p>
          <w:p w14:paraId="1BBB2391" w14:textId="77777777" w:rsidR="007A39FA" w:rsidRDefault="007A39FA" w:rsidP="007A39FA">
            <w:pPr>
              <w:jc w:val="center"/>
              <w:rPr>
                <w:b/>
              </w:rPr>
            </w:pPr>
          </w:p>
          <w:p w14:paraId="75503E79" w14:textId="77777777" w:rsidR="007A39FA" w:rsidRDefault="007A39FA" w:rsidP="007A39FA">
            <w:pPr>
              <w:jc w:val="center"/>
              <w:rPr>
                <w:b/>
              </w:rPr>
            </w:pPr>
          </w:p>
          <w:p w14:paraId="2279AF21" w14:textId="77777777" w:rsidR="007A39FA" w:rsidRDefault="007A39FA" w:rsidP="007A39FA">
            <w:pPr>
              <w:jc w:val="center"/>
              <w:rPr>
                <w:b/>
              </w:rPr>
            </w:pPr>
          </w:p>
          <w:p w14:paraId="3140528A" w14:textId="77777777" w:rsidR="007A39FA" w:rsidRDefault="007A39FA" w:rsidP="007A39FA">
            <w:pPr>
              <w:jc w:val="center"/>
              <w:rPr>
                <w:b/>
              </w:rPr>
            </w:pPr>
          </w:p>
          <w:p w14:paraId="0BAB51E7" w14:textId="77777777" w:rsidR="007A39FA" w:rsidRDefault="007A39FA" w:rsidP="007A39FA">
            <w:pPr>
              <w:jc w:val="center"/>
              <w:rPr>
                <w:b/>
              </w:rPr>
            </w:pPr>
          </w:p>
          <w:p w14:paraId="4671AF42" w14:textId="77777777" w:rsidR="007A39FA" w:rsidRDefault="007A39FA" w:rsidP="007A39FA">
            <w:pPr>
              <w:jc w:val="center"/>
              <w:rPr>
                <w:b/>
              </w:rPr>
            </w:pPr>
          </w:p>
          <w:p w14:paraId="125D547D" w14:textId="77777777" w:rsidR="004307E4" w:rsidRPr="00A676DE" w:rsidRDefault="004307E4" w:rsidP="007A39FA">
            <w:pPr>
              <w:jc w:val="center"/>
              <w:rPr>
                <w:b/>
              </w:rPr>
            </w:pPr>
            <w:r w:rsidRPr="00A676DE">
              <w:rPr>
                <w:b/>
              </w:rPr>
              <w:t>Spring 2</w:t>
            </w:r>
          </w:p>
        </w:tc>
        <w:tc>
          <w:tcPr>
            <w:tcW w:w="1557" w:type="dxa"/>
          </w:tcPr>
          <w:p w14:paraId="217F0D43" w14:textId="77777777" w:rsidR="004307E4" w:rsidRPr="00A676DE" w:rsidRDefault="004307E4" w:rsidP="00A676DE">
            <w:pPr>
              <w:rPr>
                <w:sz w:val="16"/>
                <w:szCs w:val="16"/>
              </w:rPr>
            </w:pPr>
            <w:r w:rsidRPr="00A676DE">
              <w:rPr>
                <w:sz w:val="16"/>
                <w:szCs w:val="16"/>
              </w:rPr>
              <w:t>Stories with repeating patterns</w:t>
            </w:r>
          </w:p>
        </w:tc>
        <w:tc>
          <w:tcPr>
            <w:tcW w:w="1845" w:type="dxa"/>
            <w:gridSpan w:val="2"/>
            <w:vMerge w:val="restart"/>
          </w:tcPr>
          <w:p w14:paraId="222C929E" w14:textId="77777777" w:rsidR="004307E4" w:rsidRPr="00DF59E3" w:rsidRDefault="004307E4" w:rsidP="00A676DE">
            <w:pPr>
              <w:rPr>
                <w:rFonts w:cs="Arial"/>
                <w:sz w:val="16"/>
                <w:szCs w:val="16"/>
              </w:rPr>
            </w:pPr>
            <w:r w:rsidRPr="00DF59E3">
              <w:rPr>
                <w:rFonts w:cs="Arial"/>
                <w:sz w:val="16"/>
                <w:szCs w:val="16"/>
              </w:rPr>
              <w:t xml:space="preserve">George and the Dragon – Chris </w:t>
            </w:r>
            <w:proofErr w:type="spellStart"/>
            <w:r w:rsidRPr="00DF59E3">
              <w:rPr>
                <w:rFonts w:cs="Arial"/>
                <w:sz w:val="16"/>
                <w:szCs w:val="16"/>
              </w:rPr>
              <w:t>Wormell</w:t>
            </w:r>
            <w:proofErr w:type="spellEnd"/>
            <w:r w:rsidRPr="00DF59E3">
              <w:rPr>
                <w:rFonts w:cs="Arial"/>
                <w:sz w:val="16"/>
                <w:szCs w:val="16"/>
              </w:rPr>
              <w:t xml:space="preserve"> </w:t>
            </w:r>
            <w:r w:rsidRPr="00DF59E3">
              <w:rPr>
                <w:rFonts w:cs="Arial"/>
                <w:i/>
                <w:sz w:val="16"/>
                <w:szCs w:val="16"/>
              </w:rPr>
              <w:t>(History link)</w:t>
            </w:r>
          </w:p>
          <w:p w14:paraId="2301719F" w14:textId="77777777" w:rsidR="004307E4" w:rsidRPr="00DF59E3" w:rsidRDefault="004307E4" w:rsidP="00A676DE">
            <w:pPr>
              <w:rPr>
                <w:rFonts w:cs="Arial"/>
                <w:sz w:val="16"/>
                <w:szCs w:val="16"/>
              </w:rPr>
            </w:pPr>
            <w:proofErr w:type="spellStart"/>
            <w:r w:rsidRPr="00DF59E3">
              <w:rPr>
                <w:rFonts w:cs="Arial"/>
                <w:sz w:val="16"/>
                <w:szCs w:val="16"/>
              </w:rPr>
              <w:t>Handa’s</w:t>
            </w:r>
            <w:proofErr w:type="spellEnd"/>
            <w:r w:rsidRPr="00DF59E3">
              <w:rPr>
                <w:rFonts w:cs="Arial"/>
                <w:sz w:val="16"/>
                <w:szCs w:val="16"/>
              </w:rPr>
              <w:t xml:space="preserve"> Hen by Eileen Brown </w:t>
            </w:r>
            <w:r w:rsidRPr="00DF59E3">
              <w:rPr>
                <w:rFonts w:cs="Arial"/>
                <w:i/>
                <w:sz w:val="16"/>
                <w:szCs w:val="16"/>
              </w:rPr>
              <w:t>(Science link)</w:t>
            </w:r>
          </w:p>
          <w:p w14:paraId="09709969" w14:textId="77777777" w:rsidR="004307E4" w:rsidRPr="00DF59E3" w:rsidRDefault="004307E4" w:rsidP="00A676DE">
            <w:pPr>
              <w:rPr>
                <w:rFonts w:cs="Arial"/>
                <w:sz w:val="16"/>
                <w:szCs w:val="16"/>
              </w:rPr>
            </w:pPr>
          </w:p>
          <w:p w14:paraId="3FBA10E9" w14:textId="77777777" w:rsidR="004307E4" w:rsidRPr="00DF59E3" w:rsidRDefault="004307E4" w:rsidP="00A676DE">
            <w:pPr>
              <w:rPr>
                <w:rFonts w:cs="Arial"/>
                <w:sz w:val="16"/>
                <w:szCs w:val="16"/>
              </w:rPr>
            </w:pPr>
            <w:r w:rsidRPr="00DF59E3">
              <w:rPr>
                <w:rFonts w:cs="Arial"/>
                <w:sz w:val="16"/>
                <w:szCs w:val="16"/>
              </w:rPr>
              <w:t xml:space="preserve">The Great Fire of London – </w:t>
            </w:r>
            <w:proofErr w:type="spellStart"/>
            <w:r w:rsidRPr="00DF59E3">
              <w:rPr>
                <w:rFonts w:cs="Arial"/>
                <w:sz w:val="16"/>
                <w:szCs w:val="16"/>
              </w:rPr>
              <w:t>RainTree</w:t>
            </w:r>
            <w:proofErr w:type="spellEnd"/>
          </w:p>
          <w:p w14:paraId="60278439" w14:textId="77777777" w:rsidR="004307E4" w:rsidRPr="00DF59E3" w:rsidRDefault="004307E4" w:rsidP="00A676DE">
            <w:pPr>
              <w:rPr>
                <w:rFonts w:cs="Arial"/>
                <w:sz w:val="16"/>
                <w:szCs w:val="16"/>
              </w:rPr>
            </w:pPr>
            <w:r w:rsidRPr="00DF59E3">
              <w:rPr>
                <w:rFonts w:cs="Arial"/>
                <w:sz w:val="16"/>
                <w:szCs w:val="16"/>
              </w:rPr>
              <w:t>Variety of other Great Fire of London information online.</w:t>
            </w:r>
          </w:p>
          <w:p w14:paraId="670866C8" w14:textId="77777777" w:rsidR="004307E4" w:rsidRPr="00DF59E3" w:rsidRDefault="004307E4" w:rsidP="00A676DE">
            <w:pPr>
              <w:rPr>
                <w:rFonts w:cs="Arial"/>
                <w:sz w:val="16"/>
                <w:szCs w:val="16"/>
              </w:rPr>
            </w:pPr>
            <w:r w:rsidRPr="00DF59E3">
              <w:rPr>
                <w:rFonts w:cs="Arial"/>
                <w:sz w:val="16"/>
                <w:szCs w:val="16"/>
              </w:rPr>
              <w:t xml:space="preserve">Mr </w:t>
            </w:r>
            <w:proofErr w:type="spellStart"/>
            <w:r w:rsidRPr="00DF59E3">
              <w:rPr>
                <w:rFonts w:cs="Arial"/>
                <w:sz w:val="16"/>
                <w:szCs w:val="16"/>
              </w:rPr>
              <w:t>Postouse’s</w:t>
            </w:r>
            <w:proofErr w:type="spellEnd"/>
            <w:r w:rsidRPr="00DF59E3">
              <w:rPr>
                <w:rFonts w:cs="Arial"/>
                <w:sz w:val="16"/>
                <w:szCs w:val="16"/>
              </w:rPr>
              <w:t xml:space="preserve"> Rounds – Hamilton</w:t>
            </w:r>
          </w:p>
          <w:p w14:paraId="485BEBF6" w14:textId="77777777" w:rsidR="004307E4" w:rsidRPr="00DF59E3" w:rsidRDefault="004307E4" w:rsidP="00A676DE">
            <w:pPr>
              <w:rPr>
                <w:rFonts w:cs="Arial"/>
                <w:sz w:val="16"/>
                <w:szCs w:val="16"/>
              </w:rPr>
            </w:pPr>
            <w:r w:rsidRPr="00DF59E3">
              <w:rPr>
                <w:rFonts w:cs="Arial"/>
                <w:sz w:val="16"/>
                <w:szCs w:val="16"/>
              </w:rPr>
              <w:t>Dear Postman – Hamilton</w:t>
            </w:r>
          </w:p>
          <w:p w14:paraId="09780606" w14:textId="77777777" w:rsidR="004307E4" w:rsidRPr="00DF59E3" w:rsidRDefault="004307E4" w:rsidP="00A676DE">
            <w:pPr>
              <w:rPr>
                <w:rFonts w:cs="Arial"/>
                <w:i/>
                <w:sz w:val="16"/>
                <w:szCs w:val="16"/>
              </w:rPr>
            </w:pPr>
            <w:r w:rsidRPr="00DF59E3">
              <w:rPr>
                <w:rFonts w:cs="Arial"/>
                <w:i/>
                <w:sz w:val="16"/>
                <w:szCs w:val="16"/>
              </w:rPr>
              <w:t>(Write letters around dragon, fire, G F of London)</w:t>
            </w:r>
          </w:p>
          <w:p w14:paraId="5C8BDCDC" w14:textId="77777777" w:rsidR="007E3CD4" w:rsidRPr="00DF59E3" w:rsidRDefault="007E3CD4" w:rsidP="00A676DE">
            <w:pPr>
              <w:rPr>
                <w:rFonts w:cs="Arial"/>
                <w:i/>
                <w:sz w:val="16"/>
                <w:szCs w:val="16"/>
              </w:rPr>
            </w:pPr>
          </w:p>
          <w:p w14:paraId="7CA4C51A" w14:textId="77777777" w:rsidR="007E3CD4" w:rsidRPr="00DF59E3" w:rsidRDefault="007E3CD4" w:rsidP="00A676DE">
            <w:pPr>
              <w:rPr>
                <w:rFonts w:cs="Arial"/>
                <w:sz w:val="16"/>
                <w:szCs w:val="16"/>
              </w:rPr>
            </w:pPr>
            <w:r w:rsidRPr="00DF59E3">
              <w:rPr>
                <w:rFonts w:cs="Arial"/>
                <w:sz w:val="16"/>
                <w:szCs w:val="16"/>
              </w:rPr>
              <w:t xml:space="preserve">The Great Fire of London Poem – Paul </w:t>
            </w:r>
            <w:proofErr w:type="spellStart"/>
            <w:r w:rsidRPr="00DF59E3">
              <w:rPr>
                <w:rFonts w:cs="Arial"/>
                <w:sz w:val="16"/>
                <w:szCs w:val="16"/>
              </w:rPr>
              <w:t>Perro</w:t>
            </w:r>
            <w:proofErr w:type="spellEnd"/>
          </w:p>
          <w:p w14:paraId="582A66D6" w14:textId="77777777" w:rsidR="004307E4" w:rsidRPr="00DF59E3" w:rsidRDefault="007E3CD4" w:rsidP="00A676DE">
            <w:pPr>
              <w:rPr>
                <w:rFonts w:cs="Arial"/>
                <w:sz w:val="16"/>
                <w:szCs w:val="16"/>
              </w:rPr>
            </w:pPr>
            <w:r w:rsidRPr="00DF59E3">
              <w:rPr>
                <w:rFonts w:cs="Arial"/>
                <w:sz w:val="16"/>
                <w:szCs w:val="16"/>
              </w:rPr>
              <w:t>London’s Burning song</w:t>
            </w:r>
          </w:p>
        </w:tc>
        <w:tc>
          <w:tcPr>
            <w:tcW w:w="1736" w:type="dxa"/>
          </w:tcPr>
          <w:p w14:paraId="6DB80B43" w14:textId="77777777" w:rsidR="004307E4" w:rsidRPr="00DF59E3" w:rsidRDefault="004307E4" w:rsidP="00A676DE">
            <w:pPr>
              <w:rPr>
                <w:sz w:val="16"/>
                <w:szCs w:val="16"/>
              </w:rPr>
            </w:pPr>
            <w:r w:rsidRPr="00DF59E3">
              <w:rPr>
                <w:sz w:val="16"/>
                <w:szCs w:val="16"/>
              </w:rPr>
              <w:t>Traditional Tales from another culture</w:t>
            </w:r>
          </w:p>
        </w:tc>
        <w:tc>
          <w:tcPr>
            <w:tcW w:w="1790" w:type="dxa"/>
            <w:vMerge w:val="restart"/>
          </w:tcPr>
          <w:p w14:paraId="4894FC48" w14:textId="77777777" w:rsidR="004307E4" w:rsidRPr="00DF59E3" w:rsidRDefault="004307E4" w:rsidP="00A676DE">
            <w:pPr>
              <w:rPr>
                <w:sz w:val="16"/>
                <w:szCs w:val="16"/>
              </w:rPr>
            </w:pPr>
            <w:r w:rsidRPr="00DF59E3">
              <w:rPr>
                <w:sz w:val="16"/>
                <w:szCs w:val="16"/>
              </w:rPr>
              <w:t>Hansel and Gretel by Anthony Browne</w:t>
            </w:r>
          </w:p>
          <w:p w14:paraId="169F2236" w14:textId="77777777" w:rsidR="004307E4" w:rsidRPr="00DF59E3" w:rsidRDefault="004307E4" w:rsidP="00A676DE">
            <w:pPr>
              <w:rPr>
                <w:sz w:val="16"/>
                <w:szCs w:val="16"/>
              </w:rPr>
            </w:pPr>
            <w:r w:rsidRPr="00DF59E3">
              <w:rPr>
                <w:sz w:val="16"/>
                <w:szCs w:val="16"/>
              </w:rPr>
              <w:t xml:space="preserve">Baby </w:t>
            </w:r>
            <w:proofErr w:type="spellStart"/>
            <w:r w:rsidRPr="00DF59E3">
              <w:rPr>
                <w:sz w:val="16"/>
                <w:szCs w:val="16"/>
              </w:rPr>
              <w:t>Yaga</w:t>
            </w:r>
            <w:proofErr w:type="spellEnd"/>
            <w:r w:rsidRPr="00DF59E3">
              <w:rPr>
                <w:sz w:val="16"/>
                <w:szCs w:val="16"/>
              </w:rPr>
              <w:t xml:space="preserve"> and the stolen baby, Alison Lurie</w:t>
            </w:r>
          </w:p>
          <w:p w14:paraId="71F0331A" w14:textId="77777777" w:rsidR="004307E4" w:rsidRPr="00DF59E3" w:rsidRDefault="004307E4" w:rsidP="00A676DE">
            <w:pPr>
              <w:rPr>
                <w:rFonts w:cs="Arial"/>
                <w:i/>
                <w:sz w:val="16"/>
                <w:szCs w:val="16"/>
              </w:rPr>
            </w:pPr>
          </w:p>
          <w:p w14:paraId="26E56335" w14:textId="77777777" w:rsidR="004307E4" w:rsidRPr="00DF59E3" w:rsidRDefault="004307E4" w:rsidP="00A676DE">
            <w:pPr>
              <w:rPr>
                <w:rStyle w:val="a-size-extra-large"/>
                <w:rFonts w:cs="Arial"/>
                <w:color w:val="111111"/>
                <w:sz w:val="16"/>
                <w:szCs w:val="16"/>
              </w:rPr>
            </w:pPr>
            <w:r w:rsidRPr="00DF59E3">
              <w:rPr>
                <w:rFonts w:cs="Arial"/>
                <w:i/>
                <w:sz w:val="16"/>
                <w:szCs w:val="16"/>
              </w:rPr>
              <w:t>A range of ‘How to’ instructions for animal craft (science link)</w:t>
            </w:r>
            <w:r w:rsidRPr="00DF59E3">
              <w:rPr>
                <w:rStyle w:val="a-size-extra-large"/>
                <w:rFonts w:cs="Arial"/>
                <w:color w:val="111111"/>
                <w:sz w:val="16"/>
                <w:szCs w:val="16"/>
              </w:rPr>
              <w:t>The Big Book of 100 Little Activities By Laura Minter and Tia Williams</w:t>
            </w:r>
          </w:p>
          <w:p w14:paraId="491BBE59" w14:textId="77777777" w:rsidR="004307E4" w:rsidRPr="00DF59E3" w:rsidRDefault="004307E4" w:rsidP="00A676DE">
            <w:pPr>
              <w:rPr>
                <w:rFonts w:cs="Arial"/>
                <w:sz w:val="16"/>
                <w:szCs w:val="16"/>
              </w:rPr>
            </w:pPr>
            <w:r w:rsidRPr="00DF59E3">
              <w:rPr>
                <w:rFonts w:cs="Arial"/>
                <w:sz w:val="16"/>
                <w:szCs w:val="16"/>
              </w:rPr>
              <w:t>The Works – Paul Cookson</w:t>
            </w:r>
          </w:p>
          <w:p w14:paraId="48622ADB" w14:textId="77777777" w:rsidR="004307E4" w:rsidRPr="00DF59E3" w:rsidRDefault="004307E4" w:rsidP="00A676DE">
            <w:pPr>
              <w:rPr>
                <w:rFonts w:cs="Arial"/>
                <w:sz w:val="16"/>
                <w:szCs w:val="16"/>
              </w:rPr>
            </w:pPr>
            <w:r w:rsidRPr="00DF59E3">
              <w:rPr>
                <w:rFonts w:cs="Arial"/>
                <w:sz w:val="16"/>
                <w:szCs w:val="16"/>
              </w:rPr>
              <w:t>Page 100 – Where do all the teachers go?</w:t>
            </w:r>
          </w:p>
          <w:p w14:paraId="7912FB2E" w14:textId="77777777" w:rsidR="004307E4" w:rsidRPr="00DF59E3" w:rsidRDefault="004307E4" w:rsidP="00A676DE">
            <w:pPr>
              <w:rPr>
                <w:rFonts w:cs="Arial"/>
                <w:sz w:val="16"/>
                <w:szCs w:val="16"/>
              </w:rPr>
            </w:pPr>
            <w:r w:rsidRPr="00DF59E3">
              <w:rPr>
                <w:rFonts w:cs="Arial"/>
                <w:sz w:val="16"/>
                <w:szCs w:val="16"/>
              </w:rPr>
              <w:t>Page 104 – What Pets do teachers have?</w:t>
            </w:r>
          </w:p>
          <w:p w14:paraId="683B1BEE" w14:textId="77777777" w:rsidR="004307E4" w:rsidRPr="00DF59E3" w:rsidRDefault="004307E4" w:rsidP="00A676DE">
            <w:pPr>
              <w:rPr>
                <w:sz w:val="16"/>
                <w:szCs w:val="16"/>
              </w:rPr>
            </w:pPr>
          </w:p>
        </w:tc>
        <w:tc>
          <w:tcPr>
            <w:tcW w:w="1790" w:type="dxa"/>
          </w:tcPr>
          <w:p w14:paraId="3EAB5BFE" w14:textId="77777777" w:rsidR="004307E4" w:rsidRPr="00DF59E3" w:rsidRDefault="004307E4" w:rsidP="00A676DE">
            <w:pPr>
              <w:rPr>
                <w:sz w:val="16"/>
                <w:szCs w:val="16"/>
              </w:rPr>
            </w:pPr>
            <w:r w:rsidRPr="00DF59E3">
              <w:rPr>
                <w:sz w:val="16"/>
                <w:szCs w:val="16"/>
              </w:rPr>
              <w:t>Roman Myths</w:t>
            </w:r>
          </w:p>
        </w:tc>
        <w:tc>
          <w:tcPr>
            <w:tcW w:w="1641" w:type="dxa"/>
            <w:vMerge w:val="restart"/>
          </w:tcPr>
          <w:p w14:paraId="4EF4F3A4" w14:textId="77777777" w:rsidR="004307E4" w:rsidRPr="00DF59E3" w:rsidRDefault="004307E4" w:rsidP="00A676DE">
            <w:pPr>
              <w:rPr>
                <w:sz w:val="16"/>
                <w:szCs w:val="16"/>
              </w:rPr>
            </w:pPr>
            <w:r w:rsidRPr="00DF59E3">
              <w:rPr>
                <w:sz w:val="16"/>
                <w:szCs w:val="16"/>
              </w:rPr>
              <w:t>Orchard Book of Roman Myths by G McCaughrean</w:t>
            </w:r>
          </w:p>
          <w:p w14:paraId="2633C8A6" w14:textId="77777777" w:rsidR="004307E4" w:rsidRPr="00DF59E3" w:rsidRDefault="004307E4" w:rsidP="00A676DE">
            <w:pPr>
              <w:rPr>
                <w:sz w:val="16"/>
                <w:szCs w:val="16"/>
              </w:rPr>
            </w:pPr>
            <w:r w:rsidRPr="00DF59E3">
              <w:rPr>
                <w:sz w:val="16"/>
                <w:szCs w:val="16"/>
              </w:rPr>
              <w:t>Romulus and Remus – Hamilton</w:t>
            </w:r>
          </w:p>
          <w:p w14:paraId="2BA55BA0" w14:textId="77777777" w:rsidR="004307E4" w:rsidRPr="00DF59E3" w:rsidRDefault="004307E4" w:rsidP="00A676DE">
            <w:pPr>
              <w:rPr>
                <w:sz w:val="16"/>
                <w:szCs w:val="16"/>
              </w:rPr>
            </w:pPr>
          </w:p>
          <w:p w14:paraId="01B8E25E" w14:textId="77777777" w:rsidR="004307E4" w:rsidRPr="00DF59E3" w:rsidRDefault="004307E4" w:rsidP="00A676DE">
            <w:pPr>
              <w:rPr>
                <w:sz w:val="16"/>
                <w:szCs w:val="16"/>
              </w:rPr>
            </w:pPr>
            <w:r w:rsidRPr="00DF59E3">
              <w:rPr>
                <w:sz w:val="16"/>
                <w:szCs w:val="16"/>
              </w:rPr>
              <w:t xml:space="preserve">The Roman Record by </w:t>
            </w:r>
            <w:proofErr w:type="spellStart"/>
            <w:r w:rsidRPr="00DF59E3">
              <w:rPr>
                <w:sz w:val="16"/>
                <w:szCs w:val="16"/>
              </w:rPr>
              <w:t>P.Dowswell</w:t>
            </w:r>
            <w:proofErr w:type="spellEnd"/>
          </w:p>
          <w:p w14:paraId="2CD0F070" w14:textId="77777777" w:rsidR="004307E4" w:rsidRPr="00DF59E3" w:rsidRDefault="004307E4" w:rsidP="00A676DE">
            <w:pPr>
              <w:rPr>
                <w:sz w:val="16"/>
                <w:szCs w:val="16"/>
              </w:rPr>
            </w:pPr>
            <w:r w:rsidRPr="00DF59E3">
              <w:rPr>
                <w:sz w:val="16"/>
                <w:szCs w:val="16"/>
              </w:rPr>
              <w:t xml:space="preserve">Escape from Pompeii by C </w:t>
            </w:r>
            <w:proofErr w:type="spellStart"/>
            <w:r w:rsidRPr="00DF59E3">
              <w:rPr>
                <w:sz w:val="16"/>
                <w:szCs w:val="16"/>
              </w:rPr>
              <w:t>Balit</w:t>
            </w:r>
            <w:proofErr w:type="spellEnd"/>
          </w:p>
          <w:p w14:paraId="66A4CCAF" w14:textId="77777777" w:rsidR="004307E4" w:rsidRPr="00DF59E3" w:rsidRDefault="004307E4" w:rsidP="00A676DE">
            <w:pPr>
              <w:rPr>
                <w:sz w:val="16"/>
                <w:szCs w:val="16"/>
              </w:rPr>
            </w:pPr>
          </w:p>
          <w:p w14:paraId="5B4D37CE" w14:textId="77777777" w:rsidR="004307E4" w:rsidRPr="00DF59E3" w:rsidRDefault="004307E4" w:rsidP="00A676DE">
            <w:pPr>
              <w:rPr>
                <w:sz w:val="16"/>
                <w:szCs w:val="16"/>
              </w:rPr>
            </w:pPr>
            <w:r w:rsidRPr="00DF59E3">
              <w:rPr>
                <w:sz w:val="16"/>
                <w:szCs w:val="16"/>
              </w:rPr>
              <w:t>Various Poems provided with plans.</w:t>
            </w:r>
          </w:p>
          <w:p w14:paraId="3C62B8B2" w14:textId="77777777" w:rsidR="004307E4" w:rsidRPr="00DF59E3" w:rsidRDefault="004307E4" w:rsidP="00A676DE">
            <w:pPr>
              <w:rPr>
                <w:sz w:val="16"/>
                <w:szCs w:val="16"/>
              </w:rPr>
            </w:pPr>
            <w:r w:rsidRPr="00DF59E3">
              <w:rPr>
                <w:sz w:val="16"/>
                <w:szCs w:val="16"/>
              </w:rPr>
              <w:t>The Works by P Cookson</w:t>
            </w:r>
          </w:p>
          <w:p w14:paraId="32545CDB" w14:textId="77777777" w:rsidR="004307E4" w:rsidRPr="00DF59E3" w:rsidRDefault="004307E4" w:rsidP="00A676DE">
            <w:pPr>
              <w:rPr>
                <w:sz w:val="16"/>
                <w:szCs w:val="16"/>
              </w:rPr>
            </w:pPr>
          </w:p>
          <w:p w14:paraId="697B0F61" w14:textId="77777777" w:rsidR="004307E4" w:rsidRPr="00DF59E3" w:rsidRDefault="004307E4" w:rsidP="00A676DE">
            <w:pPr>
              <w:rPr>
                <w:sz w:val="16"/>
                <w:szCs w:val="16"/>
              </w:rPr>
            </w:pPr>
          </w:p>
        </w:tc>
        <w:tc>
          <w:tcPr>
            <w:tcW w:w="2013" w:type="dxa"/>
            <w:gridSpan w:val="2"/>
          </w:tcPr>
          <w:p w14:paraId="3109E391" w14:textId="77777777" w:rsidR="004307E4" w:rsidRPr="00DF59E3" w:rsidRDefault="004307E4" w:rsidP="00A676DE">
            <w:pPr>
              <w:rPr>
                <w:sz w:val="16"/>
                <w:szCs w:val="16"/>
              </w:rPr>
            </w:pPr>
            <w:r w:rsidRPr="00DF59E3">
              <w:rPr>
                <w:sz w:val="16"/>
                <w:szCs w:val="16"/>
              </w:rPr>
              <w:t>Myths and legends</w:t>
            </w:r>
          </w:p>
        </w:tc>
        <w:tc>
          <w:tcPr>
            <w:tcW w:w="2314" w:type="dxa"/>
            <w:vMerge w:val="restart"/>
          </w:tcPr>
          <w:p w14:paraId="636BF7A8" w14:textId="77777777" w:rsidR="004307E4" w:rsidRPr="00DF59E3" w:rsidRDefault="004307E4" w:rsidP="00A676DE">
            <w:pPr>
              <w:rPr>
                <w:sz w:val="16"/>
                <w:szCs w:val="16"/>
              </w:rPr>
            </w:pPr>
            <w:r w:rsidRPr="00DF59E3">
              <w:rPr>
                <w:sz w:val="16"/>
                <w:szCs w:val="16"/>
              </w:rPr>
              <w:t>Can you Catch A Mermaid by Jane Ray</w:t>
            </w:r>
          </w:p>
          <w:p w14:paraId="4008DAE6" w14:textId="77777777" w:rsidR="004307E4" w:rsidRPr="00DF59E3" w:rsidRDefault="004307E4" w:rsidP="00A676DE">
            <w:pPr>
              <w:rPr>
                <w:sz w:val="16"/>
                <w:szCs w:val="16"/>
              </w:rPr>
            </w:pPr>
            <w:r w:rsidRPr="00DF59E3">
              <w:rPr>
                <w:sz w:val="16"/>
                <w:szCs w:val="16"/>
              </w:rPr>
              <w:t>The Seal Children by Jackie Morris</w:t>
            </w:r>
          </w:p>
          <w:p w14:paraId="2EC26E7D" w14:textId="77777777" w:rsidR="004307E4" w:rsidRDefault="004307E4" w:rsidP="00A676DE">
            <w:pPr>
              <w:rPr>
                <w:sz w:val="16"/>
                <w:szCs w:val="16"/>
              </w:rPr>
            </w:pPr>
            <w:r w:rsidRPr="00DF59E3">
              <w:rPr>
                <w:sz w:val="16"/>
                <w:szCs w:val="16"/>
              </w:rPr>
              <w:t>Beowulf retold my Michael Morpurgo</w:t>
            </w:r>
          </w:p>
          <w:p w14:paraId="74158F71" w14:textId="77777777" w:rsidR="0037701B" w:rsidRDefault="0037701B" w:rsidP="00A676DE">
            <w:pPr>
              <w:rPr>
                <w:sz w:val="16"/>
                <w:szCs w:val="16"/>
              </w:rPr>
            </w:pPr>
          </w:p>
          <w:p w14:paraId="7A2CE0AD" w14:textId="77777777" w:rsidR="0037701B" w:rsidRPr="00DF59E3" w:rsidRDefault="0037701B" w:rsidP="00A676DE">
            <w:pPr>
              <w:rPr>
                <w:sz w:val="16"/>
                <w:szCs w:val="16"/>
              </w:rPr>
            </w:pPr>
            <w:r>
              <w:rPr>
                <w:sz w:val="16"/>
                <w:szCs w:val="16"/>
              </w:rPr>
              <w:t>A</w:t>
            </w:r>
            <w:r w:rsidRPr="0037701B">
              <w:rPr>
                <w:sz w:val="16"/>
                <w:szCs w:val="16"/>
              </w:rPr>
              <w:t xml:space="preserve">nglo </w:t>
            </w:r>
            <w:r w:rsidR="00465A29">
              <w:rPr>
                <w:sz w:val="16"/>
                <w:szCs w:val="16"/>
              </w:rPr>
              <w:t>S</w:t>
            </w:r>
            <w:r w:rsidRPr="0037701B">
              <w:rPr>
                <w:sz w:val="16"/>
                <w:szCs w:val="16"/>
              </w:rPr>
              <w:t xml:space="preserve">axons (explore ) by jane </w:t>
            </w:r>
            <w:proofErr w:type="spellStart"/>
            <w:r w:rsidRPr="0037701B">
              <w:rPr>
                <w:sz w:val="16"/>
                <w:szCs w:val="16"/>
              </w:rPr>
              <w:t>bingham</w:t>
            </w:r>
            <w:proofErr w:type="spellEnd"/>
          </w:p>
          <w:p w14:paraId="26B44C27" w14:textId="77777777" w:rsidR="004307E4" w:rsidRPr="00DF59E3" w:rsidRDefault="004307E4" w:rsidP="00A676DE">
            <w:pPr>
              <w:rPr>
                <w:sz w:val="16"/>
                <w:szCs w:val="16"/>
              </w:rPr>
            </w:pPr>
          </w:p>
          <w:p w14:paraId="6DDA3F05" w14:textId="77777777" w:rsidR="004307E4" w:rsidRPr="00DF59E3" w:rsidRDefault="004307E4" w:rsidP="00A676DE">
            <w:pPr>
              <w:rPr>
                <w:sz w:val="16"/>
                <w:szCs w:val="16"/>
              </w:rPr>
            </w:pPr>
            <w:r w:rsidRPr="00DF59E3">
              <w:rPr>
                <w:sz w:val="16"/>
                <w:szCs w:val="16"/>
              </w:rPr>
              <w:t>The Willow Pattern by Tony Mitton and a range of poems from The Works by Paul Cookson.</w:t>
            </w:r>
          </w:p>
          <w:p w14:paraId="68B08E43" w14:textId="77777777" w:rsidR="004307E4" w:rsidRPr="00DF59E3" w:rsidRDefault="004307E4" w:rsidP="00A676DE">
            <w:pPr>
              <w:rPr>
                <w:rFonts w:cs="Arial"/>
                <w:color w:val="111111"/>
                <w:sz w:val="16"/>
                <w:szCs w:val="16"/>
              </w:rPr>
            </w:pPr>
          </w:p>
        </w:tc>
        <w:tc>
          <w:tcPr>
            <w:tcW w:w="1790" w:type="dxa"/>
          </w:tcPr>
          <w:p w14:paraId="584E8C76" w14:textId="77777777" w:rsidR="004307E4" w:rsidRPr="00DF59E3" w:rsidRDefault="004307E4" w:rsidP="00A676DE">
            <w:pPr>
              <w:rPr>
                <w:sz w:val="16"/>
                <w:szCs w:val="16"/>
              </w:rPr>
            </w:pPr>
            <w:r w:rsidRPr="00DF59E3">
              <w:rPr>
                <w:sz w:val="16"/>
                <w:szCs w:val="16"/>
              </w:rPr>
              <w:t>Drama</w:t>
            </w:r>
          </w:p>
        </w:tc>
        <w:tc>
          <w:tcPr>
            <w:tcW w:w="1970" w:type="dxa"/>
            <w:vMerge w:val="restart"/>
          </w:tcPr>
          <w:p w14:paraId="586F68D3" w14:textId="77777777" w:rsidR="004307E4" w:rsidRPr="00DF59E3" w:rsidRDefault="004307E4" w:rsidP="00A676DE">
            <w:pPr>
              <w:rPr>
                <w:sz w:val="16"/>
                <w:szCs w:val="16"/>
              </w:rPr>
            </w:pPr>
            <w:r w:rsidRPr="00DF59E3">
              <w:rPr>
                <w:sz w:val="16"/>
                <w:szCs w:val="16"/>
              </w:rPr>
              <w:t>Mr William Shakespeare’s Plays by M Williams</w:t>
            </w:r>
          </w:p>
          <w:p w14:paraId="45155E50" w14:textId="77777777" w:rsidR="004307E4" w:rsidRPr="00DF59E3" w:rsidRDefault="004307E4" w:rsidP="00A676DE">
            <w:pPr>
              <w:rPr>
                <w:sz w:val="16"/>
                <w:szCs w:val="16"/>
              </w:rPr>
            </w:pPr>
          </w:p>
          <w:p w14:paraId="5FCFFFF9" w14:textId="77777777" w:rsidR="004307E4" w:rsidRPr="00DF59E3" w:rsidRDefault="00D86CC9" w:rsidP="00A676DE">
            <w:pPr>
              <w:rPr>
                <w:sz w:val="16"/>
                <w:szCs w:val="16"/>
              </w:rPr>
            </w:pPr>
            <w:r>
              <w:rPr>
                <w:sz w:val="16"/>
                <w:szCs w:val="16"/>
              </w:rPr>
              <w:t xml:space="preserve">Migration by </w:t>
            </w:r>
            <w:r w:rsidRPr="00D86CC9">
              <w:rPr>
                <w:sz w:val="16"/>
                <w:szCs w:val="16"/>
              </w:rPr>
              <w:t>Mike Unwin and Jenni Desmond</w:t>
            </w:r>
            <w:r>
              <w:rPr>
                <w:sz w:val="16"/>
                <w:szCs w:val="16"/>
              </w:rPr>
              <w:t xml:space="preserve"> </w:t>
            </w:r>
          </w:p>
          <w:p w14:paraId="499BD64A" w14:textId="77777777" w:rsidR="004307E4" w:rsidRPr="00DF59E3" w:rsidRDefault="004307E4" w:rsidP="00A676DE">
            <w:pPr>
              <w:rPr>
                <w:sz w:val="16"/>
                <w:szCs w:val="16"/>
              </w:rPr>
            </w:pPr>
          </w:p>
          <w:p w14:paraId="7A789EC2" w14:textId="77777777" w:rsidR="004307E4" w:rsidRPr="00DF59E3" w:rsidRDefault="004307E4" w:rsidP="00A676DE">
            <w:pPr>
              <w:rPr>
                <w:sz w:val="16"/>
                <w:szCs w:val="16"/>
              </w:rPr>
            </w:pPr>
            <w:r w:rsidRPr="00DF59E3">
              <w:rPr>
                <w:sz w:val="16"/>
                <w:szCs w:val="16"/>
              </w:rPr>
              <w:t>You wait till I’m older than you by M Rosen</w:t>
            </w:r>
          </w:p>
          <w:p w14:paraId="006F7C6E" w14:textId="77777777" w:rsidR="004307E4" w:rsidRPr="00DF59E3" w:rsidRDefault="004307E4" w:rsidP="00A676DE">
            <w:pPr>
              <w:rPr>
                <w:sz w:val="16"/>
                <w:szCs w:val="16"/>
              </w:rPr>
            </w:pPr>
            <w:r w:rsidRPr="00DF59E3">
              <w:rPr>
                <w:sz w:val="16"/>
                <w:szCs w:val="16"/>
              </w:rPr>
              <w:t>Collected poems by R McGough</w:t>
            </w:r>
          </w:p>
        </w:tc>
        <w:tc>
          <w:tcPr>
            <w:tcW w:w="1665" w:type="dxa"/>
            <w:vMerge/>
            <w:shd w:val="clear" w:color="auto" w:fill="DAEEF3" w:themeFill="accent5" w:themeFillTint="33"/>
          </w:tcPr>
          <w:p w14:paraId="5005367E" w14:textId="77777777" w:rsidR="004307E4" w:rsidRPr="00A676DE" w:rsidRDefault="004307E4" w:rsidP="00A676DE">
            <w:pPr>
              <w:rPr>
                <w:sz w:val="16"/>
                <w:szCs w:val="16"/>
              </w:rPr>
            </w:pPr>
          </w:p>
        </w:tc>
        <w:tc>
          <w:tcPr>
            <w:tcW w:w="1691" w:type="dxa"/>
            <w:vMerge w:val="restart"/>
          </w:tcPr>
          <w:p w14:paraId="730851E5" w14:textId="77777777" w:rsidR="004307E4" w:rsidRDefault="009F518E" w:rsidP="00A676DE">
            <w:pPr>
              <w:rPr>
                <w:sz w:val="16"/>
                <w:szCs w:val="16"/>
              </w:rPr>
            </w:pPr>
            <w:r>
              <w:rPr>
                <w:sz w:val="16"/>
                <w:szCs w:val="16"/>
              </w:rPr>
              <w:t xml:space="preserve">Goodnight Mr Tom by Michelle </w:t>
            </w:r>
            <w:proofErr w:type="spellStart"/>
            <w:r>
              <w:rPr>
                <w:sz w:val="16"/>
                <w:szCs w:val="16"/>
              </w:rPr>
              <w:t>Magorian</w:t>
            </w:r>
            <w:proofErr w:type="spellEnd"/>
            <w:r>
              <w:rPr>
                <w:sz w:val="16"/>
                <w:szCs w:val="16"/>
              </w:rPr>
              <w:t xml:space="preserve"> </w:t>
            </w:r>
          </w:p>
          <w:p w14:paraId="213AA67E" w14:textId="77777777" w:rsidR="009F518E" w:rsidRDefault="009F518E" w:rsidP="00A676DE">
            <w:pPr>
              <w:rPr>
                <w:sz w:val="16"/>
                <w:szCs w:val="16"/>
              </w:rPr>
            </w:pPr>
          </w:p>
          <w:p w14:paraId="6212039E" w14:textId="77777777" w:rsidR="009F518E" w:rsidRPr="00A676DE" w:rsidRDefault="009F518E" w:rsidP="009F518E">
            <w:pPr>
              <w:rPr>
                <w:sz w:val="16"/>
                <w:szCs w:val="16"/>
              </w:rPr>
            </w:pPr>
            <w:r w:rsidRPr="00A676DE">
              <w:rPr>
                <w:sz w:val="16"/>
                <w:szCs w:val="16"/>
              </w:rPr>
              <w:t xml:space="preserve">Newspaper reports – Literacy Shed </w:t>
            </w:r>
            <w:r>
              <w:rPr>
                <w:sz w:val="16"/>
                <w:szCs w:val="16"/>
              </w:rPr>
              <w:t>– The Lighthouse</w:t>
            </w:r>
          </w:p>
          <w:p w14:paraId="6821A80D" w14:textId="77777777" w:rsidR="009F518E" w:rsidRDefault="009F518E" w:rsidP="00A676DE">
            <w:pPr>
              <w:rPr>
                <w:sz w:val="16"/>
                <w:szCs w:val="16"/>
              </w:rPr>
            </w:pPr>
          </w:p>
          <w:p w14:paraId="6E38EAE3" w14:textId="77777777" w:rsidR="009F518E" w:rsidRPr="00A676DE" w:rsidRDefault="009F518E" w:rsidP="00A676DE">
            <w:pPr>
              <w:rPr>
                <w:sz w:val="16"/>
                <w:szCs w:val="16"/>
              </w:rPr>
            </w:pPr>
          </w:p>
        </w:tc>
      </w:tr>
      <w:tr w:rsidR="00101A67" w:rsidRPr="00A676DE" w14:paraId="0A5F7DBD" w14:textId="77777777" w:rsidTr="007A39FA">
        <w:trPr>
          <w:trHeight w:val="204"/>
        </w:trPr>
        <w:tc>
          <w:tcPr>
            <w:tcW w:w="1242" w:type="dxa"/>
            <w:vMerge/>
            <w:shd w:val="clear" w:color="auto" w:fill="DBE5F1" w:themeFill="accent1" w:themeFillTint="33"/>
          </w:tcPr>
          <w:p w14:paraId="1AC9055B" w14:textId="77777777" w:rsidR="004307E4" w:rsidRPr="00A676DE" w:rsidRDefault="004307E4" w:rsidP="007A39FA">
            <w:pPr>
              <w:jc w:val="center"/>
              <w:rPr>
                <w:b/>
              </w:rPr>
            </w:pPr>
          </w:p>
        </w:tc>
        <w:tc>
          <w:tcPr>
            <w:tcW w:w="1557" w:type="dxa"/>
          </w:tcPr>
          <w:p w14:paraId="2CDF3ED7" w14:textId="77777777" w:rsidR="004307E4" w:rsidRPr="00A676DE" w:rsidRDefault="004307E4" w:rsidP="00A676DE">
            <w:pPr>
              <w:rPr>
                <w:sz w:val="16"/>
                <w:szCs w:val="16"/>
              </w:rPr>
            </w:pPr>
            <w:r w:rsidRPr="00A676DE">
              <w:rPr>
                <w:sz w:val="16"/>
                <w:szCs w:val="16"/>
              </w:rPr>
              <w:t>Letters and description</w:t>
            </w:r>
          </w:p>
        </w:tc>
        <w:tc>
          <w:tcPr>
            <w:tcW w:w="1845" w:type="dxa"/>
            <w:gridSpan w:val="2"/>
            <w:vMerge/>
          </w:tcPr>
          <w:p w14:paraId="0B7A7C39" w14:textId="77777777" w:rsidR="004307E4" w:rsidRPr="00DF59E3" w:rsidRDefault="004307E4" w:rsidP="00A676DE">
            <w:pPr>
              <w:rPr>
                <w:sz w:val="16"/>
                <w:szCs w:val="16"/>
              </w:rPr>
            </w:pPr>
          </w:p>
        </w:tc>
        <w:tc>
          <w:tcPr>
            <w:tcW w:w="1736" w:type="dxa"/>
            <w:shd w:val="clear" w:color="auto" w:fill="auto"/>
          </w:tcPr>
          <w:p w14:paraId="74FC606F" w14:textId="77777777" w:rsidR="004307E4" w:rsidRPr="00DF59E3" w:rsidRDefault="004307E4" w:rsidP="00A676DE">
            <w:pPr>
              <w:rPr>
                <w:sz w:val="16"/>
                <w:szCs w:val="16"/>
              </w:rPr>
            </w:pPr>
            <w:r w:rsidRPr="00DF59E3">
              <w:rPr>
                <w:sz w:val="16"/>
                <w:szCs w:val="16"/>
              </w:rPr>
              <w:t>Instructions</w:t>
            </w:r>
          </w:p>
        </w:tc>
        <w:tc>
          <w:tcPr>
            <w:tcW w:w="1790" w:type="dxa"/>
            <w:vMerge/>
          </w:tcPr>
          <w:p w14:paraId="110C7857" w14:textId="77777777" w:rsidR="004307E4" w:rsidRPr="00DF59E3" w:rsidRDefault="004307E4" w:rsidP="00A676DE">
            <w:pPr>
              <w:rPr>
                <w:sz w:val="16"/>
                <w:szCs w:val="16"/>
              </w:rPr>
            </w:pPr>
          </w:p>
        </w:tc>
        <w:tc>
          <w:tcPr>
            <w:tcW w:w="1790" w:type="dxa"/>
          </w:tcPr>
          <w:p w14:paraId="26715861" w14:textId="77777777" w:rsidR="004307E4" w:rsidRPr="00DF59E3" w:rsidRDefault="004307E4" w:rsidP="00A676DE">
            <w:pPr>
              <w:rPr>
                <w:sz w:val="16"/>
                <w:szCs w:val="16"/>
              </w:rPr>
            </w:pPr>
            <w:r w:rsidRPr="00DF59E3">
              <w:rPr>
                <w:sz w:val="16"/>
                <w:szCs w:val="16"/>
              </w:rPr>
              <w:t>Newspaper reports</w:t>
            </w:r>
          </w:p>
        </w:tc>
        <w:tc>
          <w:tcPr>
            <w:tcW w:w="1641" w:type="dxa"/>
            <w:vMerge/>
          </w:tcPr>
          <w:p w14:paraId="6558529C" w14:textId="77777777" w:rsidR="004307E4" w:rsidRPr="00DF59E3" w:rsidRDefault="004307E4" w:rsidP="00A676DE">
            <w:pPr>
              <w:rPr>
                <w:sz w:val="16"/>
                <w:szCs w:val="16"/>
              </w:rPr>
            </w:pPr>
          </w:p>
        </w:tc>
        <w:tc>
          <w:tcPr>
            <w:tcW w:w="2013" w:type="dxa"/>
            <w:gridSpan w:val="2"/>
          </w:tcPr>
          <w:p w14:paraId="08660E8E" w14:textId="77777777" w:rsidR="004307E4" w:rsidRPr="00DF59E3" w:rsidRDefault="004307E4" w:rsidP="00A676DE">
            <w:pPr>
              <w:rPr>
                <w:sz w:val="16"/>
                <w:szCs w:val="16"/>
              </w:rPr>
            </w:pPr>
            <w:r w:rsidRPr="00DF59E3">
              <w:rPr>
                <w:sz w:val="16"/>
                <w:szCs w:val="16"/>
              </w:rPr>
              <w:t>Non-Chronological Reports</w:t>
            </w:r>
          </w:p>
        </w:tc>
        <w:tc>
          <w:tcPr>
            <w:tcW w:w="2314" w:type="dxa"/>
            <w:vMerge/>
          </w:tcPr>
          <w:p w14:paraId="4E4915EE" w14:textId="77777777" w:rsidR="004307E4" w:rsidRPr="00DF59E3" w:rsidRDefault="004307E4" w:rsidP="00A676DE">
            <w:pPr>
              <w:rPr>
                <w:sz w:val="16"/>
                <w:szCs w:val="16"/>
              </w:rPr>
            </w:pPr>
          </w:p>
        </w:tc>
        <w:tc>
          <w:tcPr>
            <w:tcW w:w="1790" w:type="dxa"/>
          </w:tcPr>
          <w:p w14:paraId="64DB3C14" w14:textId="77777777" w:rsidR="004307E4" w:rsidRPr="00DF59E3" w:rsidRDefault="00D86CC9" w:rsidP="00A676DE">
            <w:pPr>
              <w:rPr>
                <w:sz w:val="16"/>
                <w:szCs w:val="16"/>
              </w:rPr>
            </w:pPr>
            <w:r>
              <w:rPr>
                <w:sz w:val="16"/>
                <w:szCs w:val="16"/>
              </w:rPr>
              <w:t>Reports and Recount</w:t>
            </w:r>
          </w:p>
        </w:tc>
        <w:tc>
          <w:tcPr>
            <w:tcW w:w="1970" w:type="dxa"/>
            <w:vMerge/>
          </w:tcPr>
          <w:p w14:paraId="499CA554" w14:textId="77777777" w:rsidR="004307E4" w:rsidRPr="00DF59E3" w:rsidRDefault="004307E4" w:rsidP="00A676DE">
            <w:pPr>
              <w:rPr>
                <w:sz w:val="16"/>
                <w:szCs w:val="16"/>
              </w:rPr>
            </w:pPr>
          </w:p>
        </w:tc>
        <w:tc>
          <w:tcPr>
            <w:tcW w:w="1665" w:type="dxa"/>
            <w:vMerge/>
            <w:shd w:val="clear" w:color="auto" w:fill="DAEEF3" w:themeFill="accent5" w:themeFillTint="33"/>
          </w:tcPr>
          <w:p w14:paraId="197F6E18" w14:textId="77777777" w:rsidR="004307E4" w:rsidRPr="00A676DE" w:rsidRDefault="004307E4" w:rsidP="00A676DE">
            <w:pPr>
              <w:rPr>
                <w:sz w:val="16"/>
                <w:szCs w:val="16"/>
              </w:rPr>
            </w:pPr>
          </w:p>
        </w:tc>
        <w:tc>
          <w:tcPr>
            <w:tcW w:w="1691" w:type="dxa"/>
            <w:vMerge/>
          </w:tcPr>
          <w:p w14:paraId="48AF5BBF" w14:textId="77777777" w:rsidR="004307E4" w:rsidRPr="00A676DE" w:rsidRDefault="004307E4" w:rsidP="00A676DE">
            <w:pPr>
              <w:rPr>
                <w:sz w:val="16"/>
                <w:szCs w:val="16"/>
              </w:rPr>
            </w:pPr>
          </w:p>
        </w:tc>
      </w:tr>
      <w:tr w:rsidR="00101A67" w:rsidRPr="00A676DE" w14:paraId="2472B9E8" w14:textId="77777777" w:rsidTr="007A39FA">
        <w:trPr>
          <w:trHeight w:val="204"/>
        </w:trPr>
        <w:tc>
          <w:tcPr>
            <w:tcW w:w="1242" w:type="dxa"/>
            <w:vMerge/>
            <w:shd w:val="clear" w:color="auto" w:fill="DBE5F1" w:themeFill="accent1" w:themeFillTint="33"/>
          </w:tcPr>
          <w:p w14:paraId="0C677CDA" w14:textId="77777777" w:rsidR="004307E4" w:rsidRPr="00A676DE" w:rsidRDefault="004307E4" w:rsidP="007A39FA">
            <w:pPr>
              <w:jc w:val="center"/>
              <w:rPr>
                <w:b/>
              </w:rPr>
            </w:pPr>
          </w:p>
        </w:tc>
        <w:tc>
          <w:tcPr>
            <w:tcW w:w="1557" w:type="dxa"/>
          </w:tcPr>
          <w:p w14:paraId="792D6BB8" w14:textId="77777777" w:rsidR="004307E4" w:rsidRPr="00A676DE" w:rsidRDefault="004307E4" w:rsidP="00A676DE">
            <w:pPr>
              <w:rPr>
                <w:sz w:val="16"/>
                <w:szCs w:val="16"/>
              </w:rPr>
            </w:pPr>
            <w:r w:rsidRPr="00A676DE">
              <w:rPr>
                <w:sz w:val="16"/>
                <w:szCs w:val="16"/>
              </w:rPr>
              <w:t>Poems on a theme</w:t>
            </w:r>
            <w:r w:rsidR="00DE2DA5">
              <w:rPr>
                <w:sz w:val="16"/>
                <w:szCs w:val="16"/>
              </w:rPr>
              <w:t xml:space="preserve"> – Descriptive poetry</w:t>
            </w:r>
          </w:p>
        </w:tc>
        <w:tc>
          <w:tcPr>
            <w:tcW w:w="1845" w:type="dxa"/>
            <w:gridSpan w:val="2"/>
            <w:vMerge/>
          </w:tcPr>
          <w:p w14:paraId="5E8A5858" w14:textId="77777777" w:rsidR="004307E4" w:rsidRPr="00DF59E3" w:rsidRDefault="004307E4" w:rsidP="00A676DE">
            <w:pPr>
              <w:rPr>
                <w:sz w:val="16"/>
                <w:szCs w:val="16"/>
              </w:rPr>
            </w:pPr>
          </w:p>
        </w:tc>
        <w:tc>
          <w:tcPr>
            <w:tcW w:w="1736" w:type="dxa"/>
          </w:tcPr>
          <w:p w14:paraId="7C6C1463" w14:textId="77777777" w:rsidR="004307E4" w:rsidRPr="00DF59E3" w:rsidRDefault="004307E4" w:rsidP="00A676DE">
            <w:pPr>
              <w:rPr>
                <w:sz w:val="16"/>
                <w:szCs w:val="16"/>
              </w:rPr>
            </w:pPr>
            <w:r w:rsidRPr="00DF59E3">
              <w:rPr>
                <w:sz w:val="16"/>
                <w:szCs w:val="16"/>
              </w:rPr>
              <w:t>Poems on a theme</w:t>
            </w:r>
            <w:r w:rsidR="00DE2DA5">
              <w:rPr>
                <w:sz w:val="16"/>
                <w:szCs w:val="16"/>
              </w:rPr>
              <w:t xml:space="preserve"> (Sonnet poetry ABAB)</w:t>
            </w:r>
          </w:p>
        </w:tc>
        <w:tc>
          <w:tcPr>
            <w:tcW w:w="1790" w:type="dxa"/>
            <w:vMerge/>
          </w:tcPr>
          <w:p w14:paraId="595713CC" w14:textId="77777777" w:rsidR="004307E4" w:rsidRPr="00DF59E3" w:rsidRDefault="004307E4" w:rsidP="00A676DE">
            <w:pPr>
              <w:rPr>
                <w:sz w:val="16"/>
                <w:szCs w:val="16"/>
              </w:rPr>
            </w:pPr>
          </w:p>
        </w:tc>
        <w:tc>
          <w:tcPr>
            <w:tcW w:w="1790" w:type="dxa"/>
          </w:tcPr>
          <w:p w14:paraId="7C9F606F" w14:textId="77777777" w:rsidR="004307E4" w:rsidRPr="00DF59E3" w:rsidRDefault="004307E4" w:rsidP="00A676DE">
            <w:pPr>
              <w:rPr>
                <w:sz w:val="16"/>
                <w:szCs w:val="16"/>
              </w:rPr>
            </w:pPr>
            <w:r w:rsidRPr="00DF59E3">
              <w:rPr>
                <w:sz w:val="16"/>
                <w:szCs w:val="16"/>
              </w:rPr>
              <w:t>Creating Images – Pond Life</w:t>
            </w:r>
          </w:p>
        </w:tc>
        <w:tc>
          <w:tcPr>
            <w:tcW w:w="1641" w:type="dxa"/>
            <w:vMerge/>
          </w:tcPr>
          <w:p w14:paraId="09436EAD" w14:textId="77777777" w:rsidR="004307E4" w:rsidRPr="00DF59E3" w:rsidRDefault="004307E4" w:rsidP="00A676DE">
            <w:pPr>
              <w:rPr>
                <w:sz w:val="16"/>
                <w:szCs w:val="16"/>
              </w:rPr>
            </w:pPr>
          </w:p>
        </w:tc>
        <w:tc>
          <w:tcPr>
            <w:tcW w:w="2013" w:type="dxa"/>
            <w:gridSpan w:val="2"/>
          </w:tcPr>
          <w:p w14:paraId="7AF98922" w14:textId="77777777" w:rsidR="004307E4" w:rsidRPr="00DF59E3" w:rsidRDefault="004307E4" w:rsidP="00A676DE">
            <w:pPr>
              <w:rPr>
                <w:sz w:val="16"/>
                <w:szCs w:val="16"/>
              </w:rPr>
            </w:pPr>
            <w:r w:rsidRPr="00DF59E3">
              <w:rPr>
                <w:sz w:val="16"/>
                <w:szCs w:val="16"/>
              </w:rPr>
              <w:t>Narrative Poems</w:t>
            </w:r>
          </w:p>
        </w:tc>
        <w:tc>
          <w:tcPr>
            <w:tcW w:w="2314" w:type="dxa"/>
            <w:vMerge/>
          </w:tcPr>
          <w:p w14:paraId="520ED696" w14:textId="77777777" w:rsidR="004307E4" w:rsidRPr="00DF59E3" w:rsidRDefault="004307E4" w:rsidP="00A676DE">
            <w:pPr>
              <w:rPr>
                <w:sz w:val="16"/>
                <w:szCs w:val="16"/>
              </w:rPr>
            </w:pPr>
          </w:p>
        </w:tc>
        <w:tc>
          <w:tcPr>
            <w:tcW w:w="1790" w:type="dxa"/>
          </w:tcPr>
          <w:p w14:paraId="1E4B0E70" w14:textId="77777777" w:rsidR="004307E4" w:rsidRPr="00DF59E3" w:rsidRDefault="004307E4" w:rsidP="00A676DE">
            <w:pPr>
              <w:rPr>
                <w:sz w:val="16"/>
                <w:szCs w:val="16"/>
              </w:rPr>
            </w:pPr>
            <w:r w:rsidRPr="00DF59E3">
              <w:rPr>
                <w:sz w:val="16"/>
                <w:szCs w:val="16"/>
              </w:rPr>
              <w:t>Poetic Style</w:t>
            </w:r>
          </w:p>
        </w:tc>
        <w:tc>
          <w:tcPr>
            <w:tcW w:w="1970" w:type="dxa"/>
            <w:vMerge/>
          </w:tcPr>
          <w:p w14:paraId="40759F47" w14:textId="77777777" w:rsidR="004307E4" w:rsidRPr="00DF59E3" w:rsidRDefault="004307E4" w:rsidP="00A676DE">
            <w:pPr>
              <w:rPr>
                <w:sz w:val="16"/>
                <w:szCs w:val="16"/>
              </w:rPr>
            </w:pPr>
          </w:p>
        </w:tc>
        <w:tc>
          <w:tcPr>
            <w:tcW w:w="1665" w:type="dxa"/>
            <w:vMerge/>
            <w:shd w:val="clear" w:color="auto" w:fill="DAEEF3" w:themeFill="accent5" w:themeFillTint="33"/>
          </w:tcPr>
          <w:p w14:paraId="7B6C304B" w14:textId="77777777" w:rsidR="004307E4" w:rsidRPr="00A676DE" w:rsidRDefault="004307E4" w:rsidP="00A676DE">
            <w:pPr>
              <w:rPr>
                <w:sz w:val="16"/>
                <w:szCs w:val="16"/>
              </w:rPr>
            </w:pPr>
          </w:p>
        </w:tc>
        <w:tc>
          <w:tcPr>
            <w:tcW w:w="1691" w:type="dxa"/>
            <w:vMerge/>
          </w:tcPr>
          <w:p w14:paraId="0085B4B8" w14:textId="77777777" w:rsidR="004307E4" w:rsidRPr="00A676DE" w:rsidRDefault="004307E4" w:rsidP="00A676DE">
            <w:pPr>
              <w:rPr>
                <w:sz w:val="16"/>
                <w:szCs w:val="16"/>
              </w:rPr>
            </w:pPr>
          </w:p>
        </w:tc>
      </w:tr>
      <w:tr w:rsidR="00101A67" w:rsidRPr="00A676DE" w14:paraId="4BE4D6B8" w14:textId="77777777" w:rsidTr="007A39FA">
        <w:trPr>
          <w:trHeight w:val="204"/>
        </w:trPr>
        <w:tc>
          <w:tcPr>
            <w:tcW w:w="1242" w:type="dxa"/>
            <w:vMerge w:val="restart"/>
            <w:shd w:val="clear" w:color="auto" w:fill="DBE5F1" w:themeFill="accent1" w:themeFillTint="33"/>
          </w:tcPr>
          <w:p w14:paraId="6052C290" w14:textId="77777777" w:rsidR="007A39FA" w:rsidRDefault="007A39FA" w:rsidP="007A39FA">
            <w:pPr>
              <w:jc w:val="center"/>
              <w:rPr>
                <w:b/>
              </w:rPr>
            </w:pPr>
          </w:p>
          <w:p w14:paraId="61FEE604" w14:textId="77777777" w:rsidR="007A39FA" w:rsidRDefault="007A39FA" w:rsidP="007A39FA">
            <w:pPr>
              <w:jc w:val="center"/>
              <w:rPr>
                <w:b/>
              </w:rPr>
            </w:pPr>
          </w:p>
          <w:p w14:paraId="0ACB0591" w14:textId="77777777" w:rsidR="007A39FA" w:rsidRDefault="007A39FA" w:rsidP="007A39FA">
            <w:pPr>
              <w:jc w:val="center"/>
              <w:rPr>
                <w:b/>
              </w:rPr>
            </w:pPr>
          </w:p>
          <w:p w14:paraId="29A1448C" w14:textId="77777777" w:rsidR="007A39FA" w:rsidRDefault="007A39FA" w:rsidP="007A39FA">
            <w:pPr>
              <w:jc w:val="center"/>
              <w:rPr>
                <w:b/>
              </w:rPr>
            </w:pPr>
          </w:p>
          <w:p w14:paraId="2ACF8388" w14:textId="77777777" w:rsidR="00CA493C" w:rsidRPr="00A676DE" w:rsidRDefault="00CA493C" w:rsidP="007A39FA">
            <w:pPr>
              <w:jc w:val="center"/>
              <w:rPr>
                <w:b/>
              </w:rPr>
            </w:pPr>
            <w:r w:rsidRPr="00A676DE">
              <w:rPr>
                <w:b/>
              </w:rPr>
              <w:t>Summer 1</w:t>
            </w:r>
          </w:p>
        </w:tc>
        <w:tc>
          <w:tcPr>
            <w:tcW w:w="1557" w:type="dxa"/>
          </w:tcPr>
          <w:p w14:paraId="75F5B59F" w14:textId="77777777" w:rsidR="00CA493C" w:rsidRPr="00A676DE" w:rsidRDefault="00CA493C" w:rsidP="00A676DE">
            <w:pPr>
              <w:rPr>
                <w:sz w:val="16"/>
                <w:szCs w:val="16"/>
              </w:rPr>
            </w:pPr>
            <w:r w:rsidRPr="00A676DE">
              <w:rPr>
                <w:sz w:val="16"/>
                <w:szCs w:val="16"/>
              </w:rPr>
              <w:t xml:space="preserve">Traditional Tales </w:t>
            </w:r>
          </w:p>
        </w:tc>
        <w:tc>
          <w:tcPr>
            <w:tcW w:w="1845" w:type="dxa"/>
            <w:gridSpan w:val="2"/>
            <w:vMerge w:val="restart"/>
          </w:tcPr>
          <w:p w14:paraId="6E457DF5" w14:textId="77777777" w:rsidR="00B63436" w:rsidRPr="00DF59E3" w:rsidRDefault="003E1B7E" w:rsidP="00A676DE">
            <w:pPr>
              <w:rPr>
                <w:rFonts w:cs="Arial"/>
                <w:sz w:val="16"/>
                <w:szCs w:val="16"/>
              </w:rPr>
            </w:pPr>
            <w:r w:rsidRPr="00DF59E3">
              <w:rPr>
                <w:rFonts w:cs="Arial"/>
                <w:sz w:val="16"/>
                <w:szCs w:val="16"/>
              </w:rPr>
              <w:t xml:space="preserve">Jack and the Beanstalk </w:t>
            </w:r>
            <w:r w:rsidRPr="00DF59E3">
              <w:rPr>
                <w:rFonts w:cs="Arial"/>
                <w:i/>
                <w:sz w:val="16"/>
                <w:szCs w:val="16"/>
              </w:rPr>
              <w:t>and a variety of Traditional Tales.</w:t>
            </w:r>
          </w:p>
          <w:p w14:paraId="7AFE211A" w14:textId="77777777" w:rsidR="003E1B7E" w:rsidRPr="00DF59E3" w:rsidRDefault="003E1B7E" w:rsidP="00A676DE">
            <w:pPr>
              <w:rPr>
                <w:rFonts w:cs="Arial"/>
                <w:sz w:val="16"/>
                <w:szCs w:val="16"/>
              </w:rPr>
            </w:pPr>
          </w:p>
          <w:p w14:paraId="0248E174" w14:textId="77777777" w:rsidR="00B63436" w:rsidRPr="00DF59E3" w:rsidRDefault="00B63436" w:rsidP="00A676DE">
            <w:pPr>
              <w:rPr>
                <w:rFonts w:cs="Arial"/>
                <w:sz w:val="16"/>
                <w:szCs w:val="16"/>
              </w:rPr>
            </w:pPr>
            <w:r w:rsidRPr="00DF59E3">
              <w:rPr>
                <w:rFonts w:cs="Arial"/>
                <w:sz w:val="16"/>
                <w:szCs w:val="16"/>
              </w:rPr>
              <w:t>Dear Greenpeace by Simon James</w:t>
            </w:r>
          </w:p>
          <w:p w14:paraId="40FDCE1F" w14:textId="77777777" w:rsidR="00367D2A" w:rsidRPr="00DF59E3" w:rsidRDefault="00367D2A" w:rsidP="00A676DE">
            <w:pPr>
              <w:rPr>
                <w:rFonts w:cs="Arial"/>
                <w:sz w:val="16"/>
                <w:szCs w:val="16"/>
              </w:rPr>
            </w:pPr>
          </w:p>
          <w:p w14:paraId="63D950D5" w14:textId="77777777" w:rsidR="00367D2A" w:rsidRPr="00DF59E3" w:rsidRDefault="00367D2A" w:rsidP="00A676DE">
            <w:pPr>
              <w:rPr>
                <w:rFonts w:cs="Arial"/>
                <w:i/>
                <w:color w:val="111111"/>
                <w:sz w:val="16"/>
                <w:szCs w:val="16"/>
              </w:rPr>
            </w:pPr>
            <w:r w:rsidRPr="00DF59E3">
              <w:rPr>
                <w:rStyle w:val="a-size-extra-large"/>
                <w:rFonts w:cs="Arial"/>
                <w:color w:val="111111"/>
                <w:sz w:val="16"/>
                <w:szCs w:val="16"/>
              </w:rPr>
              <w:t xml:space="preserve">What Can You See In Summer? (Seasons) Sian Smith </w:t>
            </w:r>
            <w:r w:rsidRPr="00DF59E3">
              <w:rPr>
                <w:rStyle w:val="a-size-extra-large"/>
                <w:rFonts w:cs="Arial"/>
                <w:i/>
                <w:color w:val="111111"/>
                <w:sz w:val="16"/>
                <w:szCs w:val="16"/>
              </w:rPr>
              <w:t>and other non-fiction texts about the seasons.</w:t>
            </w:r>
          </w:p>
          <w:p w14:paraId="22FED67E" w14:textId="77777777" w:rsidR="00367D2A" w:rsidRPr="00DF59E3" w:rsidRDefault="00367D2A" w:rsidP="00A676DE">
            <w:pPr>
              <w:rPr>
                <w:sz w:val="16"/>
                <w:szCs w:val="16"/>
              </w:rPr>
            </w:pPr>
          </w:p>
        </w:tc>
        <w:tc>
          <w:tcPr>
            <w:tcW w:w="1736" w:type="dxa"/>
          </w:tcPr>
          <w:p w14:paraId="257774D2" w14:textId="77777777" w:rsidR="00CA493C" w:rsidRPr="00DF59E3" w:rsidRDefault="00CA493C" w:rsidP="00A676DE">
            <w:pPr>
              <w:rPr>
                <w:sz w:val="16"/>
                <w:szCs w:val="16"/>
              </w:rPr>
            </w:pPr>
            <w:r w:rsidRPr="00DF59E3">
              <w:rPr>
                <w:sz w:val="16"/>
                <w:szCs w:val="16"/>
              </w:rPr>
              <w:t>Stories by the same author</w:t>
            </w:r>
          </w:p>
        </w:tc>
        <w:tc>
          <w:tcPr>
            <w:tcW w:w="1790" w:type="dxa"/>
            <w:vMerge w:val="restart"/>
          </w:tcPr>
          <w:p w14:paraId="72C955FB" w14:textId="77777777" w:rsidR="00CA493C" w:rsidRPr="00DF59E3" w:rsidRDefault="00AB45A8" w:rsidP="00A676DE">
            <w:pPr>
              <w:rPr>
                <w:rFonts w:cs="Arial"/>
                <w:sz w:val="16"/>
                <w:szCs w:val="16"/>
              </w:rPr>
            </w:pPr>
            <w:r w:rsidRPr="00DF59E3">
              <w:rPr>
                <w:rFonts w:cs="Arial"/>
                <w:sz w:val="16"/>
                <w:szCs w:val="16"/>
              </w:rPr>
              <w:t>Look what I’ve got, Silly Billy, Gorilla, Changes,  The Tunnel, Into the Forest, Voices, The Night Shimmy – Anthony Browne</w:t>
            </w:r>
          </w:p>
          <w:p w14:paraId="30F47924" w14:textId="77777777" w:rsidR="006719ED" w:rsidRPr="00DF59E3" w:rsidRDefault="006719ED" w:rsidP="00A676DE">
            <w:pPr>
              <w:rPr>
                <w:rFonts w:cs="Arial"/>
                <w:sz w:val="16"/>
                <w:szCs w:val="16"/>
              </w:rPr>
            </w:pPr>
          </w:p>
          <w:p w14:paraId="2DD836C4" w14:textId="77777777" w:rsidR="009E0C63" w:rsidRPr="00DF59E3" w:rsidRDefault="006719ED" w:rsidP="00A676DE">
            <w:pPr>
              <w:rPr>
                <w:rFonts w:cs="Arial"/>
                <w:sz w:val="16"/>
                <w:szCs w:val="16"/>
              </w:rPr>
            </w:pPr>
            <w:r w:rsidRPr="00DF59E3">
              <w:rPr>
                <w:rStyle w:val="a-size-extra-large"/>
                <w:rFonts w:cs="Arial"/>
                <w:color w:val="111111"/>
                <w:sz w:val="16"/>
                <w:szCs w:val="16"/>
              </w:rPr>
              <w:t xml:space="preserve">The Seven Wonders of the World: Volume 3 (My First Travel Books </w:t>
            </w:r>
            <w:r w:rsidRPr="00DF59E3">
              <w:rPr>
                <w:rFonts w:cs="Arial"/>
                <w:sz w:val="16"/>
                <w:szCs w:val="16"/>
              </w:rPr>
              <w:t xml:space="preserve">By Anna </w:t>
            </w:r>
            <w:proofErr w:type="spellStart"/>
            <w:r w:rsidRPr="00DF59E3">
              <w:rPr>
                <w:rFonts w:cs="Arial"/>
                <w:sz w:val="16"/>
                <w:szCs w:val="16"/>
              </w:rPr>
              <w:t>Othitis</w:t>
            </w:r>
            <w:proofErr w:type="spellEnd"/>
          </w:p>
          <w:p w14:paraId="5AB9CB21" w14:textId="77777777" w:rsidR="006313DE" w:rsidRPr="00DF59E3" w:rsidRDefault="009E0C63" w:rsidP="00A676DE">
            <w:pPr>
              <w:rPr>
                <w:rFonts w:cs="Arial"/>
                <w:i/>
                <w:sz w:val="16"/>
                <w:szCs w:val="16"/>
              </w:rPr>
            </w:pPr>
            <w:r w:rsidRPr="00DF59E3">
              <w:rPr>
                <w:rFonts w:cs="Arial"/>
                <w:i/>
                <w:sz w:val="16"/>
                <w:szCs w:val="16"/>
              </w:rPr>
              <w:t>Use the above text for diary w</w:t>
            </w:r>
            <w:r w:rsidR="00A25967" w:rsidRPr="00DF59E3">
              <w:rPr>
                <w:rFonts w:cs="Arial"/>
                <w:i/>
                <w:sz w:val="16"/>
                <w:szCs w:val="16"/>
              </w:rPr>
              <w:t>riting.</w:t>
            </w:r>
          </w:p>
        </w:tc>
        <w:tc>
          <w:tcPr>
            <w:tcW w:w="1790" w:type="dxa"/>
          </w:tcPr>
          <w:p w14:paraId="24B2873C" w14:textId="77777777" w:rsidR="007F5816" w:rsidRPr="00DF59E3" w:rsidRDefault="007F5816" w:rsidP="00A676DE">
            <w:pPr>
              <w:rPr>
                <w:sz w:val="16"/>
                <w:szCs w:val="16"/>
              </w:rPr>
            </w:pPr>
            <w:r w:rsidRPr="00DF59E3">
              <w:rPr>
                <w:sz w:val="16"/>
                <w:szCs w:val="16"/>
              </w:rPr>
              <w:t xml:space="preserve">Stories from other cultures </w:t>
            </w:r>
          </w:p>
          <w:p w14:paraId="6FFABEE4" w14:textId="77777777" w:rsidR="00CA493C" w:rsidRPr="00DF59E3" w:rsidRDefault="00CA493C" w:rsidP="00A676DE">
            <w:pPr>
              <w:rPr>
                <w:sz w:val="16"/>
                <w:szCs w:val="16"/>
              </w:rPr>
            </w:pPr>
          </w:p>
        </w:tc>
        <w:tc>
          <w:tcPr>
            <w:tcW w:w="1641" w:type="dxa"/>
            <w:vMerge w:val="restart"/>
          </w:tcPr>
          <w:p w14:paraId="017A3694" w14:textId="77777777" w:rsidR="00CA493C" w:rsidRPr="00DF59E3" w:rsidRDefault="00F81FB3" w:rsidP="00A676DE">
            <w:pPr>
              <w:rPr>
                <w:sz w:val="16"/>
                <w:szCs w:val="16"/>
              </w:rPr>
            </w:pPr>
            <w:r w:rsidRPr="00DF59E3">
              <w:rPr>
                <w:sz w:val="16"/>
                <w:szCs w:val="16"/>
              </w:rPr>
              <w:t xml:space="preserve">Seasons of Splendour by M </w:t>
            </w:r>
            <w:proofErr w:type="spellStart"/>
            <w:r w:rsidRPr="00DF59E3">
              <w:rPr>
                <w:sz w:val="16"/>
                <w:szCs w:val="16"/>
              </w:rPr>
              <w:t>Jaffery</w:t>
            </w:r>
            <w:proofErr w:type="spellEnd"/>
          </w:p>
          <w:p w14:paraId="488C8815" w14:textId="77777777" w:rsidR="00F81FB3" w:rsidRPr="00DF59E3" w:rsidRDefault="00F81FB3" w:rsidP="00A676DE">
            <w:pPr>
              <w:rPr>
                <w:sz w:val="16"/>
                <w:szCs w:val="16"/>
              </w:rPr>
            </w:pPr>
            <w:r w:rsidRPr="00DF59E3">
              <w:rPr>
                <w:sz w:val="16"/>
                <w:szCs w:val="16"/>
              </w:rPr>
              <w:t>The Tiger Child by J Troughton</w:t>
            </w:r>
          </w:p>
          <w:p w14:paraId="524D6FEF" w14:textId="77777777" w:rsidR="00F81FB3" w:rsidRPr="00DF59E3" w:rsidRDefault="00F81FB3" w:rsidP="00A676DE">
            <w:pPr>
              <w:rPr>
                <w:sz w:val="16"/>
                <w:szCs w:val="16"/>
              </w:rPr>
            </w:pPr>
          </w:p>
          <w:p w14:paraId="7FCC151D" w14:textId="77777777" w:rsidR="00F81FB3" w:rsidRPr="00DF59E3" w:rsidRDefault="009D2BD6" w:rsidP="00A676DE">
            <w:pPr>
              <w:rPr>
                <w:i/>
                <w:sz w:val="16"/>
                <w:szCs w:val="16"/>
              </w:rPr>
            </w:pPr>
            <w:r w:rsidRPr="00DF59E3">
              <w:rPr>
                <w:sz w:val="16"/>
                <w:szCs w:val="16"/>
              </w:rPr>
              <w:t xml:space="preserve">A range of persuasive writing/advert/travel guides as models for writing their own. </w:t>
            </w:r>
            <w:r w:rsidRPr="00DF59E3">
              <w:rPr>
                <w:i/>
                <w:sz w:val="16"/>
                <w:szCs w:val="16"/>
              </w:rPr>
              <w:t>(Geography link)</w:t>
            </w:r>
          </w:p>
          <w:p w14:paraId="5352EBF3" w14:textId="77777777" w:rsidR="009D2BD6" w:rsidRPr="00DF59E3" w:rsidRDefault="009D2BD6" w:rsidP="00A676DE">
            <w:pPr>
              <w:rPr>
                <w:i/>
                <w:sz w:val="16"/>
                <w:szCs w:val="16"/>
              </w:rPr>
            </w:pPr>
          </w:p>
          <w:p w14:paraId="2F32B134" w14:textId="77777777" w:rsidR="00F81FB3" w:rsidRPr="00DF59E3" w:rsidRDefault="009D2BD6" w:rsidP="00A676DE">
            <w:pPr>
              <w:rPr>
                <w:sz w:val="16"/>
                <w:szCs w:val="16"/>
              </w:rPr>
            </w:pPr>
            <w:r w:rsidRPr="00DF59E3">
              <w:rPr>
                <w:sz w:val="16"/>
                <w:szCs w:val="16"/>
              </w:rPr>
              <w:t>A range of texts on plants or coasts as models for writing thei</w:t>
            </w:r>
            <w:r w:rsidR="007E3CD4" w:rsidRPr="00DF59E3">
              <w:rPr>
                <w:sz w:val="16"/>
                <w:szCs w:val="16"/>
              </w:rPr>
              <w:t>r own report</w:t>
            </w:r>
          </w:p>
        </w:tc>
        <w:tc>
          <w:tcPr>
            <w:tcW w:w="2013" w:type="dxa"/>
            <w:gridSpan w:val="2"/>
          </w:tcPr>
          <w:p w14:paraId="46C4EF42" w14:textId="77777777" w:rsidR="00CA493C" w:rsidRPr="00DF59E3" w:rsidRDefault="00CA493C" w:rsidP="00A676DE">
            <w:pPr>
              <w:rPr>
                <w:sz w:val="16"/>
                <w:szCs w:val="16"/>
              </w:rPr>
            </w:pPr>
            <w:r w:rsidRPr="00DF59E3">
              <w:rPr>
                <w:sz w:val="16"/>
                <w:szCs w:val="16"/>
              </w:rPr>
              <w:t xml:space="preserve">Stories by the same author </w:t>
            </w:r>
          </w:p>
        </w:tc>
        <w:tc>
          <w:tcPr>
            <w:tcW w:w="2314" w:type="dxa"/>
            <w:vMerge w:val="restart"/>
          </w:tcPr>
          <w:p w14:paraId="0C1B88E0" w14:textId="77777777" w:rsidR="00CA493C" w:rsidRPr="00DF59E3" w:rsidRDefault="002A6887" w:rsidP="00A676DE">
            <w:pPr>
              <w:rPr>
                <w:sz w:val="16"/>
                <w:szCs w:val="16"/>
              </w:rPr>
            </w:pPr>
            <w:r w:rsidRPr="00DF59E3">
              <w:rPr>
                <w:sz w:val="16"/>
                <w:szCs w:val="16"/>
              </w:rPr>
              <w:t>The Great Kapok Tree by Lynne Cherry</w:t>
            </w:r>
          </w:p>
          <w:p w14:paraId="175EC14F" w14:textId="77777777" w:rsidR="002A6887" w:rsidRPr="00DF59E3" w:rsidRDefault="002A6887" w:rsidP="00A676DE">
            <w:pPr>
              <w:rPr>
                <w:sz w:val="16"/>
                <w:szCs w:val="16"/>
              </w:rPr>
            </w:pPr>
            <w:r w:rsidRPr="00DF59E3">
              <w:rPr>
                <w:sz w:val="16"/>
                <w:szCs w:val="16"/>
              </w:rPr>
              <w:t>The Shaman’s Apprentice by Lynne Cherry</w:t>
            </w:r>
          </w:p>
          <w:p w14:paraId="292AB590" w14:textId="77777777" w:rsidR="00C85A7C" w:rsidRPr="00DF59E3" w:rsidRDefault="00C85A7C" w:rsidP="00A676DE">
            <w:pPr>
              <w:rPr>
                <w:sz w:val="16"/>
                <w:szCs w:val="16"/>
              </w:rPr>
            </w:pPr>
            <w:r w:rsidRPr="00DF59E3">
              <w:rPr>
                <w:sz w:val="16"/>
                <w:szCs w:val="16"/>
              </w:rPr>
              <w:t>Or</w:t>
            </w:r>
          </w:p>
          <w:p w14:paraId="66842230" w14:textId="77777777" w:rsidR="00C85A7C" w:rsidRPr="00DF59E3" w:rsidRDefault="00C85A7C" w:rsidP="00A676DE">
            <w:pPr>
              <w:rPr>
                <w:sz w:val="16"/>
                <w:szCs w:val="16"/>
              </w:rPr>
            </w:pPr>
            <w:r w:rsidRPr="00DF59E3">
              <w:rPr>
                <w:sz w:val="16"/>
                <w:szCs w:val="16"/>
              </w:rPr>
              <w:t>Mr Stink by David Walliams</w:t>
            </w:r>
          </w:p>
          <w:p w14:paraId="76207336" w14:textId="77777777" w:rsidR="00C85A7C" w:rsidRPr="00DF59E3" w:rsidRDefault="00C85A7C" w:rsidP="00A676DE">
            <w:pPr>
              <w:rPr>
                <w:sz w:val="16"/>
                <w:szCs w:val="16"/>
              </w:rPr>
            </w:pPr>
            <w:r w:rsidRPr="00DF59E3">
              <w:rPr>
                <w:sz w:val="16"/>
                <w:szCs w:val="16"/>
              </w:rPr>
              <w:t>Billionaire Boy by David Walliams</w:t>
            </w:r>
          </w:p>
          <w:p w14:paraId="55F0CE69" w14:textId="77777777" w:rsidR="002A6887" w:rsidRPr="00DF59E3" w:rsidRDefault="002A6887" w:rsidP="00A676DE">
            <w:pPr>
              <w:rPr>
                <w:sz w:val="16"/>
                <w:szCs w:val="16"/>
              </w:rPr>
            </w:pPr>
          </w:p>
          <w:p w14:paraId="122B6C49" w14:textId="77777777" w:rsidR="002A6887" w:rsidRPr="00DF59E3" w:rsidRDefault="002A6887" w:rsidP="00A676DE">
            <w:pPr>
              <w:rPr>
                <w:sz w:val="16"/>
                <w:szCs w:val="16"/>
              </w:rPr>
            </w:pPr>
            <w:r w:rsidRPr="00DF59E3">
              <w:rPr>
                <w:sz w:val="16"/>
                <w:szCs w:val="16"/>
              </w:rPr>
              <w:t>The Rainbow Bear by Michael Morpurgo</w:t>
            </w:r>
          </w:p>
          <w:p w14:paraId="26E5F3B4" w14:textId="77777777" w:rsidR="002A6887" w:rsidRPr="00DF59E3" w:rsidRDefault="002A6887" w:rsidP="00A676DE">
            <w:pPr>
              <w:rPr>
                <w:sz w:val="16"/>
                <w:szCs w:val="16"/>
              </w:rPr>
            </w:pPr>
            <w:r w:rsidRPr="00DF59E3">
              <w:rPr>
                <w:sz w:val="16"/>
                <w:szCs w:val="16"/>
              </w:rPr>
              <w:t>Zoo by Anthony Browne</w:t>
            </w:r>
          </w:p>
          <w:p w14:paraId="5EC3094B" w14:textId="77777777" w:rsidR="002A6887" w:rsidRPr="00DF59E3" w:rsidRDefault="002A6887" w:rsidP="00A676DE">
            <w:pPr>
              <w:rPr>
                <w:sz w:val="16"/>
                <w:szCs w:val="16"/>
              </w:rPr>
            </w:pPr>
            <w:r w:rsidRPr="00DF59E3">
              <w:rPr>
                <w:sz w:val="16"/>
                <w:szCs w:val="16"/>
              </w:rPr>
              <w:t xml:space="preserve">The Ice Bear by Nicola Davies </w:t>
            </w:r>
          </w:p>
          <w:p w14:paraId="7B487854" w14:textId="77777777" w:rsidR="002A6887" w:rsidRPr="00DF59E3" w:rsidRDefault="002A6887" w:rsidP="00A676DE">
            <w:pPr>
              <w:rPr>
                <w:i/>
                <w:sz w:val="16"/>
                <w:szCs w:val="16"/>
              </w:rPr>
            </w:pPr>
            <w:r w:rsidRPr="00DF59E3">
              <w:rPr>
                <w:i/>
                <w:sz w:val="16"/>
                <w:szCs w:val="16"/>
              </w:rPr>
              <w:t>Explicitly expose the children to quality models of persuasive writing.</w:t>
            </w:r>
          </w:p>
          <w:p w14:paraId="263D38E9" w14:textId="77777777" w:rsidR="000A4305" w:rsidRPr="00DF59E3" w:rsidRDefault="000A4305" w:rsidP="00A676DE">
            <w:pPr>
              <w:rPr>
                <w:i/>
                <w:sz w:val="16"/>
                <w:szCs w:val="16"/>
              </w:rPr>
            </w:pPr>
          </w:p>
          <w:p w14:paraId="15BD0901" w14:textId="77777777" w:rsidR="000A4305" w:rsidRPr="00DF59E3" w:rsidRDefault="000A4305" w:rsidP="00A676DE">
            <w:pPr>
              <w:rPr>
                <w:sz w:val="16"/>
                <w:szCs w:val="16"/>
              </w:rPr>
            </w:pPr>
            <w:r w:rsidRPr="00DF59E3">
              <w:rPr>
                <w:sz w:val="16"/>
                <w:szCs w:val="16"/>
              </w:rPr>
              <w:t>Henry’s Freedom Box by E Levine</w:t>
            </w:r>
          </w:p>
        </w:tc>
        <w:tc>
          <w:tcPr>
            <w:tcW w:w="1790" w:type="dxa"/>
          </w:tcPr>
          <w:p w14:paraId="100F3459" w14:textId="77777777" w:rsidR="00CA493C" w:rsidRPr="00DF59E3" w:rsidRDefault="00781A39" w:rsidP="00A676DE">
            <w:pPr>
              <w:rPr>
                <w:sz w:val="16"/>
                <w:szCs w:val="16"/>
              </w:rPr>
            </w:pPr>
            <w:r w:rsidRPr="00DF59E3">
              <w:rPr>
                <w:sz w:val="16"/>
                <w:szCs w:val="16"/>
              </w:rPr>
              <w:t>C</w:t>
            </w:r>
            <w:r w:rsidR="00281C09" w:rsidRPr="00DF59E3">
              <w:rPr>
                <w:sz w:val="16"/>
                <w:szCs w:val="16"/>
              </w:rPr>
              <w:t>lassic Fiction</w:t>
            </w:r>
          </w:p>
        </w:tc>
        <w:tc>
          <w:tcPr>
            <w:tcW w:w="1970" w:type="dxa"/>
            <w:vMerge w:val="restart"/>
          </w:tcPr>
          <w:p w14:paraId="3257EAA9" w14:textId="77777777" w:rsidR="00CA493C" w:rsidRPr="00DF59E3" w:rsidRDefault="00781A39" w:rsidP="00A676DE">
            <w:pPr>
              <w:rPr>
                <w:sz w:val="16"/>
                <w:szCs w:val="16"/>
              </w:rPr>
            </w:pPr>
            <w:r w:rsidRPr="00DF59E3">
              <w:rPr>
                <w:sz w:val="16"/>
                <w:szCs w:val="16"/>
              </w:rPr>
              <w:t>The Hobbit by J.R.R.Tolkein (original)</w:t>
            </w:r>
          </w:p>
          <w:p w14:paraId="71D2354D" w14:textId="77777777" w:rsidR="00781A39" w:rsidRPr="00DF59E3" w:rsidRDefault="00781A39" w:rsidP="00A676DE">
            <w:pPr>
              <w:rPr>
                <w:sz w:val="16"/>
                <w:szCs w:val="16"/>
              </w:rPr>
            </w:pPr>
            <w:r w:rsidRPr="00DF59E3">
              <w:rPr>
                <w:sz w:val="16"/>
                <w:szCs w:val="16"/>
              </w:rPr>
              <w:t>The Hobbit: Graphic novel illustrated by David Wenzel</w:t>
            </w:r>
          </w:p>
          <w:p w14:paraId="2853B7FF" w14:textId="77777777" w:rsidR="00781A39" w:rsidRPr="00DF59E3" w:rsidRDefault="00781A39" w:rsidP="00A676DE">
            <w:pPr>
              <w:rPr>
                <w:sz w:val="16"/>
                <w:szCs w:val="16"/>
              </w:rPr>
            </w:pPr>
          </w:p>
          <w:p w14:paraId="2EC67034" w14:textId="77777777" w:rsidR="00781A39" w:rsidRPr="00DF59E3" w:rsidRDefault="00781A39" w:rsidP="00A676DE">
            <w:pPr>
              <w:rPr>
                <w:sz w:val="16"/>
                <w:szCs w:val="16"/>
              </w:rPr>
            </w:pPr>
            <w:r w:rsidRPr="00DF59E3">
              <w:rPr>
                <w:sz w:val="16"/>
                <w:szCs w:val="16"/>
              </w:rPr>
              <w:t>Letters of Note: Correspondence Deserving of a Wider Audience  -Compiled by Shaun Usher</w:t>
            </w:r>
          </w:p>
          <w:p w14:paraId="0DCB4812" w14:textId="77777777" w:rsidR="00781A39" w:rsidRPr="00DF59E3" w:rsidRDefault="00781A39" w:rsidP="00A676DE">
            <w:pPr>
              <w:rPr>
                <w:sz w:val="16"/>
                <w:szCs w:val="16"/>
              </w:rPr>
            </w:pPr>
          </w:p>
          <w:p w14:paraId="4A989176" w14:textId="77777777" w:rsidR="00781A39" w:rsidRPr="00DF59E3" w:rsidRDefault="00781A39" w:rsidP="00A676DE">
            <w:pPr>
              <w:rPr>
                <w:sz w:val="16"/>
                <w:szCs w:val="16"/>
              </w:rPr>
            </w:pPr>
            <w:r w:rsidRPr="00DF59E3">
              <w:rPr>
                <w:sz w:val="16"/>
                <w:szCs w:val="16"/>
              </w:rPr>
              <w:t>Texts included with the plans.</w:t>
            </w:r>
          </w:p>
        </w:tc>
        <w:tc>
          <w:tcPr>
            <w:tcW w:w="1665" w:type="dxa"/>
          </w:tcPr>
          <w:p w14:paraId="5A113B2D" w14:textId="77777777" w:rsidR="00CA493C" w:rsidRPr="00A676DE" w:rsidRDefault="00281C09" w:rsidP="00A676DE">
            <w:pPr>
              <w:rPr>
                <w:sz w:val="16"/>
                <w:szCs w:val="16"/>
              </w:rPr>
            </w:pPr>
            <w:r w:rsidRPr="00A676DE">
              <w:rPr>
                <w:sz w:val="16"/>
                <w:szCs w:val="16"/>
              </w:rPr>
              <w:t xml:space="preserve">Classic </w:t>
            </w:r>
            <w:r w:rsidR="00CA493C" w:rsidRPr="00A676DE">
              <w:rPr>
                <w:sz w:val="16"/>
                <w:szCs w:val="16"/>
              </w:rPr>
              <w:t>Fiction</w:t>
            </w:r>
          </w:p>
        </w:tc>
        <w:tc>
          <w:tcPr>
            <w:tcW w:w="1691" w:type="dxa"/>
            <w:vMerge w:val="restart"/>
          </w:tcPr>
          <w:p w14:paraId="621808FC" w14:textId="77777777" w:rsidR="00CA493C" w:rsidRPr="00A676DE" w:rsidRDefault="004307E4" w:rsidP="00A676DE">
            <w:pPr>
              <w:rPr>
                <w:sz w:val="16"/>
                <w:szCs w:val="16"/>
              </w:rPr>
            </w:pPr>
            <w:r w:rsidRPr="00A676DE">
              <w:rPr>
                <w:sz w:val="16"/>
                <w:szCs w:val="16"/>
              </w:rPr>
              <w:t>Wuthering Heights</w:t>
            </w:r>
          </w:p>
          <w:p w14:paraId="4F1D8B01" w14:textId="77777777" w:rsidR="004307E4" w:rsidRPr="00A676DE" w:rsidRDefault="004307E4" w:rsidP="00A676DE">
            <w:pPr>
              <w:rPr>
                <w:sz w:val="16"/>
                <w:szCs w:val="16"/>
              </w:rPr>
            </w:pPr>
          </w:p>
          <w:p w14:paraId="3B6A8EF0" w14:textId="77777777" w:rsidR="004307E4" w:rsidRPr="00A676DE" w:rsidRDefault="009F518E" w:rsidP="00A676DE">
            <w:pPr>
              <w:rPr>
                <w:sz w:val="16"/>
                <w:szCs w:val="16"/>
              </w:rPr>
            </w:pPr>
            <w:r>
              <w:rPr>
                <w:sz w:val="16"/>
                <w:szCs w:val="16"/>
              </w:rPr>
              <w:t>R</w:t>
            </w:r>
            <w:r w:rsidR="004307E4" w:rsidRPr="00A676DE">
              <w:rPr>
                <w:sz w:val="16"/>
                <w:szCs w:val="16"/>
              </w:rPr>
              <w:t xml:space="preserve">eports – Literacy Shed </w:t>
            </w:r>
            <w:r>
              <w:rPr>
                <w:sz w:val="16"/>
                <w:szCs w:val="16"/>
              </w:rPr>
              <w:t xml:space="preserve">– The incident </w:t>
            </w:r>
          </w:p>
          <w:p w14:paraId="01FA6468" w14:textId="77777777" w:rsidR="004307E4" w:rsidRPr="00A676DE" w:rsidRDefault="004307E4" w:rsidP="00A676DE">
            <w:pPr>
              <w:rPr>
                <w:sz w:val="16"/>
                <w:szCs w:val="16"/>
              </w:rPr>
            </w:pPr>
          </w:p>
          <w:p w14:paraId="7DEAADBD" w14:textId="77777777" w:rsidR="004307E4" w:rsidRPr="00A676DE" w:rsidRDefault="004307E4" w:rsidP="00A676DE">
            <w:pPr>
              <w:rPr>
                <w:sz w:val="16"/>
                <w:szCs w:val="16"/>
              </w:rPr>
            </w:pPr>
            <w:r w:rsidRPr="00A676DE">
              <w:rPr>
                <w:sz w:val="16"/>
                <w:szCs w:val="16"/>
              </w:rPr>
              <w:t>The First Drawing by M Gerstein</w:t>
            </w:r>
          </w:p>
          <w:p w14:paraId="2F182233" w14:textId="77777777" w:rsidR="004307E4" w:rsidRPr="00A676DE" w:rsidRDefault="004307E4" w:rsidP="00A676DE">
            <w:pPr>
              <w:rPr>
                <w:sz w:val="16"/>
                <w:szCs w:val="16"/>
              </w:rPr>
            </w:pPr>
            <w:r w:rsidRPr="00A676DE">
              <w:rPr>
                <w:sz w:val="16"/>
                <w:szCs w:val="16"/>
              </w:rPr>
              <w:t>The Secrets of Stonehenge by M Manning</w:t>
            </w:r>
          </w:p>
        </w:tc>
      </w:tr>
      <w:tr w:rsidR="00101A67" w:rsidRPr="00A676DE" w14:paraId="13988323" w14:textId="77777777" w:rsidTr="007A39FA">
        <w:trPr>
          <w:trHeight w:val="204"/>
        </w:trPr>
        <w:tc>
          <w:tcPr>
            <w:tcW w:w="1242" w:type="dxa"/>
            <w:vMerge/>
            <w:shd w:val="clear" w:color="auto" w:fill="DBE5F1" w:themeFill="accent1" w:themeFillTint="33"/>
          </w:tcPr>
          <w:p w14:paraId="250E22AB" w14:textId="77777777" w:rsidR="00CA493C" w:rsidRPr="00A676DE" w:rsidRDefault="00CA493C" w:rsidP="007A39FA">
            <w:pPr>
              <w:jc w:val="center"/>
              <w:rPr>
                <w:b/>
              </w:rPr>
            </w:pPr>
          </w:p>
        </w:tc>
        <w:tc>
          <w:tcPr>
            <w:tcW w:w="1557" w:type="dxa"/>
          </w:tcPr>
          <w:p w14:paraId="2A54BB16" w14:textId="77777777" w:rsidR="00CA493C" w:rsidRPr="00A676DE" w:rsidRDefault="00CA493C" w:rsidP="00A676DE">
            <w:pPr>
              <w:rPr>
                <w:sz w:val="16"/>
                <w:szCs w:val="16"/>
              </w:rPr>
            </w:pPr>
            <w:r w:rsidRPr="00A676DE">
              <w:rPr>
                <w:sz w:val="16"/>
                <w:szCs w:val="16"/>
              </w:rPr>
              <w:t>Letters</w:t>
            </w:r>
          </w:p>
        </w:tc>
        <w:tc>
          <w:tcPr>
            <w:tcW w:w="1845" w:type="dxa"/>
            <w:gridSpan w:val="2"/>
            <w:vMerge/>
          </w:tcPr>
          <w:p w14:paraId="0F9A00FA" w14:textId="77777777" w:rsidR="00CA493C" w:rsidRPr="00DF59E3" w:rsidRDefault="00CA493C" w:rsidP="00A676DE">
            <w:pPr>
              <w:rPr>
                <w:sz w:val="16"/>
                <w:szCs w:val="16"/>
              </w:rPr>
            </w:pPr>
          </w:p>
        </w:tc>
        <w:tc>
          <w:tcPr>
            <w:tcW w:w="1736" w:type="dxa"/>
          </w:tcPr>
          <w:p w14:paraId="22244353" w14:textId="77777777" w:rsidR="00CA493C" w:rsidRPr="00DF59E3" w:rsidRDefault="00CA493C" w:rsidP="00A676DE">
            <w:pPr>
              <w:rPr>
                <w:sz w:val="16"/>
                <w:szCs w:val="16"/>
              </w:rPr>
            </w:pPr>
            <w:r w:rsidRPr="00DF59E3">
              <w:rPr>
                <w:sz w:val="16"/>
                <w:szCs w:val="16"/>
              </w:rPr>
              <w:t>Information Texts</w:t>
            </w:r>
            <w:r w:rsidR="009E0C63" w:rsidRPr="00DF59E3">
              <w:rPr>
                <w:sz w:val="16"/>
                <w:szCs w:val="16"/>
              </w:rPr>
              <w:t xml:space="preserve"> – Brochure</w:t>
            </w:r>
          </w:p>
        </w:tc>
        <w:tc>
          <w:tcPr>
            <w:tcW w:w="1790" w:type="dxa"/>
            <w:vMerge/>
          </w:tcPr>
          <w:p w14:paraId="64378C16" w14:textId="77777777" w:rsidR="00CA493C" w:rsidRPr="00DF59E3" w:rsidRDefault="00CA493C" w:rsidP="00A676DE">
            <w:pPr>
              <w:rPr>
                <w:sz w:val="16"/>
                <w:szCs w:val="16"/>
              </w:rPr>
            </w:pPr>
          </w:p>
        </w:tc>
        <w:tc>
          <w:tcPr>
            <w:tcW w:w="1790" w:type="dxa"/>
          </w:tcPr>
          <w:p w14:paraId="42060607" w14:textId="77777777" w:rsidR="00CA493C" w:rsidRPr="00DF59E3" w:rsidRDefault="00CA493C" w:rsidP="00A676DE">
            <w:pPr>
              <w:rPr>
                <w:sz w:val="16"/>
                <w:szCs w:val="16"/>
              </w:rPr>
            </w:pPr>
            <w:r w:rsidRPr="00DF59E3">
              <w:rPr>
                <w:sz w:val="16"/>
                <w:szCs w:val="16"/>
              </w:rPr>
              <w:t>Persuasive Writing</w:t>
            </w:r>
            <w:r w:rsidR="00F81FB3" w:rsidRPr="00DF59E3">
              <w:rPr>
                <w:sz w:val="16"/>
                <w:szCs w:val="16"/>
              </w:rPr>
              <w:t xml:space="preserve"> – Travel Brochure</w:t>
            </w:r>
          </w:p>
        </w:tc>
        <w:tc>
          <w:tcPr>
            <w:tcW w:w="1641" w:type="dxa"/>
            <w:vMerge/>
          </w:tcPr>
          <w:p w14:paraId="7C2212CE" w14:textId="77777777" w:rsidR="00CA493C" w:rsidRPr="00DF59E3" w:rsidRDefault="00CA493C" w:rsidP="00A676DE">
            <w:pPr>
              <w:rPr>
                <w:sz w:val="16"/>
                <w:szCs w:val="16"/>
              </w:rPr>
            </w:pPr>
          </w:p>
        </w:tc>
        <w:tc>
          <w:tcPr>
            <w:tcW w:w="2013" w:type="dxa"/>
            <w:gridSpan w:val="2"/>
          </w:tcPr>
          <w:p w14:paraId="423867FD" w14:textId="77777777" w:rsidR="00CA493C" w:rsidRPr="00DF59E3" w:rsidRDefault="00CA493C" w:rsidP="00A676DE">
            <w:pPr>
              <w:rPr>
                <w:sz w:val="16"/>
                <w:szCs w:val="16"/>
              </w:rPr>
            </w:pPr>
            <w:r w:rsidRPr="00DF59E3">
              <w:rPr>
                <w:sz w:val="16"/>
                <w:szCs w:val="16"/>
              </w:rPr>
              <w:t>Persuasive writing</w:t>
            </w:r>
          </w:p>
        </w:tc>
        <w:tc>
          <w:tcPr>
            <w:tcW w:w="2314" w:type="dxa"/>
            <w:vMerge/>
          </w:tcPr>
          <w:p w14:paraId="08FA3832" w14:textId="77777777" w:rsidR="00CA493C" w:rsidRPr="00DF59E3" w:rsidRDefault="00CA493C" w:rsidP="00A676DE">
            <w:pPr>
              <w:rPr>
                <w:sz w:val="16"/>
                <w:szCs w:val="16"/>
              </w:rPr>
            </w:pPr>
          </w:p>
        </w:tc>
        <w:tc>
          <w:tcPr>
            <w:tcW w:w="1790" w:type="dxa"/>
          </w:tcPr>
          <w:p w14:paraId="024A7D22" w14:textId="77777777" w:rsidR="00CA493C" w:rsidRPr="00DF59E3" w:rsidRDefault="00281C09" w:rsidP="00A676DE">
            <w:pPr>
              <w:rPr>
                <w:sz w:val="16"/>
                <w:szCs w:val="16"/>
              </w:rPr>
            </w:pPr>
            <w:r w:rsidRPr="00DF59E3">
              <w:rPr>
                <w:sz w:val="16"/>
                <w:szCs w:val="16"/>
              </w:rPr>
              <w:t xml:space="preserve">Letters and correspondence </w:t>
            </w:r>
          </w:p>
        </w:tc>
        <w:tc>
          <w:tcPr>
            <w:tcW w:w="1970" w:type="dxa"/>
            <w:vMerge/>
          </w:tcPr>
          <w:p w14:paraId="7EAF1FD8" w14:textId="77777777" w:rsidR="00CA493C" w:rsidRPr="00DF59E3" w:rsidRDefault="00CA493C" w:rsidP="00A676DE">
            <w:pPr>
              <w:rPr>
                <w:sz w:val="16"/>
                <w:szCs w:val="16"/>
              </w:rPr>
            </w:pPr>
          </w:p>
        </w:tc>
        <w:tc>
          <w:tcPr>
            <w:tcW w:w="1665" w:type="dxa"/>
          </w:tcPr>
          <w:p w14:paraId="1F659EE7" w14:textId="77777777" w:rsidR="00CA493C" w:rsidRPr="00A676DE" w:rsidRDefault="00F710A7" w:rsidP="00A676DE">
            <w:pPr>
              <w:rPr>
                <w:sz w:val="16"/>
                <w:szCs w:val="16"/>
              </w:rPr>
            </w:pPr>
            <w:r w:rsidRPr="00A676DE">
              <w:rPr>
                <w:sz w:val="16"/>
                <w:szCs w:val="16"/>
              </w:rPr>
              <w:t xml:space="preserve">Chronological reports </w:t>
            </w:r>
          </w:p>
        </w:tc>
        <w:tc>
          <w:tcPr>
            <w:tcW w:w="1691" w:type="dxa"/>
            <w:vMerge/>
          </w:tcPr>
          <w:p w14:paraId="188DD106" w14:textId="77777777" w:rsidR="00CA493C" w:rsidRPr="00A676DE" w:rsidRDefault="00CA493C" w:rsidP="00A676DE">
            <w:pPr>
              <w:rPr>
                <w:sz w:val="16"/>
                <w:szCs w:val="16"/>
              </w:rPr>
            </w:pPr>
          </w:p>
        </w:tc>
      </w:tr>
      <w:tr w:rsidR="00101A67" w:rsidRPr="00A676DE" w14:paraId="77C9BFDC" w14:textId="77777777" w:rsidTr="007A39FA">
        <w:trPr>
          <w:trHeight w:val="204"/>
        </w:trPr>
        <w:tc>
          <w:tcPr>
            <w:tcW w:w="1242" w:type="dxa"/>
            <w:vMerge/>
            <w:shd w:val="clear" w:color="auto" w:fill="DBE5F1" w:themeFill="accent1" w:themeFillTint="33"/>
          </w:tcPr>
          <w:p w14:paraId="5CEB92C8" w14:textId="77777777" w:rsidR="00CA493C" w:rsidRPr="00A676DE" w:rsidRDefault="00CA493C" w:rsidP="007A39FA">
            <w:pPr>
              <w:jc w:val="center"/>
              <w:rPr>
                <w:b/>
              </w:rPr>
            </w:pPr>
          </w:p>
        </w:tc>
        <w:tc>
          <w:tcPr>
            <w:tcW w:w="1557" w:type="dxa"/>
          </w:tcPr>
          <w:p w14:paraId="546ADDEB" w14:textId="77777777" w:rsidR="00CA493C" w:rsidRPr="00A676DE" w:rsidRDefault="00CA493C" w:rsidP="00A676DE">
            <w:pPr>
              <w:rPr>
                <w:sz w:val="16"/>
                <w:szCs w:val="16"/>
              </w:rPr>
            </w:pPr>
            <w:r w:rsidRPr="00A676DE">
              <w:rPr>
                <w:sz w:val="16"/>
                <w:szCs w:val="16"/>
              </w:rPr>
              <w:t>Information Texts</w:t>
            </w:r>
          </w:p>
        </w:tc>
        <w:tc>
          <w:tcPr>
            <w:tcW w:w="1845" w:type="dxa"/>
            <w:gridSpan w:val="2"/>
            <w:vMerge/>
          </w:tcPr>
          <w:p w14:paraId="22D0635A" w14:textId="77777777" w:rsidR="00CA493C" w:rsidRPr="00DF59E3" w:rsidRDefault="00CA493C" w:rsidP="00A676DE">
            <w:pPr>
              <w:rPr>
                <w:sz w:val="16"/>
                <w:szCs w:val="16"/>
              </w:rPr>
            </w:pPr>
          </w:p>
        </w:tc>
        <w:tc>
          <w:tcPr>
            <w:tcW w:w="1736" w:type="dxa"/>
          </w:tcPr>
          <w:p w14:paraId="2F804B83" w14:textId="77777777" w:rsidR="00CA493C" w:rsidRPr="00DF59E3" w:rsidRDefault="00CA493C" w:rsidP="00A676DE">
            <w:pPr>
              <w:rPr>
                <w:sz w:val="16"/>
                <w:szCs w:val="16"/>
              </w:rPr>
            </w:pPr>
            <w:r w:rsidRPr="00DF59E3">
              <w:rPr>
                <w:sz w:val="16"/>
                <w:szCs w:val="16"/>
              </w:rPr>
              <w:t>Recounts</w:t>
            </w:r>
            <w:r w:rsidR="009E0C63" w:rsidRPr="00DF59E3">
              <w:rPr>
                <w:sz w:val="16"/>
                <w:szCs w:val="16"/>
              </w:rPr>
              <w:t xml:space="preserve"> – Diary Entry</w:t>
            </w:r>
          </w:p>
        </w:tc>
        <w:tc>
          <w:tcPr>
            <w:tcW w:w="1790" w:type="dxa"/>
            <w:vMerge/>
          </w:tcPr>
          <w:p w14:paraId="67DDB5EE" w14:textId="77777777" w:rsidR="00CA493C" w:rsidRPr="00DF59E3" w:rsidRDefault="00CA493C" w:rsidP="00A676DE">
            <w:pPr>
              <w:rPr>
                <w:sz w:val="16"/>
                <w:szCs w:val="16"/>
              </w:rPr>
            </w:pPr>
          </w:p>
        </w:tc>
        <w:tc>
          <w:tcPr>
            <w:tcW w:w="1790" w:type="dxa"/>
          </w:tcPr>
          <w:p w14:paraId="3F996765" w14:textId="77777777" w:rsidR="00CA493C" w:rsidRPr="00DF59E3" w:rsidRDefault="00CA493C" w:rsidP="00A676DE">
            <w:pPr>
              <w:rPr>
                <w:sz w:val="16"/>
                <w:szCs w:val="16"/>
              </w:rPr>
            </w:pPr>
            <w:r w:rsidRPr="00DF59E3">
              <w:rPr>
                <w:sz w:val="16"/>
                <w:szCs w:val="16"/>
              </w:rPr>
              <w:t xml:space="preserve">Non-chronological reports </w:t>
            </w:r>
          </w:p>
        </w:tc>
        <w:tc>
          <w:tcPr>
            <w:tcW w:w="1641" w:type="dxa"/>
            <w:vMerge/>
          </w:tcPr>
          <w:p w14:paraId="7B2051CC" w14:textId="77777777" w:rsidR="00CA493C" w:rsidRPr="00DF59E3" w:rsidRDefault="00CA493C" w:rsidP="00A676DE">
            <w:pPr>
              <w:rPr>
                <w:sz w:val="16"/>
                <w:szCs w:val="16"/>
              </w:rPr>
            </w:pPr>
          </w:p>
        </w:tc>
        <w:tc>
          <w:tcPr>
            <w:tcW w:w="2013" w:type="dxa"/>
            <w:gridSpan w:val="2"/>
          </w:tcPr>
          <w:p w14:paraId="21EF0396" w14:textId="77777777" w:rsidR="00CA493C" w:rsidRPr="00DF59E3" w:rsidRDefault="000A4305" w:rsidP="00A676DE">
            <w:pPr>
              <w:rPr>
                <w:sz w:val="16"/>
                <w:szCs w:val="16"/>
              </w:rPr>
            </w:pPr>
            <w:r w:rsidRPr="00DF59E3">
              <w:rPr>
                <w:sz w:val="16"/>
                <w:szCs w:val="16"/>
              </w:rPr>
              <w:t xml:space="preserve">Chronological Reports </w:t>
            </w:r>
            <w:r w:rsidR="00CA493C" w:rsidRPr="00DF59E3">
              <w:rPr>
                <w:sz w:val="16"/>
                <w:szCs w:val="16"/>
              </w:rPr>
              <w:t xml:space="preserve"> </w:t>
            </w:r>
          </w:p>
        </w:tc>
        <w:tc>
          <w:tcPr>
            <w:tcW w:w="2314" w:type="dxa"/>
            <w:vMerge/>
          </w:tcPr>
          <w:p w14:paraId="69694A5C" w14:textId="77777777" w:rsidR="00CA493C" w:rsidRPr="00DF59E3" w:rsidRDefault="00CA493C" w:rsidP="00A676DE">
            <w:pPr>
              <w:rPr>
                <w:sz w:val="16"/>
                <w:szCs w:val="16"/>
              </w:rPr>
            </w:pPr>
          </w:p>
        </w:tc>
        <w:tc>
          <w:tcPr>
            <w:tcW w:w="1790" w:type="dxa"/>
          </w:tcPr>
          <w:p w14:paraId="0756A675" w14:textId="77777777" w:rsidR="00CA493C" w:rsidRPr="00DF59E3" w:rsidRDefault="00281C09" w:rsidP="00A676DE">
            <w:pPr>
              <w:rPr>
                <w:sz w:val="16"/>
                <w:szCs w:val="16"/>
              </w:rPr>
            </w:pPr>
            <w:r w:rsidRPr="00DF59E3">
              <w:rPr>
                <w:sz w:val="16"/>
                <w:szCs w:val="16"/>
              </w:rPr>
              <w:t>Persuasive Writing</w:t>
            </w:r>
          </w:p>
        </w:tc>
        <w:tc>
          <w:tcPr>
            <w:tcW w:w="1970" w:type="dxa"/>
            <w:vMerge/>
          </w:tcPr>
          <w:p w14:paraId="223C93B9" w14:textId="77777777" w:rsidR="00CA493C" w:rsidRPr="00DF59E3" w:rsidRDefault="00CA493C" w:rsidP="00A676DE">
            <w:pPr>
              <w:rPr>
                <w:sz w:val="16"/>
                <w:szCs w:val="16"/>
              </w:rPr>
            </w:pPr>
          </w:p>
        </w:tc>
        <w:tc>
          <w:tcPr>
            <w:tcW w:w="1665" w:type="dxa"/>
          </w:tcPr>
          <w:p w14:paraId="08FBE30C" w14:textId="77777777" w:rsidR="00CA493C" w:rsidRPr="00A676DE" w:rsidRDefault="00F710A7" w:rsidP="00A676DE">
            <w:pPr>
              <w:rPr>
                <w:sz w:val="16"/>
                <w:szCs w:val="16"/>
              </w:rPr>
            </w:pPr>
            <w:r w:rsidRPr="00A676DE">
              <w:rPr>
                <w:sz w:val="16"/>
                <w:szCs w:val="16"/>
              </w:rPr>
              <w:t>Information texts</w:t>
            </w:r>
          </w:p>
        </w:tc>
        <w:tc>
          <w:tcPr>
            <w:tcW w:w="1691" w:type="dxa"/>
            <w:vMerge/>
          </w:tcPr>
          <w:p w14:paraId="4241F7BC" w14:textId="77777777" w:rsidR="00CA493C" w:rsidRPr="00A676DE" w:rsidRDefault="00CA493C" w:rsidP="00A676DE">
            <w:pPr>
              <w:rPr>
                <w:sz w:val="16"/>
                <w:szCs w:val="16"/>
              </w:rPr>
            </w:pPr>
          </w:p>
        </w:tc>
      </w:tr>
      <w:tr w:rsidR="00101A67" w:rsidRPr="00A676DE" w14:paraId="61A6BCAC" w14:textId="77777777" w:rsidTr="007A39FA">
        <w:trPr>
          <w:trHeight w:val="204"/>
        </w:trPr>
        <w:tc>
          <w:tcPr>
            <w:tcW w:w="1242" w:type="dxa"/>
            <w:vMerge w:val="restart"/>
            <w:shd w:val="clear" w:color="auto" w:fill="DBE5F1" w:themeFill="accent1" w:themeFillTint="33"/>
          </w:tcPr>
          <w:p w14:paraId="11D24F97" w14:textId="77777777" w:rsidR="007A39FA" w:rsidRDefault="007A39FA" w:rsidP="007A39FA">
            <w:pPr>
              <w:jc w:val="center"/>
              <w:rPr>
                <w:b/>
              </w:rPr>
            </w:pPr>
          </w:p>
          <w:p w14:paraId="4C44004A" w14:textId="77777777" w:rsidR="007A39FA" w:rsidRDefault="007A39FA" w:rsidP="007A39FA">
            <w:pPr>
              <w:jc w:val="center"/>
              <w:rPr>
                <w:b/>
              </w:rPr>
            </w:pPr>
          </w:p>
          <w:p w14:paraId="67CBE5B5" w14:textId="77777777" w:rsidR="007A39FA" w:rsidRDefault="007A39FA" w:rsidP="007A39FA">
            <w:pPr>
              <w:jc w:val="center"/>
              <w:rPr>
                <w:b/>
              </w:rPr>
            </w:pPr>
          </w:p>
          <w:p w14:paraId="14382DE5" w14:textId="77777777" w:rsidR="007A39FA" w:rsidRDefault="007A39FA" w:rsidP="007A39FA">
            <w:pPr>
              <w:jc w:val="center"/>
              <w:rPr>
                <w:b/>
              </w:rPr>
            </w:pPr>
          </w:p>
          <w:p w14:paraId="4A455533" w14:textId="77777777" w:rsidR="00CA493C" w:rsidRPr="00A676DE" w:rsidRDefault="00CA493C" w:rsidP="007A39FA">
            <w:pPr>
              <w:jc w:val="center"/>
              <w:rPr>
                <w:b/>
              </w:rPr>
            </w:pPr>
            <w:r w:rsidRPr="00A676DE">
              <w:rPr>
                <w:b/>
              </w:rPr>
              <w:t>Summer 2</w:t>
            </w:r>
          </w:p>
        </w:tc>
        <w:tc>
          <w:tcPr>
            <w:tcW w:w="1557" w:type="dxa"/>
          </w:tcPr>
          <w:p w14:paraId="60E26968" w14:textId="77777777" w:rsidR="00CA493C" w:rsidRPr="00A676DE" w:rsidRDefault="00CA493C" w:rsidP="00A676DE">
            <w:pPr>
              <w:rPr>
                <w:sz w:val="16"/>
                <w:szCs w:val="16"/>
              </w:rPr>
            </w:pPr>
            <w:r w:rsidRPr="00A676DE">
              <w:rPr>
                <w:sz w:val="16"/>
                <w:szCs w:val="16"/>
              </w:rPr>
              <w:t xml:space="preserve">Fantasy Stories </w:t>
            </w:r>
          </w:p>
        </w:tc>
        <w:tc>
          <w:tcPr>
            <w:tcW w:w="1845" w:type="dxa"/>
            <w:gridSpan w:val="2"/>
            <w:vMerge w:val="restart"/>
          </w:tcPr>
          <w:p w14:paraId="68F2997D" w14:textId="77777777" w:rsidR="008D3344" w:rsidRPr="00DF59E3" w:rsidRDefault="008D3344" w:rsidP="00A676DE">
            <w:pPr>
              <w:rPr>
                <w:rFonts w:cs="Arial"/>
                <w:sz w:val="16"/>
                <w:szCs w:val="16"/>
              </w:rPr>
            </w:pPr>
            <w:r w:rsidRPr="00DF59E3">
              <w:rPr>
                <w:rFonts w:cs="Arial"/>
                <w:sz w:val="16"/>
                <w:szCs w:val="16"/>
              </w:rPr>
              <w:t xml:space="preserve">Eliot – Midnight Superhero – Ann </w:t>
            </w:r>
            <w:proofErr w:type="spellStart"/>
            <w:r w:rsidRPr="00DF59E3">
              <w:rPr>
                <w:rFonts w:cs="Arial"/>
                <w:sz w:val="16"/>
                <w:szCs w:val="16"/>
              </w:rPr>
              <w:t>Cottringer</w:t>
            </w:r>
            <w:proofErr w:type="spellEnd"/>
            <w:r w:rsidRPr="00DF59E3">
              <w:rPr>
                <w:rFonts w:cs="Arial"/>
                <w:sz w:val="16"/>
                <w:szCs w:val="16"/>
              </w:rPr>
              <w:t xml:space="preserve"> </w:t>
            </w:r>
          </w:p>
          <w:p w14:paraId="3DF74107" w14:textId="77777777" w:rsidR="007E3CD4" w:rsidRPr="00DF59E3" w:rsidRDefault="007E3CD4" w:rsidP="00A676DE">
            <w:pPr>
              <w:rPr>
                <w:rFonts w:cs="Arial"/>
                <w:sz w:val="16"/>
                <w:szCs w:val="16"/>
              </w:rPr>
            </w:pPr>
          </w:p>
          <w:p w14:paraId="5186839B" w14:textId="77777777" w:rsidR="008D3344" w:rsidRPr="00DF59E3" w:rsidRDefault="008D3344" w:rsidP="00A676DE">
            <w:pPr>
              <w:rPr>
                <w:rFonts w:cs="Arial"/>
                <w:sz w:val="16"/>
                <w:szCs w:val="16"/>
              </w:rPr>
            </w:pPr>
            <w:r w:rsidRPr="00DF59E3">
              <w:rPr>
                <w:rFonts w:cs="Arial"/>
                <w:sz w:val="16"/>
                <w:szCs w:val="16"/>
              </w:rPr>
              <w:t>Poems provided by Hamilton</w:t>
            </w:r>
          </w:p>
          <w:p w14:paraId="3073B7E3" w14:textId="77777777" w:rsidR="00CA493C" w:rsidRPr="00DF59E3" w:rsidRDefault="00CA493C" w:rsidP="00A676DE">
            <w:pPr>
              <w:rPr>
                <w:rFonts w:cs="Arial"/>
                <w:sz w:val="16"/>
                <w:szCs w:val="16"/>
              </w:rPr>
            </w:pPr>
          </w:p>
        </w:tc>
        <w:tc>
          <w:tcPr>
            <w:tcW w:w="1736" w:type="dxa"/>
          </w:tcPr>
          <w:p w14:paraId="62624C7D" w14:textId="77777777" w:rsidR="00CA493C" w:rsidRPr="00DF59E3" w:rsidRDefault="009E0C63" w:rsidP="00A676DE">
            <w:pPr>
              <w:rPr>
                <w:sz w:val="16"/>
                <w:szCs w:val="16"/>
              </w:rPr>
            </w:pPr>
            <w:r w:rsidRPr="00DF59E3">
              <w:rPr>
                <w:sz w:val="16"/>
                <w:szCs w:val="16"/>
              </w:rPr>
              <w:t>Stories on a theme –Explorers</w:t>
            </w:r>
          </w:p>
        </w:tc>
        <w:tc>
          <w:tcPr>
            <w:tcW w:w="1790" w:type="dxa"/>
            <w:vMerge w:val="restart"/>
          </w:tcPr>
          <w:p w14:paraId="701D4D1F" w14:textId="77777777" w:rsidR="009E0C63" w:rsidRPr="00DF59E3" w:rsidRDefault="009E0C63" w:rsidP="00A676DE">
            <w:pPr>
              <w:rPr>
                <w:rFonts w:cs="Arial"/>
                <w:sz w:val="16"/>
                <w:szCs w:val="16"/>
              </w:rPr>
            </w:pPr>
            <w:r w:rsidRPr="00DF59E3">
              <w:rPr>
                <w:rFonts w:cs="Arial"/>
                <w:sz w:val="16"/>
                <w:szCs w:val="16"/>
              </w:rPr>
              <w:t>The First Hippo on the Moon – David Walliams</w:t>
            </w:r>
          </w:p>
          <w:p w14:paraId="2F2485D0" w14:textId="77777777" w:rsidR="009E0C63" w:rsidRPr="00DF59E3" w:rsidRDefault="009E0C63" w:rsidP="00A676DE">
            <w:pPr>
              <w:rPr>
                <w:rFonts w:cs="Arial"/>
                <w:sz w:val="16"/>
                <w:szCs w:val="16"/>
              </w:rPr>
            </w:pPr>
            <w:r w:rsidRPr="00DF59E3">
              <w:rPr>
                <w:rFonts w:cs="Arial"/>
                <w:sz w:val="16"/>
                <w:szCs w:val="16"/>
              </w:rPr>
              <w:t xml:space="preserve">The Pirates Next Door – Jonny </w:t>
            </w:r>
            <w:proofErr w:type="spellStart"/>
            <w:r w:rsidRPr="00DF59E3">
              <w:rPr>
                <w:rFonts w:cs="Arial"/>
                <w:sz w:val="16"/>
                <w:szCs w:val="16"/>
              </w:rPr>
              <w:t>Duddle</w:t>
            </w:r>
            <w:proofErr w:type="spellEnd"/>
          </w:p>
          <w:p w14:paraId="272E579A" w14:textId="77777777" w:rsidR="009E0C63" w:rsidRPr="00DF59E3" w:rsidRDefault="009E0C63" w:rsidP="00A676DE">
            <w:pPr>
              <w:rPr>
                <w:rFonts w:cs="Arial"/>
                <w:sz w:val="16"/>
                <w:szCs w:val="16"/>
              </w:rPr>
            </w:pPr>
            <w:r w:rsidRPr="00DF59E3">
              <w:rPr>
                <w:rFonts w:cs="Arial"/>
                <w:sz w:val="16"/>
                <w:szCs w:val="16"/>
              </w:rPr>
              <w:t xml:space="preserve">Pirate Cruncher – Jonny </w:t>
            </w:r>
            <w:proofErr w:type="spellStart"/>
            <w:r w:rsidRPr="00DF59E3">
              <w:rPr>
                <w:rFonts w:cs="Arial"/>
                <w:sz w:val="16"/>
                <w:szCs w:val="16"/>
              </w:rPr>
              <w:t>Duddle</w:t>
            </w:r>
            <w:proofErr w:type="spellEnd"/>
          </w:p>
          <w:p w14:paraId="37E37D05" w14:textId="77777777" w:rsidR="009E0C63" w:rsidRPr="00DF59E3" w:rsidRDefault="009E0C63" w:rsidP="00A676DE">
            <w:pPr>
              <w:rPr>
                <w:rFonts w:cs="Arial"/>
                <w:sz w:val="16"/>
                <w:szCs w:val="16"/>
              </w:rPr>
            </w:pPr>
          </w:p>
          <w:p w14:paraId="2D400CFF" w14:textId="77777777" w:rsidR="009E0C63" w:rsidRPr="00DF59E3" w:rsidRDefault="009E0C63" w:rsidP="00A676DE">
            <w:pPr>
              <w:rPr>
                <w:rFonts w:cs="Arial"/>
                <w:sz w:val="16"/>
                <w:szCs w:val="16"/>
              </w:rPr>
            </w:pPr>
            <w:r w:rsidRPr="00DF59E3">
              <w:rPr>
                <w:rFonts w:cs="Arial"/>
                <w:sz w:val="16"/>
                <w:szCs w:val="16"/>
              </w:rPr>
              <w:t>Little Kids’ First Big Book of Space</w:t>
            </w:r>
          </w:p>
          <w:p w14:paraId="0D3F66DC" w14:textId="77777777" w:rsidR="009E0C63" w:rsidRPr="00DF59E3" w:rsidRDefault="009E0C63" w:rsidP="00A676DE">
            <w:pPr>
              <w:rPr>
                <w:rFonts w:cs="Arial"/>
                <w:sz w:val="16"/>
                <w:szCs w:val="16"/>
              </w:rPr>
            </w:pPr>
            <w:r w:rsidRPr="00DF59E3">
              <w:rPr>
                <w:rFonts w:cs="Arial"/>
                <w:sz w:val="16"/>
                <w:szCs w:val="16"/>
              </w:rPr>
              <w:t>The Kind of Space</w:t>
            </w:r>
          </w:p>
          <w:p w14:paraId="5459BFB1" w14:textId="77777777" w:rsidR="009E0C63" w:rsidRPr="00DF59E3" w:rsidRDefault="009E0C63" w:rsidP="00A676DE">
            <w:pPr>
              <w:rPr>
                <w:rFonts w:cs="Arial"/>
                <w:sz w:val="16"/>
                <w:szCs w:val="16"/>
              </w:rPr>
            </w:pPr>
            <w:r w:rsidRPr="00DF59E3">
              <w:rPr>
                <w:rFonts w:cs="Arial"/>
                <w:sz w:val="16"/>
                <w:szCs w:val="16"/>
              </w:rPr>
              <w:t>One Giant Leap N Armstrong</w:t>
            </w:r>
          </w:p>
          <w:p w14:paraId="121BC4DE" w14:textId="77777777" w:rsidR="009E0C63" w:rsidRPr="00DF59E3" w:rsidRDefault="009E0C63" w:rsidP="00A676DE">
            <w:pPr>
              <w:rPr>
                <w:rFonts w:cs="Arial"/>
                <w:sz w:val="16"/>
                <w:szCs w:val="16"/>
              </w:rPr>
            </w:pPr>
          </w:p>
          <w:p w14:paraId="4E5C2AC6" w14:textId="77777777" w:rsidR="00CA493C" w:rsidRPr="00DF59E3" w:rsidRDefault="007E3CD4" w:rsidP="00A676DE">
            <w:pPr>
              <w:rPr>
                <w:rFonts w:cs="Arial"/>
                <w:sz w:val="16"/>
                <w:szCs w:val="16"/>
              </w:rPr>
            </w:pPr>
            <w:r w:rsidRPr="00DF59E3">
              <w:rPr>
                <w:rFonts w:cs="Arial"/>
                <w:sz w:val="16"/>
                <w:szCs w:val="16"/>
              </w:rPr>
              <w:t>-</w:t>
            </w:r>
            <w:r w:rsidR="009E0C63" w:rsidRPr="00DF59E3">
              <w:rPr>
                <w:rFonts w:cs="Arial"/>
                <w:sz w:val="16"/>
                <w:szCs w:val="16"/>
              </w:rPr>
              <w:t xml:space="preserve">On the Ning Nang Nong </w:t>
            </w:r>
          </w:p>
        </w:tc>
        <w:tc>
          <w:tcPr>
            <w:tcW w:w="1790" w:type="dxa"/>
          </w:tcPr>
          <w:p w14:paraId="40E1DBA0" w14:textId="77777777" w:rsidR="00CA493C" w:rsidRPr="00DF59E3" w:rsidRDefault="00CA493C" w:rsidP="00A676DE">
            <w:pPr>
              <w:rPr>
                <w:sz w:val="16"/>
                <w:szCs w:val="16"/>
              </w:rPr>
            </w:pPr>
            <w:r w:rsidRPr="00DF59E3">
              <w:rPr>
                <w:sz w:val="16"/>
                <w:szCs w:val="16"/>
              </w:rPr>
              <w:t xml:space="preserve">Plays and dialogues </w:t>
            </w:r>
          </w:p>
        </w:tc>
        <w:tc>
          <w:tcPr>
            <w:tcW w:w="1641" w:type="dxa"/>
            <w:vMerge w:val="restart"/>
          </w:tcPr>
          <w:p w14:paraId="33B35FF8" w14:textId="77777777" w:rsidR="00CA493C" w:rsidRPr="00DF59E3" w:rsidRDefault="009D2BD6" w:rsidP="00A676DE">
            <w:pPr>
              <w:rPr>
                <w:sz w:val="16"/>
                <w:szCs w:val="16"/>
              </w:rPr>
            </w:pPr>
            <w:r w:rsidRPr="00DF59E3">
              <w:rPr>
                <w:sz w:val="16"/>
                <w:szCs w:val="16"/>
              </w:rPr>
              <w:t>The Witches by Roald Dahl</w:t>
            </w:r>
          </w:p>
          <w:p w14:paraId="03757494" w14:textId="77777777" w:rsidR="009D2BD6" w:rsidRPr="00DF59E3" w:rsidRDefault="009D2BD6" w:rsidP="00A676DE">
            <w:pPr>
              <w:rPr>
                <w:sz w:val="16"/>
                <w:szCs w:val="16"/>
              </w:rPr>
            </w:pPr>
            <w:r w:rsidRPr="00DF59E3">
              <w:rPr>
                <w:sz w:val="16"/>
                <w:szCs w:val="16"/>
              </w:rPr>
              <w:t>Roald Dahl The Witches: Plays for children adapted by David Wood</w:t>
            </w:r>
          </w:p>
          <w:p w14:paraId="4C06102E" w14:textId="77777777" w:rsidR="009D2BD6" w:rsidRPr="00DF59E3" w:rsidRDefault="009D2BD6" w:rsidP="00A676DE">
            <w:pPr>
              <w:rPr>
                <w:sz w:val="16"/>
                <w:szCs w:val="16"/>
              </w:rPr>
            </w:pPr>
            <w:r w:rsidRPr="00DF59E3">
              <w:rPr>
                <w:sz w:val="16"/>
                <w:szCs w:val="16"/>
              </w:rPr>
              <w:t>A selection of other Roald Dahl play scripts.</w:t>
            </w:r>
          </w:p>
          <w:p w14:paraId="1FA79A51" w14:textId="77777777" w:rsidR="009D2BD6" w:rsidRPr="00DF59E3" w:rsidRDefault="009D2BD6" w:rsidP="00A676DE">
            <w:pPr>
              <w:rPr>
                <w:sz w:val="16"/>
                <w:szCs w:val="16"/>
              </w:rPr>
            </w:pPr>
          </w:p>
          <w:p w14:paraId="7BD7D496" w14:textId="77777777" w:rsidR="009D2BD6" w:rsidRPr="00DF59E3" w:rsidRDefault="009D2BD6" w:rsidP="00A676DE">
            <w:pPr>
              <w:rPr>
                <w:i/>
                <w:sz w:val="16"/>
                <w:szCs w:val="16"/>
              </w:rPr>
            </w:pPr>
            <w:r w:rsidRPr="00DF59E3">
              <w:rPr>
                <w:sz w:val="16"/>
                <w:szCs w:val="16"/>
              </w:rPr>
              <w:t xml:space="preserve">The Journey by Neil Griffiths </w:t>
            </w:r>
            <w:r w:rsidRPr="00DF59E3">
              <w:rPr>
                <w:i/>
                <w:sz w:val="16"/>
                <w:szCs w:val="16"/>
              </w:rPr>
              <w:t>(journey through Chester link).</w:t>
            </w:r>
          </w:p>
          <w:p w14:paraId="2203836B" w14:textId="77777777" w:rsidR="009D2BD6" w:rsidRPr="00DF59E3" w:rsidRDefault="009D2BD6" w:rsidP="00A676DE">
            <w:pPr>
              <w:rPr>
                <w:i/>
                <w:sz w:val="16"/>
                <w:szCs w:val="16"/>
              </w:rPr>
            </w:pPr>
          </w:p>
          <w:p w14:paraId="7BD55C56" w14:textId="77777777" w:rsidR="009D2BD6" w:rsidRDefault="009D2BD6" w:rsidP="00A676DE">
            <w:pPr>
              <w:rPr>
                <w:sz w:val="16"/>
                <w:szCs w:val="16"/>
              </w:rPr>
            </w:pPr>
            <w:r w:rsidRPr="00DF59E3">
              <w:rPr>
                <w:sz w:val="16"/>
                <w:szCs w:val="16"/>
              </w:rPr>
              <w:t>Poems provided in plans.</w:t>
            </w:r>
          </w:p>
          <w:p w14:paraId="43443F7C" w14:textId="77777777" w:rsidR="00DE2DA5" w:rsidRPr="00DF59E3" w:rsidRDefault="00DE2DA5" w:rsidP="00A676DE">
            <w:pPr>
              <w:rPr>
                <w:sz w:val="16"/>
                <w:szCs w:val="16"/>
              </w:rPr>
            </w:pPr>
            <w:r>
              <w:rPr>
                <w:sz w:val="16"/>
                <w:szCs w:val="16"/>
              </w:rPr>
              <w:t>(Fables and Parables in The Works)</w:t>
            </w:r>
          </w:p>
        </w:tc>
        <w:tc>
          <w:tcPr>
            <w:tcW w:w="2013" w:type="dxa"/>
            <w:gridSpan w:val="2"/>
          </w:tcPr>
          <w:p w14:paraId="2C4455C9" w14:textId="77777777" w:rsidR="00CA493C" w:rsidRPr="00DF59E3" w:rsidRDefault="00CA493C" w:rsidP="00A676DE">
            <w:pPr>
              <w:rPr>
                <w:sz w:val="16"/>
                <w:szCs w:val="16"/>
              </w:rPr>
            </w:pPr>
            <w:r w:rsidRPr="00DF59E3">
              <w:rPr>
                <w:sz w:val="16"/>
                <w:szCs w:val="16"/>
              </w:rPr>
              <w:t xml:space="preserve">Fantasy Stories </w:t>
            </w:r>
          </w:p>
        </w:tc>
        <w:tc>
          <w:tcPr>
            <w:tcW w:w="2314" w:type="dxa"/>
            <w:vMerge w:val="restart"/>
          </w:tcPr>
          <w:p w14:paraId="549BBC69" w14:textId="77777777" w:rsidR="00C85A7C" w:rsidRPr="00DF59E3" w:rsidRDefault="00C85A7C" w:rsidP="00A676DE">
            <w:pPr>
              <w:rPr>
                <w:sz w:val="16"/>
                <w:szCs w:val="16"/>
              </w:rPr>
            </w:pPr>
            <w:r w:rsidRPr="00DF59E3">
              <w:rPr>
                <w:sz w:val="16"/>
                <w:szCs w:val="16"/>
              </w:rPr>
              <w:t>How to Train Your Dragon by C Cowell (And Film)</w:t>
            </w:r>
          </w:p>
          <w:p w14:paraId="7597F16A" w14:textId="77777777" w:rsidR="00C85A7C" w:rsidRPr="00DF59E3" w:rsidRDefault="00C85A7C" w:rsidP="00A676DE">
            <w:pPr>
              <w:rPr>
                <w:sz w:val="16"/>
                <w:szCs w:val="16"/>
              </w:rPr>
            </w:pPr>
            <w:r w:rsidRPr="00DF59E3">
              <w:rPr>
                <w:sz w:val="16"/>
                <w:szCs w:val="16"/>
              </w:rPr>
              <w:t>The Butterfly Lion by Michael Morpurgo</w:t>
            </w:r>
          </w:p>
          <w:p w14:paraId="61157793" w14:textId="77777777" w:rsidR="00C85A7C" w:rsidRPr="00DF59E3" w:rsidRDefault="00C85A7C" w:rsidP="00A676DE">
            <w:pPr>
              <w:rPr>
                <w:sz w:val="16"/>
                <w:szCs w:val="16"/>
              </w:rPr>
            </w:pPr>
          </w:p>
          <w:p w14:paraId="0F993D37" w14:textId="77777777" w:rsidR="007E3CD4" w:rsidRPr="00DF59E3" w:rsidRDefault="00C85A7C" w:rsidP="00A676DE">
            <w:pPr>
              <w:rPr>
                <w:sz w:val="16"/>
                <w:szCs w:val="16"/>
              </w:rPr>
            </w:pPr>
            <w:r w:rsidRPr="00DF59E3">
              <w:rPr>
                <w:sz w:val="16"/>
                <w:szCs w:val="16"/>
              </w:rPr>
              <w:t>A range of texts abou</w:t>
            </w:r>
            <w:r w:rsidR="007E3CD4" w:rsidRPr="00DF59E3">
              <w:rPr>
                <w:sz w:val="16"/>
                <w:szCs w:val="16"/>
              </w:rPr>
              <w:t>t the events of the Tudor Times.</w:t>
            </w:r>
          </w:p>
          <w:p w14:paraId="04CE0F4C" w14:textId="77777777" w:rsidR="00EE7161" w:rsidRPr="00DF59E3" w:rsidRDefault="00EE7161" w:rsidP="00A676DE">
            <w:pPr>
              <w:rPr>
                <w:rFonts w:cs="Arial"/>
                <w:color w:val="111111"/>
                <w:sz w:val="16"/>
                <w:szCs w:val="16"/>
              </w:rPr>
            </w:pPr>
            <w:r w:rsidRPr="00DF59E3">
              <w:rPr>
                <w:rStyle w:val="a-size-extra-large"/>
                <w:rFonts w:cs="Arial"/>
                <w:color w:val="111111"/>
                <w:sz w:val="16"/>
                <w:szCs w:val="16"/>
              </w:rPr>
              <w:t>The Tudors: Kings, Queens, Scribes and Ferrets! By Marica Williams</w:t>
            </w:r>
          </w:p>
          <w:p w14:paraId="702D7F71" w14:textId="77777777" w:rsidR="00EE7161" w:rsidRPr="00DF59E3" w:rsidRDefault="00EE7161" w:rsidP="00A676DE">
            <w:pPr>
              <w:rPr>
                <w:rStyle w:val="a-size-extra-large"/>
                <w:rFonts w:cs="Arial"/>
                <w:color w:val="111111"/>
                <w:sz w:val="16"/>
                <w:szCs w:val="16"/>
              </w:rPr>
            </w:pPr>
            <w:r w:rsidRPr="00DF59E3">
              <w:rPr>
                <w:rStyle w:val="a-size-extra-large"/>
                <w:rFonts w:cs="Arial"/>
                <w:color w:val="111111"/>
                <w:sz w:val="16"/>
                <w:szCs w:val="16"/>
              </w:rPr>
              <w:t>Tudor (Eyewitness) (DK Eyewitness)</w:t>
            </w:r>
          </w:p>
          <w:p w14:paraId="1C7F1208" w14:textId="77777777" w:rsidR="007E3CD4" w:rsidRPr="00DF59E3" w:rsidRDefault="007E3CD4" w:rsidP="00A676DE">
            <w:pPr>
              <w:rPr>
                <w:sz w:val="16"/>
                <w:szCs w:val="16"/>
              </w:rPr>
            </w:pPr>
          </w:p>
          <w:p w14:paraId="51E379AC" w14:textId="77777777" w:rsidR="00CA493C" w:rsidRDefault="00C85A7C" w:rsidP="00A676DE">
            <w:pPr>
              <w:rPr>
                <w:sz w:val="16"/>
                <w:szCs w:val="16"/>
              </w:rPr>
            </w:pPr>
            <w:r w:rsidRPr="00DF59E3">
              <w:rPr>
                <w:sz w:val="16"/>
                <w:szCs w:val="16"/>
              </w:rPr>
              <w:t>Edward Lear’s Book of Nonsense, Usborne illustrated originals.</w:t>
            </w:r>
          </w:p>
          <w:p w14:paraId="1EBFA13D" w14:textId="77777777" w:rsidR="00DE2DA5" w:rsidRDefault="00DE2DA5" w:rsidP="00A676DE">
            <w:pPr>
              <w:rPr>
                <w:sz w:val="16"/>
                <w:szCs w:val="16"/>
              </w:rPr>
            </w:pPr>
          </w:p>
          <w:p w14:paraId="38996E43" w14:textId="77777777" w:rsidR="00DE2DA5" w:rsidRPr="00DF59E3" w:rsidRDefault="00DE2DA5" w:rsidP="00A676DE">
            <w:pPr>
              <w:rPr>
                <w:sz w:val="16"/>
                <w:szCs w:val="16"/>
              </w:rPr>
            </w:pPr>
            <w:r>
              <w:rPr>
                <w:sz w:val="16"/>
                <w:szCs w:val="16"/>
              </w:rPr>
              <w:t>Jabberwocky by Lewis Carroll</w:t>
            </w:r>
          </w:p>
        </w:tc>
        <w:tc>
          <w:tcPr>
            <w:tcW w:w="1790" w:type="dxa"/>
          </w:tcPr>
          <w:p w14:paraId="7127D6A8" w14:textId="77777777" w:rsidR="00CA493C" w:rsidRPr="00DF59E3" w:rsidRDefault="00781A39" w:rsidP="00A676DE">
            <w:pPr>
              <w:rPr>
                <w:sz w:val="16"/>
                <w:szCs w:val="16"/>
              </w:rPr>
            </w:pPr>
            <w:r w:rsidRPr="00DF59E3">
              <w:rPr>
                <w:sz w:val="16"/>
                <w:szCs w:val="16"/>
              </w:rPr>
              <w:t>Modern Classic Fiction</w:t>
            </w:r>
          </w:p>
        </w:tc>
        <w:tc>
          <w:tcPr>
            <w:tcW w:w="1970" w:type="dxa"/>
            <w:vMerge w:val="restart"/>
          </w:tcPr>
          <w:p w14:paraId="2062CE77" w14:textId="77777777" w:rsidR="00CA493C" w:rsidRPr="00DF59E3" w:rsidRDefault="00781A39" w:rsidP="00A676DE">
            <w:pPr>
              <w:rPr>
                <w:sz w:val="16"/>
                <w:szCs w:val="16"/>
              </w:rPr>
            </w:pPr>
            <w:r w:rsidRPr="00DF59E3">
              <w:rPr>
                <w:sz w:val="16"/>
                <w:szCs w:val="16"/>
              </w:rPr>
              <w:t>Kensuke’s Kingdom by Michael Morpurgo</w:t>
            </w:r>
          </w:p>
          <w:p w14:paraId="09976035" w14:textId="77777777" w:rsidR="00781A39" w:rsidRPr="00DF59E3" w:rsidRDefault="00781A39" w:rsidP="00A676DE">
            <w:pPr>
              <w:rPr>
                <w:sz w:val="16"/>
                <w:szCs w:val="16"/>
              </w:rPr>
            </w:pPr>
          </w:p>
          <w:p w14:paraId="0F5294D8" w14:textId="77777777" w:rsidR="00781A39" w:rsidRPr="00DF59E3" w:rsidRDefault="00781A39" w:rsidP="00A676DE">
            <w:pPr>
              <w:rPr>
                <w:sz w:val="16"/>
                <w:szCs w:val="16"/>
              </w:rPr>
            </w:pPr>
            <w:r w:rsidRPr="00DF59E3">
              <w:rPr>
                <w:sz w:val="16"/>
                <w:szCs w:val="16"/>
              </w:rPr>
              <w:t>Various reports (provided with plans) – Use as models to write reports on history/Science topic.</w:t>
            </w:r>
          </w:p>
          <w:p w14:paraId="6E24CFCC" w14:textId="77777777" w:rsidR="00781A39" w:rsidRPr="00DF59E3" w:rsidRDefault="00781A39" w:rsidP="00A676DE">
            <w:pPr>
              <w:rPr>
                <w:sz w:val="16"/>
                <w:szCs w:val="16"/>
              </w:rPr>
            </w:pPr>
          </w:p>
          <w:p w14:paraId="1544C132" w14:textId="77777777" w:rsidR="00781A39" w:rsidRPr="00DF59E3" w:rsidRDefault="00781A39" w:rsidP="00A676DE">
            <w:pPr>
              <w:rPr>
                <w:sz w:val="16"/>
                <w:szCs w:val="16"/>
              </w:rPr>
            </w:pPr>
            <w:r w:rsidRPr="00DF59E3">
              <w:rPr>
                <w:sz w:val="16"/>
                <w:szCs w:val="16"/>
              </w:rPr>
              <w:t>Poems provided with plans.</w:t>
            </w:r>
          </w:p>
        </w:tc>
        <w:tc>
          <w:tcPr>
            <w:tcW w:w="1665" w:type="dxa"/>
          </w:tcPr>
          <w:p w14:paraId="09B446DA" w14:textId="77777777" w:rsidR="00CA493C" w:rsidRPr="00A676DE" w:rsidRDefault="00281C09" w:rsidP="00A676DE">
            <w:pPr>
              <w:rPr>
                <w:sz w:val="16"/>
                <w:szCs w:val="16"/>
              </w:rPr>
            </w:pPr>
            <w:r w:rsidRPr="00A676DE">
              <w:rPr>
                <w:sz w:val="16"/>
                <w:szCs w:val="16"/>
              </w:rPr>
              <w:t>Modern class fiction</w:t>
            </w:r>
          </w:p>
        </w:tc>
        <w:tc>
          <w:tcPr>
            <w:tcW w:w="1691" w:type="dxa"/>
            <w:vMerge w:val="restart"/>
          </w:tcPr>
          <w:p w14:paraId="640EC8B3" w14:textId="77777777" w:rsidR="00CA493C" w:rsidRPr="00A676DE" w:rsidRDefault="004307E4" w:rsidP="00A676DE">
            <w:pPr>
              <w:rPr>
                <w:sz w:val="16"/>
                <w:szCs w:val="16"/>
              </w:rPr>
            </w:pPr>
            <w:r w:rsidRPr="00A676DE">
              <w:rPr>
                <w:sz w:val="16"/>
                <w:szCs w:val="16"/>
              </w:rPr>
              <w:t>The Eighteenth Emergency by Betsy Byers</w:t>
            </w:r>
          </w:p>
          <w:p w14:paraId="26365B03" w14:textId="77777777" w:rsidR="00AB5315" w:rsidRDefault="00AB5315" w:rsidP="00A676DE">
            <w:pPr>
              <w:rPr>
                <w:sz w:val="16"/>
                <w:szCs w:val="16"/>
              </w:rPr>
            </w:pPr>
          </w:p>
          <w:p w14:paraId="0E4E4FB8" w14:textId="77777777" w:rsidR="009F518E" w:rsidRPr="00A676DE" w:rsidRDefault="009F518E" w:rsidP="00A676DE">
            <w:pPr>
              <w:rPr>
                <w:sz w:val="16"/>
                <w:szCs w:val="16"/>
              </w:rPr>
            </w:pPr>
            <w:r>
              <w:rPr>
                <w:sz w:val="16"/>
                <w:szCs w:val="16"/>
              </w:rPr>
              <w:t xml:space="preserve">The Arrival by Shaun Tan </w:t>
            </w:r>
          </w:p>
          <w:p w14:paraId="6D550036" w14:textId="77777777" w:rsidR="00AB5315" w:rsidRPr="00A676DE" w:rsidRDefault="00AB5315" w:rsidP="00A676DE">
            <w:pPr>
              <w:rPr>
                <w:sz w:val="16"/>
                <w:szCs w:val="16"/>
              </w:rPr>
            </w:pPr>
          </w:p>
          <w:p w14:paraId="70F6048F" w14:textId="77777777" w:rsidR="00AB5315" w:rsidRPr="00A676DE" w:rsidRDefault="009F518E" w:rsidP="00A676DE">
            <w:pPr>
              <w:rPr>
                <w:sz w:val="16"/>
                <w:szCs w:val="16"/>
              </w:rPr>
            </w:pPr>
            <w:r w:rsidRPr="009F518E">
              <w:rPr>
                <w:sz w:val="16"/>
                <w:szCs w:val="16"/>
              </w:rPr>
              <w:t>Be The Change: Poems to Help you Save the World Liz Brownlee, Roger Stevens &amp; Matt Goodfellow</w:t>
            </w:r>
          </w:p>
          <w:p w14:paraId="2919E659" w14:textId="77777777" w:rsidR="00AB5315" w:rsidRPr="00A676DE" w:rsidRDefault="00AB5315" w:rsidP="00A676DE">
            <w:pPr>
              <w:rPr>
                <w:sz w:val="16"/>
                <w:szCs w:val="16"/>
              </w:rPr>
            </w:pPr>
          </w:p>
        </w:tc>
      </w:tr>
      <w:tr w:rsidR="00101A67" w:rsidRPr="00A676DE" w14:paraId="308B6704" w14:textId="77777777" w:rsidTr="00DF59E3">
        <w:trPr>
          <w:trHeight w:val="204"/>
        </w:trPr>
        <w:tc>
          <w:tcPr>
            <w:tcW w:w="1242" w:type="dxa"/>
            <w:vMerge/>
            <w:shd w:val="clear" w:color="auto" w:fill="DBE5F1" w:themeFill="accent1" w:themeFillTint="33"/>
          </w:tcPr>
          <w:p w14:paraId="54A0F23E" w14:textId="77777777" w:rsidR="00CA493C" w:rsidRPr="00A676DE" w:rsidRDefault="00CA493C" w:rsidP="00A676DE">
            <w:pPr>
              <w:rPr>
                <w:sz w:val="16"/>
                <w:szCs w:val="16"/>
              </w:rPr>
            </w:pPr>
          </w:p>
        </w:tc>
        <w:tc>
          <w:tcPr>
            <w:tcW w:w="1557" w:type="dxa"/>
            <w:shd w:val="clear" w:color="auto" w:fill="auto"/>
          </w:tcPr>
          <w:p w14:paraId="3D7A139C" w14:textId="77777777" w:rsidR="00CA493C" w:rsidRPr="00A676DE" w:rsidRDefault="00DF59E3" w:rsidP="00DF59E3">
            <w:pPr>
              <w:rPr>
                <w:sz w:val="16"/>
                <w:szCs w:val="16"/>
              </w:rPr>
            </w:pPr>
            <w:r>
              <w:rPr>
                <w:sz w:val="16"/>
                <w:szCs w:val="16"/>
              </w:rPr>
              <w:t>Instructions (Or other non-fiction  unit  requiring further consolidation)</w:t>
            </w:r>
          </w:p>
        </w:tc>
        <w:tc>
          <w:tcPr>
            <w:tcW w:w="1845" w:type="dxa"/>
            <w:gridSpan w:val="2"/>
            <w:vMerge/>
          </w:tcPr>
          <w:p w14:paraId="0F4F0E68" w14:textId="77777777" w:rsidR="00CA493C" w:rsidRPr="00A676DE" w:rsidRDefault="00CA493C" w:rsidP="00A676DE">
            <w:pPr>
              <w:rPr>
                <w:sz w:val="16"/>
                <w:szCs w:val="16"/>
              </w:rPr>
            </w:pPr>
          </w:p>
        </w:tc>
        <w:tc>
          <w:tcPr>
            <w:tcW w:w="1736" w:type="dxa"/>
            <w:shd w:val="clear" w:color="auto" w:fill="auto"/>
          </w:tcPr>
          <w:p w14:paraId="66E8713D" w14:textId="77777777" w:rsidR="00CA493C" w:rsidRPr="00A676DE" w:rsidRDefault="00332176" w:rsidP="00A676DE">
            <w:pPr>
              <w:rPr>
                <w:sz w:val="16"/>
                <w:szCs w:val="16"/>
              </w:rPr>
            </w:pPr>
            <w:r w:rsidRPr="00A676DE">
              <w:rPr>
                <w:sz w:val="16"/>
                <w:szCs w:val="16"/>
              </w:rPr>
              <w:t>Non chronological Report</w:t>
            </w:r>
          </w:p>
        </w:tc>
        <w:tc>
          <w:tcPr>
            <w:tcW w:w="1790" w:type="dxa"/>
            <w:vMerge/>
          </w:tcPr>
          <w:p w14:paraId="7E4D199B" w14:textId="77777777" w:rsidR="00CA493C" w:rsidRPr="00A676DE" w:rsidRDefault="00CA493C" w:rsidP="00A676DE">
            <w:pPr>
              <w:rPr>
                <w:sz w:val="16"/>
                <w:szCs w:val="16"/>
              </w:rPr>
            </w:pPr>
          </w:p>
        </w:tc>
        <w:tc>
          <w:tcPr>
            <w:tcW w:w="1790" w:type="dxa"/>
          </w:tcPr>
          <w:p w14:paraId="6EDC5773" w14:textId="77777777" w:rsidR="00CA493C" w:rsidRPr="00A676DE" w:rsidRDefault="00CA493C" w:rsidP="00A676DE">
            <w:pPr>
              <w:rPr>
                <w:sz w:val="16"/>
                <w:szCs w:val="16"/>
              </w:rPr>
            </w:pPr>
            <w:r w:rsidRPr="00A676DE">
              <w:rPr>
                <w:sz w:val="16"/>
                <w:szCs w:val="16"/>
              </w:rPr>
              <w:t xml:space="preserve">Recounts </w:t>
            </w:r>
          </w:p>
        </w:tc>
        <w:tc>
          <w:tcPr>
            <w:tcW w:w="1641" w:type="dxa"/>
            <w:vMerge/>
          </w:tcPr>
          <w:p w14:paraId="1613D8A2" w14:textId="77777777" w:rsidR="00CA493C" w:rsidRPr="00A676DE" w:rsidRDefault="00CA493C" w:rsidP="00A676DE">
            <w:pPr>
              <w:rPr>
                <w:sz w:val="16"/>
                <w:szCs w:val="16"/>
              </w:rPr>
            </w:pPr>
          </w:p>
        </w:tc>
        <w:tc>
          <w:tcPr>
            <w:tcW w:w="2013" w:type="dxa"/>
            <w:gridSpan w:val="2"/>
          </w:tcPr>
          <w:p w14:paraId="126A6A17" w14:textId="77777777" w:rsidR="00381E07" w:rsidRPr="00A676DE" w:rsidRDefault="00381E07" w:rsidP="00A676DE">
            <w:pPr>
              <w:rPr>
                <w:sz w:val="16"/>
                <w:szCs w:val="16"/>
              </w:rPr>
            </w:pPr>
            <w:r w:rsidRPr="00A676DE">
              <w:rPr>
                <w:sz w:val="16"/>
                <w:szCs w:val="16"/>
              </w:rPr>
              <w:t>Recounts</w:t>
            </w:r>
            <w:r w:rsidR="00C85A7C" w:rsidRPr="00A676DE">
              <w:rPr>
                <w:sz w:val="16"/>
                <w:szCs w:val="16"/>
              </w:rPr>
              <w:t xml:space="preserve">  - Newspaper/Diary</w:t>
            </w:r>
          </w:p>
          <w:p w14:paraId="1774A06B" w14:textId="77777777" w:rsidR="00CA493C" w:rsidRPr="00A676DE" w:rsidRDefault="00CA493C" w:rsidP="00A676DE">
            <w:pPr>
              <w:rPr>
                <w:sz w:val="16"/>
                <w:szCs w:val="16"/>
              </w:rPr>
            </w:pPr>
          </w:p>
        </w:tc>
        <w:tc>
          <w:tcPr>
            <w:tcW w:w="2314" w:type="dxa"/>
            <w:vMerge/>
          </w:tcPr>
          <w:p w14:paraId="703AD4DA" w14:textId="77777777" w:rsidR="00CA493C" w:rsidRPr="00A676DE" w:rsidRDefault="00CA493C" w:rsidP="00A676DE">
            <w:pPr>
              <w:rPr>
                <w:sz w:val="16"/>
                <w:szCs w:val="16"/>
              </w:rPr>
            </w:pPr>
          </w:p>
        </w:tc>
        <w:tc>
          <w:tcPr>
            <w:tcW w:w="1790" w:type="dxa"/>
          </w:tcPr>
          <w:p w14:paraId="1C04A0F0" w14:textId="77777777" w:rsidR="00CA493C" w:rsidRPr="00A676DE" w:rsidRDefault="00281C09" w:rsidP="00A676DE">
            <w:pPr>
              <w:rPr>
                <w:sz w:val="16"/>
                <w:szCs w:val="16"/>
              </w:rPr>
            </w:pPr>
            <w:r w:rsidRPr="00A676DE">
              <w:rPr>
                <w:sz w:val="16"/>
                <w:szCs w:val="16"/>
              </w:rPr>
              <w:t xml:space="preserve">Non chronological reports </w:t>
            </w:r>
          </w:p>
        </w:tc>
        <w:tc>
          <w:tcPr>
            <w:tcW w:w="1970" w:type="dxa"/>
            <w:vMerge/>
          </w:tcPr>
          <w:p w14:paraId="789EE6D5" w14:textId="77777777" w:rsidR="00CA493C" w:rsidRPr="00A676DE" w:rsidRDefault="00CA493C" w:rsidP="00A676DE">
            <w:pPr>
              <w:rPr>
                <w:sz w:val="16"/>
                <w:szCs w:val="16"/>
              </w:rPr>
            </w:pPr>
          </w:p>
        </w:tc>
        <w:tc>
          <w:tcPr>
            <w:tcW w:w="1665" w:type="dxa"/>
            <w:shd w:val="clear" w:color="auto" w:fill="auto"/>
          </w:tcPr>
          <w:p w14:paraId="030A7CCF" w14:textId="77777777" w:rsidR="00DF59E3" w:rsidRPr="00A676DE" w:rsidRDefault="00DF59E3" w:rsidP="00DF59E3">
            <w:pPr>
              <w:rPr>
                <w:sz w:val="16"/>
                <w:szCs w:val="16"/>
              </w:rPr>
            </w:pPr>
            <w:r w:rsidRPr="000515A4">
              <w:rPr>
                <w:sz w:val="16"/>
                <w:szCs w:val="16"/>
              </w:rPr>
              <w:t>Dialogue, conversation and Newspapers</w:t>
            </w:r>
          </w:p>
          <w:p w14:paraId="4462B564" w14:textId="77777777" w:rsidR="00CA493C" w:rsidRPr="00A676DE" w:rsidRDefault="00CA493C" w:rsidP="00A676DE">
            <w:pPr>
              <w:rPr>
                <w:sz w:val="16"/>
                <w:szCs w:val="16"/>
              </w:rPr>
            </w:pPr>
          </w:p>
        </w:tc>
        <w:tc>
          <w:tcPr>
            <w:tcW w:w="1691" w:type="dxa"/>
            <w:vMerge/>
          </w:tcPr>
          <w:p w14:paraId="19D58CE8" w14:textId="77777777" w:rsidR="00CA493C" w:rsidRPr="00A676DE" w:rsidRDefault="00CA493C" w:rsidP="00A676DE">
            <w:pPr>
              <w:rPr>
                <w:sz w:val="16"/>
                <w:szCs w:val="16"/>
              </w:rPr>
            </w:pPr>
          </w:p>
        </w:tc>
      </w:tr>
      <w:tr w:rsidR="00101A67" w:rsidRPr="00A676DE" w14:paraId="5BB50E84" w14:textId="77777777" w:rsidTr="007A39FA">
        <w:trPr>
          <w:trHeight w:val="204"/>
        </w:trPr>
        <w:tc>
          <w:tcPr>
            <w:tcW w:w="1242" w:type="dxa"/>
            <w:vMerge/>
            <w:shd w:val="clear" w:color="auto" w:fill="DBE5F1" w:themeFill="accent1" w:themeFillTint="33"/>
          </w:tcPr>
          <w:p w14:paraId="6EFBC9E9" w14:textId="77777777" w:rsidR="00CA493C" w:rsidRPr="00A676DE" w:rsidRDefault="00CA493C" w:rsidP="00A676DE">
            <w:pPr>
              <w:rPr>
                <w:sz w:val="16"/>
                <w:szCs w:val="16"/>
              </w:rPr>
            </w:pPr>
          </w:p>
        </w:tc>
        <w:tc>
          <w:tcPr>
            <w:tcW w:w="1557" w:type="dxa"/>
          </w:tcPr>
          <w:p w14:paraId="4C7DD818" w14:textId="77777777" w:rsidR="00CA493C" w:rsidRPr="00A676DE" w:rsidRDefault="00CA493C" w:rsidP="00A676DE">
            <w:pPr>
              <w:rPr>
                <w:sz w:val="16"/>
                <w:szCs w:val="16"/>
              </w:rPr>
            </w:pPr>
            <w:r w:rsidRPr="00A676DE">
              <w:rPr>
                <w:sz w:val="16"/>
                <w:szCs w:val="16"/>
              </w:rPr>
              <w:t>Traditional Poems</w:t>
            </w:r>
            <w:r w:rsidR="00DE2DA5">
              <w:rPr>
                <w:sz w:val="16"/>
                <w:szCs w:val="16"/>
              </w:rPr>
              <w:t xml:space="preserve"> – Simple rhyme</w:t>
            </w:r>
          </w:p>
        </w:tc>
        <w:tc>
          <w:tcPr>
            <w:tcW w:w="1845" w:type="dxa"/>
            <w:gridSpan w:val="2"/>
            <w:vMerge/>
          </w:tcPr>
          <w:p w14:paraId="12D7F2A7" w14:textId="77777777" w:rsidR="00CA493C" w:rsidRPr="00A676DE" w:rsidRDefault="00CA493C" w:rsidP="00A676DE">
            <w:pPr>
              <w:rPr>
                <w:sz w:val="16"/>
                <w:szCs w:val="16"/>
              </w:rPr>
            </w:pPr>
          </w:p>
        </w:tc>
        <w:tc>
          <w:tcPr>
            <w:tcW w:w="1736" w:type="dxa"/>
          </w:tcPr>
          <w:p w14:paraId="0184B3A8" w14:textId="77777777" w:rsidR="00CA493C" w:rsidRPr="00A676DE" w:rsidRDefault="00A25967" w:rsidP="00A676DE">
            <w:pPr>
              <w:rPr>
                <w:sz w:val="16"/>
                <w:szCs w:val="16"/>
              </w:rPr>
            </w:pPr>
            <w:r w:rsidRPr="00A676DE">
              <w:rPr>
                <w:sz w:val="16"/>
                <w:szCs w:val="16"/>
              </w:rPr>
              <w:t>Nonsense</w:t>
            </w:r>
            <w:r w:rsidR="00CA493C" w:rsidRPr="00A676DE">
              <w:rPr>
                <w:sz w:val="16"/>
                <w:szCs w:val="16"/>
              </w:rPr>
              <w:t xml:space="preserve"> Poems</w:t>
            </w:r>
          </w:p>
        </w:tc>
        <w:tc>
          <w:tcPr>
            <w:tcW w:w="1790" w:type="dxa"/>
            <w:vMerge/>
          </w:tcPr>
          <w:p w14:paraId="5AECF657" w14:textId="77777777" w:rsidR="00CA493C" w:rsidRPr="00A676DE" w:rsidRDefault="00CA493C" w:rsidP="00A676DE">
            <w:pPr>
              <w:rPr>
                <w:sz w:val="16"/>
                <w:szCs w:val="16"/>
              </w:rPr>
            </w:pPr>
          </w:p>
        </w:tc>
        <w:tc>
          <w:tcPr>
            <w:tcW w:w="1790" w:type="dxa"/>
          </w:tcPr>
          <w:p w14:paraId="4FB35E4B" w14:textId="77777777" w:rsidR="00CA493C" w:rsidRPr="00A676DE" w:rsidRDefault="00CA493C" w:rsidP="00A676DE">
            <w:pPr>
              <w:rPr>
                <w:sz w:val="16"/>
                <w:szCs w:val="16"/>
              </w:rPr>
            </w:pPr>
            <w:r w:rsidRPr="00A676DE">
              <w:rPr>
                <w:sz w:val="16"/>
                <w:szCs w:val="16"/>
              </w:rPr>
              <w:t>Traditional Poems</w:t>
            </w:r>
            <w:r w:rsidR="00DE2DA5">
              <w:rPr>
                <w:sz w:val="16"/>
                <w:szCs w:val="16"/>
              </w:rPr>
              <w:t xml:space="preserve"> – (Fables and Parables in The Works)</w:t>
            </w:r>
          </w:p>
        </w:tc>
        <w:tc>
          <w:tcPr>
            <w:tcW w:w="1641" w:type="dxa"/>
            <w:vMerge/>
          </w:tcPr>
          <w:p w14:paraId="2F353DC3" w14:textId="77777777" w:rsidR="00CA493C" w:rsidRPr="00A676DE" w:rsidRDefault="00CA493C" w:rsidP="00A676DE">
            <w:pPr>
              <w:rPr>
                <w:sz w:val="16"/>
                <w:szCs w:val="16"/>
              </w:rPr>
            </w:pPr>
          </w:p>
        </w:tc>
        <w:tc>
          <w:tcPr>
            <w:tcW w:w="2013" w:type="dxa"/>
            <w:gridSpan w:val="2"/>
          </w:tcPr>
          <w:p w14:paraId="288F2580" w14:textId="77777777" w:rsidR="00CA493C" w:rsidRPr="00A676DE" w:rsidRDefault="00CA493C" w:rsidP="00DE2DA5">
            <w:pPr>
              <w:rPr>
                <w:sz w:val="16"/>
                <w:szCs w:val="16"/>
              </w:rPr>
            </w:pPr>
            <w:r w:rsidRPr="00A676DE">
              <w:rPr>
                <w:sz w:val="16"/>
                <w:szCs w:val="16"/>
              </w:rPr>
              <w:t xml:space="preserve">Nonsense Poems </w:t>
            </w:r>
          </w:p>
        </w:tc>
        <w:tc>
          <w:tcPr>
            <w:tcW w:w="2314" w:type="dxa"/>
            <w:vMerge/>
          </w:tcPr>
          <w:p w14:paraId="169E7A2B" w14:textId="77777777" w:rsidR="00CA493C" w:rsidRPr="00A676DE" w:rsidRDefault="00CA493C" w:rsidP="00A676DE">
            <w:pPr>
              <w:rPr>
                <w:sz w:val="16"/>
                <w:szCs w:val="16"/>
              </w:rPr>
            </w:pPr>
          </w:p>
        </w:tc>
        <w:tc>
          <w:tcPr>
            <w:tcW w:w="1790" w:type="dxa"/>
          </w:tcPr>
          <w:p w14:paraId="58C16EDB" w14:textId="77777777" w:rsidR="00CA493C" w:rsidRPr="00A676DE" w:rsidRDefault="00281C09" w:rsidP="00A676DE">
            <w:pPr>
              <w:rPr>
                <w:sz w:val="16"/>
                <w:szCs w:val="16"/>
              </w:rPr>
            </w:pPr>
            <w:r w:rsidRPr="00A676DE">
              <w:rPr>
                <w:sz w:val="16"/>
                <w:szCs w:val="16"/>
              </w:rPr>
              <w:t>Poems on a theme</w:t>
            </w:r>
            <w:r w:rsidR="00DE2DA5">
              <w:rPr>
                <w:sz w:val="16"/>
                <w:szCs w:val="16"/>
              </w:rPr>
              <w:t xml:space="preserve"> </w:t>
            </w:r>
          </w:p>
        </w:tc>
        <w:tc>
          <w:tcPr>
            <w:tcW w:w="1970" w:type="dxa"/>
            <w:vMerge/>
          </w:tcPr>
          <w:p w14:paraId="0FC699FC" w14:textId="77777777" w:rsidR="00CA493C" w:rsidRPr="00A676DE" w:rsidRDefault="00CA493C" w:rsidP="00A676DE">
            <w:pPr>
              <w:rPr>
                <w:sz w:val="16"/>
                <w:szCs w:val="16"/>
              </w:rPr>
            </w:pPr>
          </w:p>
        </w:tc>
        <w:tc>
          <w:tcPr>
            <w:tcW w:w="1665" w:type="dxa"/>
          </w:tcPr>
          <w:p w14:paraId="510E0487" w14:textId="178EED54" w:rsidR="00CA493C" w:rsidRPr="00A676DE" w:rsidRDefault="00F710A7" w:rsidP="00A676DE">
            <w:pPr>
              <w:rPr>
                <w:sz w:val="16"/>
                <w:szCs w:val="16"/>
              </w:rPr>
            </w:pPr>
            <w:r w:rsidRPr="00A676DE">
              <w:rPr>
                <w:sz w:val="16"/>
                <w:szCs w:val="16"/>
              </w:rPr>
              <w:t>Poems</w:t>
            </w:r>
          </w:p>
        </w:tc>
        <w:tc>
          <w:tcPr>
            <w:tcW w:w="1691" w:type="dxa"/>
            <w:vMerge/>
          </w:tcPr>
          <w:p w14:paraId="21D0A0C9" w14:textId="77777777" w:rsidR="00CA493C" w:rsidRPr="00A676DE" w:rsidRDefault="00CA493C" w:rsidP="00A676DE">
            <w:pPr>
              <w:rPr>
                <w:sz w:val="16"/>
                <w:szCs w:val="16"/>
              </w:rPr>
            </w:pPr>
          </w:p>
        </w:tc>
      </w:tr>
    </w:tbl>
    <w:p w14:paraId="4BFAD371" w14:textId="77777777" w:rsidR="00F0563B" w:rsidRPr="003A5FB1" w:rsidRDefault="003A5FB1" w:rsidP="003A5FB1">
      <w:pPr>
        <w:jc w:val="center"/>
        <w:rPr>
          <w:rFonts w:cstheme="minorHAnsi"/>
          <w:sz w:val="24"/>
          <w:szCs w:val="24"/>
        </w:rPr>
      </w:pPr>
      <w:r w:rsidRPr="003A5FB1">
        <w:rPr>
          <w:rFonts w:cstheme="minorHAnsi"/>
          <w:b/>
          <w:bCs/>
          <w:i/>
          <w:iCs/>
          <w:color w:val="201F1E"/>
          <w:sz w:val="24"/>
          <w:szCs w:val="24"/>
          <w:bdr w:val="none" w:sz="0" w:space="0" w:color="auto" w:frame="1"/>
          <w:shd w:val="clear" w:color="auto" w:fill="FFFFFF"/>
        </w:rPr>
        <w:t>Each unit of work is progressive and developmental, and therefore placed in such a way in which the children learn skills and build on these in subsequent year groups.</w:t>
      </w:r>
      <w:r>
        <w:rPr>
          <w:rFonts w:cstheme="minorHAnsi"/>
          <w:b/>
          <w:bCs/>
          <w:i/>
          <w:iCs/>
          <w:color w:val="201F1E"/>
          <w:sz w:val="24"/>
          <w:szCs w:val="24"/>
          <w:bdr w:val="none" w:sz="0" w:space="0" w:color="auto" w:frame="1"/>
          <w:shd w:val="clear" w:color="auto" w:fill="FFFFFF"/>
        </w:rPr>
        <w:t xml:space="preserve"> To ensure progressive coverage from EYFS to Year 6, we have produced year group specific coverage charts.</w:t>
      </w:r>
    </w:p>
    <w:sectPr w:rsidR="00F0563B" w:rsidRPr="003A5FB1" w:rsidSect="006E0AEF">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1440" w:right="1440" w:bottom="3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85AD" w14:textId="77777777" w:rsidR="003F1F3B" w:rsidRDefault="003F1F3B" w:rsidP="006E0AEF">
      <w:pPr>
        <w:spacing w:after="0" w:line="240" w:lineRule="auto"/>
      </w:pPr>
      <w:r>
        <w:separator/>
      </w:r>
    </w:p>
  </w:endnote>
  <w:endnote w:type="continuationSeparator" w:id="0">
    <w:p w14:paraId="1BC0A697" w14:textId="77777777" w:rsidR="003F1F3B" w:rsidRDefault="003F1F3B" w:rsidP="006E0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6F20" w14:textId="77777777" w:rsidR="00073425" w:rsidRDefault="00073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C924" w14:textId="77777777" w:rsidR="00073425" w:rsidRDefault="00073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5AF4" w14:textId="77777777" w:rsidR="00073425" w:rsidRDefault="00073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3753" w14:textId="77777777" w:rsidR="003F1F3B" w:rsidRDefault="003F1F3B" w:rsidP="006E0AEF">
      <w:pPr>
        <w:spacing w:after="0" w:line="240" w:lineRule="auto"/>
      </w:pPr>
      <w:r>
        <w:separator/>
      </w:r>
    </w:p>
  </w:footnote>
  <w:footnote w:type="continuationSeparator" w:id="0">
    <w:p w14:paraId="7CA24448" w14:textId="77777777" w:rsidR="003F1F3B" w:rsidRDefault="003F1F3B" w:rsidP="006E0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67BB" w14:textId="77777777" w:rsidR="00073425" w:rsidRDefault="00073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4DA7" w14:textId="77777777" w:rsidR="003F1F3B" w:rsidRPr="00A676DE" w:rsidRDefault="003F1F3B" w:rsidP="006E0AEF">
    <w:pPr>
      <w:pStyle w:val="Header"/>
      <w:jc w:val="center"/>
      <w:rPr>
        <w:b/>
        <w:color w:val="0000FF"/>
        <w:sz w:val="36"/>
        <w:szCs w:val="36"/>
      </w:rPr>
    </w:pPr>
    <w:r w:rsidRPr="00A676DE">
      <w:rPr>
        <w:b/>
        <w:color w:val="0000FF"/>
        <w:sz w:val="36"/>
        <w:szCs w:val="36"/>
      </w:rPr>
      <w:t>St Peter’s Church of England Primary School</w:t>
    </w:r>
  </w:p>
  <w:p w14:paraId="45E8CBDF" w14:textId="3DD2404C" w:rsidR="003F1F3B" w:rsidRPr="00A676DE" w:rsidRDefault="003F1F3B" w:rsidP="006E0AEF">
    <w:pPr>
      <w:pStyle w:val="Header"/>
      <w:jc w:val="center"/>
      <w:rPr>
        <w:b/>
        <w:sz w:val="36"/>
        <w:szCs w:val="36"/>
      </w:rPr>
    </w:pPr>
    <w:r w:rsidRPr="00A676DE">
      <w:rPr>
        <w:b/>
        <w:sz w:val="36"/>
        <w:szCs w:val="36"/>
      </w:rPr>
      <w:t>English Curriculum</w:t>
    </w:r>
    <w:r w:rsidR="00073425">
      <w:rPr>
        <w:b/>
        <w:sz w:val="36"/>
        <w:szCs w:val="36"/>
      </w:rPr>
      <w:t xml:space="preserve"> </w:t>
    </w:r>
    <w:r w:rsidR="00073425">
      <w:rPr>
        <w:b/>
        <w:sz w:val="36"/>
        <w:szCs w:val="36"/>
      </w:rPr>
      <w:t>2025-26</w:t>
    </w:r>
  </w:p>
  <w:p w14:paraId="0EE1F970" w14:textId="77777777" w:rsidR="003F1F3B" w:rsidRDefault="003F1F3B">
    <w:pPr>
      <w:pStyle w:val="Header"/>
    </w:pPr>
  </w:p>
  <w:p w14:paraId="0E2B05D9" w14:textId="77777777" w:rsidR="003F1F3B" w:rsidRDefault="003F1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3988" w14:textId="77777777" w:rsidR="00073425" w:rsidRDefault="00073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3C9D"/>
    <w:multiLevelType w:val="hybridMultilevel"/>
    <w:tmpl w:val="1382E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4D1250"/>
    <w:multiLevelType w:val="hybridMultilevel"/>
    <w:tmpl w:val="29C830FE"/>
    <w:lvl w:ilvl="0" w:tplc="37702B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D6214"/>
    <w:multiLevelType w:val="hybridMultilevel"/>
    <w:tmpl w:val="B056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2993066">
    <w:abstractNumId w:val="2"/>
  </w:num>
  <w:num w:numId="2" w16cid:durableId="262304477">
    <w:abstractNumId w:val="1"/>
  </w:num>
  <w:num w:numId="3" w16cid:durableId="34363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06"/>
    <w:rsid w:val="00007C14"/>
    <w:rsid w:val="00044802"/>
    <w:rsid w:val="000515A4"/>
    <w:rsid w:val="0007265E"/>
    <w:rsid w:val="00073425"/>
    <w:rsid w:val="00092622"/>
    <w:rsid w:val="000A4305"/>
    <w:rsid w:val="000B44C5"/>
    <w:rsid w:val="00101A67"/>
    <w:rsid w:val="001178E3"/>
    <w:rsid w:val="00125C99"/>
    <w:rsid w:val="00197B57"/>
    <w:rsid w:val="001D0F07"/>
    <w:rsid w:val="002728C5"/>
    <w:rsid w:val="00275CE2"/>
    <w:rsid w:val="00281C09"/>
    <w:rsid w:val="002A6887"/>
    <w:rsid w:val="00332176"/>
    <w:rsid w:val="00367D2A"/>
    <w:rsid w:val="0037701B"/>
    <w:rsid w:val="00381E07"/>
    <w:rsid w:val="003A5FB1"/>
    <w:rsid w:val="003D5E51"/>
    <w:rsid w:val="003E1B7E"/>
    <w:rsid w:val="003F1F3B"/>
    <w:rsid w:val="004307E4"/>
    <w:rsid w:val="00465A29"/>
    <w:rsid w:val="00493CE3"/>
    <w:rsid w:val="004D3DF0"/>
    <w:rsid w:val="004D6DC4"/>
    <w:rsid w:val="00526BCF"/>
    <w:rsid w:val="0058669C"/>
    <w:rsid w:val="00592A3A"/>
    <w:rsid w:val="005A35C6"/>
    <w:rsid w:val="006313DE"/>
    <w:rsid w:val="006719ED"/>
    <w:rsid w:val="006B26FE"/>
    <w:rsid w:val="006E0AEF"/>
    <w:rsid w:val="006E4806"/>
    <w:rsid w:val="006E7A05"/>
    <w:rsid w:val="00702CA1"/>
    <w:rsid w:val="007105F1"/>
    <w:rsid w:val="00725AFF"/>
    <w:rsid w:val="007532E7"/>
    <w:rsid w:val="00781A39"/>
    <w:rsid w:val="007A39FA"/>
    <w:rsid w:val="007E3CD4"/>
    <w:rsid w:val="007F5816"/>
    <w:rsid w:val="00896932"/>
    <w:rsid w:val="008D3344"/>
    <w:rsid w:val="008F0EEB"/>
    <w:rsid w:val="009C5C13"/>
    <w:rsid w:val="009D2BD6"/>
    <w:rsid w:val="009E0C63"/>
    <w:rsid w:val="009F518E"/>
    <w:rsid w:val="00A10BFD"/>
    <w:rsid w:val="00A14E9E"/>
    <w:rsid w:val="00A25967"/>
    <w:rsid w:val="00A55106"/>
    <w:rsid w:val="00A676DE"/>
    <w:rsid w:val="00AB45A8"/>
    <w:rsid w:val="00AB5315"/>
    <w:rsid w:val="00AD318A"/>
    <w:rsid w:val="00B049D5"/>
    <w:rsid w:val="00B253CB"/>
    <w:rsid w:val="00B63436"/>
    <w:rsid w:val="00B6757F"/>
    <w:rsid w:val="00B74C83"/>
    <w:rsid w:val="00BD4EB5"/>
    <w:rsid w:val="00BF482A"/>
    <w:rsid w:val="00C85A7C"/>
    <w:rsid w:val="00C97344"/>
    <w:rsid w:val="00CA493C"/>
    <w:rsid w:val="00CB2F95"/>
    <w:rsid w:val="00CE554C"/>
    <w:rsid w:val="00CE5D22"/>
    <w:rsid w:val="00D2110E"/>
    <w:rsid w:val="00D40392"/>
    <w:rsid w:val="00D86CC9"/>
    <w:rsid w:val="00DE2DA5"/>
    <w:rsid w:val="00DF59E3"/>
    <w:rsid w:val="00E34427"/>
    <w:rsid w:val="00E93B87"/>
    <w:rsid w:val="00EA5DCC"/>
    <w:rsid w:val="00EE5219"/>
    <w:rsid w:val="00EE7161"/>
    <w:rsid w:val="00F0563B"/>
    <w:rsid w:val="00F47DC0"/>
    <w:rsid w:val="00F5682E"/>
    <w:rsid w:val="00F710A7"/>
    <w:rsid w:val="00F81FB3"/>
    <w:rsid w:val="00FC2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49D4"/>
  <w15:docId w15:val="{E0928F61-C9E3-40B9-B656-226D613F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6D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6DC4"/>
    <w:rPr>
      <w:rFonts w:ascii="Times New Roman" w:eastAsia="Times New Roman" w:hAnsi="Times New Roman" w:cs="Times New Roman"/>
      <w:b/>
      <w:bCs/>
      <w:kern w:val="36"/>
      <w:sz w:val="48"/>
      <w:szCs w:val="48"/>
      <w:lang w:eastAsia="en-GB"/>
    </w:rPr>
  </w:style>
  <w:style w:type="character" w:customStyle="1" w:styleId="a-size-extra-large">
    <w:name w:val="a-size-extra-large"/>
    <w:basedOn w:val="DefaultParagraphFont"/>
    <w:rsid w:val="004D6DC4"/>
  </w:style>
  <w:style w:type="paragraph" w:customStyle="1" w:styleId="Default">
    <w:name w:val="Default"/>
    <w:rsid w:val="00A14E9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9D2BD6"/>
    <w:rPr>
      <w:color w:val="0000FF"/>
      <w:u w:val="single"/>
    </w:rPr>
  </w:style>
  <w:style w:type="paragraph" w:styleId="BalloonText">
    <w:name w:val="Balloon Text"/>
    <w:basedOn w:val="Normal"/>
    <w:link w:val="BalloonTextChar"/>
    <w:uiPriority w:val="99"/>
    <w:semiHidden/>
    <w:unhideWhenUsed/>
    <w:rsid w:val="006E0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AEF"/>
    <w:rPr>
      <w:rFonts w:ascii="Tahoma" w:hAnsi="Tahoma" w:cs="Tahoma"/>
      <w:sz w:val="16"/>
      <w:szCs w:val="16"/>
    </w:rPr>
  </w:style>
  <w:style w:type="paragraph" w:styleId="Header">
    <w:name w:val="header"/>
    <w:basedOn w:val="Normal"/>
    <w:link w:val="HeaderChar"/>
    <w:uiPriority w:val="99"/>
    <w:unhideWhenUsed/>
    <w:rsid w:val="006E0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AEF"/>
  </w:style>
  <w:style w:type="paragraph" w:styleId="Footer">
    <w:name w:val="footer"/>
    <w:basedOn w:val="Normal"/>
    <w:link w:val="FooterChar"/>
    <w:uiPriority w:val="99"/>
    <w:unhideWhenUsed/>
    <w:rsid w:val="006E0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AEF"/>
  </w:style>
  <w:style w:type="paragraph" w:styleId="ListParagraph">
    <w:name w:val="List Paragraph"/>
    <w:basedOn w:val="Normal"/>
    <w:uiPriority w:val="34"/>
    <w:qFormat/>
    <w:rsid w:val="006E0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2116">
      <w:bodyDiv w:val="1"/>
      <w:marLeft w:val="0"/>
      <w:marRight w:val="0"/>
      <w:marTop w:val="0"/>
      <w:marBottom w:val="0"/>
      <w:divBdr>
        <w:top w:val="none" w:sz="0" w:space="0" w:color="auto"/>
        <w:left w:val="none" w:sz="0" w:space="0" w:color="auto"/>
        <w:bottom w:val="none" w:sz="0" w:space="0" w:color="auto"/>
        <w:right w:val="none" w:sz="0" w:space="0" w:color="auto"/>
      </w:divBdr>
    </w:div>
    <w:div w:id="548735335">
      <w:bodyDiv w:val="1"/>
      <w:marLeft w:val="0"/>
      <w:marRight w:val="0"/>
      <w:marTop w:val="0"/>
      <w:marBottom w:val="0"/>
      <w:divBdr>
        <w:top w:val="none" w:sz="0" w:space="0" w:color="auto"/>
        <w:left w:val="none" w:sz="0" w:space="0" w:color="auto"/>
        <w:bottom w:val="none" w:sz="0" w:space="0" w:color="auto"/>
        <w:right w:val="none" w:sz="0" w:space="0" w:color="auto"/>
      </w:divBdr>
    </w:div>
    <w:div w:id="1272469916">
      <w:bodyDiv w:val="1"/>
      <w:marLeft w:val="0"/>
      <w:marRight w:val="0"/>
      <w:marTop w:val="0"/>
      <w:marBottom w:val="0"/>
      <w:divBdr>
        <w:top w:val="none" w:sz="0" w:space="0" w:color="auto"/>
        <w:left w:val="none" w:sz="0" w:space="0" w:color="auto"/>
        <w:bottom w:val="none" w:sz="0" w:space="0" w:color="auto"/>
        <w:right w:val="none" w:sz="0" w:space="0" w:color="auto"/>
      </w:divBdr>
    </w:div>
    <w:div w:id="1500390632">
      <w:bodyDiv w:val="1"/>
      <w:marLeft w:val="0"/>
      <w:marRight w:val="0"/>
      <w:marTop w:val="0"/>
      <w:marBottom w:val="0"/>
      <w:divBdr>
        <w:top w:val="none" w:sz="0" w:space="0" w:color="auto"/>
        <w:left w:val="none" w:sz="0" w:space="0" w:color="auto"/>
        <w:bottom w:val="none" w:sz="0" w:space="0" w:color="auto"/>
        <w:right w:val="none" w:sz="0" w:space="0" w:color="auto"/>
      </w:divBdr>
    </w:div>
    <w:div w:id="1510827743">
      <w:bodyDiv w:val="1"/>
      <w:marLeft w:val="0"/>
      <w:marRight w:val="0"/>
      <w:marTop w:val="0"/>
      <w:marBottom w:val="0"/>
      <w:divBdr>
        <w:top w:val="none" w:sz="0" w:space="0" w:color="auto"/>
        <w:left w:val="none" w:sz="0" w:space="0" w:color="auto"/>
        <w:bottom w:val="none" w:sz="0" w:space="0" w:color="auto"/>
        <w:right w:val="none" w:sz="0" w:space="0" w:color="auto"/>
      </w:divBdr>
    </w:div>
    <w:div w:id="1611662424">
      <w:bodyDiv w:val="1"/>
      <w:marLeft w:val="0"/>
      <w:marRight w:val="0"/>
      <w:marTop w:val="0"/>
      <w:marBottom w:val="0"/>
      <w:divBdr>
        <w:top w:val="none" w:sz="0" w:space="0" w:color="auto"/>
        <w:left w:val="none" w:sz="0" w:space="0" w:color="auto"/>
        <w:bottom w:val="none" w:sz="0" w:space="0" w:color="auto"/>
        <w:right w:val="none" w:sz="0" w:space="0" w:color="auto"/>
      </w:divBdr>
    </w:div>
    <w:div w:id="1727533311">
      <w:bodyDiv w:val="1"/>
      <w:marLeft w:val="0"/>
      <w:marRight w:val="0"/>
      <w:marTop w:val="0"/>
      <w:marBottom w:val="0"/>
      <w:divBdr>
        <w:top w:val="none" w:sz="0" w:space="0" w:color="auto"/>
        <w:left w:val="none" w:sz="0" w:space="0" w:color="auto"/>
        <w:bottom w:val="none" w:sz="0" w:space="0" w:color="auto"/>
        <w:right w:val="none" w:sz="0" w:space="0" w:color="auto"/>
      </w:divBdr>
    </w:div>
    <w:div w:id="1928803470">
      <w:bodyDiv w:val="1"/>
      <w:marLeft w:val="0"/>
      <w:marRight w:val="0"/>
      <w:marTop w:val="0"/>
      <w:marBottom w:val="0"/>
      <w:divBdr>
        <w:top w:val="none" w:sz="0" w:space="0" w:color="auto"/>
        <w:left w:val="none" w:sz="0" w:space="0" w:color="auto"/>
        <w:bottom w:val="none" w:sz="0" w:space="0" w:color="auto"/>
        <w:right w:val="none" w:sz="0" w:space="0" w:color="auto"/>
      </w:divBdr>
    </w:div>
    <w:div w:id="208518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canfolklore.net/folklore/childrens-stor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Freeman</dc:creator>
  <cp:keywords/>
  <dc:description/>
  <cp:lastModifiedBy>Kirstie Bradley</cp:lastModifiedBy>
  <cp:revision>2</cp:revision>
  <dcterms:created xsi:type="dcterms:W3CDTF">2025-09-09T13:09:00Z</dcterms:created>
  <dcterms:modified xsi:type="dcterms:W3CDTF">2025-09-09T13:09:00Z</dcterms:modified>
</cp:coreProperties>
</file>