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F914" w14:textId="759D0026" w:rsidR="007C62CB" w:rsidRDefault="00E72917" w:rsidP="00342F23">
      <w:pPr>
        <w:jc w:val="center"/>
        <w:rPr>
          <w:b/>
          <w:u w:val="single"/>
        </w:rPr>
      </w:pPr>
      <w:r w:rsidRPr="00E72917">
        <w:rPr>
          <w:b/>
          <w:noProof/>
          <w:lang w:eastAsia="en-GB"/>
        </w:rPr>
        <w:drawing>
          <wp:inline distT="0" distB="0" distL="0" distR="0" wp14:anchorId="485EF069" wp14:editId="06719D61">
            <wp:extent cx="312420" cy="312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u w:val="single"/>
        </w:rPr>
        <w:t>Rockcliffe CE</w:t>
      </w:r>
      <w:r w:rsidR="00441684">
        <w:rPr>
          <w:b/>
          <w:u w:val="single"/>
        </w:rPr>
        <w:t xml:space="preserve"> </w:t>
      </w:r>
      <w:r w:rsidR="005B4B0F">
        <w:rPr>
          <w:b/>
          <w:u w:val="single"/>
        </w:rPr>
        <w:t>S</w:t>
      </w:r>
      <w:r w:rsidR="00441684">
        <w:rPr>
          <w:b/>
          <w:u w:val="single"/>
        </w:rPr>
        <w:t xml:space="preserve">chool – Whole </w:t>
      </w:r>
      <w:r w:rsidR="00441684" w:rsidRPr="00EB050A">
        <w:rPr>
          <w:b/>
          <w:u w:val="single"/>
        </w:rPr>
        <w:t xml:space="preserve">School </w:t>
      </w:r>
      <w:r w:rsidR="00742AF2">
        <w:rPr>
          <w:b/>
          <w:u w:val="single"/>
        </w:rPr>
        <w:t>Maths</w:t>
      </w:r>
      <w:r w:rsidR="00441684">
        <w:rPr>
          <w:b/>
          <w:u w:val="single"/>
        </w:rPr>
        <w:t xml:space="preserve"> Overview</w:t>
      </w:r>
    </w:p>
    <w:p w14:paraId="12C51D57" w14:textId="77777777" w:rsidR="005454A2" w:rsidRDefault="005454A2" w:rsidP="005454A2">
      <w:r>
        <w:t xml:space="preserve">Below is an overview of the </w:t>
      </w:r>
      <w:r w:rsidRPr="00EB050A">
        <w:t>geography</w:t>
      </w:r>
      <w:r>
        <w:t xml:space="preserve"> learning focus for each term/half term in each class. </w:t>
      </w:r>
    </w:p>
    <w:p w14:paraId="6456C799" w14:textId="413411C2" w:rsidR="00161732" w:rsidRDefault="00161732" w:rsidP="00161732">
      <w:r>
        <w:t>Class teachers may choose to adapt the schemes of work to suit their class but must ensure full coverage</w:t>
      </w:r>
      <w:r w:rsidR="00742AF2">
        <w:t xml:space="preserve"> throughout the year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535"/>
        <w:gridCol w:w="2284"/>
        <w:gridCol w:w="2268"/>
        <w:gridCol w:w="2441"/>
        <w:gridCol w:w="2160"/>
      </w:tblGrid>
      <w:tr w:rsidR="00151109" w14:paraId="42805014" w14:textId="77777777" w:rsidTr="00AB27F4">
        <w:trPr>
          <w:trHeight w:val="522"/>
        </w:trPr>
        <w:tc>
          <w:tcPr>
            <w:tcW w:w="15369" w:type="dxa"/>
            <w:gridSpan w:val="7"/>
            <w:shd w:val="clear" w:color="auto" w:fill="BFBFBF" w:themeFill="background1" w:themeFillShade="BF"/>
          </w:tcPr>
          <w:p w14:paraId="70341D35" w14:textId="6A87064A" w:rsidR="00151109" w:rsidRDefault="009A314F" w:rsidP="00151109">
            <w:r>
              <w:t>202</w:t>
            </w:r>
            <w:r w:rsidR="00E72917">
              <w:t>2</w:t>
            </w:r>
            <w:r>
              <w:t>-202</w:t>
            </w:r>
            <w:r w:rsidR="00E72917">
              <w:t>3</w:t>
            </w:r>
          </w:p>
          <w:p w14:paraId="1A517849" w14:textId="77777777" w:rsidR="00151109" w:rsidRDefault="00151109" w:rsidP="00441684"/>
        </w:tc>
      </w:tr>
      <w:tr w:rsidR="00441684" w14:paraId="313A197C" w14:textId="77777777" w:rsidTr="00AD3CF0">
        <w:trPr>
          <w:trHeight w:val="268"/>
        </w:trPr>
        <w:tc>
          <w:tcPr>
            <w:tcW w:w="1413" w:type="dxa"/>
          </w:tcPr>
          <w:p w14:paraId="4F8CD4A6" w14:textId="77777777" w:rsidR="00441684" w:rsidRDefault="00441684" w:rsidP="00E72917">
            <w:pPr>
              <w:jc w:val="center"/>
            </w:pPr>
          </w:p>
        </w:tc>
        <w:tc>
          <w:tcPr>
            <w:tcW w:w="2268" w:type="dxa"/>
          </w:tcPr>
          <w:p w14:paraId="68C6C5C9" w14:textId="77777777" w:rsidR="00441684" w:rsidRDefault="00441684" w:rsidP="00E72917">
            <w:pPr>
              <w:jc w:val="center"/>
            </w:pPr>
            <w:r>
              <w:t>Autumn 1</w:t>
            </w:r>
          </w:p>
        </w:tc>
        <w:tc>
          <w:tcPr>
            <w:tcW w:w="2535" w:type="dxa"/>
          </w:tcPr>
          <w:p w14:paraId="2C9E95EC" w14:textId="77777777" w:rsidR="00441684" w:rsidRDefault="00441684" w:rsidP="00E72917">
            <w:pPr>
              <w:jc w:val="center"/>
            </w:pPr>
            <w:r>
              <w:t>Autumn 2</w:t>
            </w:r>
          </w:p>
        </w:tc>
        <w:tc>
          <w:tcPr>
            <w:tcW w:w="2284" w:type="dxa"/>
          </w:tcPr>
          <w:p w14:paraId="5AEA59C5" w14:textId="77777777" w:rsidR="00441684" w:rsidRDefault="00441684" w:rsidP="00E72917">
            <w:pPr>
              <w:jc w:val="center"/>
            </w:pPr>
            <w:r>
              <w:t>Spring 1</w:t>
            </w:r>
          </w:p>
        </w:tc>
        <w:tc>
          <w:tcPr>
            <w:tcW w:w="2268" w:type="dxa"/>
          </w:tcPr>
          <w:p w14:paraId="6B82CF01" w14:textId="77777777" w:rsidR="00441684" w:rsidRDefault="00441684" w:rsidP="00E72917">
            <w:pPr>
              <w:jc w:val="center"/>
            </w:pPr>
            <w:r>
              <w:t>Spring 2</w:t>
            </w:r>
          </w:p>
        </w:tc>
        <w:tc>
          <w:tcPr>
            <w:tcW w:w="2441" w:type="dxa"/>
          </w:tcPr>
          <w:p w14:paraId="144C3D8C" w14:textId="77777777" w:rsidR="00441684" w:rsidRDefault="00441684" w:rsidP="00E72917">
            <w:pPr>
              <w:jc w:val="center"/>
            </w:pPr>
            <w:r>
              <w:t>Summer 1</w:t>
            </w:r>
          </w:p>
        </w:tc>
        <w:tc>
          <w:tcPr>
            <w:tcW w:w="2160" w:type="dxa"/>
          </w:tcPr>
          <w:p w14:paraId="4BE1D1CA" w14:textId="77777777" w:rsidR="00441684" w:rsidRDefault="00441684" w:rsidP="00E72917">
            <w:pPr>
              <w:jc w:val="center"/>
            </w:pPr>
            <w:r>
              <w:t>Summer 2</w:t>
            </w:r>
          </w:p>
        </w:tc>
      </w:tr>
      <w:tr w:rsidR="00AC6B76" w:rsidRPr="009A314F" w14:paraId="2DF54322" w14:textId="77777777" w:rsidTr="00332D59">
        <w:trPr>
          <w:trHeight w:val="791"/>
        </w:trPr>
        <w:tc>
          <w:tcPr>
            <w:tcW w:w="1413" w:type="dxa"/>
          </w:tcPr>
          <w:p w14:paraId="1CF0817E" w14:textId="77777777" w:rsidR="00AC6B76" w:rsidRPr="009A314F" w:rsidRDefault="00AC6B76" w:rsidP="00AC6B76">
            <w:pPr>
              <w:rPr>
                <w:rFonts w:cstheme="minorHAnsi"/>
                <w:b/>
              </w:rPr>
            </w:pPr>
            <w:r w:rsidRPr="009A314F">
              <w:rPr>
                <w:rFonts w:cstheme="minorHAnsi"/>
                <w:b/>
              </w:rPr>
              <w:t>EYFS</w:t>
            </w:r>
          </w:p>
          <w:p w14:paraId="51A47146" w14:textId="77777777" w:rsidR="00AC6B76" w:rsidRPr="009A314F" w:rsidRDefault="00AC6B76" w:rsidP="00AC6B76">
            <w:pPr>
              <w:rPr>
                <w:rFonts w:cstheme="minorHAnsi"/>
              </w:rPr>
            </w:pPr>
          </w:p>
          <w:p w14:paraId="2C9A749B" w14:textId="77777777" w:rsidR="00AC6B76" w:rsidRPr="009A314F" w:rsidRDefault="00AC6B76" w:rsidP="00AC6B76">
            <w:pPr>
              <w:rPr>
                <w:rFonts w:cstheme="minorHAnsi"/>
              </w:rPr>
            </w:pPr>
          </w:p>
        </w:tc>
        <w:tc>
          <w:tcPr>
            <w:tcW w:w="4803" w:type="dxa"/>
            <w:gridSpan w:val="2"/>
            <w:shd w:val="clear" w:color="auto" w:fill="FFFFFF" w:themeFill="background1"/>
          </w:tcPr>
          <w:p w14:paraId="77E18BC6" w14:textId="77777777" w:rsidR="00AC6B76" w:rsidRPr="00E61926" w:rsidRDefault="00AC6B76" w:rsidP="00AC6B76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Getting to know you</w:t>
            </w:r>
          </w:p>
          <w:p w14:paraId="22BC20CB" w14:textId="77777777" w:rsidR="00AC6B76" w:rsidRPr="00E61926" w:rsidRDefault="00AC6B76" w:rsidP="00AC6B76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Just like me!</w:t>
            </w:r>
          </w:p>
          <w:p w14:paraId="2642DAF2" w14:textId="77777777" w:rsidR="00AC6B76" w:rsidRPr="00E61926" w:rsidRDefault="00AC6B76" w:rsidP="00AC6B76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It’s me 1,2,3!</w:t>
            </w:r>
          </w:p>
          <w:p w14:paraId="35D6BBBF" w14:textId="6DD64F87" w:rsidR="00AC6B76" w:rsidRPr="009A314F" w:rsidRDefault="00AC6B76" w:rsidP="00AC6B76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Light and dark</w:t>
            </w:r>
          </w:p>
        </w:tc>
        <w:tc>
          <w:tcPr>
            <w:tcW w:w="4552" w:type="dxa"/>
            <w:gridSpan w:val="2"/>
            <w:shd w:val="clear" w:color="auto" w:fill="FFFFFF" w:themeFill="background1"/>
          </w:tcPr>
          <w:p w14:paraId="51B5D12C" w14:textId="77777777" w:rsidR="00AC6B76" w:rsidRPr="00E61926" w:rsidRDefault="00AC6B76" w:rsidP="00C14653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Alive in 5</w:t>
            </w:r>
          </w:p>
          <w:p w14:paraId="47266AD0" w14:textId="77777777" w:rsidR="00AC6B76" w:rsidRPr="00E61926" w:rsidRDefault="00AC6B76" w:rsidP="00C14653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Growing 6,7,8</w:t>
            </w:r>
          </w:p>
          <w:p w14:paraId="05B1A980" w14:textId="27DC81A2" w:rsidR="00AC6B76" w:rsidRPr="009A314F" w:rsidRDefault="00AC6B76" w:rsidP="00AC6B76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Building 9 and 10</w:t>
            </w:r>
          </w:p>
        </w:tc>
        <w:tc>
          <w:tcPr>
            <w:tcW w:w="4601" w:type="dxa"/>
            <w:gridSpan w:val="2"/>
            <w:shd w:val="clear" w:color="auto" w:fill="FFFFFF" w:themeFill="background1"/>
          </w:tcPr>
          <w:p w14:paraId="5165F60C" w14:textId="77777777" w:rsidR="00AC6B76" w:rsidRPr="00E61926" w:rsidRDefault="00AC6B76" w:rsidP="00C14653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To 20 and beyond</w:t>
            </w:r>
          </w:p>
          <w:p w14:paraId="4F9D0E2A" w14:textId="77777777" w:rsidR="00AC6B76" w:rsidRPr="00E61926" w:rsidRDefault="00AC6B76" w:rsidP="00C14653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First, then, now</w:t>
            </w:r>
          </w:p>
          <w:p w14:paraId="573538FF" w14:textId="77777777" w:rsidR="00AC6B76" w:rsidRPr="00E61926" w:rsidRDefault="00AC6B76" w:rsidP="00C14653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Find my pattern</w:t>
            </w:r>
          </w:p>
          <w:p w14:paraId="5DC01BBE" w14:textId="2FD88360" w:rsidR="00AC6B76" w:rsidRPr="009A314F" w:rsidRDefault="00AC6B76" w:rsidP="00AC6B76">
            <w:pPr>
              <w:rPr>
                <w:rFonts w:cstheme="minorHAnsi"/>
              </w:rPr>
            </w:pPr>
            <w:r w:rsidRPr="00E61926">
              <w:rPr>
                <w:rFonts w:cstheme="minorHAnsi"/>
              </w:rPr>
              <w:t>On the move</w:t>
            </w:r>
          </w:p>
        </w:tc>
      </w:tr>
      <w:tr w:rsidR="00AC6B76" w:rsidRPr="009A314F" w14:paraId="18B1486A" w14:textId="77777777" w:rsidTr="00783F28">
        <w:trPr>
          <w:trHeight w:val="791"/>
        </w:trPr>
        <w:tc>
          <w:tcPr>
            <w:tcW w:w="1413" w:type="dxa"/>
          </w:tcPr>
          <w:p w14:paraId="351D338A" w14:textId="78B1511C" w:rsidR="00AC6B76" w:rsidRPr="009A314F" w:rsidRDefault="00AC6B76" w:rsidP="00AC6B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Year 1/2</w:t>
            </w:r>
          </w:p>
          <w:p w14:paraId="3C4EF3D9" w14:textId="77777777" w:rsidR="00AC6B76" w:rsidRPr="009A314F" w:rsidRDefault="00AC6B76" w:rsidP="00AC6B76">
            <w:pPr>
              <w:rPr>
                <w:rFonts w:cstheme="minorHAnsi"/>
              </w:rPr>
            </w:pPr>
          </w:p>
          <w:p w14:paraId="3BEDA6F2" w14:textId="77777777" w:rsidR="00AC6B76" w:rsidRPr="009A314F" w:rsidRDefault="00AC6B76" w:rsidP="00AC6B76">
            <w:pPr>
              <w:rPr>
                <w:rFonts w:cstheme="minorHAnsi"/>
              </w:rPr>
            </w:pP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3B96F" w14:textId="77777777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Year 1</w:t>
            </w:r>
          </w:p>
          <w:p w14:paraId="317AC95D" w14:textId="77777777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Place value (within 10)</w:t>
            </w:r>
          </w:p>
          <w:p w14:paraId="4E8BCD80" w14:textId="77777777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Addition and subtraction (within 10)</w:t>
            </w:r>
          </w:p>
          <w:p w14:paraId="645783BC" w14:textId="77777777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Geometry: Shape</w:t>
            </w:r>
          </w:p>
          <w:p w14:paraId="4A1A33BA" w14:textId="77777777" w:rsidR="00A97C1B" w:rsidRDefault="00A97C1B" w:rsidP="00AC6B76">
            <w:pPr>
              <w:rPr>
                <w:rFonts w:ascii="Calibri" w:hAnsi="Calibri" w:cs="Calibri"/>
                <w:bCs/>
              </w:rPr>
            </w:pPr>
          </w:p>
          <w:p w14:paraId="03EA9C0B" w14:textId="77777777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Year 2</w:t>
            </w:r>
          </w:p>
          <w:p w14:paraId="1425C51B" w14:textId="6671D740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Place value</w:t>
            </w:r>
            <w:r w:rsidR="00A65260">
              <w:rPr>
                <w:rFonts w:ascii="Calibri" w:hAnsi="Calibri" w:cs="Calibri"/>
                <w:bCs/>
              </w:rPr>
              <w:t xml:space="preserve"> (within 100)</w:t>
            </w:r>
          </w:p>
          <w:p w14:paraId="0807657E" w14:textId="385BAFAE" w:rsidR="00AC6B7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Addition and subtraction</w:t>
            </w:r>
            <w:r w:rsidR="00A65260">
              <w:rPr>
                <w:rFonts w:ascii="Calibri" w:hAnsi="Calibri" w:cs="Calibri"/>
                <w:bCs/>
              </w:rPr>
              <w:t xml:space="preserve"> (within 100 including money)</w:t>
            </w:r>
          </w:p>
          <w:p w14:paraId="6B7E6349" w14:textId="725E1F9B" w:rsidR="004F6A47" w:rsidRPr="00CC2DE6" w:rsidRDefault="004F6A47" w:rsidP="00AC6B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Geometry: Properties of shape</w:t>
            </w:r>
          </w:p>
          <w:p w14:paraId="00152B69" w14:textId="68E6F1AB" w:rsidR="00AC6B76" w:rsidRPr="00CC2DE6" w:rsidRDefault="00AC6B76" w:rsidP="00AC6B76">
            <w:pPr>
              <w:rPr>
                <w:rFonts w:eastAsia="Calibri" w:cstheme="minorHAnsi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25F88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Year 1</w:t>
            </w:r>
          </w:p>
          <w:p w14:paraId="43452D41" w14:textId="77777777" w:rsidR="00C14653" w:rsidRPr="00C14653" w:rsidRDefault="00C14653" w:rsidP="00C14653">
            <w:pPr>
              <w:rPr>
                <w:rFonts w:ascii="Calibri" w:hAnsi="Calibri" w:cs="Calibri"/>
                <w:bCs/>
              </w:rPr>
            </w:pPr>
            <w:r w:rsidRPr="00C14653">
              <w:rPr>
                <w:rFonts w:ascii="Calibri" w:hAnsi="Calibri" w:cs="Calibri"/>
                <w:bCs/>
              </w:rPr>
              <w:t>Number: Place value (within 20)</w:t>
            </w:r>
          </w:p>
          <w:p w14:paraId="34BC91AF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 xml:space="preserve">Number: addition and subtraction (within 20) </w:t>
            </w:r>
          </w:p>
          <w:p w14:paraId="412DC0CA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Number: Place value (within 50)</w:t>
            </w:r>
          </w:p>
          <w:p w14:paraId="1349D389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Measurement: Length and height</w:t>
            </w:r>
          </w:p>
          <w:p w14:paraId="06243D22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Measurement: Weight and volume</w:t>
            </w:r>
          </w:p>
          <w:p w14:paraId="3749F5BA" w14:textId="77777777" w:rsidR="00AC6B76" w:rsidRPr="00CC2DE6" w:rsidRDefault="00AC6B76" w:rsidP="00AC6B76">
            <w:pPr>
              <w:jc w:val="center"/>
              <w:rPr>
                <w:rFonts w:ascii="Calibri" w:hAnsi="Calibri" w:cs="Calibri"/>
              </w:rPr>
            </w:pPr>
          </w:p>
          <w:p w14:paraId="4A53ED6A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Year 2</w:t>
            </w:r>
          </w:p>
          <w:p w14:paraId="16353A71" w14:textId="77777777" w:rsidR="004F6A47" w:rsidRPr="00CC2DE6" w:rsidRDefault="004F6A47" w:rsidP="004F6A47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Measurement: Money</w:t>
            </w:r>
          </w:p>
          <w:p w14:paraId="7D021ACB" w14:textId="779AF24D" w:rsidR="00AC6B76" w:rsidRPr="00CC2DE6" w:rsidRDefault="004F6A47" w:rsidP="004F6A47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Multiplication and division</w:t>
            </w:r>
          </w:p>
          <w:p w14:paraId="61C17469" w14:textId="77777777" w:rsidR="004F6A47" w:rsidRPr="00CC2DE6" w:rsidRDefault="004F6A47" w:rsidP="004F6A47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 xml:space="preserve">Measurement: Length and height </w:t>
            </w:r>
          </w:p>
          <w:p w14:paraId="134FA057" w14:textId="311FA386" w:rsidR="00AC6B76" w:rsidRPr="004F6A47" w:rsidRDefault="004F6A47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 xml:space="preserve">Measurement: Mass, capacity </w:t>
            </w:r>
            <w:r>
              <w:rPr>
                <w:rFonts w:ascii="Calibri" w:hAnsi="Calibri" w:cs="Calibri"/>
                <w:bCs/>
              </w:rPr>
              <w:t>and temperature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A2B82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Year 1</w:t>
            </w:r>
          </w:p>
          <w:p w14:paraId="7A405EAE" w14:textId="211D595E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Amount: Multiplication and division</w:t>
            </w:r>
          </w:p>
          <w:p w14:paraId="127D4016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Number: fractions</w:t>
            </w:r>
          </w:p>
          <w:p w14:paraId="6A103DAB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Geometry: position and direction</w:t>
            </w:r>
          </w:p>
          <w:p w14:paraId="0C1AB35F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Number: Place value (within 100)</w:t>
            </w:r>
          </w:p>
          <w:p w14:paraId="77600CB7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Measurement: Money</w:t>
            </w:r>
          </w:p>
          <w:p w14:paraId="1434662D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Measurement: Time</w:t>
            </w:r>
          </w:p>
          <w:p w14:paraId="39409434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</w:p>
          <w:p w14:paraId="4B9423D0" w14:textId="77777777" w:rsidR="00AC6B7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Year 2</w:t>
            </w:r>
          </w:p>
          <w:p w14:paraId="490999FE" w14:textId="77777777" w:rsidR="004F6A47" w:rsidRDefault="004F6A47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 xml:space="preserve">Number: Fractions </w:t>
            </w:r>
          </w:p>
          <w:p w14:paraId="19DD57E2" w14:textId="10656F02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Geometry: Position and direction</w:t>
            </w:r>
          </w:p>
          <w:p w14:paraId="5B812E13" w14:textId="77777777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Consolidation and problem-solving</w:t>
            </w:r>
          </w:p>
          <w:p w14:paraId="57C416F3" w14:textId="72EE0AC2" w:rsidR="00AC6B76" w:rsidRPr="004F6A47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Measurement: Time</w:t>
            </w:r>
          </w:p>
        </w:tc>
      </w:tr>
      <w:tr w:rsidR="00AC6B76" w:rsidRPr="009A314F" w14:paraId="2DB4C903" w14:textId="77777777" w:rsidTr="00783F28">
        <w:trPr>
          <w:trHeight w:val="791"/>
        </w:trPr>
        <w:tc>
          <w:tcPr>
            <w:tcW w:w="1413" w:type="dxa"/>
          </w:tcPr>
          <w:p w14:paraId="6433BFB4" w14:textId="01641B8F" w:rsidR="00AC6B76" w:rsidRPr="009A314F" w:rsidRDefault="00AC6B76" w:rsidP="00AC6B76">
            <w:pPr>
              <w:rPr>
                <w:rFonts w:cstheme="minorHAnsi"/>
                <w:b/>
              </w:rPr>
            </w:pPr>
            <w:r w:rsidRPr="009A314F">
              <w:rPr>
                <w:rFonts w:cstheme="minorHAnsi"/>
                <w:b/>
              </w:rPr>
              <w:t xml:space="preserve">Year </w:t>
            </w:r>
            <w:r>
              <w:rPr>
                <w:rFonts w:cstheme="minorHAnsi"/>
                <w:b/>
              </w:rPr>
              <w:t>2/3</w:t>
            </w:r>
          </w:p>
          <w:p w14:paraId="304E5B3F" w14:textId="77777777" w:rsidR="00AC6B76" w:rsidRPr="009A314F" w:rsidRDefault="00AC6B76" w:rsidP="00AC6B76">
            <w:pPr>
              <w:rPr>
                <w:rFonts w:cstheme="minorHAnsi"/>
              </w:rPr>
            </w:pP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6F8299" w14:textId="0C40C36D" w:rsidR="00AC6B76" w:rsidRDefault="00A65260" w:rsidP="00AC6B76">
            <w:pPr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Year 2</w:t>
            </w:r>
            <w:r w:rsidR="003317F1">
              <w:rPr>
                <w:rFonts w:eastAsia="Times New Roman" w:cstheme="minorHAnsi"/>
                <w:color w:val="333333"/>
                <w:lang w:eastAsia="en-GB"/>
              </w:rPr>
              <w:t xml:space="preserve"> and 3</w:t>
            </w:r>
          </w:p>
          <w:p w14:paraId="414BBA5A" w14:textId="311DDAED" w:rsidR="00A65260" w:rsidRPr="00CC2DE6" w:rsidRDefault="00A65260" w:rsidP="00A65260">
            <w:pPr>
              <w:rPr>
                <w:rFonts w:ascii="Calibri" w:hAnsi="Calibri" w:cs="Calibri"/>
                <w:bCs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Number: Place value (within 100</w:t>
            </w:r>
            <w:r w:rsidR="003317F1">
              <w:rPr>
                <w:rFonts w:eastAsia="Times New Roman" w:cstheme="minorHAnsi"/>
                <w:color w:val="333333"/>
                <w:lang w:eastAsia="en-GB"/>
              </w:rPr>
              <w:t xml:space="preserve"> for Y2 and 1000 for Y3</w:t>
            </w:r>
            <w:r>
              <w:rPr>
                <w:rFonts w:eastAsia="Times New Roman" w:cstheme="minorHAnsi"/>
                <w:color w:val="333333"/>
                <w:lang w:eastAsia="en-GB"/>
              </w:rPr>
              <w:t xml:space="preserve">) </w:t>
            </w:r>
          </w:p>
          <w:p w14:paraId="60DB3C48" w14:textId="61648F8F" w:rsidR="00A65260" w:rsidRDefault="00A65260" w:rsidP="00A65260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Addition and subtraction</w:t>
            </w:r>
            <w:r>
              <w:rPr>
                <w:rFonts w:ascii="Calibri" w:hAnsi="Calibri" w:cs="Calibri"/>
                <w:bCs/>
              </w:rPr>
              <w:t xml:space="preserve"> (within 100 </w:t>
            </w:r>
            <w:r w:rsidR="003317F1">
              <w:rPr>
                <w:rFonts w:ascii="Calibri" w:hAnsi="Calibri" w:cs="Calibri"/>
                <w:bCs/>
              </w:rPr>
              <w:t xml:space="preserve"> for Y2 and 1000 for Y4 </w:t>
            </w:r>
            <w:r>
              <w:rPr>
                <w:rFonts w:ascii="Calibri" w:hAnsi="Calibri" w:cs="Calibri"/>
                <w:bCs/>
              </w:rPr>
              <w:t>including money)</w:t>
            </w:r>
          </w:p>
          <w:p w14:paraId="4FC317A8" w14:textId="092EBCD4" w:rsidR="00A65260" w:rsidRPr="006B7AAC" w:rsidRDefault="00A65260" w:rsidP="00AC6B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Number: Multiplication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EB49A" w14:textId="2B95E924" w:rsidR="00AC6B76" w:rsidRPr="00A97C1B" w:rsidRDefault="003317F1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 xml:space="preserve">Year 2 and 3 </w:t>
            </w:r>
          </w:p>
          <w:p w14:paraId="58AEE56E" w14:textId="77777777" w:rsidR="003317F1" w:rsidRPr="00A97C1B" w:rsidRDefault="003317F1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Number : Division</w:t>
            </w:r>
          </w:p>
          <w:p w14:paraId="69F1225C" w14:textId="77777777" w:rsidR="003317F1" w:rsidRPr="00A97C1B" w:rsidRDefault="003317F1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Statistics</w:t>
            </w:r>
          </w:p>
          <w:p w14:paraId="4572A72E" w14:textId="77777777" w:rsidR="003317F1" w:rsidRPr="00A97C1B" w:rsidRDefault="003317F1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Measurement : Length and height</w:t>
            </w:r>
          </w:p>
          <w:p w14:paraId="2D00DDEB" w14:textId="77777777" w:rsidR="003317F1" w:rsidRPr="00A97C1B" w:rsidRDefault="003317F1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Geometry: Shape, position and direction</w:t>
            </w:r>
          </w:p>
          <w:p w14:paraId="4FFFC59C" w14:textId="610ED2E0" w:rsidR="003317F1" w:rsidRPr="006B7AAC" w:rsidRDefault="003317F1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Number : Fractions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32CDD" w14:textId="77777777" w:rsidR="00AC6B76" w:rsidRDefault="003317F1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Year 2 and 3</w:t>
            </w:r>
          </w:p>
          <w:p w14:paraId="7226BFF3" w14:textId="77777777" w:rsidR="003317F1" w:rsidRDefault="003317F1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Measurement: Time</w:t>
            </w:r>
          </w:p>
          <w:p w14:paraId="0B88F8AD" w14:textId="77777777" w:rsidR="003317F1" w:rsidRDefault="003317F1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Problem-solving and efficient methods</w:t>
            </w:r>
          </w:p>
          <w:p w14:paraId="07B46D99" w14:textId="77777777" w:rsidR="003317F1" w:rsidRDefault="003317F1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Measurement: Mass, capacity and temperature</w:t>
            </w:r>
          </w:p>
          <w:p w14:paraId="4E0B9736" w14:textId="5473A9D8" w:rsidR="003317F1" w:rsidRPr="00CC2DE6" w:rsidRDefault="003317F1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Consolidation and investigations</w:t>
            </w:r>
          </w:p>
        </w:tc>
      </w:tr>
      <w:tr w:rsidR="00AC6B76" w:rsidRPr="009A314F" w14:paraId="083F54E8" w14:textId="77777777" w:rsidTr="006B7AAC">
        <w:trPr>
          <w:trHeight w:val="274"/>
        </w:trPr>
        <w:tc>
          <w:tcPr>
            <w:tcW w:w="1413" w:type="dxa"/>
          </w:tcPr>
          <w:p w14:paraId="4638FD93" w14:textId="2FDD362A" w:rsidR="00AC6B76" w:rsidRPr="009A314F" w:rsidRDefault="00AC6B76" w:rsidP="00AC6B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Year 4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F1B9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Number: Place Value</w:t>
            </w:r>
          </w:p>
          <w:p w14:paraId="6CED3267" w14:textId="7777777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>Number: Addition and subtraction</w:t>
            </w:r>
          </w:p>
          <w:p w14:paraId="62B37E58" w14:textId="2997DB87" w:rsidR="00AC6B76" w:rsidRPr="00CC2DE6" w:rsidRDefault="00AC6B76" w:rsidP="00AC6B76">
            <w:pPr>
              <w:rPr>
                <w:rFonts w:ascii="Calibri" w:hAnsi="Calibri" w:cs="Calibri"/>
              </w:rPr>
            </w:pPr>
            <w:r w:rsidRPr="00CC2DE6">
              <w:rPr>
                <w:rFonts w:ascii="Calibri" w:hAnsi="Calibri" w:cs="Calibri"/>
              </w:rPr>
              <w:t xml:space="preserve">Measurement: </w:t>
            </w:r>
            <w:r w:rsidR="00003439">
              <w:rPr>
                <w:rFonts w:ascii="Calibri" w:hAnsi="Calibri" w:cs="Calibri"/>
              </w:rPr>
              <w:t>Area</w:t>
            </w:r>
          </w:p>
          <w:p w14:paraId="1EA68791" w14:textId="1B02E996" w:rsidR="00AC6B76" w:rsidRPr="00CC2DE6" w:rsidRDefault="00AC6B76" w:rsidP="00AC6B76">
            <w:pPr>
              <w:jc w:val="both"/>
              <w:rPr>
                <w:rFonts w:cstheme="minorHAnsi"/>
                <w:b/>
                <w:color w:val="000000"/>
                <w:u w:val="single"/>
              </w:rPr>
            </w:pPr>
            <w:r w:rsidRPr="00CC2DE6">
              <w:rPr>
                <w:rFonts w:ascii="Calibri" w:hAnsi="Calibri" w:cs="Calibri"/>
              </w:rPr>
              <w:t>Number: Multiplication and division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D62" w14:textId="77777777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Multiplication and division</w:t>
            </w:r>
          </w:p>
          <w:p w14:paraId="6384D3CA" w14:textId="067CE4A7" w:rsidR="00AC6B76" w:rsidRPr="00CC2DE6" w:rsidRDefault="00003439" w:rsidP="00AC6B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Measurement: Length and perimeter</w:t>
            </w:r>
          </w:p>
          <w:p w14:paraId="005C8695" w14:textId="78A3A02C" w:rsidR="00003439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Fractions</w:t>
            </w:r>
          </w:p>
          <w:p w14:paraId="75AB806B" w14:textId="00BDA6A2" w:rsidR="00AC6B76" w:rsidRPr="00CC2DE6" w:rsidRDefault="00AC6B76" w:rsidP="00AC6B76">
            <w:pPr>
              <w:rPr>
                <w:rFonts w:cstheme="minorHAnsi"/>
                <w:b/>
                <w:u w:val="single"/>
              </w:rPr>
            </w:pPr>
            <w:r w:rsidRPr="00CC2DE6">
              <w:rPr>
                <w:rFonts w:ascii="Calibri" w:hAnsi="Calibri" w:cs="Calibri"/>
                <w:bCs/>
              </w:rPr>
              <w:t>Number: Decimals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389" w14:textId="77777777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Number: Decimals</w:t>
            </w:r>
          </w:p>
          <w:p w14:paraId="66619877" w14:textId="77777777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Measurement: Money</w:t>
            </w:r>
          </w:p>
          <w:p w14:paraId="4922ED53" w14:textId="77777777" w:rsidR="00AC6B76" w:rsidRPr="00CC2DE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Measurement: Time</w:t>
            </w:r>
          </w:p>
          <w:p w14:paraId="3F3B3DD0" w14:textId="77777777" w:rsidR="00AC6B76" w:rsidRDefault="00AC6B76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Geometry: Properties of shape</w:t>
            </w:r>
          </w:p>
          <w:p w14:paraId="3E6C543B" w14:textId="4C578F0E" w:rsidR="00003439" w:rsidRPr="00CC2DE6" w:rsidRDefault="00003439" w:rsidP="00AC6B76">
            <w:pPr>
              <w:rPr>
                <w:rFonts w:ascii="Calibri" w:hAnsi="Calibri" w:cs="Calibri"/>
                <w:bCs/>
              </w:rPr>
            </w:pPr>
            <w:r w:rsidRPr="00CC2DE6">
              <w:rPr>
                <w:rFonts w:ascii="Calibri" w:hAnsi="Calibri" w:cs="Calibri"/>
                <w:bCs/>
              </w:rPr>
              <w:t>Statistics</w:t>
            </w:r>
          </w:p>
          <w:p w14:paraId="41AF96F7" w14:textId="5EBF2CD4" w:rsidR="00AC6B76" w:rsidRPr="00CC2DE6" w:rsidRDefault="00AC6B76" w:rsidP="00AC6B76">
            <w:pPr>
              <w:rPr>
                <w:rFonts w:cstheme="minorHAnsi"/>
                <w:b/>
                <w:u w:val="single"/>
              </w:rPr>
            </w:pPr>
            <w:r w:rsidRPr="00CC2DE6">
              <w:rPr>
                <w:rFonts w:ascii="Calibri" w:hAnsi="Calibri" w:cs="Calibri"/>
                <w:bCs/>
              </w:rPr>
              <w:t>Geometry: Position and direction</w:t>
            </w:r>
          </w:p>
        </w:tc>
      </w:tr>
      <w:tr w:rsidR="00AC6B76" w:rsidRPr="009A314F" w14:paraId="011DB313" w14:textId="77777777" w:rsidTr="00E67F32">
        <w:trPr>
          <w:trHeight w:val="806"/>
        </w:trPr>
        <w:tc>
          <w:tcPr>
            <w:tcW w:w="1413" w:type="dxa"/>
          </w:tcPr>
          <w:p w14:paraId="6FC94A0F" w14:textId="726811AB" w:rsidR="00AC6B76" w:rsidRDefault="00AC6B76" w:rsidP="00AC6B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Year 5</w:t>
            </w:r>
          </w:p>
        </w:tc>
        <w:tc>
          <w:tcPr>
            <w:tcW w:w="4803" w:type="dxa"/>
            <w:gridSpan w:val="2"/>
          </w:tcPr>
          <w:p w14:paraId="075BE64C" w14:textId="77777777" w:rsidR="00AC6B76" w:rsidRDefault="00FE5881" w:rsidP="00AC6B7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Number: Place Value</w:t>
            </w:r>
          </w:p>
          <w:p w14:paraId="40584CDB" w14:textId="77777777" w:rsidR="00FE5881" w:rsidRDefault="00FE5881" w:rsidP="00AC6B7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Number: Addition and subtraction</w:t>
            </w:r>
          </w:p>
          <w:p w14:paraId="31112F13" w14:textId="77777777" w:rsidR="00FE5881" w:rsidRDefault="00FE5881" w:rsidP="00AC6B7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Number: Multiplication and division</w:t>
            </w:r>
          </w:p>
          <w:p w14:paraId="4575665B" w14:textId="0AC1E3FA" w:rsidR="00FE5881" w:rsidRPr="00FE5881" w:rsidRDefault="00FE5881" w:rsidP="00AC6B7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Fractions A</w:t>
            </w:r>
          </w:p>
        </w:tc>
        <w:tc>
          <w:tcPr>
            <w:tcW w:w="4552" w:type="dxa"/>
            <w:gridSpan w:val="2"/>
          </w:tcPr>
          <w:p w14:paraId="4B539C33" w14:textId="77777777" w:rsidR="00AC6B76" w:rsidRDefault="00FE5881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Number: Multiplication and division</w:t>
            </w:r>
          </w:p>
          <w:p w14:paraId="41932CFB" w14:textId="77777777" w:rsidR="00FE5881" w:rsidRDefault="00FE5881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Number: Fractions</w:t>
            </w:r>
          </w:p>
          <w:p w14:paraId="4631744C" w14:textId="386EAD9C" w:rsidR="00FE5881" w:rsidRDefault="00FE5881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Number: Decimals and percentages</w:t>
            </w:r>
          </w:p>
          <w:p w14:paraId="09071EC1" w14:textId="75E24768" w:rsidR="00FE5881" w:rsidRDefault="00FE5881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Measurement: Perimeter and area</w:t>
            </w:r>
          </w:p>
          <w:p w14:paraId="60C9A154" w14:textId="341602DE" w:rsidR="00FE5881" w:rsidRPr="00FE5881" w:rsidRDefault="00FE5881" w:rsidP="00AC6B76">
            <w:pPr>
              <w:rPr>
                <w:rFonts w:cstheme="minorHAnsi"/>
              </w:rPr>
            </w:pPr>
            <w:r>
              <w:rPr>
                <w:rFonts w:cstheme="minorHAnsi"/>
              </w:rPr>
              <w:t>Statistics</w:t>
            </w:r>
          </w:p>
          <w:p w14:paraId="43E47F6F" w14:textId="77777777" w:rsidR="00FE5881" w:rsidRPr="00CC2DE6" w:rsidRDefault="00FE5881" w:rsidP="00AC6B76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4601" w:type="dxa"/>
            <w:gridSpan w:val="2"/>
          </w:tcPr>
          <w:p w14:paraId="04DA5DFE" w14:textId="77777777" w:rsidR="00AC6B76" w:rsidRPr="00FE5881" w:rsidRDefault="00FE5881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Geometry: Shape</w:t>
            </w:r>
          </w:p>
          <w:p w14:paraId="3443E24E" w14:textId="77777777" w:rsidR="00FE5881" w:rsidRPr="00FE5881" w:rsidRDefault="00FE5881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Geometry: Position and direction</w:t>
            </w:r>
          </w:p>
          <w:p w14:paraId="58B21148" w14:textId="7BFEFF49" w:rsidR="00FE5881" w:rsidRPr="00FE5881" w:rsidRDefault="00FE5881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Number: Decimals</w:t>
            </w:r>
          </w:p>
          <w:p w14:paraId="0094856A" w14:textId="77777777" w:rsidR="00FE5881" w:rsidRPr="00FE5881" w:rsidRDefault="00FE5881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Number: Negative numbers</w:t>
            </w:r>
          </w:p>
          <w:p w14:paraId="5CCEEA94" w14:textId="32A515BA" w:rsidR="00FE5881" w:rsidRPr="00FE5881" w:rsidRDefault="00FE5881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Measurement: Converting units</w:t>
            </w:r>
          </w:p>
          <w:p w14:paraId="16562031" w14:textId="621BBF41" w:rsidR="00FE5881" w:rsidRPr="00A97C1B" w:rsidRDefault="00FE5881" w:rsidP="00AC6B76">
            <w:pPr>
              <w:rPr>
                <w:rFonts w:cstheme="minorHAnsi"/>
              </w:rPr>
            </w:pPr>
            <w:r w:rsidRPr="00FE5881">
              <w:rPr>
                <w:rFonts w:cstheme="minorHAnsi"/>
              </w:rPr>
              <w:t>Measurement: Volume</w:t>
            </w:r>
          </w:p>
        </w:tc>
      </w:tr>
      <w:tr w:rsidR="00AC6B76" w:rsidRPr="009A314F" w14:paraId="257A76C0" w14:textId="77777777" w:rsidTr="00A462D0">
        <w:trPr>
          <w:trHeight w:val="806"/>
        </w:trPr>
        <w:tc>
          <w:tcPr>
            <w:tcW w:w="1413" w:type="dxa"/>
          </w:tcPr>
          <w:p w14:paraId="6BF2C039" w14:textId="47EBF16A" w:rsidR="00AC6B76" w:rsidRDefault="00AC6B76" w:rsidP="00AC6B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Year 6</w:t>
            </w:r>
          </w:p>
        </w:tc>
        <w:tc>
          <w:tcPr>
            <w:tcW w:w="4803" w:type="dxa"/>
            <w:gridSpan w:val="2"/>
          </w:tcPr>
          <w:p w14:paraId="5D850923" w14:textId="77777777" w:rsidR="00AC6B76" w:rsidRPr="00A97C1B" w:rsidRDefault="00A97C1B" w:rsidP="00AC6B76">
            <w:pPr>
              <w:jc w:val="both"/>
              <w:rPr>
                <w:rFonts w:cstheme="minorHAnsi"/>
                <w:color w:val="000000"/>
              </w:rPr>
            </w:pPr>
            <w:r w:rsidRPr="00A97C1B">
              <w:rPr>
                <w:rFonts w:cstheme="minorHAnsi"/>
                <w:color w:val="000000"/>
              </w:rPr>
              <w:t>Number: Addition, subtraction, multiplication and division</w:t>
            </w:r>
          </w:p>
          <w:p w14:paraId="2377BBCC" w14:textId="77777777" w:rsidR="00A97C1B" w:rsidRPr="00A97C1B" w:rsidRDefault="00A97C1B" w:rsidP="00AC6B76">
            <w:pPr>
              <w:jc w:val="both"/>
              <w:rPr>
                <w:rFonts w:cstheme="minorHAnsi"/>
                <w:color w:val="000000"/>
              </w:rPr>
            </w:pPr>
            <w:r w:rsidRPr="00A97C1B">
              <w:rPr>
                <w:rFonts w:cstheme="minorHAnsi"/>
                <w:color w:val="000000"/>
              </w:rPr>
              <w:t>Number: Fractions A</w:t>
            </w:r>
          </w:p>
          <w:p w14:paraId="2904D1D9" w14:textId="77777777" w:rsidR="00A97C1B" w:rsidRPr="00A97C1B" w:rsidRDefault="00A97C1B" w:rsidP="00AC6B76">
            <w:pPr>
              <w:jc w:val="both"/>
              <w:rPr>
                <w:rFonts w:cstheme="minorHAnsi"/>
                <w:color w:val="000000"/>
              </w:rPr>
            </w:pPr>
            <w:r w:rsidRPr="00A97C1B">
              <w:rPr>
                <w:rFonts w:cstheme="minorHAnsi"/>
                <w:color w:val="000000"/>
              </w:rPr>
              <w:t>Number: Fraction B</w:t>
            </w:r>
          </w:p>
          <w:p w14:paraId="5C8FED22" w14:textId="65215FE4" w:rsidR="00A97C1B" w:rsidRPr="00A97C1B" w:rsidRDefault="00A97C1B" w:rsidP="00AC6B76">
            <w:pPr>
              <w:jc w:val="both"/>
              <w:rPr>
                <w:rFonts w:cstheme="minorHAnsi"/>
                <w:color w:val="000000"/>
              </w:rPr>
            </w:pPr>
            <w:r w:rsidRPr="00A97C1B">
              <w:rPr>
                <w:rFonts w:cstheme="minorHAnsi"/>
                <w:color w:val="000000"/>
              </w:rPr>
              <w:t>Measurement: Converting units</w:t>
            </w:r>
          </w:p>
        </w:tc>
        <w:tc>
          <w:tcPr>
            <w:tcW w:w="4552" w:type="dxa"/>
            <w:gridSpan w:val="2"/>
          </w:tcPr>
          <w:p w14:paraId="4C68A75D" w14:textId="77777777" w:rsidR="00AC6B76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Number: Ratio</w:t>
            </w:r>
          </w:p>
          <w:p w14:paraId="45FE48E3" w14:textId="77777777" w:rsidR="00A97C1B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Number: Algebra</w:t>
            </w:r>
          </w:p>
          <w:p w14:paraId="56E4BB63" w14:textId="77777777" w:rsidR="00A97C1B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Number: Decimals</w:t>
            </w:r>
          </w:p>
          <w:p w14:paraId="757DF845" w14:textId="77777777" w:rsidR="00A97C1B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Number: Fractions, decimals and percentages</w:t>
            </w:r>
          </w:p>
          <w:p w14:paraId="5CDE05D9" w14:textId="77777777" w:rsidR="00A97C1B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Measurement: Area, perimeter and volume</w:t>
            </w:r>
          </w:p>
          <w:p w14:paraId="18891B27" w14:textId="4C933C2F" w:rsidR="00A97C1B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Statistics</w:t>
            </w:r>
          </w:p>
        </w:tc>
        <w:tc>
          <w:tcPr>
            <w:tcW w:w="4601" w:type="dxa"/>
            <w:gridSpan w:val="2"/>
          </w:tcPr>
          <w:p w14:paraId="4778B58F" w14:textId="77777777" w:rsidR="00AC6B76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Geometry: Shape</w:t>
            </w:r>
          </w:p>
          <w:p w14:paraId="53D7DBD2" w14:textId="77777777" w:rsidR="00A97C1B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Geometry: Position and direction</w:t>
            </w:r>
          </w:p>
          <w:p w14:paraId="55D69E0F" w14:textId="2641EC7D" w:rsidR="00A97C1B" w:rsidRPr="00A97C1B" w:rsidRDefault="00A97C1B" w:rsidP="00AC6B76">
            <w:pPr>
              <w:rPr>
                <w:rFonts w:cstheme="minorHAnsi"/>
              </w:rPr>
            </w:pPr>
            <w:r w:rsidRPr="00A97C1B">
              <w:rPr>
                <w:rFonts w:cstheme="minorHAnsi"/>
              </w:rPr>
              <w:t>Themed projects, consolidation and problem-solving</w:t>
            </w:r>
          </w:p>
        </w:tc>
      </w:tr>
    </w:tbl>
    <w:p w14:paraId="43BA79A8" w14:textId="1B18ECD2" w:rsidR="00175319" w:rsidRPr="009A314F" w:rsidRDefault="00175319">
      <w:pPr>
        <w:rPr>
          <w:rFonts w:cstheme="minorHAnsi"/>
        </w:rPr>
      </w:pPr>
    </w:p>
    <w:p w14:paraId="63D9ECCF" w14:textId="77777777" w:rsidR="00175319" w:rsidRPr="009A314F" w:rsidRDefault="00175319">
      <w:pPr>
        <w:rPr>
          <w:rFonts w:cstheme="minorHAnsi"/>
        </w:rPr>
      </w:pPr>
    </w:p>
    <w:p w14:paraId="3A5EA5AE" w14:textId="77777777" w:rsidR="00175319" w:rsidRPr="009A314F" w:rsidRDefault="00175319">
      <w:pPr>
        <w:rPr>
          <w:rFonts w:cstheme="minorHAnsi"/>
        </w:rPr>
      </w:pPr>
    </w:p>
    <w:p w14:paraId="5C06CDF0" w14:textId="77777777" w:rsidR="00175319" w:rsidRPr="009A314F" w:rsidRDefault="00175319">
      <w:pPr>
        <w:rPr>
          <w:rFonts w:cstheme="minorHAnsi"/>
        </w:rPr>
      </w:pPr>
    </w:p>
    <w:p w14:paraId="0C176634" w14:textId="77777777" w:rsidR="00175319" w:rsidRPr="009A314F" w:rsidRDefault="00175319">
      <w:pPr>
        <w:rPr>
          <w:rFonts w:cstheme="minorHAnsi"/>
        </w:rPr>
      </w:pPr>
    </w:p>
    <w:p w14:paraId="78B88F96" w14:textId="77777777" w:rsidR="00BA6DAE" w:rsidRDefault="00BA6DAE">
      <w:pPr>
        <w:rPr>
          <w:rFonts w:cstheme="minorHAnsi"/>
        </w:rPr>
      </w:pPr>
    </w:p>
    <w:p w14:paraId="5B695E42" w14:textId="77777777" w:rsidR="009A314F" w:rsidRPr="009A314F" w:rsidRDefault="009A314F">
      <w:pPr>
        <w:rPr>
          <w:rFonts w:cstheme="minorHAnsi"/>
        </w:rPr>
      </w:pPr>
    </w:p>
    <w:p w14:paraId="7451F20D" w14:textId="77777777" w:rsidR="00AD3CF0" w:rsidRPr="009A314F" w:rsidRDefault="00AD3CF0">
      <w:pPr>
        <w:rPr>
          <w:rFonts w:cstheme="minorHAnsi"/>
        </w:rPr>
      </w:pPr>
    </w:p>
    <w:p w14:paraId="36C02689" w14:textId="77777777" w:rsidR="00441684" w:rsidRPr="009A314F" w:rsidRDefault="00441684" w:rsidP="00441684">
      <w:pPr>
        <w:rPr>
          <w:rFonts w:cstheme="minorHAnsi"/>
        </w:rPr>
      </w:pPr>
    </w:p>
    <w:sectPr w:rsidR="00441684" w:rsidRPr="009A314F" w:rsidSect="00E846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1A24"/>
    <w:multiLevelType w:val="multilevel"/>
    <w:tmpl w:val="1946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03576"/>
    <w:multiLevelType w:val="hybridMultilevel"/>
    <w:tmpl w:val="CDB2BD1A"/>
    <w:lvl w:ilvl="0" w:tplc="98E8A4B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B192853"/>
    <w:multiLevelType w:val="multilevel"/>
    <w:tmpl w:val="6EFA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D6308"/>
    <w:multiLevelType w:val="multilevel"/>
    <w:tmpl w:val="C63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D5ACC"/>
    <w:multiLevelType w:val="multilevel"/>
    <w:tmpl w:val="FDE0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E43C7"/>
    <w:multiLevelType w:val="multilevel"/>
    <w:tmpl w:val="C964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402384">
    <w:abstractNumId w:val="1"/>
  </w:num>
  <w:num w:numId="2" w16cid:durableId="996229225">
    <w:abstractNumId w:val="2"/>
  </w:num>
  <w:num w:numId="3" w16cid:durableId="1570657091">
    <w:abstractNumId w:val="3"/>
  </w:num>
  <w:num w:numId="4" w16cid:durableId="1723597168">
    <w:abstractNumId w:val="4"/>
  </w:num>
  <w:num w:numId="5" w16cid:durableId="455023279">
    <w:abstractNumId w:val="0"/>
  </w:num>
  <w:num w:numId="6" w16cid:durableId="1388727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84"/>
    <w:rsid w:val="00003439"/>
    <w:rsid w:val="00022630"/>
    <w:rsid w:val="00063589"/>
    <w:rsid w:val="0011738A"/>
    <w:rsid w:val="00151109"/>
    <w:rsid w:val="00161732"/>
    <w:rsid w:val="001722F5"/>
    <w:rsid w:val="00175319"/>
    <w:rsid w:val="001E1D46"/>
    <w:rsid w:val="001F0633"/>
    <w:rsid w:val="00210348"/>
    <w:rsid w:val="002154F0"/>
    <w:rsid w:val="00262059"/>
    <w:rsid w:val="002A4AF0"/>
    <w:rsid w:val="002A6BD8"/>
    <w:rsid w:val="002C2E9E"/>
    <w:rsid w:val="002F69E0"/>
    <w:rsid w:val="003317F1"/>
    <w:rsid w:val="00342F23"/>
    <w:rsid w:val="00351BBD"/>
    <w:rsid w:val="00363760"/>
    <w:rsid w:val="003D5CD8"/>
    <w:rsid w:val="00414F3E"/>
    <w:rsid w:val="00441684"/>
    <w:rsid w:val="004A2C85"/>
    <w:rsid w:val="004F6A47"/>
    <w:rsid w:val="00530443"/>
    <w:rsid w:val="005454A2"/>
    <w:rsid w:val="005627AE"/>
    <w:rsid w:val="005746E2"/>
    <w:rsid w:val="00594F80"/>
    <w:rsid w:val="005B4B0F"/>
    <w:rsid w:val="005B6ADE"/>
    <w:rsid w:val="00623D5F"/>
    <w:rsid w:val="006A0DE1"/>
    <w:rsid w:val="006B7AAC"/>
    <w:rsid w:val="00723C39"/>
    <w:rsid w:val="00742AF2"/>
    <w:rsid w:val="007C2E6B"/>
    <w:rsid w:val="007C62CB"/>
    <w:rsid w:val="00864B60"/>
    <w:rsid w:val="00897990"/>
    <w:rsid w:val="008A7622"/>
    <w:rsid w:val="00925E38"/>
    <w:rsid w:val="00941EA3"/>
    <w:rsid w:val="00952B91"/>
    <w:rsid w:val="0099379C"/>
    <w:rsid w:val="00994766"/>
    <w:rsid w:val="009A314F"/>
    <w:rsid w:val="00A033BA"/>
    <w:rsid w:val="00A261CC"/>
    <w:rsid w:val="00A64DBD"/>
    <w:rsid w:val="00A65260"/>
    <w:rsid w:val="00A97C1B"/>
    <w:rsid w:val="00AB27F4"/>
    <w:rsid w:val="00AC6B76"/>
    <w:rsid w:val="00AD3CF0"/>
    <w:rsid w:val="00B50163"/>
    <w:rsid w:val="00B9271D"/>
    <w:rsid w:val="00B9670A"/>
    <w:rsid w:val="00BA5D67"/>
    <w:rsid w:val="00BA6DAE"/>
    <w:rsid w:val="00BC2E4D"/>
    <w:rsid w:val="00BD4436"/>
    <w:rsid w:val="00C14653"/>
    <w:rsid w:val="00C40E4B"/>
    <w:rsid w:val="00C42A74"/>
    <w:rsid w:val="00C551E0"/>
    <w:rsid w:val="00CA330A"/>
    <w:rsid w:val="00CB2EE0"/>
    <w:rsid w:val="00CC2DE6"/>
    <w:rsid w:val="00D068AB"/>
    <w:rsid w:val="00D304DA"/>
    <w:rsid w:val="00D570DE"/>
    <w:rsid w:val="00D758A0"/>
    <w:rsid w:val="00D978EB"/>
    <w:rsid w:val="00E00DF4"/>
    <w:rsid w:val="00E72917"/>
    <w:rsid w:val="00E84626"/>
    <w:rsid w:val="00EB050A"/>
    <w:rsid w:val="00ED0403"/>
    <w:rsid w:val="00EF0471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AE20"/>
  <w15:docId w15:val="{BBF472CF-1DF3-4485-875B-5E87E011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BD8"/>
    <w:pPr>
      <w:ind w:left="720"/>
      <w:contextualSpacing/>
    </w:pPr>
    <w:rPr>
      <w:rFonts w:ascii="Letter-join Plus 8" w:hAnsi="Letter-join Plus 8"/>
      <w14:cntxtAlts/>
    </w:rPr>
  </w:style>
  <w:style w:type="paragraph" w:styleId="NormalWeb">
    <w:name w:val="Normal (Web)"/>
    <w:basedOn w:val="Normal"/>
    <w:uiPriority w:val="99"/>
    <w:semiHidden/>
    <w:unhideWhenUsed/>
    <w:rsid w:val="0099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A9A80-FCE3-4833-976E-759AE943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Thursby Primary School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Surelle Butler</dc:creator>
  <cp:lastModifiedBy>Rachel Jones</cp:lastModifiedBy>
  <cp:revision>3</cp:revision>
  <cp:lastPrinted>2021-11-09T10:32:00Z</cp:lastPrinted>
  <dcterms:created xsi:type="dcterms:W3CDTF">2022-08-17T20:19:00Z</dcterms:created>
  <dcterms:modified xsi:type="dcterms:W3CDTF">2022-08-17T20:19:00Z</dcterms:modified>
</cp:coreProperties>
</file>