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97700" w14:textId="79467A73" w:rsidR="00F42E7E" w:rsidRDefault="00F42E7E">
      <w:pPr>
        <w:pStyle w:val="BodyText"/>
        <w:kinsoku w:val="0"/>
        <w:overflowPunct w:val="0"/>
        <w:spacing w:before="74" w:after="51"/>
        <w:ind w:left="2829" w:right="2846"/>
        <w:jc w:val="center"/>
        <w:rPr>
          <w:b/>
          <w:bCs/>
          <w:i w:val="0"/>
          <w:iCs w:val="0"/>
          <w:color w:val="F05B71"/>
          <w:sz w:val="36"/>
          <w:szCs w:val="36"/>
        </w:rPr>
      </w:pPr>
      <w:r>
        <w:rPr>
          <w:b/>
          <w:bCs/>
          <w:i w:val="0"/>
          <w:iCs w:val="0"/>
          <w:color w:val="292526"/>
          <w:sz w:val="36"/>
          <w:szCs w:val="36"/>
        </w:rPr>
        <w:t xml:space="preserve">Writing: </w:t>
      </w:r>
      <w:r w:rsidR="00B2411E">
        <w:rPr>
          <w:b/>
          <w:bCs/>
          <w:i w:val="0"/>
          <w:iCs w:val="0"/>
          <w:color w:val="F05B71"/>
          <w:sz w:val="36"/>
          <w:szCs w:val="36"/>
        </w:rPr>
        <w:t xml:space="preserve">Rockcliffe CE </w:t>
      </w:r>
      <w:r>
        <w:rPr>
          <w:b/>
          <w:bCs/>
          <w:i w:val="0"/>
          <w:iCs w:val="0"/>
          <w:color w:val="F05B71"/>
          <w:sz w:val="36"/>
          <w:szCs w:val="36"/>
        </w:rPr>
        <w:t>School Curriculum Progression Map</w:t>
      </w:r>
      <w:r w:rsidR="00B2411E">
        <w:rPr>
          <w:b/>
          <w:bCs/>
          <w:i w:val="0"/>
          <w:iCs w:val="0"/>
          <w:color w:val="F05B71"/>
          <w:sz w:val="36"/>
          <w:szCs w:val="36"/>
        </w:rPr>
        <w:t xml:space="preserve"> </w:t>
      </w:r>
      <w:bookmarkStart w:id="0" w:name="_GoBack"/>
      <w:bookmarkEnd w:id="0"/>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D7D1C81"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1107178A" w14:textId="77777777" w:rsidR="00F42E7E" w:rsidRPr="00545C4F" w:rsidRDefault="0060084C">
            <w:pPr>
              <w:pStyle w:val="TableParagraph"/>
              <w:kinsoku w:val="0"/>
              <w:overflowPunct w:val="0"/>
              <w:spacing w:before="27" w:line="264" w:lineRule="auto"/>
              <w:ind w:left="135" w:right="133"/>
              <w:rPr>
                <w:b/>
                <w:bCs/>
                <w:color w:val="292526"/>
                <w:sz w:val="20"/>
                <w:szCs w:val="20"/>
              </w:rPr>
            </w:pPr>
            <w:r>
              <w:fldChar w:fldCharType="begin"/>
            </w:r>
            <w:r>
              <w:instrText xml:space="preserve"> HYPERLINK "https://www.twinkl.co.uk/resource/deep-dive-into-reading-self-review-and-resource-pack-t-e-2548595" </w:instrText>
            </w:r>
            <w:r>
              <w:fldChar w:fldCharType="separate"/>
            </w:r>
            <w:r w:rsidR="00F42E7E" w:rsidRPr="00545C4F">
              <w:rPr>
                <w:b/>
                <w:bCs/>
                <w:color w:val="292526"/>
                <w:sz w:val="20"/>
                <w:szCs w:val="20"/>
              </w:rPr>
              <w:t xml:space="preserve">Writing: </w:t>
            </w:r>
            <w:r w:rsidR="00F42E7E" w:rsidRPr="00545C4F">
              <w:rPr>
                <w:b/>
                <w:bCs/>
                <w:color w:val="292526"/>
                <w:w w:val="95"/>
                <w:sz w:val="20"/>
                <w:szCs w:val="20"/>
              </w:rPr>
              <w:t xml:space="preserve">Transcription </w:t>
            </w:r>
            <w:r w:rsidR="00F42E7E" w:rsidRPr="00545C4F">
              <w:rPr>
                <w:b/>
                <w:bCs/>
                <w:color w:val="292526"/>
                <w:sz w:val="20"/>
                <w:szCs w:val="20"/>
              </w:rPr>
              <w:t>Spelling**</w:t>
            </w:r>
            <w:r>
              <w:rPr>
                <w:b/>
                <w:bCs/>
                <w:color w:val="292526"/>
                <w:sz w:val="20"/>
                <w:szCs w:val="20"/>
              </w:rPr>
              <w:fldChar w:fldCharType="end"/>
            </w:r>
          </w:p>
        </w:tc>
        <w:tc>
          <w:tcPr>
            <w:tcW w:w="2175" w:type="dxa"/>
            <w:tcBorders>
              <w:top w:val="single" w:sz="24" w:space="0" w:color="231F20"/>
              <w:left w:val="single" w:sz="24" w:space="0" w:color="231F20"/>
              <w:bottom w:val="single" w:sz="18" w:space="0" w:color="231F20"/>
              <w:right w:val="single" w:sz="24" w:space="0" w:color="231F20"/>
            </w:tcBorders>
            <w:vAlign w:val="center"/>
          </w:tcPr>
          <w:p w14:paraId="581EC91F" w14:textId="77777777" w:rsidR="00F42E7E" w:rsidRPr="00545C4F" w:rsidRDefault="00F42E7E" w:rsidP="005B45CE">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301688BF" w14:textId="77777777" w:rsidR="00F42E7E" w:rsidRPr="00545C4F" w:rsidRDefault="00F42E7E">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6B88E319" w14:textId="77777777" w:rsidR="00F42E7E" w:rsidRPr="00545C4F" w:rsidRDefault="00F42E7E">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00F42E7E" w:rsidRPr="00545C4F" w14:paraId="0EA1AA40" w14:textId="77777777">
        <w:trPr>
          <w:trHeight w:val="863"/>
        </w:trPr>
        <w:tc>
          <w:tcPr>
            <w:tcW w:w="934" w:type="dxa"/>
            <w:vMerge/>
            <w:tcBorders>
              <w:top w:val="nil"/>
              <w:left w:val="single" w:sz="24" w:space="0" w:color="231F20"/>
              <w:bottom w:val="single" w:sz="24" w:space="0" w:color="231F20"/>
              <w:right w:val="single" w:sz="24" w:space="0" w:color="231F20"/>
            </w:tcBorders>
            <w:textDirection w:val="tbRl"/>
          </w:tcPr>
          <w:p w14:paraId="43BB8CC1" w14:textId="77777777" w:rsidR="00F42E7E" w:rsidRPr="00545C4F" w:rsidRDefault="00F42E7E">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0D13A6C0"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45F0D709" w14:textId="77777777" w:rsidR="005B45CE" w:rsidRP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43765274" w14:textId="77777777" w:rsidR="00F42E7E" w:rsidRPr="00545C4F" w:rsidRDefault="005B45CE" w:rsidP="005B45CE">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2D461258" w14:textId="77777777" w:rsidR="00F42E7E" w:rsidRPr="00545C4F" w:rsidRDefault="00F42E7E">
            <w:pPr>
              <w:pStyle w:val="TableParagraph"/>
              <w:kinsoku w:val="0"/>
              <w:overflowPunct w:val="0"/>
              <w:spacing w:before="4"/>
              <w:jc w:val="left"/>
              <w:rPr>
                <w:b/>
                <w:bCs/>
                <w:sz w:val="26"/>
                <w:szCs w:val="26"/>
              </w:rPr>
            </w:pPr>
          </w:p>
          <w:p w14:paraId="743A8A84" w14:textId="77777777" w:rsidR="00F42E7E" w:rsidRPr="00545C4F" w:rsidRDefault="00F42E7E">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14:paraId="04E0CDE9" w14:textId="77777777" w:rsidR="00F42E7E" w:rsidRPr="00545C4F" w:rsidRDefault="00F42E7E">
            <w:pPr>
              <w:pStyle w:val="TableParagraph"/>
              <w:kinsoku w:val="0"/>
              <w:overflowPunct w:val="0"/>
              <w:spacing w:before="4"/>
              <w:jc w:val="left"/>
              <w:rPr>
                <w:b/>
                <w:bCs/>
                <w:sz w:val="26"/>
                <w:szCs w:val="26"/>
              </w:rPr>
            </w:pPr>
          </w:p>
          <w:p w14:paraId="3F48231C" w14:textId="77777777" w:rsidR="00F42E7E" w:rsidRPr="00545C4F" w:rsidRDefault="00F42E7E">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14:paraId="4D77BD3E" w14:textId="77777777" w:rsidR="00F42E7E" w:rsidRPr="00545C4F" w:rsidRDefault="00F42E7E">
            <w:pPr>
              <w:pStyle w:val="TableParagraph"/>
              <w:kinsoku w:val="0"/>
              <w:overflowPunct w:val="0"/>
              <w:spacing w:before="4"/>
              <w:jc w:val="left"/>
              <w:rPr>
                <w:b/>
                <w:bCs/>
                <w:sz w:val="26"/>
                <w:szCs w:val="26"/>
              </w:rPr>
            </w:pPr>
          </w:p>
          <w:p w14:paraId="05A3C5B9" w14:textId="77777777" w:rsidR="00F42E7E" w:rsidRPr="00545C4F" w:rsidRDefault="00F42E7E">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14:paraId="76E507A5" w14:textId="77777777" w:rsidR="00F42E7E" w:rsidRPr="00545C4F" w:rsidRDefault="00F42E7E">
            <w:pPr>
              <w:pStyle w:val="TableParagraph"/>
              <w:kinsoku w:val="0"/>
              <w:overflowPunct w:val="0"/>
              <w:spacing w:before="4"/>
              <w:jc w:val="left"/>
              <w:rPr>
                <w:b/>
                <w:bCs/>
                <w:sz w:val="26"/>
                <w:szCs w:val="26"/>
              </w:rPr>
            </w:pPr>
          </w:p>
          <w:p w14:paraId="4B63430C" w14:textId="77777777" w:rsidR="00F42E7E" w:rsidRPr="00545C4F" w:rsidRDefault="00F42E7E">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14:paraId="3A0FF1CF" w14:textId="77777777" w:rsidR="00F42E7E" w:rsidRPr="00545C4F" w:rsidRDefault="00F42E7E">
            <w:pPr>
              <w:pStyle w:val="TableParagraph"/>
              <w:kinsoku w:val="0"/>
              <w:overflowPunct w:val="0"/>
              <w:spacing w:before="4"/>
              <w:jc w:val="left"/>
              <w:rPr>
                <w:b/>
                <w:bCs/>
                <w:sz w:val="26"/>
                <w:szCs w:val="26"/>
              </w:rPr>
            </w:pPr>
          </w:p>
          <w:p w14:paraId="10BC72DC" w14:textId="77777777" w:rsidR="00F42E7E" w:rsidRPr="00545C4F" w:rsidRDefault="00F42E7E">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14:paraId="288F218A" w14:textId="77777777" w:rsidR="00F42E7E" w:rsidRPr="00545C4F" w:rsidRDefault="00F42E7E">
            <w:pPr>
              <w:pStyle w:val="TableParagraph"/>
              <w:kinsoku w:val="0"/>
              <w:overflowPunct w:val="0"/>
              <w:spacing w:before="4"/>
              <w:jc w:val="left"/>
              <w:rPr>
                <w:b/>
                <w:bCs/>
                <w:sz w:val="26"/>
                <w:szCs w:val="26"/>
              </w:rPr>
            </w:pPr>
          </w:p>
          <w:p w14:paraId="160666C7" w14:textId="77777777" w:rsidR="00F42E7E" w:rsidRPr="00545C4F" w:rsidRDefault="00F42E7E">
            <w:pPr>
              <w:pStyle w:val="TableParagraph"/>
              <w:kinsoku w:val="0"/>
              <w:overflowPunct w:val="0"/>
              <w:ind w:left="126" w:right="55"/>
              <w:rPr>
                <w:b/>
                <w:bCs/>
                <w:color w:val="292526"/>
                <w:sz w:val="20"/>
                <w:szCs w:val="20"/>
              </w:rPr>
            </w:pPr>
            <w:r w:rsidRPr="00545C4F">
              <w:rPr>
                <w:b/>
                <w:bCs/>
                <w:color w:val="292526"/>
                <w:sz w:val="20"/>
                <w:szCs w:val="20"/>
              </w:rPr>
              <w:t>Year 6</w:t>
            </w:r>
          </w:p>
        </w:tc>
      </w:tr>
      <w:tr w:rsidR="00F42E7E" w:rsidRPr="00545C4F" w14:paraId="23FC0D6D" w14:textId="77777777">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6B0D1770" w14:textId="77777777" w:rsidR="00F42E7E" w:rsidRPr="00545C4F" w:rsidRDefault="00F42E7E">
            <w:pPr>
              <w:pStyle w:val="TableParagraph"/>
              <w:kinsoku w:val="0"/>
              <w:overflowPunct w:val="0"/>
              <w:spacing w:before="5"/>
              <w:jc w:val="left"/>
              <w:rPr>
                <w:b/>
                <w:bCs/>
                <w:sz w:val="22"/>
                <w:szCs w:val="22"/>
              </w:rPr>
            </w:pPr>
          </w:p>
          <w:p w14:paraId="70491ABF" w14:textId="77777777" w:rsidR="00F42E7E" w:rsidRPr="00545C4F" w:rsidRDefault="0060084C">
            <w:pPr>
              <w:pStyle w:val="TableParagraph"/>
              <w:kinsoku w:val="0"/>
              <w:overflowPunct w:val="0"/>
              <w:ind w:left="2478" w:right="2505"/>
              <w:rPr>
                <w:b/>
                <w:bCs/>
                <w:color w:val="292526"/>
              </w:rPr>
            </w:pPr>
            <w:hyperlink r:id="rId10" w:history="1">
              <w:r w:rsidR="00F42E7E" w:rsidRPr="00545C4F">
                <w:rPr>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14:paraId="3F94035A"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ED7D31"/>
                <w:sz w:val="18"/>
                <w:szCs w:val="18"/>
              </w:rPr>
              <w:t>Use some of their print and letter knowledge in their early writing. For example: writing a pretend shopping list that starts at the top of the page; write ‘m’ for mummy.</w:t>
            </w:r>
          </w:p>
          <w:p w14:paraId="2C51782D" w14:textId="77777777" w:rsidR="002F498F" w:rsidRPr="00545C4F" w:rsidRDefault="002F498F" w:rsidP="002F498F">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14:paraId="4C7C2014"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14:paraId="50E76EEA" w14:textId="77777777" w:rsidR="00F42E7E" w:rsidRPr="00545C4F" w:rsidRDefault="00F42E7E">
            <w:pPr>
              <w:pStyle w:val="TableParagraph"/>
              <w:kinsoku w:val="0"/>
              <w:overflowPunct w:val="0"/>
              <w:spacing w:before="171" w:line="266" w:lineRule="auto"/>
              <w:ind w:left="136" w:right="77"/>
              <w:rPr>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5996E411" w14:textId="77777777" w:rsidR="00F42E7E" w:rsidRPr="00545C4F" w:rsidRDefault="00F42E7E">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14:paraId="0CB850F2" w14:textId="77777777" w:rsidR="00F42E7E" w:rsidRPr="00545C4F" w:rsidRDefault="00F42E7E">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1606158E" w14:textId="77777777" w:rsidR="00F42E7E" w:rsidRPr="00545C4F" w:rsidRDefault="00F42E7E">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0275A090" w14:textId="77777777" w:rsidR="00F42E7E" w:rsidRPr="00545C4F" w:rsidRDefault="00F42E7E">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14:paraId="759D5BB9" w14:textId="77777777" w:rsidR="00F42E7E" w:rsidRPr="00545C4F" w:rsidRDefault="00F42E7E">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14:paraId="30D4B6E1" w14:textId="77777777" w:rsidR="00F42E7E" w:rsidRPr="00545C4F" w:rsidRDefault="00F42E7E">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14:paraId="6B78AB14" w14:textId="77777777" w:rsidR="00F42E7E" w:rsidRPr="00545C4F" w:rsidRDefault="00F42E7E">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14:paraId="0F481A33" w14:textId="77777777" w:rsidR="00F42E7E" w:rsidRPr="00545C4F" w:rsidRDefault="00F42E7E">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14:paraId="5C21DAC9" w14:textId="77777777" w:rsidR="00F42E7E" w:rsidRPr="00545C4F" w:rsidRDefault="00F42E7E">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w:t>
            </w:r>
            <w:proofErr w:type="spellStart"/>
            <w:r w:rsidRPr="00545C4F">
              <w:rPr>
                <w:color w:val="292526"/>
                <w:sz w:val="18"/>
                <w:szCs w:val="18"/>
              </w:rPr>
              <w:t>zz</w:t>
            </w:r>
            <w:proofErr w:type="spellEnd"/>
            <w:r w:rsidRPr="00545C4F">
              <w:rPr>
                <w:color w:val="292526"/>
                <w:sz w:val="18"/>
                <w:szCs w:val="18"/>
              </w:rPr>
              <w:t>’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19D33D12" w14:textId="77777777" w:rsidR="00F42E7E" w:rsidRPr="00545C4F" w:rsidRDefault="00F42E7E">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14:paraId="57DA8C2B" w14:textId="77777777" w:rsidR="00F42E7E" w:rsidRPr="00545C4F" w:rsidRDefault="00F42E7E">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 xml:space="preserve">some common homophones (e.g.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14:paraId="76402309" w14:textId="77777777" w:rsidR="00F42E7E" w:rsidRPr="00545C4F" w:rsidRDefault="00F42E7E">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14:paraId="158D132C" w14:textId="77777777" w:rsidR="00F42E7E" w:rsidRPr="00545C4F" w:rsidRDefault="00F42E7E">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w:t>
            </w:r>
            <w:proofErr w:type="spellStart"/>
            <w:r w:rsidRPr="00545C4F">
              <w:rPr>
                <w:color w:val="292526"/>
                <w:w w:val="105"/>
                <w:sz w:val="18"/>
                <w:szCs w:val="18"/>
              </w:rPr>
              <w:t>d</w:t>
            </w:r>
            <w:r w:rsidRPr="00545C4F">
              <w:rPr>
                <w:rFonts w:ascii="Times New Roman" w:hAnsi="Times New Roman" w:cs="Times New Roman"/>
                <w:color w:val="292526"/>
                <w:w w:val="105"/>
                <w:sz w:val="18"/>
                <w:szCs w:val="18"/>
              </w:rPr>
              <w:t>ʒ</w:t>
            </w:r>
            <w:proofErr w:type="spellEnd"/>
            <w:r w:rsidRPr="00545C4F">
              <w:rPr>
                <w:color w:val="292526"/>
                <w:w w:val="105"/>
                <w:sz w:val="18"/>
                <w:szCs w:val="18"/>
              </w:rPr>
              <w:t xml:space="preserve">/ sound spelt as </w:t>
            </w:r>
            <w:r w:rsidRPr="00545C4F">
              <w:rPr>
                <w:color w:val="292526"/>
                <w:spacing w:val="-5"/>
                <w:w w:val="105"/>
                <w:sz w:val="18"/>
                <w:szCs w:val="18"/>
              </w:rPr>
              <w:t>‘</w:t>
            </w:r>
            <w:proofErr w:type="spellStart"/>
            <w:r w:rsidRPr="00545C4F">
              <w:rPr>
                <w:color w:val="292526"/>
                <w:spacing w:val="-5"/>
                <w:w w:val="105"/>
                <w:sz w:val="18"/>
                <w:szCs w:val="18"/>
              </w:rPr>
              <w:t>ge</w:t>
            </w:r>
            <w:proofErr w:type="spellEnd"/>
            <w:r w:rsidRPr="00545C4F">
              <w:rPr>
                <w:color w:val="292526"/>
                <w:spacing w:val="-5"/>
                <w:w w:val="105"/>
                <w:sz w:val="18"/>
                <w:szCs w:val="18"/>
              </w:rPr>
              <w:t xml:space="preserve">’ </w:t>
            </w:r>
            <w:r w:rsidRPr="00545C4F">
              <w:rPr>
                <w:color w:val="292526"/>
                <w:w w:val="105"/>
                <w:sz w:val="18"/>
                <w:szCs w:val="18"/>
              </w:rPr>
              <w:t xml:space="preserve">and’ </w:t>
            </w:r>
            <w:proofErr w:type="spellStart"/>
            <w:r w:rsidRPr="00545C4F">
              <w:rPr>
                <w:color w:val="292526"/>
                <w:spacing w:val="-4"/>
                <w:w w:val="105"/>
                <w:sz w:val="18"/>
                <w:szCs w:val="18"/>
              </w:rPr>
              <w:t>dge</w:t>
            </w:r>
            <w:proofErr w:type="spellEnd"/>
            <w:r w:rsidRPr="00545C4F">
              <w:rPr>
                <w:color w:val="292526"/>
                <w:spacing w:val="-4"/>
                <w:w w:val="105"/>
                <w:sz w:val="18"/>
                <w:szCs w:val="18"/>
              </w:rPr>
              <w:t xml:space="preserv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w:t>
            </w:r>
            <w:proofErr w:type="gramStart"/>
            <w:r w:rsidRPr="00545C4F">
              <w:rPr>
                <w:color w:val="292526"/>
                <w:spacing w:val="-3"/>
                <w:w w:val="105"/>
                <w:sz w:val="18"/>
                <w:szCs w:val="18"/>
              </w:rPr>
              <w:t xml:space="preserve">g‘ </w:t>
            </w:r>
            <w:r w:rsidRPr="00545C4F">
              <w:rPr>
                <w:color w:val="292526"/>
                <w:w w:val="105"/>
                <w:sz w:val="18"/>
                <w:szCs w:val="18"/>
              </w:rPr>
              <w:t>or</w:t>
            </w:r>
            <w:proofErr w:type="gramEnd"/>
            <w:r w:rsidRPr="00545C4F">
              <w:rPr>
                <w:color w:val="292526"/>
                <w:w w:val="105"/>
                <w:sz w:val="18"/>
                <w:szCs w:val="18"/>
              </w:rPr>
              <w:t xml:space="preserve">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14:paraId="60253F0C" w14:textId="77777777" w:rsidR="00F42E7E" w:rsidRPr="00545C4F" w:rsidRDefault="00F42E7E">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w:t>
            </w:r>
            <w:proofErr w:type="spellStart"/>
            <w:r w:rsidRPr="00545C4F">
              <w:rPr>
                <w:color w:val="292526"/>
                <w:spacing w:val="-4"/>
                <w:sz w:val="18"/>
                <w:szCs w:val="18"/>
              </w:rPr>
              <w:t>kn</w:t>
            </w:r>
            <w:proofErr w:type="spellEnd"/>
            <w:r w:rsidRPr="00545C4F">
              <w:rPr>
                <w:color w:val="292526"/>
                <w:spacing w:val="-4"/>
                <w:sz w:val="18"/>
                <w:szCs w:val="18"/>
              </w:rPr>
              <w:t xml:space="preserve">’ </w:t>
            </w:r>
            <w:r w:rsidRPr="00545C4F">
              <w:rPr>
                <w:color w:val="292526"/>
                <w:sz w:val="18"/>
                <w:szCs w:val="18"/>
              </w:rPr>
              <w:t xml:space="preserve">and </w:t>
            </w:r>
            <w:r w:rsidRPr="00545C4F">
              <w:rPr>
                <w:color w:val="292526"/>
                <w:spacing w:val="-5"/>
                <w:sz w:val="18"/>
                <w:szCs w:val="18"/>
              </w:rPr>
              <w:t>‘</w:t>
            </w:r>
            <w:proofErr w:type="spellStart"/>
            <w:r w:rsidRPr="00545C4F">
              <w:rPr>
                <w:color w:val="292526"/>
                <w:spacing w:val="-5"/>
                <w:sz w:val="18"/>
                <w:szCs w:val="18"/>
              </w:rPr>
              <w:t>gn</w:t>
            </w:r>
            <w:proofErr w:type="spellEnd"/>
            <w:r w:rsidRPr="00545C4F">
              <w:rPr>
                <w:color w:val="292526"/>
                <w:spacing w:val="-5"/>
                <w:sz w:val="18"/>
                <w:szCs w:val="18"/>
              </w:rPr>
              <w:t xml:space="preserve">’ </w:t>
            </w:r>
            <w:r w:rsidRPr="00545C4F">
              <w:rPr>
                <w:color w:val="292526"/>
                <w:sz w:val="18"/>
                <w:szCs w:val="18"/>
              </w:rPr>
              <w:t>(e.g.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0FF094D1" w14:textId="77777777" w:rsidR="00F42E7E" w:rsidRPr="00545C4F" w:rsidRDefault="00F42E7E">
            <w:pPr>
              <w:pStyle w:val="TableParagraph"/>
              <w:kinsoku w:val="0"/>
              <w:overflowPunct w:val="0"/>
              <w:spacing w:before="47" w:line="242" w:lineRule="auto"/>
              <w:ind w:left="37"/>
              <w:rPr>
                <w:color w:val="292526"/>
                <w:sz w:val="18"/>
                <w:szCs w:val="18"/>
              </w:rPr>
            </w:pPr>
            <w:r w:rsidRPr="00545C4F">
              <w:rPr>
                <w:color w:val="292526"/>
                <w:sz w:val="18"/>
                <w:szCs w:val="18"/>
              </w:rPr>
              <w:t xml:space="preserve">To spell words with the / </w:t>
            </w:r>
            <w:proofErr w:type="spellStart"/>
            <w:r w:rsidRPr="00545C4F">
              <w:rPr>
                <w:color w:val="292526"/>
                <w:sz w:val="18"/>
                <w:szCs w:val="18"/>
              </w:rPr>
              <w:t>e</w:t>
            </w:r>
            <w:r w:rsidRPr="00545C4F">
              <w:rPr>
                <w:rFonts w:ascii="Times New Roman" w:hAnsi="Times New Roman" w:cs="Times New Roman"/>
                <w:color w:val="292526"/>
                <w:sz w:val="18"/>
                <w:szCs w:val="18"/>
              </w:rPr>
              <w:t>ɪ</w:t>
            </w:r>
            <w:proofErr w:type="spellEnd"/>
            <w:r w:rsidRPr="00545C4F">
              <w:rPr>
                <w:color w:val="292526"/>
                <w:sz w:val="18"/>
                <w:szCs w:val="18"/>
              </w:rPr>
              <w:t>/ sound spelt ‘</w:t>
            </w:r>
            <w:proofErr w:type="spellStart"/>
            <w:r w:rsidRPr="00545C4F">
              <w:rPr>
                <w:color w:val="292526"/>
                <w:sz w:val="18"/>
                <w:szCs w:val="18"/>
              </w:rPr>
              <w:t>ei</w:t>
            </w:r>
            <w:proofErr w:type="spellEnd"/>
            <w:r w:rsidRPr="00545C4F">
              <w:rPr>
                <w:color w:val="292526"/>
                <w:sz w:val="18"/>
                <w:szCs w:val="18"/>
              </w:rPr>
              <w:t>’, ‘</w:t>
            </w:r>
            <w:proofErr w:type="spellStart"/>
            <w:r w:rsidRPr="00545C4F">
              <w:rPr>
                <w:color w:val="292526"/>
                <w:sz w:val="18"/>
                <w:szCs w:val="18"/>
              </w:rPr>
              <w:t>eigh</w:t>
            </w:r>
            <w:proofErr w:type="spellEnd"/>
            <w:r w:rsidRPr="00545C4F">
              <w:rPr>
                <w:color w:val="292526"/>
                <w:sz w:val="18"/>
                <w:szCs w:val="18"/>
              </w:rPr>
              <w:t>’, or ‘</w:t>
            </w:r>
            <w:proofErr w:type="spellStart"/>
            <w:r w:rsidRPr="00545C4F">
              <w:rPr>
                <w:color w:val="292526"/>
                <w:sz w:val="18"/>
                <w:szCs w:val="18"/>
              </w:rPr>
              <w:t>ey</w:t>
            </w:r>
            <w:proofErr w:type="spellEnd"/>
            <w:r w:rsidRPr="00545C4F">
              <w:rPr>
                <w:color w:val="292526"/>
                <w:sz w:val="18"/>
                <w:szCs w:val="18"/>
              </w:rPr>
              <w:t>’ (e.g. vein, weigh, eight, neighbour, they, obey).</w:t>
            </w:r>
          </w:p>
          <w:p w14:paraId="1B89C728" w14:textId="77777777" w:rsidR="00F42E7E" w:rsidRPr="00545C4F" w:rsidRDefault="00F42E7E">
            <w:pPr>
              <w:pStyle w:val="TableParagraph"/>
              <w:kinsoku w:val="0"/>
              <w:overflowPunct w:val="0"/>
              <w:spacing w:before="175"/>
              <w:ind w:left="117" w:right="85"/>
              <w:rPr>
                <w:color w:val="292526"/>
                <w:sz w:val="18"/>
                <w:szCs w:val="18"/>
              </w:rPr>
            </w:pPr>
            <w:r w:rsidRPr="00545C4F">
              <w:rPr>
                <w:color w:val="292526"/>
                <w:sz w:val="18"/>
                <w:szCs w:val="18"/>
              </w:rPr>
              <w:t>To spell words with the</w:t>
            </w:r>
          </w:p>
          <w:p w14:paraId="0FAA09F9" w14:textId="77777777" w:rsidR="00F42E7E" w:rsidRPr="00545C4F" w:rsidRDefault="00F42E7E">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 xml:space="preserve">(e.g.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14:paraId="094D5107"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spell words with a</w:t>
            </w:r>
          </w:p>
          <w:p w14:paraId="762A3C87" w14:textId="77777777" w:rsidR="00F42E7E" w:rsidRPr="00545C4F" w:rsidRDefault="00F42E7E">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w:t>
            </w:r>
            <w:proofErr w:type="spellStart"/>
            <w:r w:rsidRPr="00545C4F">
              <w:rPr>
                <w:color w:val="292526"/>
                <w:spacing w:val="-5"/>
                <w:sz w:val="18"/>
                <w:szCs w:val="18"/>
              </w:rPr>
              <w:t>ch</w:t>
            </w:r>
            <w:proofErr w:type="spellEnd"/>
            <w:r w:rsidRPr="00545C4F">
              <w:rPr>
                <w:color w:val="292526"/>
                <w:spacing w:val="-5"/>
                <w:sz w:val="18"/>
                <w:szCs w:val="18"/>
              </w:rPr>
              <w:t xml:space="preserve">’ </w:t>
            </w:r>
            <w:r w:rsidRPr="00545C4F">
              <w:rPr>
                <w:color w:val="292526"/>
                <w:sz w:val="18"/>
                <w:szCs w:val="18"/>
              </w:rPr>
              <w:t>(e.g.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14:paraId="4D60EFB8" w14:textId="77777777" w:rsidR="00F42E7E" w:rsidRPr="00545C4F" w:rsidRDefault="00F42E7E">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w:t>
            </w:r>
            <w:proofErr w:type="spellStart"/>
            <w:r w:rsidRPr="00545C4F">
              <w:rPr>
                <w:color w:val="292526"/>
                <w:spacing w:val="-4"/>
                <w:sz w:val="18"/>
                <w:szCs w:val="18"/>
              </w:rPr>
              <w:t>gue</w:t>
            </w:r>
            <w:proofErr w:type="spellEnd"/>
            <w:r w:rsidRPr="00545C4F">
              <w:rPr>
                <w:color w:val="292526"/>
                <w:spacing w:val="-4"/>
                <w:sz w:val="18"/>
                <w:szCs w:val="18"/>
              </w:rPr>
              <w:t xml:space="preserv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(e.g. league, tongue, antique,</w:t>
            </w:r>
            <w:r w:rsidRPr="00545C4F">
              <w:rPr>
                <w:color w:val="292526"/>
                <w:spacing w:val="-28"/>
                <w:sz w:val="18"/>
                <w:szCs w:val="18"/>
              </w:rPr>
              <w:t xml:space="preserve"> </w:t>
            </w:r>
            <w:r w:rsidRPr="00545C4F">
              <w:rPr>
                <w:color w:val="292526"/>
                <w:spacing w:val="-4"/>
                <w:sz w:val="18"/>
                <w:szCs w:val="18"/>
              </w:rPr>
              <w:t>unique).</w:t>
            </w:r>
          </w:p>
          <w:p w14:paraId="1AD9363F" w14:textId="77777777" w:rsidR="00F42E7E" w:rsidRPr="00545C4F" w:rsidRDefault="00F42E7E">
            <w:pPr>
              <w:pStyle w:val="TableParagraph"/>
              <w:kinsoku w:val="0"/>
              <w:overflowPunct w:val="0"/>
              <w:spacing w:before="168" w:line="244" w:lineRule="auto"/>
              <w:ind w:left="172" w:right="135"/>
              <w:rPr>
                <w:color w:val="292526"/>
                <w:sz w:val="18"/>
                <w:szCs w:val="18"/>
              </w:rPr>
            </w:pPr>
            <w:r w:rsidRPr="00545C4F">
              <w:rPr>
                <w:color w:val="292526"/>
                <w:sz w:val="18"/>
                <w:szCs w:val="18"/>
              </w:rPr>
              <w:t xml:space="preserve">To spell words with a / </w:t>
            </w:r>
            <w:proofErr w:type="spellStart"/>
            <w:r w:rsidRPr="00545C4F">
              <w:rPr>
                <w:color w:val="292526"/>
                <w:sz w:val="18"/>
                <w:szCs w:val="18"/>
              </w:rPr>
              <w:t>sh</w:t>
            </w:r>
            <w:proofErr w:type="spellEnd"/>
            <w:r w:rsidRPr="00545C4F">
              <w:rPr>
                <w:color w:val="292526"/>
                <w:sz w:val="18"/>
                <w:szCs w:val="18"/>
              </w:rPr>
              <w:t>/ sound spelt with ‘</w:t>
            </w:r>
            <w:proofErr w:type="spellStart"/>
            <w:r w:rsidRPr="00545C4F">
              <w:rPr>
                <w:color w:val="292526"/>
                <w:sz w:val="18"/>
                <w:szCs w:val="18"/>
              </w:rPr>
              <w:t>ch</w:t>
            </w:r>
            <w:proofErr w:type="spellEnd"/>
            <w:r w:rsidRPr="00545C4F">
              <w:rPr>
                <w:color w:val="292526"/>
                <w:sz w:val="18"/>
                <w:szCs w:val="18"/>
              </w:rPr>
              <w:t>’ (e.g. chef, chalet, machine, brochure).</w:t>
            </w:r>
          </w:p>
          <w:p w14:paraId="1A02BE8B" w14:textId="77777777" w:rsidR="00F42E7E" w:rsidRPr="00545C4F" w:rsidRDefault="00F42E7E">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14:paraId="7654A20D" w14:textId="77777777" w:rsidR="00F42E7E" w:rsidRPr="00545C4F" w:rsidRDefault="00F42E7E">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w:t>
            </w:r>
            <w:proofErr w:type="spellStart"/>
            <w:r w:rsidRPr="00545C4F">
              <w:rPr>
                <w:color w:val="292526"/>
                <w:sz w:val="18"/>
                <w:szCs w:val="18"/>
              </w:rPr>
              <w:t>zher</w:t>
            </w:r>
            <w:proofErr w:type="spellEnd"/>
            <w:r w:rsidRPr="00545C4F">
              <w:rPr>
                <w:color w:val="292526"/>
                <w:sz w:val="18"/>
                <w:szCs w:val="18"/>
              </w:rPr>
              <w:t>/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27D9B879" w14:textId="77777777" w:rsidR="00F42E7E" w:rsidRPr="00545C4F" w:rsidRDefault="00F42E7E">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w:t>
            </w:r>
            <w:proofErr w:type="spellStart"/>
            <w:r w:rsidRPr="00545C4F">
              <w:rPr>
                <w:color w:val="292526"/>
                <w:sz w:val="18"/>
                <w:szCs w:val="18"/>
              </w:rPr>
              <w:t>shuhn</w:t>
            </w:r>
            <w:proofErr w:type="spellEnd"/>
            <w:r w:rsidRPr="00545C4F">
              <w:rPr>
                <w:color w:val="292526"/>
                <w:sz w:val="18"/>
                <w:szCs w:val="18"/>
              </w:rPr>
              <w:t>/ endings spelt with ‘</w:t>
            </w:r>
            <w:proofErr w:type="spellStart"/>
            <w:r w:rsidRPr="00545C4F">
              <w:rPr>
                <w:color w:val="292526"/>
                <w:sz w:val="18"/>
                <w:szCs w:val="18"/>
              </w:rPr>
              <w:t>sion</w:t>
            </w:r>
            <w:proofErr w:type="spellEnd"/>
            <w:r w:rsidRPr="00545C4F">
              <w:rPr>
                <w:color w:val="292526"/>
                <w:sz w:val="18"/>
                <w:szCs w:val="18"/>
              </w:rPr>
              <w:t xml:space="preserve">’ (if the root word ends in ‘se’, ‘de’ or </w:t>
            </w:r>
            <w:r w:rsidRPr="00545C4F">
              <w:rPr>
                <w:color w:val="292526"/>
                <w:w w:val="95"/>
                <w:sz w:val="18"/>
                <w:szCs w:val="18"/>
              </w:rPr>
              <w:t xml:space="preserve">‘d’, e.g. division, invasion, </w:t>
            </w:r>
            <w:r w:rsidRPr="00545C4F">
              <w:rPr>
                <w:color w:val="292526"/>
                <w:sz w:val="18"/>
                <w:szCs w:val="18"/>
              </w:rPr>
              <w:t>confusion, decision, collision, television).</w:t>
            </w:r>
          </w:p>
          <w:p w14:paraId="6686B539"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ssion</w:t>
            </w:r>
            <w:proofErr w:type="spell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w:t>
            </w:r>
            <w:proofErr w:type="spellStart"/>
            <w:r w:rsidRPr="00545C4F">
              <w:rPr>
                <w:color w:val="292526"/>
                <w:spacing w:val="-2"/>
                <w:sz w:val="18"/>
                <w:szCs w:val="18"/>
              </w:rPr>
              <w:t>mit</w:t>
            </w:r>
            <w:proofErr w:type="spellEnd"/>
            <w:r w:rsidRPr="00545C4F">
              <w:rPr>
                <w:color w:val="292526"/>
                <w:spacing w:val="-2"/>
                <w:sz w:val="18"/>
                <w:szCs w:val="18"/>
              </w:rPr>
              <w:t>’,</w:t>
            </w:r>
            <w:r w:rsidRPr="00545C4F">
              <w:rPr>
                <w:color w:val="292526"/>
                <w:spacing w:val="-21"/>
                <w:sz w:val="18"/>
                <w:szCs w:val="18"/>
              </w:rPr>
              <w:t xml:space="preserve"> </w:t>
            </w:r>
            <w:r w:rsidRPr="00545C4F">
              <w:rPr>
                <w:color w:val="292526"/>
                <w:sz w:val="18"/>
                <w:szCs w:val="18"/>
              </w:rPr>
              <w:t xml:space="preserve">e.g.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14:paraId="58E33F8C" w14:textId="77777777" w:rsidR="00F42E7E" w:rsidRPr="00545C4F" w:rsidRDefault="00F42E7E">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w:t>
            </w:r>
            <w:proofErr w:type="spellStart"/>
            <w:r w:rsidRPr="00545C4F">
              <w:rPr>
                <w:color w:val="292526"/>
                <w:spacing w:val="-3"/>
                <w:sz w:val="18"/>
                <w:szCs w:val="18"/>
              </w:rPr>
              <w:t>tion</w:t>
            </w:r>
            <w:proofErr w:type="spellEnd"/>
            <w:r w:rsidRPr="00545C4F">
              <w:rPr>
                <w:color w:val="292526"/>
                <w:spacing w:val="-3"/>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te</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14:paraId="2109B0A8" w14:textId="77777777" w:rsidR="00F42E7E" w:rsidRPr="00545C4F" w:rsidRDefault="00F42E7E">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14:paraId="0BCAEBDC"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w w:val="95"/>
                <w:sz w:val="18"/>
                <w:szCs w:val="18"/>
              </w:rPr>
              <w:t>shuhn</w:t>
            </w:r>
            <w:proofErr w:type="spellEnd"/>
            <w:r w:rsidRPr="00545C4F">
              <w:rPr>
                <w:color w:val="292526"/>
                <w:w w:val="95"/>
                <w:sz w:val="18"/>
                <w:szCs w:val="18"/>
              </w:rPr>
              <w:t>/</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w:t>
            </w:r>
            <w:proofErr w:type="spellStart"/>
            <w:r w:rsidRPr="00545C4F">
              <w:rPr>
                <w:color w:val="292526"/>
                <w:spacing w:val="-4"/>
                <w:sz w:val="18"/>
                <w:szCs w:val="18"/>
              </w:rPr>
              <w:t>cian</w:t>
            </w:r>
            <w:proofErr w:type="spellEnd"/>
            <w:r w:rsidRPr="00545C4F">
              <w:rPr>
                <w:color w:val="292526"/>
                <w:spacing w:val="-4"/>
                <w:sz w:val="18"/>
                <w:szCs w:val="18"/>
              </w:rPr>
              <w:t>’</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14:paraId="02C70DB3" w14:textId="77777777" w:rsidR="00F42E7E" w:rsidRPr="00545C4F" w:rsidRDefault="00F42E7E">
            <w:pPr>
              <w:pStyle w:val="TableParagraph"/>
              <w:kinsoku w:val="0"/>
              <w:overflowPunct w:val="0"/>
              <w:spacing w:before="168" w:line="244" w:lineRule="auto"/>
              <w:ind w:left="354" w:right="77" w:hanging="203"/>
              <w:jc w:val="left"/>
              <w:rPr>
                <w:color w:val="292526"/>
                <w:sz w:val="18"/>
                <w:szCs w:val="18"/>
              </w:rPr>
            </w:pPr>
            <w:r w:rsidRPr="00545C4F">
              <w:rPr>
                <w:color w:val="292526"/>
                <w:w w:val="95"/>
                <w:sz w:val="18"/>
                <w:szCs w:val="18"/>
              </w:rPr>
              <w:t xml:space="preserve">e.g. musician, electrician, </w:t>
            </w:r>
            <w:r w:rsidRPr="00545C4F">
              <w:rPr>
                <w:color w:val="292526"/>
                <w:sz w:val="18"/>
                <w:szCs w:val="18"/>
              </w:rPr>
              <w:t>magician, politician,</w:t>
            </w:r>
          </w:p>
          <w:p w14:paraId="2965370A" w14:textId="77777777" w:rsidR="00F42E7E" w:rsidRPr="00545C4F" w:rsidRDefault="00F42E7E">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14:paraId="2AFD3827" w14:textId="77777777" w:rsidR="00F42E7E" w:rsidRPr="00545C4F" w:rsidRDefault="00F42E7E">
            <w:pPr>
              <w:pStyle w:val="TableParagraph"/>
              <w:kinsoku w:val="0"/>
              <w:overflowPunct w:val="0"/>
              <w:spacing w:before="175"/>
              <w:ind w:left="133" w:right="82"/>
              <w:rPr>
                <w:color w:val="292526"/>
                <w:sz w:val="18"/>
                <w:szCs w:val="18"/>
              </w:rPr>
            </w:pPr>
            <w:r w:rsidRPr="00545C4F">
              <w:rPr>
                <w:color w:val="292526"/>
                <w:sz w:val="18"/>
                <w:szCs w:val="18"/>
              </w:rPr>
              <w:t>To spell words with the</w:t>
            </w:r>
          </w:p>
          <w:p w14:paraId="4F5FFF84" w14:textId="77777777" w:rsidR="00F42E7E" w:rsidRPr="00545C4F" w:rsidRDefault="00F42E7E">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w:t>
            </w:r>
            <w:proofErr w:type="spellStart"/>
            <w:r w:rsidRPr="00545C4F">
              <w:rPr>
                <w:color w:val="292526"/>
                <w:spacing w:val="-4"/>
                <w:sz w:val="18"/>
                <w:szCs w:val="18"/>
              </w:rPr>
              <w:t>sc</w:t>
            </w:r>
            <w:proofErr w:type="spellEnd"/>
            <w:r w:rsidRPr="00545C4F">
              <w:rPr>
                <w:color w:val="292526"/>
                <w:spacing w:val="-4"/>
                <w:sz w:val="18"/>
                <w:szCs w:val="18"/>
              </w:rPr>
              <w:t xml:space="preserve">’ </w:t>
            </w:r>
            <w:r w:rsidRPr="00545C4F">
              <w:rPr>
                <w:color w:val="292526"/>
                <w:w w:val="95"/>
                <w:sz w:val="18"/>
                <w:szCs w:val="18"/>
              </w:rPr>
              <w:t>(e.g.</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sc</w:t>
            </w:r>
            <w:proofErr w:type="spellEnd"/>
            <w:r w:rsidRPr="00545C4F">
              <w:rPr>
                <w:color w:val="292526"/>
                <w:spacing w:val="-4"/>
                <w:w w:val="95"/>
                <w:sz w:val="18"/>
                <w:szCs w:val="18"/>
              </w:rPr>
              <w:t>’</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30DA5281" w14:textId="77777777" w:rsidR="00F42E7E" w:rsidRPr="00545C4F" w:rsidRDefault="00F42E7E">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w:t>
            </w:r>
            <w:proofErr w:type="spellStart"/>
            <w:r w:rsidRPr="00545C4F">
              <w:rPr>
                <w:color w:val="292526"/>
                <w:spacing w:val="-2"/>
                <w:sz w:val="18"/>
                <w:szCs w:val="18"/>
              </w:rPr>
              <w:t>cious</w:t>
            </w:r>
            <w:proofErr w:type="spellEnd"/>
            <w:r w:rsidRPr="00545C4F">
              <w:rPr>
                <w:color w:val="292526"/>
                <w:spacing w:val="-2"/>
                <w:sz w:val="18"/>
                <w:szCs w:val="18"/>
              </w:rPr>
              <w:t xml:space="preserve"> </w:t>
            </w:r>
            <w:r w:rsidRPr="00545C4F">
              <w:rPr>
                <w:color w:val="292526"/>
                <w:sz w:val="18"/>
                <w:szCs w:val="18"/>
              </w:rPr>
              <w:t xml:space="preserve">(e.g.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14:paraId="429BF9C0" w14:textId="77777777" w:rsidR="00F42E7E" w:rsidRPr="00545C4F" w:rsidRDefault="00F42E7E">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xml:space="preserve">/ </w:t>
            </w:r>
            <w:proofErr w:type="spellStart"/>
            <w:r w:rsidRPr="00545C4F">
              <w:rPr>
                <w:color w:val="292526"/>
                <w:sz w:val="18"/>
                <w:szCs w:val="18"/>
              </w:rPr>
              <w:t>shuhs</w:t>
            </w:r>
            <w:proofErr w:type="spellEnd"/>
            <w:r w:rsidRPr="00545C4F">
              <w:rPr>
                <w:color w:val="292526"/>
                <w:sz w:val="18"/>
                <w:szCs w:val="18"/>
              </w:rPr>
              <w:t>/</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w:t>
            </w:r>
            <w:proofErr w:type="spellStart"/>
            <w:r w:rsidRPr="00545C4F">
              <w:rPr>
                <w:color w:val="292526"/>
                <w:spacing w:val="-2"/>
                <w:sz w:val="18"/>
                <w:szCs w:val="18"/>
              </w:rPr>
              <w:t>tious</w:t>
            </w:r>
            <w:proofErr w:type="spellEnd"/>
            <w:r w:rsidRPr="00545C4F">
              <w:rPr>
                <w:color w:val="292526"/>
                <w:spacing w:val="-2"/>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w:t>
            </w:r>
            <w:proofErr w:type="spellStart"/>
            <w:r w:rsidRPr="00545C4F">
              <w:rPr>
                <w:color w:val="292526"/>
                <w:sz w:val="18"/>
                <w:szCs w:val="18"/>
              </w:rPr>
              <w:t>ious</w:t>
            </w:r>
            <w:proofErr w:type="spellEnd"/>
            <w:r w:rsidRPr="00545C4F">
              <w:rPr>
                <w:color w:val="292526"/>
                <w:spacing w:val="-22"/>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14:paraId="74C92140" w14:textId="77777777" w:rsidR="00F42E7E" w:rsidRPr="00545C4F" w:rsidRDefault="00F42E7E">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14:paraId="630D80AB" w14:textId="77777777" w:rsidR="00F42E7E" w:rsidRPr="00545C4F" w:rsidRDefault="00F42E7E">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w:t>
            </w:r>
            <w:proofErr w:type="spellStart"/>
            <w:r w:rsidRPr="00545C4F">
              <w:rPr>
                <w:color w:val="292526"/>
                <w:spacing w:val="-4"/>
                <w:sz w:val="18"/>
                <w:szCs w:val="18"/>
              </w:rPr>
              <w:t>ough</w:t>
            </w:r>
            <w:proofErr w:type="spellEnd"/>
            <w:r w:rsidRPr="00545C4F">
              <w:rPr>
                <w:color w:val="292526"/>
                <w:spacing w:val="-4"/>
                <w:sz w:val="18"/>
                <w:szCs w:val="18"/>
              </w:rPr>
              <w:t>’</w:t>
            </w:r>
            <w:r w:rsidRPr="00545C4F">
              <w:rPr>
                <w:color w:val="292526"/>
                <w:spacing w:val="-17"/>
                <w:sz w:val="18"/>
                <w:szCs w:val="18"/>
              </w:rPr>
              <w:t xml:space="preserve"> </w:t>
            </w:r>
            <w:r w:rsidRPr="00545C4F">
              <w:rPr>
                <w:color w:val="292526"/>
                <w:sz w:val="18"/>
                <w:szCs w:val="18"/>
              </w:rPr>
              <w:t>(e.g.</w:t>
            </w:r>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proofErr w:type="spellStart"/>
            <w:r w:rsidRPr="00545C4F">
              <w:rPr>
                <w:color w:val="292526"/>
                <w:sz w:val="18"/>
                <w:szCs w:val="18"/>
              </w:rPr>
              <w:t>through</w:t>
            </w:r>
            <w:proofErr w:type="spellEnd"/>
            <w:r w:rsidRPr="00545C4F">
              <w:rPr>
                <w:color w:val="292526"/>
                <w:sz w:val="18"/>
                <w:szCs w:val="18"/>
              </w:rPr>
              <w:t xml:space="preserve">,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180E1A08" w14:textId="77777777" w:rsidR="00F42E7E" w:rsidRPr="00545C4F" w:rsidRDefault="00F42E7E">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14:paraId="70096CAF" w14:textId="77777777" w:rsidR="00F42E7E" w:rsidRPr="00545C4F" w:rsidRDefault="00F42E7E">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 xml:space="preserve">-ably (e.g.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14:paraId="349B763A" w14:textId="77777777" w:rsidR="00F42E7E" w:rsidRPr="00545C4F" w:rsidRDefault="00F42E7E">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ible</w:t>
            </w:r>
            <w:proofErr w:type="spellEnd"/>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w:t>
            </w:r>
            <w:proofErr w:type="spellStart"/>
            <w:r w:rsidRPr="00545C4F">
              <w:rPr>
                <w:color w:val="292526"/>
                <w:sz w:val="18"/>
                <w:szCs w:val="18"/>
              </w:rPr>
              <w:t>ibly</w:t>
            </w:r>
            <w:proofErr w:type="spellEnd"/>
            <w:r w:rsidRPr="00545C4F">
              <w:rPr>
                <w:color w:val="292526"/>
                <w:spacing w:val="-16"/>
                <w:sz w:val="18"/>
                <w:szCs w:val="18"/>
              </w:rPr>
              <w:t xml:space="preserve"> </w:t>
            </w:r>
            <w:r w:rsidRPr="00545C4F">
              <w:rPr>
                <w:color w:val="292526"/>
                <w:sz w:val="18"/>
                <w:szCs w:val="18"/>
              </w:rPr>
              <w:t xml:space="preserve">(e.g. </w:t>
            </w:r>
            <w:r w:rsidRPr="00545C4F">
              <w:rPr>
                <w:color w:val="292526"/>
                <w:spacing w:val="-3"/>
                <w:sz w:val="18"/>
                <w:szCs w:val="18"/>
              </w:rPr>
              <w:t>possible/possibly,</w:t>
            </w:r>
          </w:p>
          <w:p w14:paraId="4B136443"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14:paraId="41FA4C56" w14:textId="77777777" w:rsidR="00F42E7E" w:rsidRPr="00545C4F" w:rsidRDefault="00F42E7E">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w:t>
            </w:r>
            <w:proofErr w:type="spellStart"/>
            <w:r w:rsidRPr="00545C4F">
              <w:rPr>
                <w:color w:val="292526"/>
                <w:spacing w:val="-3"/>
                <w:sz w:val="18"/>
                <w:szCs w:val="18"/>
              </w:rPr>
              <w:t>ei</w:t>
            </w:r>
            <w:proofErr w:type="spellEnd"/>
            <w:r w:rsidRPr="00545C4F">
              <w:rPr>
                <w:color w:val="292526"/>
                <w:spacing w:val="-3"/>
                <w:sz w:val="18"/>
                <w:szCs w:val="18"/>
              </w:rPr>
              <w:t>’</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14:paraId="3A4F4B98" w14:textId="77777777" w:rsidR="00F42E7E" w:rsidRPr="00545C4F" w:rsidRDefault="00F42E7E">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 xml:space="preserve">and exceptions (e.g. protein, caffeine, </w:t>
            </w:r>
            <w:r w:rsidRPr="00545C4F">
              <w:rPr>
                <w:color w:val="292526"/>
                <w:spacing w:val="-3"/>
                <w:sz w:val="18"/>
                <w:szCs w:val="18"/>
              </w:rPr>
              <w:t>seize).</w:t>
            </w:r>
          </w:p>
          <w:p w14:paraId="0F13E395" w14:textId="77777777" w:rsidR="00F42E7E" w:rsidRPr="00545C4F" w:rsidRDefault="00F42E7E">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w:t>
            </w:r>
            <w:proofErr w:type="spellStart"/>
            <w:r w:rsidRPr="00545C4F">
              <w:rPr>
                <w:color w:val="292526"/>
                <w:spacing w:val="-3"/>
                <w:sz w:val="18"/>
                <w:szCs w:val="18"/>
              </w:rPr>
              <w:t>cial</w:t>
            </w:r>
            <w:proofErr w:type="spellEnd"/>
            <w:r w:rsidRPr="00545C4F">
              <w:rPr>
                <w:color w:val="292526"/>
                <w:spacing w:val="-3"/>
                <w:sz w:val="18"/>
                <w:szCs w:val="18"/>
              </w:rPr>
              <w:t xml:space="preserve">’ </w:t>
            </w:r>
            <w:r w:rsidRPr="00545C4F">
              <w:rPr>
                <w:color w:val="292526"/>
                <w:sz w:val="18"/>
                <w:szCs w:val="18"/>
              </w:rPr>
              <w:t>(e.g.</w:t>
            </w:r>
          </w:p>
          <w:p w14:paraId="090E8B0C" w14:textId="77777777" w:rsidR="00F42E7E" w:rsidRPr="00545C4F" w:rsidRDefault="00F42E7E">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14:paraId="0DF8FC84" w14:textId="77777777" w:rsidR="00F42E7E" w:rsidRPr="00545C4F" w:rsidRDefault="00F42E7E">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spell words with endings which sound like /</w:t>
            </w:r>
            <w:proofErr w:type="spellStart"/>
            <w:r w:rsidRPr="00545C4F">
              <w:rPr>
                <w:color w:val="292526"/>
                <w:sz w:val="18"/>
                <w:szCs w:val="18"/>
              </w:rPr>
              <w:t>shuhl</w:t>
            </w:r>
            <w:proofErr w:type="spellEnd"/>
            <w:r w:rsidRPr="00545C4F">
              <w:rPr>
                <w:color w:val="292526"/>
                <w:sz w:val="18"/>
                <w:szCs w:val="18"/>
              </w:rPr>
              <w:t xml:space="preserve">/ after a </w:t>
            </w:r>
            <w:r w:rsidRPr="00545C4F">
              <w:rPr>
                <w:color w:val="292526"/>
                <w:spacing w:val="-6"/>
                <w:sz w:val="18"/>
                <w:szCs w:val="18"/>
              </w:rPr>
              <w:t xml:space="preserve">vowel </w:t>
            </w:r>
            <w:r w:rsidRPr="00545C4F">
              <w:rPr>
                <w:color w:val="292526"/>
                <w:sz w:val="18"/>
                <w:szCs w:val="18"/>
              </w:rPr>
              <w:t>letter using ‘</w:t>
            </w:r>
            <w:proofErr w:type="spellStart"/>
            <w:r w:rsidRPr="00545C4F">
              <w:rPr>
                <w:color w:val="292526"/>
                <w:sz w:val="18"/>
                <w:szCs w:val="18"/>
              </w:rPr>
              <w:t>tial</w:t>
            </w:r>
            <w:proofErr w:type="spellEnd"/>
            <w:r w:rsidRPr="00545C4F">
              <w:rPr>
                <w:color w:val="292526"/>
                <w:sz w:val="18"/>
                <w:szCs w:val="18"/>
              </w:rPr>
              <w:t>’ (e.g. partial, confidential, essential).</w:t>
            </w:r>
          </w:p>
        </w:tc>
      </w:tr>
    </w:tbl>
    <w:p w14:paraId="179BCE4A" w14:textId="77777777" w:rsidR="00F42E7E" w:rsidRDefault="00F42E7E">
      <w:pPr>
        <w:rPr>
          <w:b/>
          <w:bCs/>
          <w:color w:val="F05B71"/>
          <w:sz w:val="36"/>
          <w:szCs w:val="36"/>
        </w:rPr>
        <w:sectPr w:rsidR="00F42E7E">
          <w:footerReference w:type="default" r:id="rId11"/>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9E1E453" w14:textId="77777777"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4F45AF7E" w14:textId="77777777" w:rsidR="00F42E7E" w:rsidRPr="00545C4F" w:rsidRDefault="00F42E7E">
            <w:pPr>
              <w:pStyle w:val="TableParagraph"/>
              <w:kinsoku w:val="0"/>
              <w:overflowPunct w:val="0"/>
              <w:spacing w:before="7"/>
              <w:jc w:val="left"/>
              <w:rPr>
                <w:b/>
                <w:bCs/>
                <w:sz w:val="23"/>
                <w:szCs w:val="23"/>
              </w:rPr>
            </w:pPr>
          </w:p>
          <w:p w14:paraId="3F6A60F8" w14:textId="77777777" w:rsidR="00F42E7E" w:rsidRPr="00545C4F" w:rsidRDefault="00F42E7E" w:rsidP="00617EDE">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6F16EF05" w14:textId="77777777" w:rsidR="00F42E7E" w:rsidRPr="00545C4F" w:rsidRDefault="00F42E7E">
            <w:pPr>
              <w:pStyle w:val="TableParagraph"/>
              <w:kinsoku w:val="0"/>
              <w:overflowPunct w:val="0"/>
              <w:spacing w:before="74"/>
              <w:ind w:left="135" w:right="77"/>
              <w:rPr>
                <w:rFonts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5DDC865B" w14:textId="77777777" w:rsidR="00F42E7E" w:rsidRPr="00545C4F" w:rsidRDefault="00F42E7E">
            <w:pPr>
              <w:pStyle w:val="TableParagraph"/>
              <w:kinsoku w:val="0"/>
              <w:overflowPunct w:val="0"/>
              <w:spacing w:before="69"/>
              <w:ind w:left="454"/>
              <w:jc w:val="left"/>
              <w:rPr>
                <w:color w:val="292526"/>
                <w:sz w:val="18"/>
                <w:szCs w:val="18"/>
              </w:rPr>
            </w:pPr>
            <w:r w:rsidRPr="00545C4F">
              <w:rPr>
                <w:color w:val="292526"/>
                <w:sz w:val="18"/>
                <w:szCs w:val="18"/>
              </w:rPr>
              <w:t>‘ck’ and exceptions;</w:t>
            </w:r>
          </w:p>
          <w:p w14:paraId="701B2E7E" w14:textId="77777777" w:rsidR="00F42E7E" w:rsidRPr="00545C4F" w:rsidRDefault="00F42E7E">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(e.g. bank,</w:t>
            </w:r>
            <w:r w:rsidRPr="00545C4F">
              <w:rPr>
                <w:color w:val="292526"/>
                <w:spacing w:val="-11"/>
                <w:sz w:val="18"/>
                <w:szCs w:val="18"/>
              </w:rPr>
              <w:t xml:space="preserve"> </w:t>
            </w:r>
            <w:r w:rsidRPr="00545C4F">
              <w:rPr>
                <w:color w:val="292526"/>
                <w:sz w:val="18"/>
                <w:szCs w:val="18"/>
              </w:rPr>
              <w:t>think);</w:t>
            </w:r>
          </w:p>
          <w:p w14:paraId="5DD38504" w14:textId="77777777" w:rsidR="00F42E7E" w:rsidRPr="00545C4F" w:rsidRDefault="00F42E7E">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(e.g.</w:t>
            </w:r>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14:paraId="16A2E45D" w14:textId="77777777" w:rsidR="00F42E7E" w:rsidRPr="00545C4F" w:rsidRDefault="00F42E7E">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w:t>
            </w:r>
            <w:proofErr w:type="spellStart"/>
            <w:r w:rsidRPr="00545C4F">
              <w:rPr>
                <w:color w:val="292526"/>
                <w:sz w:val="18"/>
                <w:szCs w:val="18"/>
              </w:rPr>
              <w:t>t</w:t>
            </w:r>
            <w:r w:rsidRPr="00545C4F">
              <w:rPr>
                <w:rFonts w:ascii="Times New Roman" w:hAnsi="Times New Roman" w:cs="Times New Roman"/>
                <w:color w:val="292526"/>
                <w:sz w:val="18"/>
                <w:szCs w:val="18"/>
              </w:rPr>
              <w:t>ʃ</w:t>
            </w:r>
            <w:proofErr w:type="spellEnd"/>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14:paraId="021F8B92" w14:textId="77777777" w:rsidR="00F42E7E" w:rsidRPr="00545C4F" w:rsidRDefault="00F42E7E">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(e.g. have,</w:t>
            </w:r>
            <w:r w:rsidRPr="00545C4F">
              <w:rPr>
                <w:color w:val="292526"/>
                <w:spacing w:val="-25"/>
                <w:sz w:val="18"/>
                <w:szCs w:val="18"/>
              </w:rPr>
              <w:t xml:space="preserve"> </w:t>
            </w:r>
            <w:r w:rsidRPr="00545C4F">
              <w:rPr>
                <w:color w:val="292526"/>
                <w:spacing w:val="-3"/>
                <w:sz w:val="18"/>
                <w:szCs w:val="18"/>
              </w:rPr>
              <w:t>live);</w:t>
            </w:r>
          </w:p>
          <w:p w14:paraId="0F3A13F8" w14:textId="77777777" w:rsidR="00F42E7E" w:rsidRPr="00545C4F" w:rsidRDefault="00F42E7E">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14:paraId="421CBFDA" w14:textId="77777777" w:rsidR="00F42E7E" w:rsidRPr="00545C4F" w:rsidRDefault="00F42E7E">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14:paraId="63F8E5DC" w14:textId="77777777" w:rsidR="00F42E7E" w:rsidRPr="00545C4F" w:rsidRDefault="00F42E7E">
            <w:pPr>
              <w:pStyle w:val="TableParagraph"/>
              <w:kinsoku w:val="0"/>
              <w:overflowPunct w:val="0"/>
              <w:spacing w:before="4" w:line="244" w:lineRule="auto"/>
              <w:ind w:left="472"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–ed and –</w:t>
            </w:r>
            <w:proofErr w:type="spellStart"/>
            <w:r w:rsidRPr="00545C4F">
              <w:rPr>
                <w:color w:val="292526"/>
                <w:sz w:val="18"/>
                <w:szCs w:val="18"/>
              </w:rPr>
              <w:t>er</w:t>
            </w:r>
            <w:proofErr w:type="spellEnd"/>
            <w:r w:rsidRPr="00545C4F">
              <w:rPr>
                <w:color w:val="292526"/>
                <w:sz w:val="18"/>
                <w:szCs w:val="18"/>
              </w:rPr>
              <w:t xml:space="preserve"> to verbs where no </w:t>
            </w:r>
            <w:r w:rsidRPr="00545C4F">
              <w:rPr>
                <w:color w:val="292526"/>
                <w:w w:val="95"/>
                <w:sz w:val="18"/>
                <w:szCs w:val="18"/>
              </w:rPr>
              <w:t xml:space="preserve">change is needed to </w:t>
            </w:r>
            <w:r w:rsidRPr="00545C4F">
              <w:rPr>
                <w:color w:val="292526"/>
                <w:sz w:val="18"/>
                <w:szCs w:val="18"/>
              </w:rPr>
              <w:t>the root wood (e.g. buzzer, jumping);</w:t>
            </w:r>
          </w:p>
          <w:p w14:paraId="5E9716B1" w14:textId="77777777" w:rsidR="00F42E7E" w:rsidRPr="00545C4F" w:rsidRDefault="00F42E7E">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w:t>
            </w:r>
            <w:proofErr w:type="spellStart"/>
            <w:r w:rsidRPr="00545C4F">
              <w:rPr>
                <w:color w:val="292526"/>
                <w:sz w:val="18"/>
                <w:szCs w:val="18"/>
              </w:rPr>
              <w:t>er</w:t>
            </w:r>
            <w:proofErr w:type="spellEnd"/>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 xml:space="preserve">(e.g.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14:paraId="654E621C" w14:textId="77777777" w:rsidR="00F42E7E" w:rsidRPr="00545C4F" w:rsidRDefault="00F42E7E">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14:paraId="0B16B5E6" w14:textId="77777777" w:rsidR="00F42E7E" w:rsidRPr="00545C4F" w:rsidRDefault="00F42E7E">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3"/>
                <w:sz w:val="18"/>
                <w:szCs w:val="18"/>
              </w:rPr>
              <w:t>rain,</w:t>
            </w:r>
          </w:p>
          <w:p w14:paraId="014CF759" w14:textId="77777777" w:rsidR="00F42E7E" w:rsidRPr="00545C4F" w:rsidRDefault="00F42E7E">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0B9CD0E" w14:textId="77777777" w:rsidR="00F42E7E" w:rsidRPr="00545C4F" w:rsidRDefault="00F42E7E">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w:t>
            </w:r>
            <w:proofErr w:type="spellStart"/>
            <w:r w:rsidRPr="00545C4F">
              <w:rPr>
                <w:color w:val="292526"/>
                <w:sz w:val="18"/>
                <w:szCs w:val="18"/>
              </w:rPr>
              <w:t>wr</w:t>
            </w:r>
            <w:proofErr w:type="spellEnd"/>
            <w:r w:rsidRPr="00545C4F">
              <w:rPr>
                <w:color w:val="292526"/>
                <w:sz w:val="18"/>
                <w:szCs w:val="18"/>
              </w:rPr>
              <w:t xml:space="preserve">’ (e.g. </w:t>
            </w:r>
            <w:r w:rsidRPr="00545C4F">
              <w:rPr>
                <w:color w:val="292526"/>
                <w:spacing w:val="-2"/>
                <w:sz w:val="18"/>
                <w:szCs w:val="18"/>
              </w:rPr>
              <w:t xml:space="preserve">write, </w:t>
            </w:r>
            <w:r w:rsidRPr="00545C4F">
              <w:rPr>
                <w:color w:val="292526"/>
                <w:sz w:val="18"/>
                <w:szCs w:val="18"/>
              </w:rPr>
              <w:t>written);</w:t>
            </w:r>
          </w:p>
          <w:p w14:paraId="72FC3CA5" w14:textId="77777777" w:rsidR="00F42E7E" w:rsidRPr="00545C4F" w:rsidRDefault="00F42E7E">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w:t>
            </w:r>
            <w:proofErr w:type="spellStart"/>
            <w:r w:rsidRPr="00545C4F">
              <w:rPr>
                <w:color w:val="292526"/>
                <w:sz w:val="18"/>
                <w:szCs w:val="18"/>
              </w:rPr>
              <w:t>əl</w:t>
            </w:r>
            <w:proofErr w:type="spellEnd"/>
            <w:r w:rsidRPr="00545C4F">
              <w:rPr>
                <w:color w:val="292526"/>
                <w:sz w:val="18"/>
                <w:szCs w:val="18"/>
              </w:rPr>
              <w:t>/</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(e.g.</w:t>
            </w:r>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 xml:space="preserve">–el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14:paraId="51AF71DF" w14:textId="77777777" w:rsidR="00F42E7E" w:rsidRPr="00545C4F" w:rsidRDefault="00F42E7E">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w:t>
            </w:r>
            <w:proofErr w:type="spellStart"/>
            <w:r w:rsidRPr="00545C4F">
              <w:rPr>
                <w:color w:val="292526"/>
                <w:w w:val="95"/>
                <w:sz w:val="18"/>
                <w:szCs w:val="18"/>
              </w:rPr>
              <w:t>a</w:t>
            </w:r>
            <w:r w:rsidRPr="00545C4F">
              <w:rPr>
                <w:rFonts w:ascii="Times New Roman" w:hAnsi="Times New Roman" w:cs="Times New Roman"/>
                <w:color w:val="292526"/>
                <w:w w:val="95"/>
                <w:sz w:val="18"/>
                <w:szCs w:val="18"/>
              </w:rPr>
              <w:t>ɪ</w:t>
            </w:r>
            <w:proofErr w:type="spellEnd"/>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14:paraId="52B06721" w14:textId="77777777" w:rsidR="00F42E7E" w:rsidRPr="00545C4F" w:rsidRDefault="00F42E7E">
            <w:pPr>
              <w:pStyle w:val="TableParagraph"/>
              <w:kinsoku w:val="0"/>
              <w:overflowPunct w:val="0"/>
              <w:spacing w:before="1"/>
              <w:ind w:right="119"/>
              <w:jc w:val="right"/>
              <w:rPr>
                <w:color w:val="292526"/>
                <w:sz w:val="18"/>
                <w:szCs w:val="18"/>
              </w:rPr>
            </w:pPr>
            <w:r w:rsidRPr="00545C4F">
              <w:rPr>
                <w:color w:val="292526"/>
                <w:sz w:val="18"/>
                <w:szCs w:val="18"/>
              </w:rPr>
              <w:t>–y (e.g. cry, fly, July);</w:t>
            </w:r>
          </w:p>
          <w:p w14:paraId="54714523" w14:textId="77777777" w:rsidR="00F42E7E" w:rsidRPr="00545C4F" w:rsidRDefault="00F42E7E">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14:paraId="18763BFD" w14:textId="77777777" w:rsidR="00F42E7E" w:rsidRPr="00545C4F" w:rsidRDefault="00F42E7E">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changed to ‘</w:t>
            </w:r>
            <w:proofErr w:type="spellStart"/>
            <w:r w:rsidRPr="00545C4F">
              <w:rPr>
                <w:color w:val="292526"/>
                <w:w w:val="95"/>
                <w:sz w:val="18"/>
                <w:szCs w:val="18"/>
              </w:rPr>
              <w:t>i</w:t>
            </w:r>
            <w:proofErr w:type="spellEnd"/>
            <w:r w:rsidRPr="00545C4F">
              <w:rPr>
                <w:color w:val="292526"/>
                <w:w w:val="95"/>
                <w:sz w:val="18"/>
                <w:szCs w:val="18"/>
              </w:rPr>
              <w:t xml:space="preserve">’ before </w:t>
            </w:r>
            <w:r w:rsidRPr="00545C4F">
              <w:rPr>
                <w:color w:val="292526"/>
                <w:sz w:val="18"/>
                <w:szCs w:val="18"/>
              </w:rPr>
              <w:t>the –es (e.g. flies, tries, carries);</w:t>
            </w:r>
          </w:p>
          <w:p w14:paraId="0AE81E72" w14:textId="77777777" w:rsidR="00F42E7E" w:rsidRPr="00545C4F" w:rsidRDefault="00F42E7E">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w:t>
            </w:r>
            <w:proofErr w:type="spellStart"/>
            <w:r w:rsidRPr="00545C4F">
              <w:rPr>
                <w:color w:val="292526"/>
                <w:w w:val="95"/>
                <w:sz w:val="18"/>
                <w:szCs w:val="18"/>
              </w:rPr>
              <w:t>ing</w:t>
            </w:r>
            <w:proofErr w:type="spellEnd"/>
            <w:r w:rsidRPr="00545C4F">
              <w:rPr>
                <w:color w:val="292526"/>
                <w:w w:val="95"/>
                <w:sz w:val="18"/>
                <w:szCs w:val="18"/>
              </w:rPr>
              <w:t>,</w:t>
            </w:r>
            <w:r w:rsidRPr="00545C4F">
              <w:rPr>
                <w:color w:val="292526"/>
                <w:spacing w:val="-30"/>
                <w:w w:val="95"/>
                <w:sz w:val="18"/>
                <w:szCs w:val="18"/>
              </w:rPr>
              <w:t xml:space="preserve"> </w:t>
            </w:r>
            <w:r w:rsidRPr="00545C4F">
              <w:rPr>
                <w:color w:val="292526"/>
                <w:spacing w:val="-7"/>
                <w:w w:val="95"/>
                <w:sz w:val="18"/>
                <w:szCs w:val="18"/>
              </w:rPr>
              <w:t>–</w:t>
            </w:r>
            <w:proofErr w:type="spellStart"/>
            <w:r w:rsidRPr="00545C4F">
              <w:rPr>
                <w:color w:val="292526"/>
                <w:spacing w:val="-7"/>
                <w:w w:val="95"/>
                <w:sz w:val="18"/>
                <w:szCs w:val="18"/>
              </w:rPr>
              <w:t>er</w:t>
            </w:r>
            <w:proofErr w:type="spellEnd"/>
            <w:r w:rsidRPr="00545C4F">
              <w:rPr>
                <w:color w:val="292526"/>
                <w:spacing w:val="-7"/>
                <w:w w:val="95"/>
                <w:sz w:val="18"/>
                <w:szCs w:val="18"/>
              </w:rPr>
              <w:t xml:space="preserve">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a </w:t>
            </w:r>
            <w:r w:rsidRPr="00545C4F">
              <w:rPr>
                <w:color w:val="292526"/>
                <w:spacing w:val="-3"/>
                <w:sz w:val="18"/>
                <w:szCs w:val="18"/>
              </w:rPr>
              <w:t xml:space="preserve">root </w:t>
            </w:r>
            <w:r w:rsidRPr="00545C4F">
              <w:rPr>
                <w:color w:val="292526"/>
                <w:sz w:val="18"/>
                <w:szCs w:val="18"/>
              </w:rPr>
              <w:t xml:space="preserve">word ending in –y (e.g.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14:paraId="05E4C479"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14:paraId="34520D41" w14:textId="77777777" w:rsidR="00F42E7E" w:rsidRPr="00545C4F" w:rsidRDefault="00F42E7E">
            <w:pPr>
              <w:pStyle w:val="TableParagraph"/>
              <w:kinsoku w:val="0"/>
              <w:overflowPunct w:val="0"/>
              <w:spacing w:before="4" w:line="244" w:lineRule="auto"/>
              <w:ind w:left="491" w:right="111"/>
              <w:jc w:val="left"/>
              <w:rPr>
                <w:color w:val="292526"/>
                <w:sz w:val="18"/>
                <w:szCs w:val="18"/>
              </w:rPr>
            </w:pPr>
            <w:r w:rsidRPr="00545C4F">
              <w:rPr>
                <w:color w:val="292526"/>
                <w:sz w:val="18"/>
                <w:szCs w:val="18"/>
              </w:rPr>
              <w:t>–</w:t>
            </w:r>
            <w:proofErr w:type="spellStart"/>
            <w:r w:rsidRPr="00545C4F">
              <w:rPr>
                <w:color w:val="292526"/>
                <w:sz w:val="18"/>
                <w:szCs w:val="18"/>
              </w:rPr>
              <w:t>ing</w:t>
            </w:r>
            <w:proofErr w:type="spellEnd"/>
            <w:r w:rsidRPr="00545C4F">
              <w:rPr>
                <w:color w:val="292526"/>
                <w:sz w:val="18"/>
                <w:szCs w:val="18"/>
              </w:rPr>
              <w:t xml:space="preserve">, –ed, </w:t>
            </w:r>
            <w:r w:rsidRPr="00545C4F">
              <w:rPr>
                <w:color w:val="292526"/>
                <w:spacing w:val="-4"/>
                <w:sz w:val="18"/>
                <w:szCs w:val="18"/>
              </w:rPr>
              <w:t>–</w:t>
            </w:r>
            <w:proofErr w:type="spellStart"/>
            <w:r w:rsidRPr="00545C4F">
              <w:rPr>
                <w:color w:val="292526"/>
                <w:spacing w:val="-4"/>
                <w:sz w:val="18"/>
                <w:szCs w:val="18"/>
              </w:rPr>
              <w:t>er</w:t>
            </w:r>
            <w:proofErr w:type="spellEnd"/>
            <w:r w:rsidRPr="00545C4F">
              <w:rPr>
                <w:color w:val="292526"/>
                <w:spacing w:val="-4"/>
                <w:sz w:val="18"/>
                <w:szCs w:val="18"/>
              </w:rPr>
              <w:t xml:space="preserve">, </w:t>
            </w:r>
            <w:r w:rsidRPr="00545C4F">
              <w:rPr>
                <w:color w:val="292526"/>
                <w:spacing w:val="-6"/>
                <w:sz w:val="18"/>
                <w:szCs w:val="18"/>
              </w:rPr>
              <w:t>–</w:t>
            </w:r>
            <w:proofErr w:type="spellStart"/>
            <w:r w:rsidRPr="00545C4F">
              <w:rPr>
                <w:color w:val="292526"/>
                <w:spacing w:val="-6"/>
                <w:sz w:val="18"/>
                <w:szCs w:val="18"/>
              </w:rPr>
              <w:t>est</w:t>
            </w:r>
            <w:proofErr w:type="spellEnd"/>
            <w:r w:rsidRPr="00545C4F">
              <w:rPr>
                <w:color w:val="292526"/>
                <w:spacing w:val="-6"/>
                <w:sz w:val="18"/>
                <w:szCs w:val="18"/>
              </w:rPr>
              <w:t xml:space="preserve">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14:paraId="4AD35266" w14:textId="77777777" w:rsidR="00F42E7E" w:rsidRPr="00545C4F" w:rsidRDefault="00F42E7E">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14:paraId="280D0074"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w:t>
            </w:r>
            <w:proofErr w:type="spellStart"/>
            <w:r w:rsidRPr="00545C4F">
              <w:rPr>
                <w:color w:val="292526"/>
                <w:sz w:val="18"/>
                <w:szCs w:val="18"/>
              </w:rPr>
              <w:t>ing</w:t>
            </w:r>
            <w:proofErr w:type="spellEnd"/>
            <w:r w:rsidRPr="00545C4F">
              <w:rPr>
                <w:color w:val="292526"/>
                <w:sz w:val="18"/>
                <w:szCs w:val="18"/>
              </w:rPr>
              <w:t>,</w:t>
            </w:r>
            <w:r w:rsidRPr="00545C4F">
              <w:rPr>
                <w:color w:val="292526"/>
                <w:spacing w:val="-28"/>
                <w:sz w:val="18"/>
                <w:szCs w:val="18"/>
              </w:rPr>
              <w:t xml:space="preserve"> </w:t>
            </w:r>
            <w:r w:rsidRPr="00545C4F">
              <w:rPr>
                <w:color w:val="292526"/>
                <w:sz w:val="18"/>
                <w:szCs w:val="18"/>
              </w:rPr>
              <w:t>–ed,</w:t>
            </w:r>
          </w:p>
          <w:p w14:paraId="15D71D1D" w14:textId="77777777" w:rsidR="00F42E7E" w:rsidRPr="00545C4F" w:rsidRDefault="00F42E7E">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w:t>
            </w:r>
            <w:proofErr w:type="spellStart"/>
            <w:r w:rsidRPr="00545C4F">
              <w:rPr>
                <w:color w:val="292526"/>
                <w:spacing w:val="-4"/>
                <w:sz w:val="18"/>
                <w:szCs w:val="18"/>
              </w:rPr>
              <w:t>er</w:t>
            </w:r>
            <w:proofErr w:type="spellEnd"/>
            <w:r w:rsidRPr="00545C4F">
              <w:rPr>
                <w:color w:val="292526"/>
                <w:spacing w:val="-4"/>
                <w:sz w:val="18"/>
                <w:szCs w:val="18"/>
              </w:rPr>
              <w:t xml:space="preserve">, </w:t>
            </w:r>
            <w:r w:rsidRPr="00545C4F">
              <w:rPr>
                <w:color w:val="292526"/>
                <w:sz w:val="18"/>
                <w:szCs w:val="18"/>
              </w:rPr>
              <w:t>–</w:t>
            </w:r>
            <w:proofErr w:type="spellStart"/>
            <w:r w:rsidRPr="00545C4F">
              <w:rPr>
                <w:color w:val="292526"/>
                <w:sz w:val="18"/>
                <w:szCs w:val="18"/>
              </w:rPr>
              <w:t>est</w:t>
            </w:r>
            <w:proofErr w:type="spellEnd"/>
            <w:r w:rsidRPr="00545C4F">
              <w:rPr>
                <w:color w:val="292526"/>
                <w:sz w:val="18"/>
                <w:szCs w:val="18"/>
              </w:rPr>
              <w:t xml:space="preserve">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w:t>
            </w:r>
            <w:proofErr w:type="spellStart"/>
            <w:r w:rsidRPr="00545C4F">
              <w:rPr>
                <w:color w:val="292526"/>
                <w:sz w:val="18"/>
                <w:szCs w:val="18"/>
              </w:rPr>
              <w:t>asingle</w:t>
            </w:r>
            <w:proofErr w:type="spellEnd"/>
            <w:r w:rsidRPr="00545C4F">
              <w:rPr>
                <w:color w:val="292526"/>
                <w:sz w:val="18"/>
                <w:szCs w:val="18"/>
              </w:rPr>
              <w:t xml:space="preserv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78849322" w14:textId="77777777" w:rsidR="00F42E7E" w:rsidRPr="00545C4F" w:rsidRDefault="00F42E7E">
            <w:pPr>
              <w:pStyle w:val="TableParagraph"/>
              <w:kinsoku w:val="0"/>
              <w:overflowPunct w:val="0"/>
              <w:spacing w:before="69" w:line="244" w:lineRule="auto"/>
              <w:ind w:left="122" w:right="85"/>
              <w:rPr>
                <w:color w:val="292526"/>
                <w:w w:val="95"/>
                <w:sz w:val="18"/>
                <w:szCs w:val="18"/>
              </w:rPr>
            </w:pPr>
            <w:r w:rsidRPr="00545C4F">
              <w:rPr>
                <w:color w:val="292526"/>
                <w:sz w:val="18"/>
                <w:szCs w:val="18"/>
              </w:rPr>
              <w:t xml:space="preserve">spelt with ‘sure’ (e.g. measure, treasure, </w:t>
            </w:r>
            <w:r w:rsidRPr="00545C4F">
              <w:rPr>
                <w:color w:val="292526"/>
                <w:w w:val="95"/>
                <w:sz w:val="18"/>
                <w:szCs w:val="18"/>
              </w:rPr>
              <w:t>pleasure, enclosure).</w:t>
            </w:r>
          </w:p>
          <w:p w14:paraId="110D88FF" w14:textId="77777777" w:rsidR="00F42E7E" w:rsidRPr="00545C4F" w:rsidRDefault="00F42E7E">
            <w:pPr>
              <w:pStyle w:val="TableParagraph"/>
              <w:kinsoku w:val="0"/>
              <w:overflowPunct w:val="0"/>
              <w:spacing w:before="169" w:line="244" w:lineRule="auto"/>
              <w:ind w:left="69" w:right="34"/>
              <w:rPr>
                <w:color w:val="292526"/>
                <w:sz w:val="18"/>
                <w:szCs w:val="18"/>
              </w:rPr>
            </w:pPr>
            <w:r w:rsidRPr="00545C4F">
              <w:rPr>
                <w:color w:val="292526"/>
                <w:sz w:val="18"/>
                <w:szCs w:val="18"/>
              </w:rPr>
              <w:t>To spell words ending with the /</w:t>
            </w:r>
            <w:proofErr w:type="spellStart"/>
            <w:r w:rsidRPr="00545C4F">
              <w:rPr>
                <w:color w:val="292526"/>
                <w:sz w:val="18"/>
                <w:szCs w:val="18"/>
              </w:rPr>
              <w:t>cher</w:t>
            </w:r>
            <w:proofErr w:type="spellEnd"/>
            <w:r w:rsidRPr="00545C4F">
              <w:rPr>
                <w:color w:val="292526"/>
                <w:sz w:val="18"/>
                <w:szCs w:val="18"/>
              </w:rPr>
              <w:t>/ sound spelt with ‘</w:t>
            </w:r>
            <w:proofErr w:type="spellStart"/>
            <w:r w:rsidRPr="00545C4F">
              <w:rPr>
                <w:color w:val="292526"/>
                <w:sz w:val="18"/>
                <w:szCs w:val="18"/>
              </w:rPr>
              <w:t>ture</w:t>
            </w:r>
            <w:proofErr w:type="spellEnd"/>
            <w:r w:rsidRPr="00545C4F">
              <w:rPr>
                <w:color w:val="292526"/>
                <w:sz w:val="18"/>
                <w:szCs w:val="18"/>
              </w:rPr>
              <w:t xml:space="preserve">’ (e.g.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4F4D6C09" w14:textId="77777777" w:rsidR="00F42E7E" w:rsidRPr="00545C4F" w:rsidRDefault="00F42E7E">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(e.g.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68368775" w14:textId="77777777" w:rsidR="00F42E7E" w:rsidRPr="00545C4F" w:rsidRDefault="00F42E7E">
            <w:pPr>
              <w:pStyle w:val="TableParagraph"/>
              <w:kinsoku w:val="0"/>
              <w:overflowPunct w:val="0"/>
              <w:jc w:val="left"/>
              <w:rPr>
                <w:rFonts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EF78CD1" w14:textId="77777777" w:rsidR="00F42E7E" w:rsidRPr="00545C4F" w:rsidRDefault="00F42E7E">
            <w:pPr>
              <w:pStyle w:val="TableParagraph"/>
              <w:kinsoku w:val="0"/>
              <w:overflowPunct w:val="0"/>
              <w:jc w:val="left"/>
              <w:rPr>
                <w:rFonts w:cs="Times New Roman"/>
                <w:sz w:val="16"/>
                <w:szCs w:val="16"/>
              </w:rPr>
            </w:pPr>
          </w:p>
        </w:tc>
      </w:tr>
    </w:tbl>
    <w:p w14:paraId="7A01190B"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283B6476" w14:textId="77777777"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172AB37C" w14:textId="77777777" w:rsidR="00F42E7E" w:rsidRPr="00545C4F" w:rsidRDefault="00F42E7E">
            <w:pPr>
              <w:pStyle w:val="TableParagraph"/>
              <w:kinsoku w:val="0"/>
              <w:overflowPunct w:val="0"/>
              <w:spacing w:before="7"/>
              <w:jc w:val="left"/>
              <w:rPr>
                <w:b/>
                <w:bCs/>
                <w:sz w:val="23"/>
                <w:szCs w:val="23"/>
              </w:rPr>
            </w:pPr>
          </w:p>
          <w:p w14:paraId="5C345285" w14:textId="77777777" w:rsidR="00F42E7E" w:rsidRPr="00545C4F" w:rsidRDefault="00F42E7E">
            <w:pPr>
              <w:pStyle w:val="TableParagraph"/>
              <w:kinsoku w:val="0"/>
              <w:overflowPunct w:val="0"/>
              <w:ind w:left="4741" w:right="4755"/>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5E4E942D"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079776B7" w14:textId="77777777" w:rsidR="00F42E7E" w:rsidRPr="00545C4F" w:rsidRDefault="00F42E7E">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(e.g.</w:t>
            </w:r>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14:paraId="58B20154" w14:textId="77777777" w:rsidR="00F42E7E" w:rsidRPr="00545C4F" w:rsidRDefault="00F42E7E">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w:t>
            </w:r>
            <w:proofErr w:type="spellStart"/>
            <w:r w:rsidRPr="00545C4F">
              <w:rPr>
                <w:color w:val="292526"/>
                <w:sz w:val="18"/>
                <w:szCs w:val="18"/>
              </w:rPr>
              <w:t>i</w:t>
            </w:r>
            <w:proofErr w:type="spellEnd"/>
            <w:r w:rsidRPr="00545C4F">
              <w:rPr>
                <w:color w:val="292526"/>
                <w:sz w:val="18"/>
                <w:szCs w:val="18"/>
              </w:rPr>
              <w:t xml:space="preserve">–e,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(e.g.</w:t>
            </w:r>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14:paraId="3FE9CBDB"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14:paraId="073E7052"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ee</w:t>
            </w:r>
            <w:proofErr w:type="spellEnd"/>
            <w:r w:rsidRPr="00545C4F">
              <w:rPr>
                <w:color w:val="292526"/>
                <w:spacing w:val="-5"/>
                <w:sz w:val="18"/>
                <w:szCs w:val="18"/>
              </w:rPr>
              <w:t xml:space="preserve">’ </w:t>
            </w:r>
            <w:r w:rsidRPr="00545C4F">
              <w:rPr>
                <w:color w:val="292526"/>
                <w:sz w:val="18"/>
                <w:szCs w:val="18"/>
              </w:rPr>
              <w:t xml:space="preserve">(e.g.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14:paraId="0167B284"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(e.g. sea,</w:t>
            </w:r>
            <w:r w:rsidRPr="00545C4F">
              <w:rPr>
                <w:color w:val="292526"/>
                <w:spacing w:val="-17"/>
                <w:sz w:val="18"/>
                <w:szCs w:val="18"/>
              </w:rPr>
              <w:t xml:space="preserve"> </w:t>
            </w:r>
            <w:r w:rsidRPr="00545C4F">
              <w:rPr>
                <w:color w:val="292526"/>
                <w:spacing w:val="-3"/>
                <w:sz w:val="18"/>
                <w:szCs w:val="18"/>
              </w:rPr>
              <w:t>dream);</w:t>
            </w:r>
          </w:p>
          <w:p w14:paraId="02381254" w14:textId="77777777" w:rsidR="00F42E7E" w:rsidRPr="00545C4F" w:rsidRDefault="00F42E7E">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w:t>
            </w:r>
            <w:proofErr w:type="spellStart"/>
            <w:r w:rsidRPr="00545C4F">
              <w:rPr>
                <w:color w:val="292526"/>
                <w:spacing w:val="-5"/>
                <w:sz w:val="18"/>
                <w:szCs w:val="18"/>
              </w:rPr>
              <w:t>ea</w:t>
            </w:r>
            <w:proofErr w:type="spellEnd"/>
            <w:r w:rsidRPr="00545C4F">
              <w:rPr>
                <w:color w:val="292526"/>
                <w:spacing w:val="-5"/>
                <w:sz w:val="18"/>
                <w:szCs w:val="18"/>
              </w:rPr>
              <w:t xml:space="preserve">’ </w:t>
            </w:r>
            <w:r w:rsidRPr="00545C4F">
              <w:rPr>
                <w:color w:val="292526"/>
                <w:sz w:val="18"/>
                <w:szCs w:val="18"/>
              </w:rPr>
              <w:t xml:space="preserve">(e.g. </w:t>
            </w:r>
            <w:r w:rsidRPr="00545C4F">
              <w:rPr>
                <w:color w:val="292526"/>
                <w:spacing w:val="-5"/>
                <w:sz w:val="18"/>
                <w:szCs w:val="18"/>
              </w:rPr>
              <w:t xml:space="preserve">meant, </w:t>
            </w:r>
            <w:r w:rsidRPr="00545C4F">
              <w:rPr>
                <w:color w:val="292526"/>
                <w:spacing w:val="-3"/>
                <w:sz w:val="18"/>
                <w:szCs w:val="18"/>
              </w:rPr>
              <w:t>bread);</w:t>
            </w:r>
          </w:p>
          <w:p w14:paraId="3C23BF9D" w14:textId="77777777" w:rsidR="00F42E7E" w:rsidRPr="00545C4F" w:rsidRDefault="00F42E7E">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 xml:space="preserve">(e.g.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14:paraId="427AB79F" w14:textId="77777777" w:rsidR="00F42E7E" w:rsidRPr="00545C4F" w:rsidRDefault="00F42E7E">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 xml:space="preserve">sound (e.g. </w:t>
            </w:r>
            <w:r w:rsidRPr="00545C4F">
              <w:rPr>
                <w:color w:val="292526"/>
                <w:spacing w:val="-4"/>
                <w:sz w:val="18"/>
                <w:szCs w:val="18"/>
              </w:rPr>
              <w:t xml:space="preserve">better, </w:t>
            </w:r>
            <w:r w:rsidRPr="00545C4F">
              <w:rPr>
                <w:color w:val="292526"/>
                <w:sz w:val="18"/>
                <w:szCs w:val="18"/>
              </w:rPr>
              <w:t>under);</w:t>
            </w:r>
          </w:p>
          <w:p w14:paraId="78E32839" w14:textId="77777777" w:rsidR="00F42E7E" w:rsidRPr="00545C4F" w:rsidRDefault="00F42E7E">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w:t>
            </w:r>
            <w:proofErr w:type="spellStart"/>
            <w:r w:rsidRPr="00545C4F">
              <w:rPr>
                <w:color w:val="292526"/>
                <w:sz w:val="18"/>
                <w:szCs w:val="18"/>
              </w:rPr>
              <w:t>ir</w:t>
            </w:r>
            <w:proofErr w:type="spellEnd"/>
            <w:r w:rsidRPr="00545C4F">
              <w:rPr>
                <w:color w:val="292526"/>
                <w:sz w:val="18"/>
                <w:szCs w:val="18"/>
              </w:rPr>
              <w:t>’</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14:paraId="3D8B0E44"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w:t>
            </w:r>
            <w:proofErr w:type="spellStart"/>
            <w:r w:rsidRPr="00545C4F">
              <w:rPr>
                <w:color w:val="292526"/>
                <w:sz w:val="18"/>
                <w:szCs w:val="18"/>
              </w:rPr>
              <w:t>ur</w:t>
            </w:r>
            <w:proofErr w:type="spellEnd"/>
            <w:r w:rsidRPr="00545C4F">
              <w:rPr>
                <w:color w:val="292526"/>
                <w:sz w:val="18"/>
                <w:szCs w:val="18"/>
              </w:rPr>
              <w:t>’ (e.g. turn,</w:t>
            </w:r>
            <w:r w:rsidRPr="00545C4F">
              <w:rPr>
                <w:color w:val="292526"/>
                <w:spacing w:val="-29"/>
                <w:sz w:val="18"/>
                <w:szCs w:val="18"/>
              </w:rPr>
              <w:t xml:space="preserve"> </w:t>
            </w:r>
            <w:r w:rsidRPr="00545C4F">
              <w:rPr>
                <w:color w:val="292526"/>
                <w:spacing w:val="-3"/>
                <w:sz w:val="18"/>
                <w:szCs w:val="18"/>
              </w:rPr>
              <w:t>church);</w:t>
            </w:r>
          </w:p>
          <w:p w14:paraId="1AAF0E69"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14:paraId="48C8A577"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oo</w:t>
            </w:r>
            <w:proofErr w:type="spellEnd"/>
            <w:r w:rsidRPr="00545C4F">
              <w:rPr>
                <w:color w:val="292526"/>
                <w:spacing w:val="-5"/>
                <w:sz w:val="18"/>
                <w:szCs w:val="18"/>
              </w:rPr>
              <w:t>’</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14:paraId="54809F78"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w:t>
            </w:r>
            <w:proofErr w:type="spellStart"/>
            <w:r w:rsidRPr="00545C4F">
              <w:rPr>
                <w:color w:val="292526"/>
                <w:spacing w:val="-5"/>
                <w:sz w:val="18"/>
                <w:szCs w:val="18"/>
              </w:rPr>
              <w:t>oa</w:t>
            </w:r>
            <w:proofErr w:type="spellEnd"/>
            <w:r w:rsidRPr="00545C4F">
              <w:rPr>
                <w:color w:val="292526"/>
                <w:spacing w:val="-5"/>
                <w:sz w:val="18"/>
                <w:szCs w:val="18"/>
              </w:rPr>
              <w:t xml:space="preserve">’ </w:t>
            </w:r>
            <w:r w:rsidRPr="00545C4F">
              <w:rPr>
                <w:color w:val="292526"/>
                <w:sz w:val="18"/>
                <w:szCs w:val="18"/>
              </w:rPr>
              <w:t>(e.g. road,</w:t>
            </w:r>
            <w:r w:rsidRPr="00545C4F">
              <w:rPr>
                <w:color w:val="292526"/>
                <w:spacing w:val="-34"/>
                <w:sz w:val="18"/>
                <w:szCs w:val="18"/>
              </w:rPr>
              <w:t xml:space="preserve"> </w:t>
            </w:r>
            <w:r w:rsidRPr="00545C4F">
              <w:rPr>
                <w:color w:val="292526"/>
                <w:sz w:val="18"/>
                <w:szCs w:val="18"/>
              </w:rPr>
              <w:t>coach);</w:t>
            </w:r>
          </w:p>
          <w:p w14:paraId="6572A53E"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w:t>
            </w:r>
            <w:proofErr w:type="spellStart"/>
            <w:r w:rsidRPr="00545C4F">
              <w:rPr>
                <w:color w:val="292526"/>
                <w:spacing w:val="-5"/>
                <w:sz w:val="18"/>
                <w:szCs w:val="18"/>
              </w:rPr>
              <w:t>oe</w:t>
            </w:r>
            <w:proofErr w:type="spellEnd"/>
            <w:r w:rsidRPr="00545C4F">
              <w:rPr>
                <w:color w:val="292526"/>
                <w:spacing w:val="-5"/>
                <w:sz w:val="18"/>
                <w:szCs w:val="18"/>
              </w:rPr>
              <w:t xml:space="preserve">’ </w:t>
            </w:r>
            <w:r w:rsidRPr="00545C4F">
              <w:rPr>
                <w:color w:val="292526"/>
                <w:sz w:val="18"/>
                <w:szCs w:val="18"/>
              </w:rPr>
              <w:t>(e.g. toe,</w:t>
            </w:r>
            <w:r w:rsidRPr="00545C4F">
              <w:rPr>
                <w:color w:val="292526"/>
                <w:spacing w:val="-17"/>
                <w:sz w:val="18"/>
                <w:szCs w:val="18"/>
              </w:rPr>
              <w:t xml:space="preserve"> </w:t>
            </w:r>
            <w:r w:rsidRPr="00545C4F">
              <w:rPr>
                <w:color w:val="292526"/>
                <w:spacing w:val="-2"/>
                <w:sz w:val="18"/>
                <w:szCs w:val="18"/>
              </w:rPr>
              <w:t>goes);</w:t>
            </w:r>
          </w:p>
          <w:p w14:paraId="7A3A35E1"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ou</w:t>
            </w:r>
            <w:proofErr w:type="spellEnd"/>
            <w:r w:rsidRPr="00545C4F">
              <w:rPr>
                <w:color w:val="292526"/>
                <w:spacing w:val="-3"/>
                <w:sz w:val="18"/>
                <w:szCs w:val="18"/>
              </w:rPr>
              <w:t>’</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14:paraId="2631EA55" w14:textId="77777777" w:rsidR="00F42E7E" w:rsidRPr="00545C4F" w:rsidRDefault="00F42E7E">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(e.g.</w:t>
            </w:r>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14:paraId="63F78070"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(e.g. own,</w:t>
            </w:r>
            <w:r w:rsidRPr="00545C4F">
              <w:rPr>
                <w:color w:val="292526"/>
                <w:spacing w:val="-26"/>
                <w:sz w:val="18"/>
                <w:szCs w:val="18"/>
              </w:rPr>
              <w:t xml:space="preserve"> </w:t>
            </w:r>
            <w:r w:rsidRPr="00545C4F">
              <w:rPr>
                <w:color w:val="292526"/>
                <w:spacing w:val="-2"/>
                <w:sz w:val="18"/>
                <w:szCs w:val="18"/>
              </w:rPr>
              <w:t>show);</w:t>
            </w:r>
          </w:p>
          <w:p w14:paraId="2907466B" w14:textId="77777777" w:rsidR="00F42E7E" w:rsidRPr="00545C4F" w:rsidRDefault="00F42E7E">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w:t>
            </w:r>
            <w:proofErr w:type="spellStart"/>
            <w:r w:rsidRPr="00545C4F">
              <w:rPr>
                <w:color w:val="292526"/>
                <w:spacing w:val="-4"/>
                <w:sz w:val="18"/>
                <w:szCs w:val="18"/>
              </w:rPr>
              <w:t>ue</w:t>
            </w:r>
            <w:proofErr w:type="spellEnd"/>
            <w:r w:rsidRPr="00545C4F">
              <w:rPr>
                <w:color w:val="292526"/>
                <w:spacing w:val="-4"/>
                <w:sz w:val="18"/>
                <w:szCs w:val="18"/>
              </w:rPr>
              <w:t xml:space="preserve">’ </w:t>
            </w:r>
            <w:r w:rsidRPr="00545C4F">
              <w:rPr>
                <w:color w:val="292526"/>
                <w:sz w:val="18"/>
                <w:szCs w:val="18"/>
              </w:rPr>
              <w:t>(e.g.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14:paraId="172548C5"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w:t>
            </w:r>
            <w:proofErr w:type="spellStart"/>
            <w:r w:rsidRPr="00545C4F">
              <w:rPr>
                <w:color w:val="292526"/>
                <w:spacing w:val="-3"/>
                <w:sz w:val="18"/>
                <w:szCs w:val="18"/>
              </w:rPr>
              <w:t>ew</w:t>
            </w:r>
            <w:proofErr w:type="spellEnd"/>
            <w:r w:rsidRPr="00545C4F">
              <w:rPr>
                <w:color w:val="292526"/>
                <w:spacing w:val="-3"/>
                <w:sz w:val="18"/>
                <w:szCs w:val="18"/>
              </w:rPr>
              <w:t xml:space="preserve">’ </w:t>
            </w:r>
            <w:r w:rsidRPr="00545C4F">
              <w:rPr>
                <w:color w:val="292526"/>
                <w:sz w:val="18"/>
                <w:szCs w:val="18"/>
              </w:rPr>
              <w:t xml:space="preserve">(e.g.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0C657580" w14:textId="77777777" w:rsidR="00F42E7E" w:rsidRPr="00545C4F" w:rsidRDefault="00F42E7E">
            <w:pPr>
              <w:pStyle w:val="TableParagraph"/>
              <w:kinsoku w:val="0"/>
              <w:overflowPunct w:val="0"/>
              <w:spacing w:before="69"/>
              <w:ind w:left="497"/>
              <w:jc w:val="left"/>
              <w:rPr>
                <w:color w:val="292526"/>
                <w:sz w:val="18"/>
                <w:szCs w:val="18"/>
              </w:rPr>
            </w:pPr>
            <w:r w:rsidRPr="00545C4F">
              <w:rPr>
                <w:color w:val="292526"/>
                <w:sz w:val="18"/>
                <w:szCs w:val="18"/>
              </w:rPr>
              <w:t>exceptions);</w:t>
            </w:r>
          </w:p>
          <w:p w14:paraId="2B59715D" w14:textId="77777777" w:rsidR="00F42E7E" w:rsidRPr="00545C4F" w:rsidRDefault="00F42E7E">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14:paraId="215EC9AA" w14:textId="77777777" w:rsidR="00F42E7E" w:rsidRPr="00545C4F" w:rsidRDefault="00F42E7E">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 xml:space="preserve">(e.g.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14:paraId="4C6B402B" w14:textId="77777777" w:rsidR="00F42E7E" w:rsidRPr="00545C4F" w:rsidRDefault="00F42E7E">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14:paraId="4989A16A" w14:textId="77777777" w:rsidR="00F42E7E" w:rsidRPr="00545C4F" w:rsidRDefault="00F42E7E">
            <w:pPr>
              <w:pStyle w:val="TableParagraph"/>
              <w:kinsoku w:val="0"/>
              <w:overflowPunct w:val="0"/>
              <w:spacing w:before="4" w:line="244" w:lineRule="auto"/>
              <w:ind w:left="491" w:right="40"/>
              <w:jc w:val="left"/>
              <w:rPr>
                <w:color w:val="292526"/>
                <w:sz w:val="18"/>
                <w:szCs w:val="18"/>
              </w:rPr>
            </w:pPr>
            <w:r w:rsidRPr="00545C4F">
              <w:rPr>
                <w:color w:val="292526"/>
                <w:sz w:val="18"/>
                <w:szCs w:val="18"/>
              </w:rPr>
              <w:t>–</w:t>
            </w:r>
            <w:proofErr w:type="spellStart"/>
            <w:r w:rsidRPr="00545C4F">
              <w:rPr>
                <w:color w:val="292526"/>
                <w:sz w:val="18"/>
                <w:szCs w:val="18"/>
              </w:rPr>
              <w:t>ey</w:t>
            </w:r>
            <w:proofErr w:type="spellEnd"/>
            <w:r w:rsidRPr="00545C4F">
              <w:rPr>
                <w:color w:val="292526"/>
                <w:sz w:val="18"/>
                <w:szCs w:val="18"/>
              </w:rPr>
              <w:t>:</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(e.g. donkeys, monkeys);</w:t>
            </w:r>
          </w:p>
          <w:p w14:paraId="400239A6" w14:textId="77777777" w:rsidR="00F42E7E" w:rsidRPr="00545C4F" w:rsidRDefault="00F42E7E">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w:t>
            </w:r>
            <w:proofErr w:type="spellStart"/>
            <w:r w:rsidRPr="00545C4F">
              <w:rPr>
                <w:color w:val="292526"/>
                <w:spacing w:val="-4"/>
                <w:sz w:val="18"/>
                <w:szCs w:val="18"/>
              </w:rPr>
              <w:t>qu</w:t>
            </w:r>
            <w:proofErr w:type="spellEnd"/>
            <w:r w:rsidRPr="00545C4F">
              <w:rPr>
                <w:color w:val="292526"/>
                <w:spacing w:val="-4"/>
                <w:sz w:val="18"/>
                <w:szCs w:val="18"/>
              </w:rPr>
              <w:t xml:space="preserve">’ </w:t>
            </w:r>
            <w:r w:rsidRPr="00545C4F">
              <w:rPr>
                <w:color w:val="292526"/>
                <w:w w:val="95"/>
                <w:sz w:val="18"/>
                <w:szCs w:val="18"/>
              </w:rPr>
              <w:t xml:space="preserve">(e.g. want, </w:t>
            </w:r>
            <w:r w:rsidRPr="00545C4F">
              <w:rPr>
                <w:color w:val="292526"/>
                <w:spacing w:val="-5"/>
                <w:w w:val="95"/>
                <w:sz w:val="18"/>
                <w:szCs w:val="18"/>
              </w:rPr>
              <w:t xml:space="preserve">quantity, </w:t>
            </w:r>
            <w:r w:rsidRPr="00545C4F">
              <w:rPr>
                <w:color w:val="292526"/>
                <w:sz w:val="18"/>
                <w:szCs w:val="18"/>
              </w:rPr>
              <w:t>squash)</w:t>
            </w:r>
          </w:p>
          <w:p w14:paraId="306A5C7D" w14:textId="77777777" w:rsidR="00F42E7E" w:rsidRPr="00545C4F" w:rsidRDefault="00F42E7E">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 xml:space="preserve">after ‘w’ (e.g.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14:paraId="7B6AF050" w14:textId="77777777" w:rsidR="00F42E7E" w:rsidRPr="00545C4F" w:rsidRDefault="00F42E7E">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w:t>
            </w:r>
            <w:proofErr w:type="spellStart"/>
            <w:r w:rsidRPr="00545C4F">
              <w:rPr>
                <w:color w:val="292526"/>
                <w:spacing w:val="-3"/>
                <w:sz w:val="18"/>
                <w:szCs w:val="18"/>
              </w:rPr>
              <w:t>ar</w:t>
            </w:r>
            <w:proofErr w:type="spellEnd"/>
            <w:r w:rsidRPr="00545C4F">
              <w:rPr>
                <w:color w:val="292526"/>
                <w:spacing w:val="-3"/>
                <w:sz w:val="18"/>
                <w:szCs w:val="18"/>
              </w:rPr>
              <w:t xml:space="preserve">’ </w:t>
            </w:r>
            <w:r w:rsidRPr="00545C4F">
              <w:rPr>
                <w:color w:val="292526"/>
                <w:sz w:val="18"/>
                <w:szCs w:val="18"/>
              </w:rPr>
              <w:t>after ‘w’ (e.g. warm,</w:t>
            </w:r>
            <w:r w:rsidRPr="00545C4F">
              <w:rPr>
                <w:color w:val="292526"/>
                <w:spacing w:val="-15"/>
                <w:sz w:val="18"/>
                <w:szCs w:val="18"/>
              </w:rPr>
              <w:t xml:space="preserve"> </w:t>
            </w:r>
            <w:r w:rsidRPr="00545C4F">
              <w:rPr>
                <w:color w:val="292526"/>
                <w:spacing w:val="-3"/>
                <w:sz w:val="18"/>
                <w:szCs w:val="18"/>
              </w:rPr>
              <w:t>towards);</w:t>
            </w:r>
          </w:p>
          <w:p w14:paraId="50922326" w14:textId="77777777" w:rsidR="00F42E7E" w:rsidRPr="00545C4F" w:rsidRDefault="00F42E7E">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 xml:space="preserve">(e.g. </w:t>
            </w:r>
            <w:r w:rsidRPr="00545C4F">
              <w:rPr>
                <w:color w:val="292526"/>
                <w:spacing w:val="-3"/>
                <w:sz w:val="18"/>
                <w:szCs w:val="18"/>
              </w:rPr>
              <w:t xml:space="preserve">television, </w:t>
            </w:r>
            <w:r w:rsidRPr="00545C4F">
              <w:rPr>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115B4CD6"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769F7406"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5E32F28E"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63900C79" w14:textId="77777777" w:rsidR="00F42E7E" w:rsidRPr="00545C4F" w:rsidRDefault="00F42E7E">
            <w:pPr>
              <w:pStyle w:val="TableParagraph"/>
              <w:kinsoku w:val="0"/>
              <w:overflowPunct w:val="0"/>
              <w:jc w:val="left"/>
              <w:rPr>
                <w:rFonts w:ascii="Times New Roman" w:hAnsi="Times New Roman" w:cs="Times New Roman"/>
                <w:sz w:val="16"/>
                <w:szCs w:val="16"/>
              </w:rPr>
            </w:pPr>
          </w:p>
        </w:tc>
      </w:tr>
    </w:tbl>
    <w:p w14:paraId="0989C8EE"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05B375A" w14:textId="77777777"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14:paraId="05EDFF92" w14:textId="77777777" w:rsidR="00F42E7E" w:rsidRPr="00545C4F" w:rsidRDefault="00F42E7E">
            <w:pPr>
              <w:pStyle w:val="TableParagraph"/>
              <w:kinsoku w:val="0"/>
              <w:overflowPunct w:val="0"/>
              <w:spacing w:before="7"/>
              <w:jc w:val="left"/>
              <w:rPr>
                <w:b/>
                <w:bCs/>
                <w:sz w:val="23"/>
                <w:szCs w:val="23"/>
              </w:rPr>
            </w:pPr>
          </w:p>
          <w:p w14:paraId="167244DB" w14:textId="77777777" w:rsidR="00F42E7E" w:rsidRPr="00545C4F" w:rsidRDefault="00F42E7E">
            <w:pPr>
              <w:pStyle w:val="TableParagraph"/>
              <w:kinsoku w:val="0"/>
              <w:overflowPunct w:val="0"/>
              <w:ind w:left="4095" w:right="4088"/>
              <w:rPr>
                <w:rFonts w:ascii="Calibri" w:hAnsi="Calibri" w:cs="Calibr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14:paraId="38C83D9B"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74F0380D" w14:textId="77777777" w:rsidR="00F42E7E" w:rsidRPr="00545C4F" w:rsidRDefault="00F42E7E">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 xml:space="preserv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14:paraId="3EA33545"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w:t>
            </w:r>
            <w:proofErr w:type="spellStart"/>
            <w:r w:rsidRPr="00545C4F">
              <w:rPr>
                <w:color w:val="292526"/>
                <w:spacing w:val="-4"/>
                <w:sz w:val="18"/>
                <w:szCs w:val="18"/>
              </w:rPr>
              <w:t>ie</w:t>
            </w:r>
            <w:proofErr w:type="spellEnd"/>
            <w:r w:rsidRPr="00545C4F">
              <w:rPr>
                <w:color w:val="292526"/>
                <w:spacing w:val="-4"/>
                <w:sz w:val="18"/>
                <w:szCs w:val="18"/>
              </w:rPr>
              <w:t>’</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14:paraId="163F7D4C"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w:t>
            </w:r>
            <w:proofErr w:type="spellStart"/>
            <w:r w:rsidRPr="00545C4F">
              <w:rPr>
                <w:color w:val="292526"/>
                <w:spacing w:val="-3"/>
                <w:sz w:val="18"/>
                <w:szCs w:val="18"/>
              </w:rPr>
              <w:t>igh</w:t>
            </w:r>
            <w:proofErr w:type="spellEnd"/>
            <w:r w:rsidRPr="00545C4F">
              <w:rPr>
                <w:color w:val="292526"/>
                <w:spacing w:val="-3"/>
                <w:sz w:val="18"/>
                <w:szCs w:val="18"/>
              </w:rPr>
              <w:t>’</w:t>
            </w:r>
            <w:r w:rsidRPr="00545C4F">
              <w:rPr>
                <w:color w:val="292526"/>
                <w:spacing w:val="-28"/>
                <w:sz w:val="18"/>
                <w:szCs w:val="18"/>
              </w:rPr>
              <w:t xml:space="preserve"> </w:t>
            </w:r>
            <w:r w:rsidRPr="00545C4F">
              <w:rPr>
                <w:color w:val="292526"/>
                <w:sz w:val="18"/>
                <w:szCs w:val="18"/>
              </w:rPr>
              <w:t>(e.g.</w:t>
            </w:r>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14:paraId="1CB68F4C" w14:textId="77777777" w:rsidR="00F42E7E" w:rsidRPr="00545C4F" w:rsidRDefault="00F42E7E">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short, morning);</w:t>
            </w:r>
          </w:p>
          <w:p w14:paraId="22A4236A" w14:textId="77777777" w:rsidR="00F42E7E" w:rsidRPr="00545C4F" w:rsidRDefault="00F42E7E">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(e.g.</w:t>
            </w:r>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14:paraId="0DEF53F5" w14:textId="77777777" w:rsidR="00F42E7E" w:rsidRPr="00545C4F" w:rsidRDefault="00F42E7E">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14:paraId="31748531" w14:textId="77777777" w:rsidR="00F42E7E" w:rsidRPr="00545C4F" w:rsidRDefault="00F42E7E">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(e.g.</w:t>
            </w:r>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14:paraId="5E268290" w14:textId="77777777" w:rsidR="00F42E7E" w:rsidRPr="00545C4F" w:rsidRDefault="00F42E7E">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 xml:space="preserve">(e.g.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14:paraId="066BBF62" w14:textId="77777777" w:rsidR="00F42E7E" w:rsidRPr="00545C4F" w:rsidRDefault="00F42E7E">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14:paraId="6E99C9BF" w14:textId="77777777" w:rsidR="00F42E7E" w:rsidRPr="00545C4F" w:rsidRDefault="00F42E7E">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14:paraId="1CDD989A" w14:textId="77777777" w:rsidR="00F42E7E" w:rsidRPr="00545C4F" w:rsidRDefault="00F42E7E">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(e.g.</w:t>
            </w:r>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14:paraId="7C341B4B" w14:textId="77777777" w:rsidR="00F42E7E" w:rsidRPr="00545C4F" w:rsidRDefault="00F42E7E">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 xml:space="preserve">(e.g.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14:paraId="7607F3CB" w14:textId="77777777" w:rsidR="00F42E7E" w:rsidRPr="00545C4F" w:rsidRDefault="00F42E7E">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w:t>
            </w:r>
            <w:proofErr w:type="spellStart"/>
            <w:r w:rsidRPr="00545C4F">
              <w:rPr>
                <w:color w:val="292526"/>
                <w:spacing w:val="-4"/>
                <w:w w:val="105"/>
                <w:sz w:val="18"/>
                <w:szCs w:val="18"/>
              </w:rPr>
              <w:t>ph</w:t>
            </w:r>
            <w:proofErr w:type="spellEnd"/>
            <w:r w:rsidRPr="00545C4F">
              <w:rPr>
                <w:color w:val="292526"/>
                <w:spacing w:val="-4"/>
                <w:w w:val="105"/>
                <w:sz w:val="18"/>
                <w:szCs w:val="18"/>
              </w:rPr>
              <w:t>’</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w:t>
            </w:r>
            <w:proofErr w:type="spellStart"/>
            <w:r w:rsidRPr="00545C4F">
              <w:rPr>
                <w:color w:val="292526"/>
                <w:spacing w:val="-3"/>
                <w:w w:val="105"/>
                <w:sz w:val="18"/>
                <w:szCs w:val="18"/>
              </w:rPr>
              <w:t>wh</w:t>
            </w:r>
            <w:proofErr w:type="spellEnd"/>
            <w:r w:rsidRPr="00545C4F">
              <w:rPr>
                <w:color w:val="292526"/>
                <w:spacing w:val="-3"/>
                <w:w w:val="105"/>
                <w:sz w:val="18"/>
                <w:szCs w:val="18"/>
              </w:rPr>
              <w:t xml:space="preserve">’ </w:t>
            </w:r>
            <w:r w:rsidRPr="00545C4F">
              <w:rPr>
                <w:color w:val="292526"/>
                <w:w w:val="105"/>
                <w:sz w:val="18"/>
                <w:szCs w:val="18"/>
              </w:rPr>
              <w:t xml:space="preserve">(e.g. dolphin, alphabet, </w:t>
            </w:r>
            <w:r w:rsidRPr="00545C4F">
              <w:rPr>
                <w:color w:val="292526"/>
                <w:spacing w:val="-2"/>
                <w:w w:val="105"/>
                <w:sz w:val="18"/>
                <w:szCs w:val="18"/>
              </w:rPr>
              <w:t xml:space="preserve">wheel, </w:t>
            </w:r>
            <w:r w:rsidRPr="00545C4F">
              <w:rPr>
                <w:color w:val="292526"/>
                <w:w w:val="105"/>
                <w:sz w:val="18"/>
                <w:szCs w:val="18"/>
              </w:rPr>
              <w:t>while);</w:t>
            </w:r>
          </w:p>
          <w:p w14:paraId="2A20B426" w14:textId="77777777" w:rsidR="00F42E7E" w:rsidRPr="00545C4F" w:rsidRDefault="00F42E7E">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(e.g.</w:t>
            </w:r>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43ABE3F4"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3454F2CA"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39F2FF7B"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3A3FF231"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423B19D7" w14:textId="77777777" w:rsidR="00F42E7E" w:rsidRPr="00545C4F" w:rsidRDefault="00F42E7E">
            <w:pPr>
              <w:pStyle w:val="TableParagraph"/>
              <w:kinsoku w:val="0"/>
              <w:overflowPunct w:val="0"/>
              <w:jc w:val="left"/>
              <w:rPr>
                <w:rFonts w:ascii="Times New Roman" w:hAnsi="Times New Roman" w:cs="Times New Roman"/>
                <w:sz w:val="18"/>
                <w:szCs w:val="18"/>
              </w:rPr>
            </w:pPr>
          </w:p>
        </w:tc>
      </w:tr>
      <w:tr w:rsidR="00F42E7E" w:rsidRPr="00545C4F" w14:paraId="6FFEB798" w14:textId="77777777"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14:paraId="76676743" w14:textId="77777777" w:rsidR="00F42E7E" w:rsidRPr="00545C4F" w:rsidRDefault="0060084C">
            <w:pPr>
              <w:pStyle w:val="TableParagraph"/>
              <w:kinsoku w:val="0"/>
              <w:overflowPunct w:val="0"/>
              <w:spacing w:before="68" w:line="199" w:lineRule="auto"/>
              <w:ind w:left="124" w:right="152"/>
              <w:rPr>
                <w:b/>
                <w:bCs/>
                <w:color w:val="292526"/>
              </w:rPr>
            </w:pPr>
            <w:hyperlink r:id="rId12" w:history="1">
              <w:r w:rsidR="00F42E7E" w:rsidRPr="00545C4F">
                <w:rPr>
                  <w:b/>
                  <w:bCs/>
                  <w:color w:val="292526"/>
                </w:rPr>
                <w:t>Common Exception</w:t>
              </w:r>
            </w:hyperlink>
            <w:r w:rsidR="00F42E7E" w:rsidRPr="00545C4F">
              <w:rPr>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14:paraId="77F16102" w14:textId="77777777" w:rsidR="00F42E7E" w:rsidRPr="00545C4F" w:rsidRDefault="00F42E7E">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02238AAF" w14:textId="77777777" w:rsidR="00F42E7E" w:rsidRPr="00545C4F" w:rsidRDefault="00F42E7E">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 xml:space="preserve">words </w:t>
            </w:r>
            <w:proofErr w:type="gramStart"/>
            <w:r w:rsidRPr="00545C4F">
              <w:rPr>
                <w:color w:val="292526"/>
                <w:spacing w:val="-3"/>
                <w:sz w:val="18"/>
                <w:szCs w:val="18"/>
              </w:rPr>
              <w:t>correctly.*</w:t>
            </w:r>
            <w:proofErr w:type="gramEnd"/>
          </w:p>
          <w:p w14:paraId="288BFFEB"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DE59186" w14:textId="77777777" w:rsidR="00F42E7E" w:rsidRPr="00545C4F" w:rsidRDefault="00F42E7E">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0B0C802C" w14:textId="77777777" w:rsidR="00F42E7E" w:rsidRPr="00545C4F" w:rsidRDefault="00F42E7E">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799DDE30" w14:textId="77777777" w:rsidR="00F42E7E" w:rsidRPr="00545C4F" w:rsidRDefault="00F42E7E">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3861DF35" w14:textId="77777777" w:rsidR="00F42E7E" w:rsidRPr="00545C4F" w:rsidRDefault="00F42E7E">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DBCD331" w14:textId="77777777" w:rsidR="00F42E7E" w:rsidRPr="00545C4F" w:rsidRDefault="00F42E7E">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14:paraId="19D63649" w14:textId="77777777" w:rsidR="00F42E7E" w:rsidRDefault="00F42E7E">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FBC1AE2" w14:textId="77777777">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14:paraId="49ED4FEF" w14:textId="77777777" w:rsidR="00F42E7E" w:rsidRPr="00545C4F" w:rsidRDefault="00F42E7E">
            <w:pPr>
              <w:pStyle w:val="TableParagraph"/>
              <w:kinsoku w:val="0"/>
              <w:overflowPunct w:val="0"/>
              <w:spacing w:before="5"/>
              <w:jc w:val="left"/>
              <w:rPr>
                <w:b/>
                <w:bCs/>
                <w:sz w:val="22"/>
                <w:szCs w:val="22"/>
              </w:rPr>
            </w:pPr>
          </w:p>
          <w:p w14:paraId="30204D41" w14:textId="77777777" w:rsidR="00F42E7E" w:rsidRPr="00545C4F" w:rsidRDefault="0060084C">
            <w:pPr>
              <w:pStyle w:val="TableParagraph"/>
              <w:kinsoku w:val="0"/>
              <w:overflowPunct w:val="0"/>
              <w:ind w:left="2135" w:right="2148"/>
              <w:rPr>
                <w:b/>
                <w:bCs/>
                <w:color w:val="292526"/>
              </w:rPr>
            </w:pPr>
            <w:hyperlink r:id="rId13" w:history="1">
              <w:r w:rsidR="00F42E7E" w:rsidRPr="00545C4F">
                <w:rPr>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14:paraId="624090C0"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61FE034B" w14:textId="77777777" w:rsidR="00F42E7E" w:rsidRPr="00545C4F" w:rsidRDefault="00F42E7E">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14:paraId="68D14383"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14:paraId="3F17EEAD" w14:textId="77777777" w:rsidR="00F42E7E" w:rsidRPr="00545C4F" w:rsidRDefault="00F42E7E">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suffixes –</w:t>
            </w:r>
            <w:proofErr w:type="spellStart"/>
            <w:r w:rsidRPr="00545C4F">
              <w:rPr>
                <w:color w:val="292526"/>
                <w:w w:val="95"/>
                <w:sz w:val="18"/>
                <w:szCs w:val="18"/>
              </w:rPr>
              <w:t>ing</w:t>
            </w:r>
            <w:proofErr w:type="spellEnd"/>
            <w:r w:rsidRPr="00545C4F">
              <w:rPr>
                <w:color w:val="292526"/>
                <w:w w:val="95"/>
                <w:sz w:val="18"/>
                <w:szCs w:val="18"/>
              </w:rPr>
              <w:t xml:space="preserve">, –ed, </w:t>
            </w:r>
            <w:r w:rsidRPr="00545C4F">
              <w:rPr>
                <w:color w:val="292526"/>
                <w:spacing w:val="-2"/>
                <w:w w:val="95"/>
                <w:sz w:val="18"/>
                <w:szCs w:val="18"/>
              </w:rPr>
              <w:t>–</w:t>
            </w:r>
            <w:proofErr w:type="spellStart"/>
            <w:r w:rsidRPr="00545C4F">
              <w:rPr>
                <w:color w:val="292526"/>
                <w:spacing w:val="-2"/>
                <w:w w:val="95"/>
                <w:sz w:val="18"/>
                <w:szCs w:val="18"/>
              </w:rPr>
              <w:t>er</w:t>
            </w:r>
            <w:proofErr w:type="spellEnd"/>
            <w:r w:rsidRPr="00545C4F">
              <w:rPr>
                <w:color w:val="292526"/>
                <w:spacing w:val="-2"/>
                <w:w w:val="95"/>
                <w:sz w:val="18"/>
                <w:szCs w:val="18"/>
              </w:rPr>
              <w:t xml:space="preserve"> </w:t>
            </w:r>
            <w:r w:rsidRPr="00545C4F">
              <w:rPr>
                <w:color w:val="292526"/>
                <w:sz w:val="18"/>
                <w:szCs w:val="18"/>
              </w:rPr>
              <w:t>and –</w:t>
            </w:r>
            <w:proofErr w:type="spellStart"/>
            <w:r w:rsidRPr="00545C4F">
              <w:rPr>
                <w:color w:val="292526"/>
                <w:sz w:val="18"/>
                <w:szCs w:val="18"/>
              </w:rPr>
              <w:t>est</w:t>
            </w:r>
            <w:proofErr w:type="spellEnd"/>
            <w:r w:rsidRPr="00545C4F">
              <w:rPr>
                <w:color w:val="292526"/>
                <w:sz w:val="18"/>
                <w:szCs w:val="18"/>
              </w:rPr>
              <w:t xml:space="preserve"> to root </w:t>
            </w:r>
            <w:r w:rsidRPr="00545C4F">
              <w:rPr>
                <w:color w:val="292526"/>
                <w:spacing w:val="-3"/>
                <w:sz w:val="18"/>
                <w:szCs w:val="18"/>
              </w:rPr>
              <w:t xml:space="preserve">words </w:t>
            </w:r>
            <w:r w:rsidRPr="00545C4F">
              <w:rPr>
                <w:color w:val="292526"/>
                <w:sz w:val="18"/>
                <w:szCs w:val="18"/>
              </w:rPr>
              <w:t xml:space="preserve">where no change is needed in the spelling of the root words (e.g. helped, </w:t>
            </w:r>
            <w:r w:rsidRPr="00545C4F">
              <w:rPr>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142C46E1" w14:textId="77777777" w:rsidR="00F42E7E" w:rsidRPr="00545C4F" w:rsidRDefault="00F42E7E">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ment</w:t>
            </w:r>
            <w:proofErr w:type="spellEnd"/>
            <w:r w:rsidRPr="00545C4F">
              <w:rPr>
                <w:color w:val="292526"/>
                <w:spacing w:val="-4"/>
                <w:w w:val="95"/>
                <w:sz w:val="18"/>
                <w:szCs w:val="18"/>
              </w:rPr>
              <w:t>,</w:t>
            </w:r>
          </w:p>
          <w:p w14:paraId="01A7EC06" w14:textId="77777777" w:rsidR="00F42E7E" w:rsidRPr="00545C4F" w:rsidRDefault="00F42E7E">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w:t>
            </w:r>
            <w:proofErr w:type="spellStart"/>
            <w:r w:rsidRPr="00545C4F">
              <w:rPr>
                <w:color w:val="292526"/>
                <w:w w:val="95"/>
                <w:sz w:val="18"/>
                <w:szCs w:val="18"/>
              </w:rPr>
              <w:t>ful</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w:t>
            </w:r>
            <w:proofErr w:type="spellStart"/>
            <w:r w:rsidRPr="00545C4F">
              <w:rPr>
                <w:color w:val="292526"/>
                <w:spacing w:val="-4"/>
                <w:w w:val="95"/>
                <w:sz w:val="18"/>
                <w:szCs w:val="18"/>
              </w:rPr>
              <w:t>ly</w:t>
            </w:r>
            <w:proofErr w:type="spellEnd"/>
            <w:r w:rsidRPr="00545C4F">
              <w:rPr>
                <w:color w:val="292526"/>
                <w:spacing w:val="-4"/>
                <w:w w:val="95"/>
                <w:sz w:val="18"/>
                <w:szCs w:val="18"/>
              </w:rPr>
              <w:t>.</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22166432" w14:textId="77777777" w:rsidR="00F42E7E" w:rsidRPr="00545C4F" w:rsidRDefault="00F42E7E">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14:paraId="500E869D" w14:textId="77777777" w:rsidR="00F42E7E" w:rsidRPr="00545C4F" w:rsidRDefault="00F42E7E">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 xml:space="preserve">(e.g.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14:paraId="584F2012" w14:textId="77777777" w:rsidR="00F42E7E" w:rsidRPr="00545C4F" w:rsidRDefault="00F42E7E">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w:t>
            </w:r>
            <w:proofErr w:type="spellStart"/>
            <w:r w:rsidRPr="00545C4F">
              <w:rPr>
                <w:color w:val="292526"/>
                <w:w w:val="105"/>
                <w:sz w:val="17"/>
                <w:szCs w:val="17"/>
              </w:rPr>
              <w:t>ly</w:t>
            </w:r>
            <w:proofErr w:type="spellEnd"/>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14:paraId="6E8E2B67" w14:textId="77777777" w:rsidR="00F42E7E" w:rsidRPr="00545C4F" w:rsidRDefault="00F42E7E">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w:t>
            </w:r>
            <w:proofErr w:type="spellStart"/>
            <w:r w:rsidRPr="00545C4F">
              <w:rPr>
                <w:color w:val="292526"/>
                <w:spacing w:val="-5"/>
                <w:w w:val="105"/>
                <w:sz w:val="17"/>
                <w:szCs w:val="17"/>
              </w:rPr>
              <w:t>le</w:t>
            </w:r>
            <w:proofErr w:type="gramStart"/>
            <w:r w:rsidRPr="00545C4F">
              <w:rPr>
                <w:color w:val="292526"/>
                <w:spacing w:val="-5"/>
                <w:w w:val="105"/>
                <w:sz w:val="17"/>
                <w:szCs w:val="17"/>
              </w:rPr>
              <w:t>’,‘</w:t>
            </w:r>
            <w:proofErr w:type="gramEnd"/>
            <w:r w:rsidRPr="00545C4F">
              <w:rPr>
                <w:color w:val="292526"/>
                <w:spacing w:val="-5"/>
                <w:w w:val="105"/>
                <w:sz w:val="17"/>
                <w:szCs w:val="17"/>
              </w:rPr>
              <w:t>al</w:t>
            </w:r>
            <w:proofErr w:type="spellEnd"/>
            <w:r w:rsidRPr="00545C4F">
              <w:rPr>
                <w:color w:val="292526"/>
                <w:spacing w:val="-5"/>
                <w:w w:val="105"/>
                <w:sz w:val="17"/>
                <w:szCs w:val="17"/>
              </w:rPr>
              <w:t xml:space="preserve">’ </w:t>
            </w:r>
            <w:r w:rsidRPr="00545C4F">
              <w:rPr>
                <w:color w:val="292526"/>
                <w:w w:val="105"/>
                <w:sz w:val="17"/>
                <w:szCs w:val="17"/>
              </w:rPr>
              <w:t>or ‘</w:t>
            </w:r>
            <w:proofErr w:type="spellStart"/>
            <w:r w:rsidRPr="00545C4F">
              <w:rPr>
                <w:color w:val="292526"/>
                <w:w w:val="105"/>
                <w:sz w:val="17"/>
                <w:szCs w:val="17"/>
              </w:rPr>
              <w:t>ic</w:t>
            </w:r>
            <w:proofErr w:type="spellEnd"/>
            <w:r w:rsidRPr="00545C4F">
              <w:rPr>
                <w:color w:val="292526"/>
                <w:w w:val="105"/>
                <w:sz w:val="17"/>
                <w:szCs w:val="17"/>
              </w:rPr>
              <w:t xml:space="preserve">’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14:paraId="5F23F897" w14:textId="77777777" w:rsidR="00F42E7E" w:rsidRPr="00545C4F" w:rsidRDefault="00F42E7E">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with a vowel (-</w:t>
            </w:r>
            <w:proofErr w:type="spellStart"/>
            <w:r w:rsidRPr="00545C4F">
              <w:rPr>
                <w:color w:val="292526"/>
                <w:w w:val="105"/>
                <w:sz w:val="17"/>
                <w:szCs w:val="17"/>
              </w:rPr>
              <w:t>er</w:t>
            </w:r>
            <w:proofErr w:type="spellEnd"/>
            <w:r w:rsidRPr="00545C4F">
              <w:rPr>
                <w:color w:val="292526"/>
                <w:w w:val="105"/>
                <w:sz w:val="17"/>
                <w:szCs w:val="17"/>
              </w:rPr>
              <w:t xml:space="preserve">/-ed/- </w:t>
            </w:r>
            <w:proofErr w:type="spellStart"/>
            <w:r w:rsidRPr="00545C4F">
              <w:rPr>
                <w:color w:val="292526"/>
                <w:w w:val="105"/>
                <w:sz w:val="17"/>
                <w:szCs w:val="17"/>
              </w:rPr>
              <w:t>ing</w:t>
            </w:r>
            <w:proofErr w:type="spellEnd"/>
            <w:r w:rsidRPr="00545C4F">
              <w:rPr>
                <w:color w:val="292526"/>
                <w:w w:val="105"/>
                <w:sz w:val="17"/>
                <w:szCs w:val="17"/>
              </w:rPr>
              <w:t>) to words</w:t>
            </w:r>
            <w:r w:rsidRPr="00545C4F">
              <w:rPr>
                <w:color w:val="292526"/>
                <w:spacing w:val="-22"/>
                <w:w w:val="105"/>
                <w:sz w:val="17"/>
                <w:szCs w:val="17"/>
              </w:rPr>
              <w:t xml:space="preserve"> </w:t>
            </w:r>
            <w:r w:rsidRPr="00545C4F">
              <w:rPr>
                <w:color w:val="292526"/>
                <w:w w:val="105"/>
                <w:sz w:val="17"/>
                <w:szCs w:val="17"/>
              </w:rPr>
              <w:t>with</w:t>
            </w:r>
          </w:p>
          <w:p w14:paraId="0204A189" w14:textId="77777777" w:rsidR="00F42E7E" w:rsidRPr="00545C4F" w:rsidRDefault="00F42E7E">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14:paraId="06B5AEBC" w14:textId="77777777" w:rsidR="00F42E7E" w:rsidRPr="00545C4F" w:rsidRDefault="00F42E7E">
            <w:pPr>
              <w:pStyle w:val="TableParagraph"/>
              <w:kinsoku w:val="0"/>
              <w:overflowPunct w:val="0"/>
              <w:spacing w:line="203" w:lineRule="exact"/>
              <w:ind w:left="260"/>
              <w:jc w:val="left"/>
              <w:rPr>
                <w:color w:val="292526"/>
                <w:spacing w:val="-3"/>
                <w:w w:val="105"/>
                <w:sz w:val="17"/>
                <w:szCs w:val="17"/>
              </w:rPr>
            </w:pPr>
            <w:r w:rsidRPr="00545C4F">
              <w:rPr>
                <w:color w:val="292526"/>
                <w:w w:val="105"/>
                <w:sz w:val="17"/>
                <w:szCs w:val="17"/>
              </w:rPr>
              <w:t>e.g. limiting</w:t>
            </w:r>
            <w:r w:rsidRPr="00545C4F">
              <w:rPr>
                <w:color w:val="292526"/>
                <w:spacing w:val="-23"/>
                <w:w w:val="105"/>
                <w:sz w:val="17"/>
                <w:szCs w:val="17"/>
              </w:rPr>
              <w:t xml:space="preserve"> </w:t>
            </w:r>
            <w:r w:rsidRPr="00545C4F">
              <w:rPr>
                <w:color w:val="292526"/>
                <w:spacing w:val="-3"/>
                <w:w w:val="105"/>
                <w:sz w:val="17"/>
                <w:szCs w:val="17"/>
              </w:rPr>
              <w:t>offering).</w:t>
            </w:r>
          </w:p>
          <w:p w14:paraId="02FD0AFD" w14:textId="77777777" w:rsidR="00F42E7E" w:rsidRPr="00545C4F" w:rsidRDefault="00F42E7E">
            <w:pPr>
              <w:pStyle w:val="TableParagraph"/>
              <w:kinsoku w:val="0"/>
              <w:overflowPunct w:val="0"/>
              <w:spacing w:before="5"/>
              <w:jc w:val="left"/>
              <w:rPr>
                <w:b/>
                <w:bCs/>
                <w:sz w:val="15"/>
                <w:szCs w:val="15"/>
              </w:rPr>
            </w:pPr>
          </w:p>
          <w:p w14:paraId="409B4838" w14:textId="77777777" w:rsidR="00F42E7E" w:rsidRPr="00545C4F" w:rsidRDefault="00F42E7E">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with a vowel (-</w:t>
            </w:r>
            <w:proofErr w:type="spellStart"/>
            <w:r w:rsidRPr="00545C4F">
              <w:rPr>
                <w:color w:val="292526"/>
                <w:w w:val="105"/>
                <w:sz w:val="17"/>
                <w:szCs w:val="17"/>
              </w:rPr>
              <w:t>er</w:t>
            </w:r>
            <w:proofErr w:type="spellEnd"/>
            <w:r w:rsidRPr="00545C4F">
              <w:rPr>
                <w:color w:val="292526"/>
                <w:w w:val="105"/>
                <w:sz w:val="17"/>
                <w:szCs w:val="17"/>
              </w:rPr>
              <w:t xml:space="preserve">/-ed/- </w:t>
            </w:r>
            <w:proofErr w:type="spellStart"/>
            <w:r w:rsidRPr="00545C4F">
              <w:rPr>
                <w:color w:val="292526"/>
                <w:w w:val="105"/>
                <w:sz w:val="17"/>
                <w:szCs w:val="17"/>
              </w:rPr>
              <w:t>en</w:t>
            </w:r>
            <w:proofErr w:type="spellEnd"/>
            <w:r w:rsidRPr="00545C4F">
              <w:rPr>
                <w:color w:val="292526"/>
                <w:w w:val="105"/>
                <w:sz w:val="17"/>
                <w:szCs w:val="17"/>
              </w:rPr>
              <w:t>/-</w:t>
            </w:r>
            <w:proofErr w:type="spellStart"/>
            <w:r w:rsidRPr="00545C4F">
              <w:rPr>
                <w:color w:val="292526"/>
                <w:w w:val="105"/>
                <w:sz w:val="17"/>
                <w:szCs w:val="17"/>
              </w:rPr>
              <w:t>ing</w:t>
            </w:r>
            <w:proofErr w:type="spellEnd"/>
            <w:r w:rsidRPr="00545C4F">
              <w:rPr>
                <w:color w:val="292526"/>
                <w:w w:val="105"/>
                <w:sz w:val="17"/>
                <w:szCs w:val="17"/>
              </w:rPr>
              <w:t xml:space="preserve">)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14:paraId="202E5F66" w14:textId="77777777" w:rsidR="00F42E7E" w:rsidRPr="00545C4F" w:rsidRDefault="00F42E7E">
            <w:pPr>
              <w:pStyle w:val="TableParagraph"/>
              <w:kinsoku w:val="0"/>
              <w:overflowPunct w:val="0"/>
              <w:spacing w:line="203" w:lineRule="exact"/>
              <w:ind w:left="111"/>
              <w:jc w:val="left"/>
              <w:rPr>
                <w:color w:val="292526"/>
                <w:sz w:val="18"/>
                <w:szCs w:val="18"/>
              </w:rPr>
            </w:pPr>
            <w:r w:rsidRPr="00545C4F">
              <w:rPr>
                <w:color w:val="292526"/>
                <w:sz w:val="18"/>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2E0E817B" w14:textId="77777777" w:rsidR="00F42E7E" w:rsidRPr="00545C4F" w:rsidRDefault="00F42E7E">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proofErr w:type="spellStart"/>
            <w:r w:rsidRPr="00545C4F">
              <w:rPr>
                <w:color w:val="292526"/>
                <w:w w:val="95"/>
                <w:sz w:val="18"/>
                <w:szCs w:val="18"/>
              </w:rPr>
              <w:t>il</w:t>
            </w:r>
            <w:proofErr w:type="spellEnd"/>
            <w:r w:rsidRPr="00545C4F">
              <w:rPr>
                <w:color w:val="292526"/>
                <w:w w:val="95"/>
                <w:sz w:val="18"/>
                <w:szCs w:val="18"/>
              </w:rPr>
              <w:t>-,</w:t>
            </w:r>
            <w:r w:rsidRPr="00545C4F">
              <w:rPr>
                <w:color w:val="292526"/>
                <w:spacing w:val="-13"/>
                <w:w w:val="95"/>
                <w:sz w:val="18"/>
                <w:szCs w:val="18"/>
              </w:rPr>
              <w:t xml:space="preserve"> </w:t>
            </w:r>
            <w:proofErr w:type="spellStart"/>
            <w:r w:rsidRPr="00545C4F">
              <w:rPr>
                <w:color w:val="292526"/>
                <w:w w:val="95"/>
                <w:sz w:val="18"/>
                <w:szCs w:val="18"/>
              </w:rPr>
              <w:t>im</w:t>
            </w:r>
            <w:proofErr w:type="spellEnd"/>
            <w:r w:rsidRPr="00545C4F">
              <w:rPr>
                <w:color w:val="292526"/>
                <w:w w:val="95"/>
                <w:sz w:val="18"/>
                <w:szCs w:val="18"/>
              </w:rPr>
              <w:t>-,</w:t>
            </w:r>
            <w:r w:rsidRPr="00545C4F">
              <w:rPr>
                <w:color w:val="292526"/>
                <w:spacing w:val="-12"/>
                <w:w w:val="95"/>
                <w:sz w:val="18"/>
                <w:szCs w:val="18"/>
              </w:rPr>
              <w:t xml:space="preserve"> </w:t>
            </w:r>
            <w:proofErr w:type="spellStart"/>
            <w:r w:rsidRPr="00545C4F">
              <w:rPr>
                <w:color w:val="292526"/>
                <w:w w:val="95"/>
                <w:sz w:val="18"/>
                <w:szCs w:val="18"/>
              </w:rPr>
              <w:t>ir</w:t>
            </w:r>
            <w:proofErr w:type="spellEnd"/>
            <w:r w:rsidRPr="00545C4F">
              <w:rPr>
                <w:color w:val="292526"/>
                <w:w w:val="95"/>
                <w:sz w:val="18"/>
                <w:szCs w:val="18"/>
              </w:rPr>
              <w:t>-,</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14:paraId="7D8A12B6" w14:textId="77777777" w:rsidR="00F42E7E" w:rsidRPr="00545C4F" w:rsidRDefault="00F42E7E">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(e.g.</w:t>
            </w:r>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14:paraId="34FCD7D0" w14:textId="77777777" w:rsidR="00F42E7E" w:rsidRPr="00545C4F" w:rsidRDefault="00F42E7E">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w:t>
            </w:r>
            <w:proofErr w:type="spellStart"/>
            <w:r w:rsidRPr="00545C4F">
              <w:rPr>
                <w:color w:val="292526"/>
                <w:sz w:val="18"/>
                <w:szCs w:val="18"/>
              </w:rPr>
              <w:t>ation</w:t>
            </w:r>
            <w:proofErr w:type="spellEnd"/>
            <w:r w:rsidRPr="00545C4F">
              <w:rPr>
                <w:color w:val="292526"/>
                <w:spacing w:val="-27"/>
                <w:sz w:val="18"/>
                <w:szCs w:val="18"/>
              </w:rPr>
              <w:t xml:space="preserve"> </w:t>
            </w:r>
            <w:r w:rsidRPr="00545C4F">
              <w:rPr>
                <w:color w:val="292526"/>
                <w:sz w:val="18"/>
                <w:szCs w:val="18"/>
              </w:rPr>
              <w:t xml:space="preserve">(e.g.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14:paraId="62F01E9A" w14:textId="77777777" w:rsidR="00F42E7E" w:rsidRPr="00545C4F" w:rsidRDefault="00F42E7E">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spell words with the suffix -</w:t>
            </w:r>
            <w:proofErr w:type="spellStart"/>
            <w:r w:rsidRPr="00545C4F">
              <w:rPr>
                <w:color w:val="292526"/>
                <w:sz w:val="18"/>
                <w:szCs w:val="18"/>
              </w:rPr>
              <w:t>ous</w:t>
            </w:r>
            <w:proofErr w:type="spellEnd"/>
            <w:r w:rsidRPr="00545C4F">
              <w:rPr>
                <w:color w:val="292526"/>
                <w:sz w:val="18"/>
                <w:szCs w:val="18"/>
              </w:rPr>
              <w:t xml:space="preserve">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14:paraId="30D2E432" w14:textId="77777777" w:rsidR="00F42E7E" w:rsidRPr="00545C4F" w:rsidRDefault="00F42E7E">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25891B5F" w14:textId="77777777" w:rsidR="00F42E7E" w:rsidRPr="00545C4F" w:rsidRDefault="00F42E7E">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-ate (e.g.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14:paraId="17EBD0C0" w14:textId="77777777" w:rsidR="00F42E7E" w:rsidRPr="00545C4F" w:rsidRDefault="00F42E7E">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w:t>
            </w:r>
            <w:proofErr w:type="spellStart"/>
            <w:r w:rsidRPr="00545C4F">
              <w:rPr>
                <w:color w:val="292526"/>
                <w:sz w:val="18"/>
                <w:szCs w:val="18"/>
              </w:rPr>
              <w:t>ise</w:t>
            </w:r>
            <w:proofErr w:type="spellEnd"/>
            <w:r w:rsidRPr="00545C4F">
              <w:rPr>
                <w:color w:val="292526"/>
                <w:sz w:val="18"/>
                <w:szCs w:val="18"/>
              </w:rPr>
              <w:t xml:space="preserve"> (e.g. criticise, advertise, capitalise).</w:t>
            </w:r>
          </w:p>
          <w:p w14:paraId="4CB402EE" w14:textId="77777777" w:rsidR="00F42E7E" w:rsidRPr="00545C4F" w:rsidRDefault="00F42E7E">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w:t>
            </w:r>
            <w:proofErr w:type="spellStart"/>
            <w:r w:rsidRPr="00545C4F">
              <w:rPr>
                <w:color w:val="292526"/>
                <w:sz w:val="18"/>
                <w:szCs w:val="18"/>
              </w:rPr>
              <w:t>ify</w:t>
            </w:r>
            <w:proofErr w:type="spellEnd"/>
            <w:r w:rsidRPr="00545C4F">
              <w:rPr>
                <w:color w:val="292526"/>
                <w:spacing w:val="-9"/>
                <w:sz w:val="18"/>
                <w:szCs w:val="18"/>
              </w:rPr>
              <w:t xml:space="preserve"> </w:t>
            </w:r>
            <w:r w:rsidRPr="00545C4F">
              <w:rPr>
                <w:color w:val="292526"/>
                <w:spacing w:val="-5"/>
                <w:sz w:val="18"/>
                <w:szCs w:val="18"/>
              </w:rPr>
              <w:t xml:space="preserve">(e.g.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14:paraId="30E1529B" w14:textId="77777777" w:rsidR="00F42E7E" w:rsidRPr="00545C4F" w:rsidRDefault="00F42E7E">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w:t>
            </w:r>
            <w:proofErr w:type="spellStart"/>
            <w:r w:rsidRPr="00545C4F">
              <w:rPr>
                <w:color w:val="292526"/>
                <w:spacing w:val="-2"/>
                <w:sz w:val="18"/>
                <w:szCs w:val="18"/>
              </w:rPr>
              <w:t>en</w:t>
            </w:r>
            <w:proofErr w:type="spellEnd"/>
            <w:r w:rsidRPr="00545C4F">
              <w:rPr>
                <w:color w:val="292526"/>
                <w:spacing w:val="-2"/>
                <w:sz w:val="18"/>
                <w:szCs w:val="18"/>
              </w:rPr>
              <w:t xml:space="preserve"> </w:t>
            </w:r>
            <w:r w:rsidRPr="00545C4F">
              <w:rPr>
                <w:color w:val="292526"/>
                <w:sz w:val="18"/>
                <w:szCs w:val="18"/>
              </w:rPr>
              <w:t>(e.g.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4F2ADE99" w14:textId="77777777" w:rsidR="00F42E7E" w:rsidRPr="00545C4F" w:rsidRDefault="00F42E7E">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14:paraId="3AAA68B4"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in -</w:t>
            </w:r>
            <w:proofErr w:type="spellStart"/>
            <w:r w:rsidRPr="00545C4F">
              <w:rPr>
                <w:color w:val="292526"/>
                <w:sz w:val="18"/>
                <w:szCs w:val="18"/>
              </w:rPr>
              <w:t>ance</w:t>
            </w:r>
            <w:proofErr w:type="spellEnd"/>
            <w:r w:rsidRPr="00545C4F">
              <w:rPr>
                <w:color w:val="292526"/>
                <w:sz w:val="18"/>
                <w:szCs w:val="18"/>
              </w:rPr>
              <w:t>/-</w:t>
            </w:r>
            <w:proofErr w:type="spellStart"/>
            <w:r w:rsidRPr="00545C4F">
              <w:rPr>
                <w:color w:val="292526"/>
                <w:sz w:val="18"/>
                <w:szCs w:val="18"/>
              </w:rPr>
              <w:t>ancy</w:t>
            </w:r>
            <w:proofErr w:type="spellEnd"/>
            <w:r w:rsidRPr="00545C4F">
              <w:rPr>
                <w:color w:val="292526"/>
                <w:sz w:val="18"/>
                <w:szCs w:val="18"/>
              </w:rPr>
              <w:t xml:space="preserve"> (e.g.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14:paraId="367F820E" w14:textId="77777777" w:rsidR="00F42E7E" w:rsidRPr="00545C4F" w:rsidRDefault="00F42E7E">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w:t>
            </w:r>
            <w:proofErr w:type="spellStart"/>
            <w:r w:rsidRPr="00545C4F">
              <w:rPr>
                <w:color w:val="292526"/>
                <w:sz w:val="18"/>
                <w:szCs w:val="18"/>
              </w:rPr>
              <w:t>ent</w:t>
            </w:r>
            <w:proofErr w:type="spellEnd"/>
            <w:r w:rsidRPr="00545C4F">
              <w:rPr>
                <w:color w:val="292526"/>
                <w:sz w:val="18"/>
                <w:szCs w:val="18"/>
              </w:rPr>
              <w:t xml:space="preserve">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w:t>
            </w:r>
            <w:proofErr w:type="spellStart"/>
            <w:r w:rsidRPr="00545C4F">
              <w:rPr>
                <w:color w:val="292526"/>
                <w:sz w:val="18"/>
                <w:szCs w:val="18"/>
              </w:rPr>
              <w:t>ence</w:t>
            </w:r>
            <w:proofErr w:type="spellEnd"/>
            <w:r w:rsidRPr="00545C4F">
              <w:rPr>
                <w:color w:val="292526"/>
                <w:sz w:val="18"/>
                <w:szCs w:val="18"/>
              </w:rPr>
              <w:t>/-</w:t>
            </w:r>
            <w:proofErr w:type="spellStart"/>
            <w:r w:rsidRPr="00545C4F">
              <w:rPr>
                <w:color w:val="292526"/>
                <w:sz w:val="18"/>
                <w:szCs w:val="18"/>
              </w:rPr>
              <w:t>ency</w:t>
            </w:r>
            <w:proofErr w:type="spellEnd"/>
          </w:p>
          <w:p w14:paraId="54AD238F"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w w:val="95"/>
                <w:sz w:val="18"/>
                <w:szCs w:val="18"/>
              </w:rPr>
              <w:t xml:space="preserve">(e.g. innocent, innocence, </w:t>
            </w:r>
            <w:r w:rsidRPr="00545C4F">
              <w:rPr>
                <w:color w:val="292526"/>
                <w:sz w:val="18"/>
                <w:szCs w:val="18"/>
              </w:rPr>
              <w:t>decent, decency, frequent, frequency, confident, confidence, obedient, obedience, independent).</w:t>
            </w:r>
          </w:p>
          <w:p w14:paraId="113A01F0" w14:textId="77777777" w:rsidR="00F42E7E" w:rsidRPr="00545C4F" w:rsidRDefault="00F42E7E">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14:paraId="7969179F" w14:textId="77777777" w:rsidR="00F42E7E" w:rsidRPr="00545C4F" w:rsidRDefault="00F42E7E">
            <w:pPr>
              <w:pStyle w:val="TableParagraph"/>
              <w:kinsoku w:val="0"/>
              <w:overflowPunct w:val="0"/>
              <w:spacing w:line="244" w:lineRule="auto"/>
              <w:ind w:left="126" w:right="54"/>
              <w:rPr>
                <w:color w:val="292526"/>
                <w:spacing w:val="-3"/>
                <w:sz w:val="18"/>
                <w:szCs w:val="18"/>
              </w:rPr>
            </w:pPr>
            <w:r w:rsidRPr="00545C4F">
              <w:rPr>
                <w:color w:val="292526"/>
                <w:sz w:val="18"/>
                <w:szCs w:val="18"/>
              </w:rPr>
              <w:t xml:space="preserve">(e.g. </w:t>
            </w:r>
            <w:r w:rsidRPr="00545C4F">
              <w:rPr>
                <w:color w:val="292526"/>
                <w:spacing w:val="-3"/>
                <w:sz w:val="18"/>
                <w:szCs w:val="18"/>
              </w:rPr>
              <w:t>referring, referred, referral, preferring, preferred, transferring, transferred, reference, referee, preference, transference).</w:t>
            </w:r>
          </w:p>
        </w:tc>
      </w:tr>
      <w:tr w:rsidR="00545C4F" w:rsidRPr="00545C4F" w14:paraId="00AE39A9" w14:textId="77777777"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14:paraId="7E602E22" w14:textId="77777777" w:rsidR="00F42E7E" w:rsidRPr="00545C4F" w:rsidRDefault="00F42E7E">
            <w:pPr>
              <w:pStyle w:val="TableParagraph"/>
              <w:kinsoku w:val="0"/>
              <w:overflowPunct w:val="0"/>
              <w:spacing w:before="5"/>
              <w:jc w:val="left"/>
              <w:rPr>
                <w:b/>
                <w:bCs/>
                <w:sz w:val="22"/>
                <w:szCs w:val="22"/>
              </w:rPr>
            </w:pPr>
          </w:p>
          <w:p w14:paraId="4AD6CCFB" w14:textId="77777777" w:rsidR="00F42E7E" w:rsidRPr="00545C4F" w:rsidRDefault="0060084C">
            <w:pPr>
              <w:pStyle w:val="TableParagraph"/>
              <w:kinsoku w:val="0"/>
              <w:overflowPunct w:val="0"/>
              <w:ind w:right="109"/>
              <w:jc w:val="right"/>
              <w:rPr>
                <w:b/>
                <w:bCs/>
                <w:color w:val="292526"/>
              </w:rPr>
            </w:pPr>
            <w:hyperlink r:id="rId14" w:history="1">
              <w:r w:rsidR="00F42E7E" w:rsidRPr="00545C4F">
                <w:rPr>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14:paraId="2D829220"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052CA068" w14:textId="77777777" w:rsidR="00F42E7E" w:rsidRPr="00545C4F" w:rsidRDefault="00F42E7E" w:rsidP="001200FC">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(e.g. dustbin, football).</w:t>
            </w:r>
          </w:p>
          <w:p w14:paraId="1C1273E6" w14:textId="77777777" w:rsidR="00F42E7E" w:rsidRPr="00545C4F" w:rsidRDefault="00F42E7E" w:rsidP="001200FC">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14:paraId="0AF5084A" w14:textId="77777777" w:rsidR="00F42E7E" w:rsidRPr="00545C4F" w:rsidRDefault="00F42E7E" w:rsidP="001200FC">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001200FC" w:rsidRPr="00545C4F">
              <w:rPr>
                <w:color w:val="292526"/>
                <w:spacing w:val="-4"/>
                <w:sz w:val="18"/>
                <w:szCs w:val="18"/>
              </w:rPr>
              <w:t xml:space="preserve">graphemes </w:t>
            </w:r>
            <w:r w:rsidR="001200FC" w:rsidRPr="00545C4F">
              <w:rPr>
                <w:color w:val="292526"/>
                <w:spacing w:val="-3"/>
                <w:sz w:val="18"/>
                <w:szCs w:val="18"/>
              </w:rPr>
              <w:t xml:space="preserve">to </w:t>
            </w:r>
            <w:r w:rsidR="001200FC" w:rsidRPr="00545C4F">
              <w:rPr>
                <w:color w:val="292526"/>
                <w:spacing w:val="-5"/>
                <w:sz w:val="18"/>
                <w:szCs w:val="18"/>
              </w:rPr>
              <w:t xml:space="preserve">represent </w:t>
            </w:r>
            <w:r w:rsidR="001200FC" w:rsidRPr="00545C4F">
              <w:rPr>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754BA82A" w14:textId="77777777" w:rsidR="00F42E7E" w:rsidRPr="00545C4F" w:rsidRDefault="00F42E7E" w:rsidP="001200FC">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001200FC" w:rsidRPr="00545C4F">
              <w:rPr>
                <w:color w:val="292526"/>
                <w:sz w:val="18"/>
                <w:szCs w:val="18"/>
              </w:rPr>
              <w:t xml:space="preserve"> </w:t>
            </w:r>
            <w:r w:rsidRPr="00545C4F">
              <w:rPr>
                <w:color w:val="292526"/>
                <w:sz w:val="18"/>
                <w:szCs w:val="18"/>
              </w:rPr>
              <w:t>contracted forms,</w:t>
            </w:r>
            <w:r w:rsidR="001200FC" w:rsidRPr="00545C4F">
              <w:rPr>
                <w:color w:val="292526"/>
                <w:sz w:val="18"/>
                <w:szCs w:val="18"/>
              </w:rPr>
              <w:t xml:space="preserve"> </w:t>
            </w:r>
            <w:r w:rsidRPr="00545C4F">
              <w:rPr>
                <w:color w:val="292526"/>
                <w:sz w:val="18"/>
                <w:szCs w:val="18"/>
              </w:rPr>
              <w:t xml:space="preserve">e.g. </w:t>
            </w:r>
            <w:r w:rsidRPr="00545C4F">
              <w:rPr>
                <w:color w:val="292526"/>
                <w:spacing w:val="-3"/>
                <w:sz w:val="18"/>
                <w:szCs w:val="18"/>
              </w:rPr>
              <w:t>can’t, didn’t,</w:t>
            </w:r>
            <w:r w:rsidR="001200FC" w:rsidRPr="00545C4F">
              <w:rPr>
                <w:color w:val="292526"/>
                <w:spacing w:val="-3"/>
                <w:sz w:val="18"/>
                <w:szCs w:val="18"/>
              </w:rPr>
              <w:t xml:space="preserve"> </w:t>
            </w:r>
            <w:r w:rsidRPr="00545C4F">
              <w:rPr>
                <w:color w:val="292526"/>
                <w:spacing w:val="-3"/>
                <w:sz w:val="18"/>
                <w:szCs w:val="18"/>
              </w:rPr>
              <w:t>hasn’t, couldn’t,</w:t>
            </w:r>
            <w:r w:rsidR="001200FC" w:rsidRPr="00545C4F">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14:paraId="727F56AE" w14:textId="77777777" w:rsidR="00F42E7E" w:rsidRPr="00545C4F" w:rsidRDefault="00F42E7E" w:rsidP="001200FC">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 xml:space="preserve">(e.g.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14:paraId="1A2D4221" w14:textId="77777777" w:rsidR="00F42E7E" w:rsidRPr="00545C4F" w:rsidRDefault="00F42E7E" w:rsidP="001200FC">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554EBBA3" w14:textId="77777777" w:rsidR="00F42E7E" w:rsidRPr="00545C4F" w:rsidRDefault="00F42E7E" w:rsidP="001200FC">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14:paraId="48813947" w14:textId="77777777" w:rsidR="00F42E7E" w:rsidRPr="00545C4F" w:rsidRDefault="00F42E7E" w:rsidP="001200FC">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207F2333" w14:textId="77777777" w:rsidR="00F42E7E" w:rsidRPr="00545C4F" w:rsidRDefault="00F42E7E" w:rsidP="001200FC">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14:paraId="48761D2A" w14:textId="77777777" w:rsidR="001200FC" w:rsidRPr="00545C4F" w:rsidRDefault="00F42E7E" w:rsidP="001200FC">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 xml:space="preserve">plurals (e.g. girls’, boys’, </w:t>
            </w:r>
            <w:r w:rsidRPr="00545C4F">
              <w:rPr>
                <w:color w:val="292526"/>
                <w:w w:val="95"/>
                <w:sz w:val="18"/>
                <w:szCs w:val="18"/>
              </w:rPr>
              <w:t xml:space="preserve">babies’, children’s, men’s, </w:t>
            </w:r>
            <w:r w:rsidRPr="00545C4F">
              <w:rPr>
                <w:color w:val="292526"/>
                <w:sz w:val="18"/>
                <w:szCs w:val="18"/>
              </w:rPr>
              <w:t>mice’s).</w:t>
            </w:r>
          </w:p>
          <w:p w14:paraId="7649B297" w14:textId="77777777" w:rsidR="00F42E7E" w:rsidRPr="00545C4F" w:rsidRDefault="00F42E7E" w:rsidP="001200FC">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001200FC" w:rsidRPr="00545C4F">
              <w:rPr>
                <w:color w:val="292526"/>
                <w:sz w:val="18"/>
                <w:szCs w:val="18"/>
              </w:rPr>
              <w:t xml:space="preserve"> </w:t>
            </w:r>
            <w:r w:rsidRPr="00545C4F">
              <w:rPr>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04553F00" w14:textId="77777777" w:rsidR="00F42E7E" w:rsidRPr="00545C4F" w:rsidRDefault="00F42E7E" w:rsidP="001200FC">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14:paraId="555E8517" w14:textId="77777777" w:rsidR="00F42E7E" w:rsidRPr="00545C4F" w:rsidRDefault="00F42E7E" w:rsidP="001200FC">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2624B5FF" w14:textId="77777777" w:rsidR="00F42E7E" w:rsidRPr="00545C4F" w:rsidRDefault="00F42E7E" w:rsidP="001200FC">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14:paraId="6966CE07" w14:textId="77777777" w:rsidR="00F42E7E" w:rsidRPr="00545C4F" w:rsidRDefault="00F42E7E" w:rsidP="001200FC">
            <w:pPr>
              <w:pStyle w:val="TableParagraph"/>
              <w:kinsoku w:val="0"/>
              <w:overflowPunct w:val="0"/>
              <w:spacing w:line="244" w:lineRule="auto"/>
              <w:ind w:left="72"/>
              <w:rPr>
                <w:color w:val="292526"/>
                <w:sz w:val="18"/>
                <w:szCs w:val="18"/>
              </w:rPr>
            </w:pPr>
            <w:r w:rsidRPr="00545C4F">
              <w:rPr>
                <w:color w:val="292526"/>
                <w:w w:val="95"/>
                <w:sz w:val="18"/>
                <w:szCs w:val="18"/>
              </w:rPr>
              <w:t>-</w:t>
            </w:r>
            <w:proofErr w:type="spellStart"/>
            <w:r w:rsidRPr="00545C4F">
              <w:rPr>
                <w:color w:val="292526"/>
                <w:w w:val="95"/>
                <w:sz w:val="18"/>
                <w:szCs w:val="18"/>
              </w:rPr>
              <w:t>ce</w:t>
            </w:r>
            <w:proofErr w:type="spellEnd"/>
            <w:r w:rsidRPr="00545C4F">
              <w:rPr>
                <w:color w:val="292526"/>
                <w:w w:val="95"/>
                <w:sz w:val="18"/>
                <w:szCs w:val="18"/>
              </w:rPr>
              <w:t xml:space="preserve">/-cy and verbs that end </w:t>
            </w:r>
            <w:r w:rsidRPr="00545C4F">
              <w:rPr>
                <w:color w:val="292526"/>
                <w:sz w:val="18"/>
                <w:szCs w:val="18"/>
              </w:rPr>
              <w:t>in -se/-</w:t>
            </w:r>
            <w:proofErr w:type="spellStart"/>
            <w:r w:rsidRPr="00545C4F">
              <w:rPr>
                <w:color w:val="292526"/>
                <w:sz w:val="18"/>
                <w:szCs w:val="18"/>
              </w:rPr>
              <w:t>sy</w:t>
            </w:r>
            <w:proofErr w:type="spellEnd"/>
            <w:r w:rsidRPr="00545C4F">
              <w:rPr>
                <w:color w:val="292526"/>
                <w:sz w:val="18"/>
                <w:szCs w:val="18"/>
              </w:rPr>
              <w:t xml:space="preserve"> (e.g. practice/ </w:t>
            </w:r>
            <w:r w:rsidRPr="00545C4F">
              <w:rPr>
                <w:color w:val="292526"/>
                <w:w w:val="95"/>
                <w:sz w:val="18"/>
                <w:szCs w:val="18"/>
              </w:rPr>
              <w:t xml:space="preserve">practise, licence/license, </w:t>
            </w:r>
            <w:r w:rsidRPr="00545C4F">
              <w:rPr>
                <w:color w:val="292526"/>
                <w:sz w:val="18"/>
                <w:szCs w:val="18"/>
              </w:rPr>
              <w:t>advice/advise).</w:t>
            </w:r>
          </w:p>
          <w:p w14:paraId="27FACCF1" w14:textId="77777777" w:rsidR="00F42E7E" w:rsidRPr="00545C4F" w:rsidRDefault="00F42E7E" w:rsidP="001200FC">
            <w:pPr>
              <w:pStyle w:val="TableParagraph"/>
              <w:kinsoku w:val="0"/>
              <w:overflowPunct w:val="0"/>
              <w:spacing w:before="167" w:line="244" w:lineRule="auto"/>
              <w:ind w:left="180" w:right="110"/>
              <w:rPr>
                <w:color w:val="292526"/>
                <w:sz w:val="18"/>
                <w:szCs w:val="18"/>
              </w:rPr>
            </w:pPr>
            <w:r w:rsidRPr="00545C4F">
              <w:rPr>
                <w:color w:val="292526"/>
                <w:sz w:val="18"/>
                <w:szCs w:val="18"/>
              </w:rPr>
              <w:t xml:space="preserve">To spell words that contain hyphens (e.g. </w:t>
            </w:r>
            <w:r w:rsidRPr="00545C4F">
              <w:rPr>
                <w:color w:val="292526"/>
                <w:w w:val="95"/>
                <w:sz w:val="18"/>
                <w:szCs w:val="18"/>
              </w:rPr>
              <w:t xml:space="preserve">co-ordinate, re-enter, co- </w:t>
            </w:r>
            <w:r w:rsidRPr="00545C4F">
              <w:rPr>
                <w:color w:val="292526"/>
                <w:sz w:val="18"/>
                <w:szCs w:val="18"/>
              </w:rPr>
              <w:t>operate, co-own).</w:t>
            </w:r>
          </w:p>
          <w:p w14:paraId="5B9510B1" w14:textId="77777777" w:rsidR="00F42E7E" w:rsidRPr="00545C4F" w:rsidRDefault="00F42E7E" w:rsidP="001200FC">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14:paraId="36E6B654"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212D9E58" w14:textId="77777777"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14:paraId="4BED7541" w14:textId="77777777" w:rsidR="00F42E7E" w:rsidRPr="00545C4F" w:rsidRDefault="00F42E7E">
            <w:pPr>
              <w:pStyle w:val="TableParagraph"/>
              <w:kinsoku w:val="0"/>
              <w:overflowPunct w:val="0"/>
              <w:spacing w:before="5"/>
              <w:jc w:val="left"/>
              <w:rPr>
                <w:b/>
                <w:bCs/>
                <w:sz w:val="22"/>
                <w:szCs w:val="22"/>
              </w:rPr>
            </w:pPr>
          </w:p>
          <w:p w14:paraId="6FB82184" w14:textId="77777777" w:rsidR="00F42E7E" w:rsidRPr="00545C4F" w:rsidRDefault="0060084C">
            <w:pPr>
              <w:pStyle w:val="TableParagraph"/>
              <w:kinsoku w:val="0"/>
              <w:overflowPunct w:val="0"/>
              <w:ind w:left="94"/>
              <w:jc w:val="left"/>
              <w:rPr>
                <w:b/>
                <w:bCs/>
                <w:color w:val="292526"/>
              </w:rPr>
            </w:pPr>
            <w:hyperlink r:id="rId15" w:history="1">
              <w:r w:rsidR="00F42E7E" w:rsidRPr="00545C4F">
                <w:rPr>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14:paraId="05EABC2B" w14:textId="77777777" w:rsidR="00F42E7E" w:rsidRPr="00545C4F" w:rsidRDefault="00F42E7E" w:rsidP="001200FC">
            <w:pPr>
              <w:pStyle w:val="TableParagraph"/>
              <w:kinsoku w:val="0"/>
              <w:overflowPunct w:val="0"/>
              <w:rPr>
                <w:rFonts w:ascii="Times New Roman" w:hAnsi="Times New Roman" w:cs="Times New Roman"/>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194170CD" w14:textId="77777777" w:rsidR="00F42E7E" w:rsidRPr="00545C4F" w:rsidRDefault="001200FC" w:rsidP="001200FC">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7E911E45" w14:textId="77777777" w:rsidR="00F42E7E" w:rsidRPr="00545C4F" w:rsidRDefault="001200FC" w:rsidP="001200FC">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00F42E7E" w:rsidRPr="00545C4F">
              <w:rPr>
                <w:color w:val="292526"/>
                <w:sz w:val="18"/>
                <w:szCs w:val="18"/>
              </w:rPr>
              <w:t>words and punctuation taught so far.</w:t>
            </w:r>
          </w:p>
          <w:p w14:paraId="204326F1" w14:textId="77777777" w:rsidR="00F42E7E" w:rsidRPr="00545C4F" w:rsidRDefault="00F42E7E" w:rsidP="001200FC">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14:paraId="4B39B85A" w14:textId="77777777" w:rsidR="00F42E7E" w:rsidRPr="00545C4F" w:rsidRDefault="00F42E7E" w:rsidP="001200FC">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14:paraId="00623582" w14:textId="77777777" w:rsidR="00F42E7E" w:rsidRPr="00545C4F" w:rsidRDefault="00F42E7E" w:rsidP="001200FC">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52AB636A"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1411B347"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06175D86"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496B9008" w14:textId="77777777" w:rsidR="00F42E7E" w:rsidRPr="00545C4F" w:rsidRDefault="00F42E7E" w:rsidP="001200FC">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14:paraId="3E815F25" w14:textId="77777777" w:rsidR="00F42E7E" w:rsidRPr="00545C4F" w:rsidRDefault="00F42E7E" w:rsidP="001200FC">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w:t>
            </w:r>
            <w:proofErr w:type="gramStart"/>
            <w:r w:rsidRPr="00545C4F">
              <w:rPr>
                <w:color w:val="292526"/>
                <w:w w:val="95"/>
                <w:sz w:val="18"/>
                <w:szCs w:val="18"/>
              </w:rPr>
              <w:t>needs</w:t>
            </w:r>
            <w:proofErr w:type="gramEnd"/>
            <w:r w:rsidRPr="00545C4F">
              <w:rPr>
                <w:color w:val="292526"/>
                <w:w w:val="95"/>
                <w:sz w:val="18"/>
                <w:szCs w:val="18"/>
              </w:rPr>
              <w:t xml:space="preserve"> to be learnt </w:t>
            </w:r>
            <w:r w:rsidRPr="00545C4F">
              <w:rPr>
                <w:color w:val="292526"/>
                <w:sz w:val="18"/>
                <w:szCs w:val="18"/>
              </w:rPr>
              <w:t>specifically.</w:t>
            </w:r>
          </w:p>
          <w:p w14:paraId="042BD8ED" w14:textId="77777777" w:rsidR="00F42E7E" w:rsidRPr="00545C4F" w:rsidRDefault="00F42E7E" w:rsidP="001200FC">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14:paraId="6E2049D1"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51F74A47"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67BCCB70" w14:textId="77777777" w:rsidR="00F42E7E" w:rsidRPr="00545C4F" w:rsidRDefault="0060084C">
            <w:pPr>
              <w:pStyle w:val="TableParagraph"/>
              <w:kinsoku w:val="0"/>
              <w:overflowPunct w:val="0"/>
              <w:spacing w:before="52"/>
              <w:ind w:left="168" w:right="167" w:firstLine="1"/>
              <w:rPr>
                <w:b/>
                <w:bCs/>
                <w:color w:val="292526"/>
                <w:sz w:val="20"/>
                <w:szCs w:val="20"/>
              </w:rPr>
            </w:pPr>
            <w:hyperlink r:id="rId16" w:history="1">
              <w:r w:rsidR="00F42E7E" w:rsidRPr="00545C4F">
                <w:rPr>
                  <w:b/>
                  <w:bCs/>
                  <w:color w:val="292526"/>
                  <w:sz w:val="20"/>
                  <w:szCs w:val="20"/>
                </w:rPr>
                <w:t xml:space="preserve">Writing: </w:t>
              </w:r>
              <w:r w:rsidR="00F42E7E" w:rsidRPr="00545C4F">
                <w:rPr>
                  <w:b/>
                  <w:bCs/>
                  <w:color w:val="292526"/>
                  <w:spacing w:val="-2"/>
                  <w:sz w:val="20"/>
                  <w:szCs w:val="20"/>
                </w:rPr>
                <w:t xml:space="preserve">Transcription </w:t>
              </w:r>
              <w:r w:rsidR="00F42E7E" w:rsidRPr="00545C4F">
                <w:rPr>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50D572E9" w14:textId="77777777" w:rsidR="00F42E7E" w:rsidRPr="005B45CE" w:rsidRDefault="00F42E7E" w:rsidP="005B45CE">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27A62BB7" w14:textId="77777777" w:rsidR="00F42E7E" w:rsidRPr="00545C4F" w:rsidRDefault="00F42E7E">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2CE7C181" w14:textId="77777777" w:rsidR="00F42E7E" w:rsidRPr="00545C4F" w:rsidRDefault="00F42E7E">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00F42E7E" w:rsidRPr="00545C4F" w14:paraId="7DFA6588" w14:textId="77777777">
        <w:trPr>
          <w:trHeight w:val="978"/>
        </w:trPr>
        <w:tc>
          <w:tcPr>
            <w:tcW w:w="934" w:type="dxa"/>
            <w:vMerge/>
            <w:tcBorders>
              <w:top w:val="nil"/>
              <w:left w:val="single" w:sz="24" w:space="0" w:color="231F20"/>
              <w:bottom w:val="single" w:sz="24" w:space="0" w:color="231F20"/>
              <w:right w:val="single" w:sz="24" w:space="0" w:color="231F20"/>
            </w:tcBorders>
            <w:textDirection w:val="tbRl"/>
          </w:tcPr>
          <w:p w14:paraId="16E96C86" w14:textId="77777777" w:rsidR="00F42E7E" w:rsidRPr="00545C4F" w:rsidRDefault="00F42E7E">
            <w:pPr>
              <w:rPr>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13F5054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39D86244"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3D3E8CA4"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23A6436D" w14:textId="77777777" w:rsidR="00F42E7E" w:rsidRPr="00545C4F" w:rsidRDefault="00F42E7E">
            <w:pPr>
              <w:pStyle w:val="TableParagraph"/>
              <w:kinsoku w:val="0"/>
              <w:overflowPunct w:val="0"/>
              <w:spacing w:before="2"/>
              <w:jc w:val="left"/>
              <w:rPr>
                <w:b/>
                <w:bCs/>
                <w:sz w:val="30"/>
                <w:szCs w:val="30"/>
              </w:rPr>
            </w:pPr>
          </w:p>
          <w:p w14:paraId="3C7569E4" w14:textId="77777777" w:rsidR="00F42E7E" w:rsidRPr="00545C4F" w:rsidRDefault="00F42E7E">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14:paraId="7F6C19A1" w14:textId="77777777" w:rsidR="00F42E7E" w:rsidRPr="00545C4F" w:rsidRDefault="00F42E7E">
            <w:pPr>
              <w:pStyle w:val="TableParagraph"/>
              <w:kinsoku w:val="0"/>
              <w:overflowPunct w:val="0"/>
              <w:spacing w:before="2"/>
              <w:jc w:val="left"/>
              <w:rPr>
                <w:b/>
                <w:bCs/>
                <w:sz w:val="30"/>
                <w:szCs w:val="30"/>
              </w:rPr>
            </w:pPr>
          </w:p>
          <w:p w14:paraId="71203277" w14:textId="77777777" w:rsidR="00F42E7E" w:rsidRPr="00545C4F" w:rsidRDefault="00F42E7E">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14:paraId="7B3CFE88" w14:textId="77777777" w:rsidR="00F42E7E" w:rsidRPr="00545C4F" w:rsidRDefault="00F42E7E">
            <w:pPr>
              <w:pStyle w:val="TableParagraph"/>
              <w:kinsoku w:val="0"/>
              <w:overflowPunct w:val="0"/>
              <w:spacing w:before="2"/>
              <w:jc w:val="left"/>
              <w:rPr>
                <w:b/>
                <w:bCs/>
                <w:sz w:val="30"/>
                <w:szCs w:val="30"/>
              </w:rPr>
            </w:pPr>
          </w:p>
          <w:p w14:paraId="6DFD989F" w14:textId="77777777" w:rsidR="00F42E7E" w:rsidRPr="00545C4F" w:rsidRDefault="00F42E7E">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14:paraId="34D4F749" w14:textId="77777777" w:rsidR="00F42E7E" w:rsidRPr="00545C4F" w:rsidRDefault="00F42E7E">
            <w:pPr>
              <w:pStyle w:val="TableParagraph"/>
              <w:kinsoku w:val="0"/>
              <w:overflowPunct w:val="0"/>
              <w:spacing w:before="2"/>
              <w:jc w:val="left"/>
              <w:rPr>
                <w:b/>
                <w:bCs/>
                <w:sz w:val="30"/>
                <w:szCs w:val="30"/>
              </w:rPr>
            </w:pPr>
          </w:p>
          <w:p w14:paraId="691F782B" w14:textId="77777777" w:rsidR="00F42E7E" w:rsidRPr="00545C4F" w:rsidRDefault="00F42E7E">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14:paraId="775202DA" w14:textId="77777777" w:rsidR="00F42E7E" w:rsidRPr="00545C4F" w:rsidRDefault="00F42E7E">
            <w:pPr>
              <w:pStyle w:val="TableParagraph"/>
              <w:kinsoku w:val="0"/>
              <w:overflowPunct w:val="0"/>
              <w:spacing w:before="2"/>
              <w:jc w:val="left"/>
              <w:rPr>
                <w:b/>
                <w:bCs/>
                <w:sz w:val="30"/>
                <w:szCs w:val="30"/>
              </w:rPr>
            </w:pPr>
          </w:p>
          <w:p w14:paraId="2044615B" w14:textId="77777777" w:rsidR="00F42E7E" w:rsidRPr="00545C4F" w:rsidRDefault="00F42E7E">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14:paraId="7A5792C8" w14:textId="77777777" w:rsidR="00F42E7E" w:rsidRPr="00545C4F" w:rsidRDefault="00F42E7E">
            <w:pPr>
              <w:pStyle w:val="TableParagraph"/>
              <w:kinsoku w:val="0"/>
              <w:overflowPunct w:val="0"/>
              <w:spacing w:before="2"/>
              <w:jc w:val="left"/>
              <w:rPr>
                <w:b/>
                <w:bCs/>
                <w:sz w:val="30"/>
                <w:szCs w:val="30"/>
              </w:rPr>
            </w:pPr>
          </w:p>
          <w:p w14:paraId="0CA701BD" w14:textId="77777777" w:rsidR="00F42E7E" w:rsidRPr="00545C4F" w:rsidRDefault="00F42E7E">
            <w:pPr>
              <w:pStyle w:val="TableParagraph"/>
              <w:kinsoku w:val="0"/>
              <w:overflowPunct w:val="0"/>
              <w:ind w:left="126" w:right="55"/>
              <w:rPr>
                <w:b/>
                <w:bCs/>
                <w:color w:val="292526"/>
                <w:sz w:val="22"/>
                <w:szCs w:val="22"/>
              </w:rPr>
            </w:pPr>
            <w:r w:rsidRPr="00545C4F">
              <w:rPr>
                <w:b/>
                <w:bCs/>
                <w:color w:val="292526"/>
                <w:sz w:val="22"/>
                <w:szCs w:val="22"/>
              </w:rPr>
              <w:t>Year 6</w:t>
            </w:r>
          </w:p>
        </w:tc>
      </w:tr>
      <w:tr w:rsidR="00F42E7E" w:rsidRPr="00545C4F" w14:paraId="3E28CB86" w14:textId="77777777">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0A160340" w14:textId="77777777" w:rsidR="00F42E7E" w:rsidRPr="00545C4F" w:rsidRDefault="00F42E7E">
            <w:pPr>
              <w:pStyle w:val="TableParagraph"/>
              <w:kinsoku w:val="0"/>
              <w:overflowPunct w:val="0"/>
              <w:spacing w:before="5"/>
              <w:jc w:val="left"/>
              <w:rPr>
                <w:b/>
                <w:bCs/>
                <w:sz w:val="22"/>
                <w:szCs w:val="22"/>
              </w:rPr>
            </w:pPr>
          </w:p>
          <w:p w14:paraId="09877702" w14:textId="77777777" w:rsidR="00F42E7E" w:rsidRPr="00545C4F" w:rsidRDefault="0060084C">
            <w:pPr>
              <w:pStyle w:val="TableParagraph"/>
              <w:kinsoku w:val="0"/>
              <w:overflowPunct w:val="0"/>
              <w:ind w:left="1639" w:right="1668"/>
              <w:rPr>
                <w:b/>
                <w:bCs/>
                <w:color w:val="292526"/>
              </w:rPr>
            </w:pPr>
            <w:hyperlink r:id="rId17" w:history="1">
              <w:r w:rsidR="00F42E7E" w:rsidRPr="00545C4F">
                <w:rPr>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14:paraId="2CED4984"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large-muscle movements to wave flags and streamers, paint and make marks.</w:t>
            </w:r>
          </w:p>
          <w:p w14:paraId="262A12DD"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one-handed tools and equipment, for example, making snips in paper with scissors.</w:t>
            </w:r>
          </w:p>
          <w:p w14:paraId="37226DD2"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a comfortable grip with good control when holding pens and pencils.</w:t>
            </w:r>
          </w:p>
          <w:p w14:paraId="3EDBDA58"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Shows a preference for a dominant hand.</w:t>
            </w:r>
          </w:p>
          <w:p w14:paraId="13543FA2" w14:textId="77777777" w:rsidR="002F498F" w:rsidRPr="00545C4F" w:rsidRDefault="002F498F" w:rsidP="002F498F">
            <w:pPr>
              <w:pStyle w:val="TableParagraph"/>
              <w:kinsoku w:val="0"/>
              <w:overflowPunct w:val="0"/>
              <w:spacing w:before="170"/>
              <w:ind w:left="112" w:right="37"/>
              <w:rPr>
                <w:color w:val="F6862A"/>
                <w:spacing w:val="-5"/>
                <w:sz w:val="18"/>
                <w:szCs w:val="18"/>
              </w:rPr>
            </w:pPr>
            <w:r w:rsidRPr="00545C4F">
              <w:rPr>
                <w:color w:val="F6862A"/>
                <w:spacing w:val="-5"/>
                <w:sz w:val="18"/>
                <w:szCs w:val="18"/>
              </w:rPr>
              <w:t>Write some letters accurately.</w:t>
            </w:r>
          </w:p>
          <w:p w14:paraId="2219DF47"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14:paraId="55976DD3"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14:paraId="2D5D18FC" w14:textId="77777777" w:rsidR="00F42E7E"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67945383" w14:textId="77777777" w:rsidR="00F42E7E" w:rsidRPr="00545C4F" w:rsidRDefault="00F42E7E">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14:paraId="4054ABDF" w14:textId="77777777" w:rsidR="00F42E7E" w:rsidRPr="00545C4F" w:rsidRDefault="00F42E7E">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14:paraId="0B525757" w14:textId="77777777" w:rsidR="00F42E7E" w:rsidRPr="00545C4F" w:rsidRDefault="00F42E7E">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14:paraId="70ED6976"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form digits 0-9.</w:t>
            </w:r>
          </w:p>
          <w:p w14:paraId="5EF3D14C" w14:textId="77777777" w:rsidR="00F42E7E" w:rsidRPr="00545C4F" w:rsidRDefault="00F42E7E">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understand which </w:t>
            </w:r>
            <w:proofErr w:type="gramStart"/>
            <w:r w:rsidRPr="00545C4F">
              <w:rPr>
                <w:color w:val="292526"/>
                <w:sz w:val="18"/>
                <w:szCs w:val="18"/>
              </w:rPr>
              <w:t>letters</w:t>
            </w:r>
            <w:proofErr w:type="gramEnd"/>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14:paraId="4AB12D25" w14:textId="77777777" w:rsidR="00F42E7E" w:rsidRPr="00545C4F" w:rsidRDefault="00F42E7E">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0A1DCACC" w14:textId="77777777" w:rsidR="00F42E7E" w:rsidRPr="00545C4F" w:rsidRDefault="00F42E7E">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14:paraId="33F9AC3B" w14:textId="77777777" w:rsidR="00F42E7E" w:rsidRPr="00545C4F" w:rsidRDefault="00F42E7E">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14:paraId="0C512F26" w14:textId="77777777" w:rsidR="00F42E7E" w:rsidRPr="00545C4F" w:rsidRDefault="00F42E7E">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218A84DF" w14:textId="77777777" w:rsidR="00F42E7E" w:rsidRPr="00545C4F" w:rsidRDefault="00F42E7E">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5A181E1A" w14:textId="77777777" w:rsidR="00F42E7E" w:rsidRPr="00545C4F" w:rsidRDefault="00F42E7E">
            <w:pPr>
              <w:pStyle w:val="TableParagraph"/>
              <w:kinsoku w:val="0"/>
              <w:overflowPunct w:val="0"/>
              <w:spacing w:before="47" w:line="244" w:lineRule="auto"/>
              <w:ind w:left="158" w:right="101"/>
              <w:rPr>
                <w:color w:val="292526"/>
                <w:sz w:val="18"/>
                <w:szCs w:val="18"/>
              </w:rPr>
            </w:pPr>
            <w:r w:rsidRPr="00545C4F">
              <w:rPr>
                <w:color w:val="292526"/>
                <w:w w:val="95"/>
                <w:sz w:val="18"/>
                <w:szCs w:val="18"/>
              </w:rPr>
              <w:t>To increase the legibility, consistency and quality of their handwriting [</w:t>
            </w:r>
            <w:proofErr w:type="spellStart"/>
            <w:r w:rsidRPr="00545C4F">
              <w:rPr>
                <w:color w:val="292526"/>
                <w:w w:val="95"/>
                <w:sz w:val="18"/>
                <w:szCs w:val="18"/>
              </w:rPr>
              <w:t>e.g</w:t>
            </w:r>
            <w:proofErr w:type="spellEnd"/>
            <w:r w:rsidRPr="00545C4F">
              <w:rPr>
                <w:color w:val="292526"/>
                <w:w w:val="95"/>
                <w:sz w:val="18"/>
                <w:szCs w:val="18"/>
              </w:rPr>
              <w:t xml:space="preserve"> </w:t>
            </w:r>
            <w:r w:rsidRPr="00545C4F">
              <w:rPr>
                <w:color w:val="292526"/>
                <w:sz w:val="18"/>
                <w:szCs w:val="18"/>
              </w:rPr>
              <w:t>by ensuring that the</w:t>
            </w:r>
          </w:p>
          <w:p w14:paraId="6A47A309" w14:textId="77777777" w:rsidR="00F42E7E" w:rsidRPr="00545C4F" w:rsidRDefault="00F42E7E">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59467712" w14:textId="77777777" w:rsidR="00F42E7E" w:rsidRPr="00545C4F" w:rsidRDefault="00F42E7E">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14:paraId="7F52CF78" w14:textId="77777777" w:rsidR="00F42E7E" w:rsidRPr="00545C4F" w:rsidRDefault="00F42E7E">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is appropriate for a particular task, e.g.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26EE17F2" w14:textId="77777777" w:rsidR="00F42E7E" w:rsidRPr="00545C4F" w:rsidRDefault="00F42E7E">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14:paraId="17196161" w14:textId="77777777" w:rsidR="00F42E7E" w:rsidRPr="00545C4F" w:rsidRDefault="00F42E7E">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14:paraId="43B97E23" w14:textId="77777777" w:rsidR="00F42E7E" w:rsidRPr="00545C4F" w:rsidRDefault="00F42E7E">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14:paraId="3E14A01B"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6C0DDAC8" w14:textId="77777777">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14:paraId="384F1023"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24" w:space="0" w:color="231F20"/>
            </w:tcBorders>
          </w:tcPr>
          <w:p w14:paraId="4C2AF0DF" w14:textId="77777777" w:rsidR="00F42E7E" w:rsidRPr="00545C4F" w:rsidRDefault="002F498F" w:rsidP="002F498F">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14:paraId="266772E8" w14:textId="77777777" w:rsidR="002F498F" w:rsidRPr="00545C4F" w:rsidRDefault="002F498F" w:rsidP="002F498F">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14:paraId="69AFE43A" w14:textId="77777777" w:rsidR="00F42E7E" w:rsidRPr="00545C4F" w:rsidRDefault="002F498F" w:rsidP="002F498F">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1BD37CE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1B6AAE97"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66B88B1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50BC6F4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68050D8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24E4794A" w14:textId="77777777" w:rsidR="00F42E7E" w:rsidRPr="00545C4F" w:rsidRDefault="00F42E7E">
            <w:pPr>
              <w:pStyle w:val="TableParagraph"/>
              <w:kinsoku w:val="0"/>
              <w:overflowPunct w:val="0"/>
              <w:jc w:val="left"/>
              <w:rPr>
                <w:rFonts w:ascii="Times New Roman" w:hAnsi="Times New Roman" w:cs="Times New Roman"/>
                <w:sz w:val="16"/>
                <w:szCs w:val="16"/>
              </w:rPr>
            </w:pPr>
          </w:p>
        </w:tc>
      </w:tr>
      <w:tr w:rsidR="00F42E7E" w:rsidRPr="00545C4F" w14:paraId="3C8AF1CB" w14:textId="77777777">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14:paraId="6A8F0EC2" w14:textId="77777777" w:rsidR="00F42E7E" w:rsidRPr="00545C4F" w:rsidRDefault="00F42E7E">
            <w:pPr>
              <w:pStyle w:val="TableParagraph"/>
              <w:kinsoku w:val="0"/>
              <w:overflowPunct w:val="0"/>
              <w:spacing w:before="5"/>
              <w:jc w:val="left"/>
              <w:rPr>
                <w:b/>
                <w:bCs/>
                <w:sz w:val="22"/>
                <w:szCs w:val="22"/>
              </w:rPr>
            </w:pPr>
          </w:p>
          <w:p w14:paraId="0D361C18" w14:textId="77777777" w:rsidR="00F42E7E" w:rsidRPr="00545C4F" w:rsidRDefault="0060084C">
            <w:pPr>
              <w:pStyle w:val="TableParagraph"/>
              <w:kinsoku w:val="0"/>
              <w:overflowPunct w:val="0"/>
              <w:ind w:left="128"/>
              <w:jc w:val="left"/>
              <w:rPr>
                <w:b/>
                <w:bCs/>
                <w:color w:val="292526"/>
              </w:rPr>
            </w:pPr>
            <w:hyperlink r:id="rId18" w:history="1">
              <w:r w:rsidR="00F42E7E" w:rsidRPr="00545C4F">
                <w:rPr>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14:paraId="6FE0829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12FF75DD"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6D595502" w14:textId="77777777" w:rsidR="00F42E7E" w:rsidRPr="00545C4F" w:rsidRDefault="00F42E7E">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171F10A2" w14:textId="77777777" w:rsidR="00F42E7E" w:rsidRPr="00545C4F" w:rsidRDefault="00F42E7E">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 xml:space="preserve">best left </w:t>
            </w:r>
            <w:proofErr w:type="spellStart"/>
            <w:r w:rsidRPr="00545C4F">
              <w:rPr>
                <w:color w:val="292526"/>
                <w:sz w:val="18"/>
                <w:szCs w:val="18"/>
              </w:rPr>
              <w:t>unjoined</w:t>
            </w:r>
            <w:proofErr w:type="spellEnd"/>
            <w:r w:rsidRPr="00545C4F">
              <w:rPr>
                <w:color w:val="292526"/>
                <w:sz w:val="18"/>
                <w:szCs w:val="18"/>
              </w:rPr>
              <w:t>.</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1DCDE7B4" w14:textId="77777777" w:rsidR="00F42E7E" w:rsidRPr="00545C4F" w:rsidRDefault="00F42E7E">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7F3E977D" w14:textId="77777777" w:rsidR="00F42E7E" w:rsidRPr="00545C4F" w:rsidRDefault="00F42E7E">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1F4691F8" w14:textId="77777777" w:rsidR="00F42E7E" w:rsidRPr="00545C4F" w:rsidRDefault="00F42E7E">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w:t>
            </w:r>
            <w:proofErr w:type="spellStart"/>
            <w:r w:rsidRPr="00545C4F">
              <w:rPr>
                <w:color w:val="292526"/>
                <w:sz w:val="18"/>
                <w:szCs w:val="18"/>
              </w:rPr>
              <w:t>unjoined</w:t>
            </w:r>
            <w:proofErr w:type="spellEnd"/>
            <w:r w:rsidRPr="00545C4F">
              <w:rPr>
                <w:color w:val="292526"/>
                <w:sz w:val="18"/>
                <w:szCs w:val="18"/>
              </w:rPr>
              <w:t xml:space="preserve"> style (e.g.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14:paraId="715A9ECC" w14:textId="77777777" w:rsidR="00F42E7E" w:rsidRPr="00545C4F" w:rsidRDefault="00F42E7E">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 xml:space="preserve">and capital letters (e.g. for </w:t>
            </w:r>
            <w:r w:rsidRPr="00545C4F">
              <w:rPr>
                <w:color w:val="292526"/>
                <w:sz w:val="18"/>
                <w:szCs w:val="18"/>
              </w:rPr>
              <w:t>filling in a form).</w:t>
            </w:r>
          </w:p>
        </w:tc>
      </w:tr>
    </w:tbl>
    <w:p w14:paraId="396AD1FD"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29A377CF" w14:textId="77777777"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14:paraId="52069733" w14:textId="77777777" w:rsidR="00F42E7E" w:rsidRPr="00545C4F" w:rsidRDefault="0060084C">
            <w:pPr>
              <w:pStyle w:val="TableParagraph"/>
              <w:kinsoku w:val="0"/>
              <w:overflowPunct w:val="0"/>
              <w:spacing w:before="27"/>
              <w:ind w:left="121" w:right="121"/>
              <w:rPr>
                <w:b/>
                <w:bCs/>
                <w:color w:val="292526"/>
                <w:sz w:val="20"/>
                <w:szCs w:val="20"/>
              </w:rPr>
            </w:pPr>
            <w:hyperlink r:id="rId19" w:history="1">
              <w:r w:rsidR="00F42E7E" w:rsidRPr="00545C4F">
                <w:rPr>
                  <w:b/>
                  <w:bCs/>
                  <w:color w:val="292526"/>
                  <w:sz w:val="20"/>
                  <w:szCs w:val="20"/>
                </w:rPr>
                <w:t>Writing:</w:t>
              </w:r>
            </w:hyperlink>
          </w:p>
          <w:p w14:paraId="61E35385" w14:textId="77777777" w:rsidR="00F42E7E" w:rsidRPr="00545C4F" w:rsidRDefault="0060084C">
            <w:pPr>
              <w:pStyle w:val="TableParagraph"/>
              <w:kinsoku w:val="0"/>
              <w:overflowPunct w:val="0"/>
              <w:spacing w:before="85"/>
              <w:ind w:left="121" w:right="122"/>
              <w:rPr>
                <w:b/>
                <w:bCs/>
                <w:color w:val="292526"/>
                <w:sz w:val="20"/>
                <w:szCs w:val="20"/>
              </w:rPr>
            </w:pPr>
            <w:hyperlink r:id="rId20" w:history="1">
              <w:r w:rsidR="00F42E7E" w:rsidRPr="00545C4F">
                <w:rPr>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14:paraId="690806E8" w14:textId="77777777" w:rsidR="00F42E7E" w:rsidRPr="00545C4F" w:rsidRDefault="00F42E7E" w:rsidP="005B45CE">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14:paraId="73FDDA34" w14:textId="77777777" w:rsidR="00F42E7E" w:rsidRPr="00545C4F" w:rsidRDefault="00F42E7E">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14:paraId="6CA8FA9E" w14:textId="77777777" w:rsidR="00F42E7E" w:rsidRPr="00545C4F" w:rsidRDefault="00F42E7E">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00F42E7E" w:rsidRPr="00545C4F" w14:paraId="5314DE21" w14:textId="77777777">
        <w:trPr>
          <w:trHeight w:val="846"/>
        </w:trPr>
        <w:tc>
          <w:tcPr>
            <w:tcW w:w="730" w:type="dxa"/>
            <w:vMerge/>
            <w:tcBorders>
              <w:top w:val="nil"/>
              <w:left w:val="single" w:sz="24" w:space="0" w:color="231F20"/>
              <w:bottom w:val="single" w:sz="24" w:space="0" w:color="231F20"/>
              <w:right w:val="single" w:sz="24" w:space="0" w:color="231F20"/>
            </w:tcBorders>
            <w:textDirection w:val="tbRl"/>
          </w:tcPr>
          <w:p w14:paraId="7F381623" w14:textId="77777777" w:rsidR="00F42E7E" w:rsidRPr="00545C4F" w:rsidRDefault="00F42E7E">
            <w:pPr>
              <w:rPr>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14:paraId="25B64A0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5D42DE8F"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696102FE"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14:paraId="49BCAB75" w14:textId="77777777" w:rsidR="00F42E7E" w:rsidRPr="00545C4F" w:rsidRDefault="00F42E7E">
            <w:pPr>
              <w:pStyle w:val="TableParagraph"/>
              <w:kinsoku w:val="0"/>
              <w:overflowPunct w:val="0"/>
              <w:spacing w:before="8"/>
              <w:jc w:val="left"/>
              <w:rPr>
                <w:b/>
                <w:bCs/>
              </w:rPr>
            </w:pPr>
          </w:p>
          <w:p w14:paraId="660A7188" w14:textId="77777777" w:rsidR="00F42E7E" w:rsidRPr="00545C4F" w:rsidRDefault="00F42E7E">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14:paraId="39B259EE" w14:textId="77777777" w:rsidR="00F42E7E" w:rsidRPr="00545C4F" w:rsidRDefault="00F42E7E">
            <w:pPr>
              <w:pStyle w:val="TableParagraph"/>
              <w:kinsoku w:val="0"/>
              <w:overflowPunct w:val="0"/>
              <w:spacing w:before="8"/>
              <w:jc w:val="left"/>
              <w:rPr>
                <w:b/>
                <w:bCs/>
              </w:rPr>
            </w:pPr>
          </w:p>
          <w:p w14:paraId="0A30CC0B" w14:textId="77777777" w:rsidR="00F42E7E" w:rsidRPr="00545C4F" w:rsidRDefault="00F42E7E">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14:paraId="0D10678A" w14:textId="77777777" w:rsidR="00F42E7E" w:rsidRPr="00545C4F" w:rsidRDefault="00F42E7E">
            <w:pPr>
              <w:pStyle w:val="TableParagraph"/>
              <w:kinsoku w:val="0"/>
              <w:overflowPunct w:val="0"/>
              <w:spacing w:before="8"/>
              <w:jc w:val="left"/>
              <w:rPr>
                <w:b/>
                <w:bCs/>
              </w:rPr>
            </w:pPr>
          </w:p>
          <w:p w14:paraId="4960CCAF" w14:textId="77777777" w:rsidR="00F42E7E" w:rsidRPr="00545C4F" w:rsidRDefault="00F42E7E">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14:paraId="21992E37" w14:textId="77777777" w:rsidR="00F42E7E" w:rsidRPr="00545C4F" w:rsidRDefault="00F42E7E">
            <w:pPr>
              <w:pStyle w:val="TableParagraph"/>
              <w:kinsoku w:val="0"/>
              <w:overflowPunct w:val="0"/>
              <w:spacing w:before="8"/>
              <w:jc w:val="left"/>
              <w:rPr>
                <w:b/>
                <w:bCs/>
              </w:rPr>
            </w:pPr>
          </w:p>
          <w:p w14:paraId="0C8EC941" w14:textId="77777777" w:rsidR="00F42E7E" w:rsidRPr="00545C4F" w:rsidRDefault="00F42E7E">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14:paraId="5CCB6AD9" w14:textId="77777777" w:rsidR="00F42E7E" w:rsidRPr="00545C4F" w:rsidRDefault="00F42E7E">
            <w:pPr>
              <w:pStyle w:val="TableParagraph"/>
              <w:kinsoku w:val="0"/>
              <w:overflowPunct w:val="0"/>
              <w:spacing w:before="8"/>
              <w:jc w:val="left"/>
              <w:rPr>
                <w:b/>
                <w:bCs/>
              </w:rPr>
            </w:pPr>
          </w:p>
          <w:p w14:paraId="02CEF56E" w14:textId="77777777" w:rsidR="00F42E7E" w:rsidRPr="00545C4F" w:rsidRDefault="00F42E7E">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14:paraId="58AA3455" w14:textId="77777777" w:rsidR="00F42E7E" w:rsidRPr="00545C4F" w:rsidRDefault="00F42E7E">
            <w:pPr>
              <w:pStyle w:val="TableParagraph"/>
              <w:kinsoku w:val="0"/>
              <w:overflowPunct w:val="0"/>
              <w:spacing w:before="8"/>
              <w:jc w:val="left"/>
              <w:rPr>
                <w:b/>
                <w:bCs/>
              </w:rPr>
            </w:pPr>
          </w:p>
          <w:p w14:paraId="14A683A4" w14:textId="77777777" w:rsidR="00F42E7E" w:rsidRPr="00545C4F" w:rsidRDefault="00F42E7E">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00F42E7E" w:rsidRPr="00545C4F" w14:paraId="2BAE2C00" w14:textId="77777777"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14:paraId="629A70A0" w14:textId="77777777" w:rsidR="00F42E7E" w:rsidRPr="00545C4F" w:rsidRDefault="0060084C" w:rsidP="00176997">
            <w:pPr>
              <w:pStyle w:val="TableParagraph"/>
              <w:kinsoku w:val="0"/>
              <w:overflowPunct w:val="0"/>
              <w:spacing w:before="167"/>
              <w:ind w:left="2581" w:right="2610"/>
              <w:rPr>
                <w:b/>
                <w:bCs/>
                <w:color w:val="292526"/>
              </w:rPr>
            </w:pPr>
            <w:hyperlink r:id="rId21" w:history="1">
              <w:r w:rsidR="00F42E7E" w:rsidRPr="00545C4F">
                <w:rPr>
                  <w:b/>
                  <w:bCs/>
                  <w:color w:val="292526"/>
                </w:rPr>
                <w:t>Planning, Writing and</w:t>
              </w:r>
              <w:r w:rsidR="005B45CE">
                <w:rPr>
                  <w:b/>
                  <w:bCs/>
                  <w:color w:val="292526"/>
                </w:rPr>
                <w:t xml:space="preserve"> </w:t>
              </w:r>
              <w:r w:rsidR="00F42E7E" w:rsidRPr="00545C4F">
                <w:rPr>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14:paraId="59DFA5C1"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Know many rhymes, be able to talk about familiar books, and be able to tell a long story.</w:t>
            </w:r>
          </w:p>
          <w:p w14:paraId="73E6D213"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Engage in extended conversations about stories, learning new vocabulary.</w:t>
            </w:r>
          </w:p>
          <w:p w14:paraId="7916117E"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Use some of their print and letter knowledge in their early writing. For example, writing a pretend shopping list that starts at the top of the page; write ‘m’ for mummy.</w:t>
            </w:r>
          </w:p>
          <w:p w14:paraId="5EAA12DF"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or all of their name.</w:t>
            </w:r>
          </w:p>
          <w:p w14:paraId="3DA2D7D8"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letters accurately.</w:t>
            </w:r>
          </w:p>
          <w:p w14:paraId="2B3F435A" w14:textId="77777777" w:rsidR="002F498F" w:rsidRPr="00545C4F" w:rsidRDefault="002F498F" w:rsidP="002F498F">
            <w:pPr>
              <w:pStyle w:val="TableParagraph"/>
              <w:kinsoku w:val="0"/>
              <w:overflowPunct w:val="0"/>
              <w:spacing w:before="168" w:line="242" w:lineRule="auto"/>
              <w:ind w:left="112" w:right="101"/>
              <w:rPr>
                <w:color w:val="F6862A"/>
                <w:spacing w:val="-5"/>
                <w:sz w:val="18"/>
                <w:szCs w:val="18"/>
              </w:rPr>
            </w:pPr>
            <w:r w:rsidRPr="00545C4F">
              <w:rPr>
                <w:color w:val="F6862A"/>
                <w:spacing w:val="-5"/>
                <w:sz w:val="18"/>
                <w:szCs w:val="18"/>
              </w:rPr>
              <w:t>Begin to develop complex stories using small world equipment, like animal sets, dolls and dolls houses, etc.</w:t>
            </w:r>
          </w:p>
          <w:p w14:paraId="35078AEB"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14:paraId="7D692E30"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14:paraId="471DD8F4" w14:textId="77777777" w:rsidR="00F42E7E" w:rsidRPr="005B45CE" w:rsidRDefault="002F498F" w:rsidP="005B45CE">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5F18E9AC" w14:textId="77777777" w:rsidR="00F42E7E" w:rsidRPr="00545C4F" w:rsidRDefault="00F42E7E" w:rsidP="00F050B5">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14:paraId="59C94DF0" w14:textId="77777777" w:rsidR="00F42E7E" w:rsidRPr="00545C4F" w:rsidRDefault="00F42E7E" w:rsidP="00F050B5">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14:paraId="1ABFE3F4" w14:textId="77777777" w:rsidR="00F42E7E" w:rsidRPr="00545C4F" w:rsidRDefault="00F42E7E" w:rsidP="00F050B5">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14:paraId="4E98D378" w14:textId="77777777" w:rsidR="00F42E7E" w:rsidRPr="00545C4F" w:rsidRDefault="00F42E7E" w:rsidP="00F050B5">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14:paraId="57F5758A" w14:textId="77777777" w:rsidR="00F42E7E" w:rsidRPr="00545C4F" w:rsidRDefault="00F42E7E" w:rsidP="00F050B5">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14:paraId="7EAB0BE4" w14:textId="77777777" w:rsidR="00F42E7E" w:rsidRPr="00545C4F" w:rsidRDefault="00F42E7E" w:rsidP="00F050B5">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14:paraId="02F42517" w14:textId="77777777" w:rsidR="00F42E7E" w:rsidRPr="00545C4F" w:rsidRDefault="00F42E7E" w:rsidP="00F050B5">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6B3F8F30" w14:textId="77777777" w:rsidR="00F42E7E" w:rsidRPr="00545C4F" w:rsidRDefault="00F42E7E" w:rsidP="00F050B5">
            <w:pPr>
              <w:pStyle w:val="TableParagraph"/>
              <w:kinsoku w:val="0"/>
              <w:overflowPunct w:val="0"/>
              <w:spacing w:before="47" w:line="244" w:lineRule="auto"/>
              <w:ind w:left="169" w:right="91" w:hanging="2"/>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write </w:t>
            </w:r>
            <w:r w:rsidRPr="00545C4F">
              <w:rPr>
                <w:color w:val="292526"/>
                <w:spacing w:val="-3"/>
                <w:w w:val="95"/>
                <w:sz w:val="18"/>
                <w:szCs w:val="18"/>
              </w:rPr>
              <w:t xml:space="preserve">narratives </w:t>
            </w:r>
            <w:r w:rsidRPr="00545C4F">
              <w:rPr>
                <w:color w:val="292526"/>
                <w:w w:val="95"/>
                <w:sz w:val="18"/>
                <w:szCs w:val="18"/>
              </w:rPr>
              <w:t>about personal</w:t>
            </w:r>
            <w:r w:rsidRPr="00545C4F">
              <w:rPr>
                <w:color w:val="292526"/>
                <w:spacing w:val="-19"/>
                <w:w w:val="95"/>
                <w:sz w:val="18"/>
                <w:szCs w:val="18"/>
              </w:rPr>
              <w:t xml:space="preserve"> </w:t>
            </w:r>
            <w:r w:rsidRPr="00545C4F">
              <w:rPr>
                <w:color w:val="292526"/>
                <w:w w:val="95"/>
                <w:sz w:val="18"/>
                <w:szCs w:val="18"/>
              </w:rPr>
              <w:t>experiences</w:t>
            </w:r>
            <w:r w:rsidRPr="00545C4F">
              <w:rPr>
                <w:color w:val="292526"/>
                <w:spacing w:val="-18"/>
                <w:w w:val="95"/>
                <w:sz w:val="18"/>
                <w:szCs w:val="18"/>
              </w:rPr>
              <w:t xml:space="preserve"> </w:t>
            </w:r>
            <w:r w:rsidRPr="00545C4F">
              <w:rPr>
                <w:color w:val="292526"/>
                <w:spacing w:val="-6"/>
                <w:w w:val="95"/>
                <w:sz w:val="18"/>
                <w:szCs w:val="18"/>
              </w:rPr>
              <w:t xml:space="preserve">and </w:t>
            </w:r>
            <w:r w:rsidRPr="00545C4F">
              <w:rPr>
                <w:color w:val="292526"/>
                <w:sz w:val="18"/>
                <w:szCs w:val="18"/>
              </w:rPr>
              <w:t>those</w:t>
            </w:r>
            <w:r w:rsidRPr="00545C4F">
              <w:rPr>
                <w:color w:val="292526"/>
                <w:spacing w:val="-29"/>
                <w:sz w:val="18"/>
                <w:szCs w:val="18"/>
              </w:rPr>
              <w:t xml:space="preserve"> </w:t>
            </w:r>
            <w:r w:rsidRPr="00545C4F">
              <w:rPr>
                <w:color w:val="292526"/>
                <w:sz w:val="18"/>
                <w:szCs w:val="18"/>
              </w:rPr>
              <w:t>of</w:t>
            </w:r>
            <w:r w:rsidRPr="00545C4F">
              <w:rPr>
                <w:color w:val="292526"/>
                <w:spacing w:val="-29"/>
                <w:sz w:val="18"/>
                <w:szCs w:val="18"/>
              </w:rPr>
              <w:t xml:space="preserve"> </w:t>
            </w:r>
            <w:r w:rsidRPr="00545C4F">
              <w:rPr>
                <w:color w:val="292526"/>
                <w:sz w:val="18"/>
                <w:szCs w:val="18"/>
              </w:rPr>
              <w:t>others</w:t>
            </w:r>
            <w:r w:rsidRPr="00545C4F">
              <w:rPr>
                <w:color w:val="292526"/>
                <w:spacing w:val="-29"/>
                <w:sz w:val="18"/>
                <w:szCs w:val="18"/>
              </w:rPr>
              <w:t xml:space="preserve"> </w:t>
            </w:r>
            <w:r w:rsidRPr="00545C4F">
              <w:rPr>
                <w:color w:val="292526"/>
                <w:sz w:val="18"/>
                <w:szCs w:val="18"/>
              </w:rPr>
              <w:t>(real</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fictional).</w:t>
            </w:r>
          </w:p>
          <w:p w14:paraId="00650840" w14:textId="77777777" w:rsidR="00F42E7E" w:rsidRPr="00545C4F" w:rsidRDefault="00F42E7E" w:rsidP="00F050B5">
            <w:pPr>
              <w:pStyle w:val="TableParagraph"/>
              <w:kinsoku w:val="0"/>
              <w:overflowPunct w:val="0"/>
              <w:spacing w:before="169" w:line="434" w:lineRule="auto"/>
              <w:ind w:left="280" w:right="-9" w:hanging="138"/>
              <w:rPr>
                <w:color w:val="292526"/>
                <w:sz w:val="18"/>
                <w:szCs w:val="18"/>
              </w:rPr>
            </w:pPr>
            <w:r w:rsidRPr="00545C4F">
              <w:rPr>
                <w:color w:val="292526"/>
                <w:w w:val="95"/>
                <w:sz w:val="18"/>
                <w:szCs w:val="18"/>
              </w:rPr>
              <w:t xml:space="preserve">To write about real events. </w:t>
            </w:r>
            <w:r w:rsidRPr="00545C4F">
              <w:rPr>
                <w:color w:val="292526"/>
                <w:sz w:val="18"/>
                <w:szCs w:val="18"/>
              </w:rPr>
              <w:t>To write simple poetry.</w:t>
            </w:r>
          </w:p>
          <w:p w14:paraId="3EFA2158" w14:textId="77777777" w:rsidR="00F42E7E" w:rsidRPr="00545C4F" w:rsidRDefault="00F42E7E" w:rsidP="00F050B5">
            <w:pPr>
              <w:pStyle w:val="TableParagraph"/>
              <w:kinsoku w:val="0"/>
              <w:overflowPunct w:val="0"/>
              <w:spacing w:line="244" w:lineRule="auto"/>
              <w:ind w:left="106" w:right="29"/>
              <w:rPr>
                <w:color w:val="292526"/>
                <w:sz w:val="18"/>
                <w:szCs w:val="18"/>
              </w:rPr>
            </w:pPr>
            <w:r w:rsidRPr="00545C4F">
              <w:rPr>
                <w:color w:val="292526"/>
                <w:sz w:val="18"/>
                <w:szCs w:val="18"/>
              </w:rPr>
              <w:t xml:space="preserve">To plan what they are going to write about, </w:t>
            </w:r>
            <w:r w:rsidRPr="00545C4F">
              <w:rPr>
                <w:color w:val="292526"/>
                <w:w w:val="95"/>
                <w:sz w:val="18"/>
                <w:szCs w:val="18"/>
              </w:rPr>
              <w:t xml:space="preserve">including writing down ideas and/or key words </w:t>
            </w:r>
            <w:r w:rsidRPr="00545C4F">
              <w:rPr>
                <w:color w:val="292526"/>
                <w:sz w:val="18"/>
                <w:szCs w:val="18"/>
              </w:rPr>
              <w:t>and new vocabulary</w:t>
            </w:r>
          </w:p>
          <w:p w14:paraId="1CDDF940" w14:textId="77777777" w:rsidR="00F42E7E" w:rsidRPr="00545C4F" w:rsidRDefault="00F42E7E" w:rsidP="00F050B5">
            <w:pPr>
              <w:pStyle w:val="TableParagraph"/>
              <w:kinsoku w:val="0"/>
              <w:overflowPunct w:val="0"/>
              <w:spacing w:before="166" w:line="244" w:lineRule="auto"/>
              <w:ind w:left="89" w:right="10"/>
              <w:rPr>
                <w:color w:val="292526"/>
                <w:sz w:val="18"/>
                <w:szCs w:val="18"/>
              </w:rPr>
            </w:pPr>
            <w:r w:rsidRPr="00545C4F">
              <w:rPr>
                <w:color w:val="292526"/>
                <w:w w:val="95"/>
                <w:sz w:val="18"/>
                <w:szCs w:val="18"/>
              </w:rPr>
              <w:t xml:space="preserve">To encapsulate what they </w:t>
            </w:r>
            <w:r w:rsidRPr="00545C4F">
              <w:rPr>
                <w:color w:val="292526"/>
                <w:sz w:val="18"/>
                <w:szCs w:val="18"/>
              </w:rPr>
              <w:t>want to say, sentence by sentence.</w:t>
            </w:r>
          </w:p>
          <w:p w14:paraId="0AAFCAAB" w14:textId="77777777" w:rsidR="00F42E7E" w:rsidRPr="00545C4F" w:rsidRDefault="00F42E7E" w:rsidP="00F050B5">
            <w:pPr>
              <w:pStyle w:val="TableParagraph"/>
              <w:kinsoku w:val="0"/>
              <w:overflowPunct w:val="0"/>
              <w:spacing w:before="169" w:line="244" w:lineRule="auto"/>
              <w:ind w:left="107" w:right="29"/>
              <w:rPr>
                <w:color w:val="292526"/>
                <w:sz w:val="18"/>
                <w:szCs w:val="18"/>
              </w:rPr>
            </w:pPr>
            <w:r w:rsidRPr="00545C4F">
              <w:rPr>
                <w:color w:val="292526"/>
                <w:w w:val="95"/>
                <w:sz w:val="18"/>
                <w:szCs w:val="18"/>
              </w:rPr>
              <w:t xml:space="preserve">To make simple additions, revisions and corrections </w:t>
            </w:r>
            <w:r w:rsidRPr="00545C4F">
              <w:rPr>
                <w:color w:val="292526"/>
                <w:sz w:val="18"/>
                <w:szCs w:val="18"/>
              </w:rPr>
              <w:t xml:space="preserve">to their own writing by evaluating their writing </w:t>
            </w:r>
            <w:r w:rsidRPr="00545C4F">
              <w:rPr>
                <w:color w:val="292526"/>
                <w:w w:val="95"/>
                <w:sz w:val="18"/>
                <w:szCs w:val="18"/>
              </w:rPr>
              <w:t xml:space="preserve">with the teacher and other </w:t>
            </w:r>
            <w:r w:rsidRPr="00545C4F">
              <w:rPr>
                <w:color w:val="292526"/>
                <w:sz w:val="18"/>
                <w:szCs w:val="18"/>
              </w:rPr>
              <w:t>pupils.</w:t>
            </w:r>
          </w:p>
          <w:p w14:paraId="14FEC15D" w14:textId="77777777" w:rsidR="00F42E7E" w:rsidRPr="00545C4F" w:rsidRDefault="00F42E7E" w:rsidP="00F050B5">
            <w:pPr>
              <w:pStyle w:val="TableParagraph"/>
              <w:kinsoku w:val="0"/>
              <w:overflowPunct w:val="0"/>
              <w:spacing w:before="168" w:line="244" w:lineRule="auto"/>
              <w:ind w:left="166" w:right="88" w:hanging="2"/>
              <w:rPr>
                <w:color w:val="292526"/>
                <w:spacing w:val="-3"/>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pacing w:val="-3"/>
                <w:sz w:val="18"/>
                <w:szCs w:val="18"/>
              </w:rPr>
              <w:t>reread</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check</w:t>
            </w:r>
            <w:r w:rsidRPr="00545C4F">
              <w:rPr>
                <w:color w:val="292526"/>
                <w:spacing w:val="-20"/>
                <w:sz w:val="18"/>
                <w:szCs w:val="18"/>
              </w:rPr>
              <w:t xml:space="preserve"> </w:t>
            </w:r>
            <w:r w:rsidRPr="00545C4F">
              <w:rPr>
                <w:color w:val="292526"/>
                <w:sz w:val="18"/>
                <w:szCs w:val="18"/>
              </w:rPr>
              <w:t xml:space="preserve">that </w:t>
            </w:r>
            <w:r w:rsidRPr="00545C4F">
              <w:rPr>
                <w:color w:val="292526"/>
                <w:w w:val="95"/>
                <w:sz w:val="18"/>
                <w:szCs w:val="18"/>
              </w:rPr>
              <w:t>their</w:t>
            </w:r>
            <w:r w:rsidRPr="00545C4F">
              <w:rPr>
                <w:color w:val="292526"/>
                <w:spacing w:val="-17"/>
                <w:w w:val="95"/>
                <w:sz w:val="18"/>
                <w:szCs w:val="18"/>
              </w:rPr>
              <w:t xml:space="preserve"> </w:t>
            </w:r>
            <w:r w:rsidRPr="00545C4F">
              <w:rPr>
                <w:color w:val="292526"/>
                <w:w w:val="95"/>
                <w:sz w:val="18"/>
                <w:szCs w:val="18"/>
              </w:rPr>
              <w:t>writing</w:t>
            </w:r>
            <w:r w:rsidRPr="00545C4F">
              <w:rPr>
                <w:color w:val="292526"/>
                <w:spacing w:val="-16"/>
                <w:w w:val="95"/>
                <w:sz w:val="18"/>
                <w:szCs w:val="18"/>
              </w:rPr>
              <w:t xml:space="preserve"> </w:t>
            </w:r>
            <w:r w:rsidRPr="00545C4F">
              <w:rPr>
                <w:color w:val="292526"/>
                <w:w w:val="95"/>
                <w:sz w:val="18"/>
                <w:szCs w:val="18"/>
              </w:rPr>
              <w:t>makes</w:t>
            </w:r>
            <w:r w:rsidRPr="00545C4F">
              <w:rPr>
                <w:color w:val="292526"/>
                <w:spacing w:val="-16"/>
                <w:w w:val="95"/>
                <w:sz w:val="18"/>
                <w:szCs w:val="18"/>
              </w:rPr>
              <w:t xml:space="preserve"> </w:t>
            </w:r>
            <w:r w:rsidRPr="00545C4F">
              <w:rPr>
                <w:color w:val="292526"/>
                <w:w w:val="95"/>
                <w:sz w:val="18"/>
                <w:szCs w:val="18"/>
              </w:rPr>
              <w:t>sense and</w:t>
            </w:r>
            <w:r w:rsidRPr="00545C4F">
              <w:rPr>
                <w:color w:val="292526"/>
                <w:spacing w:val="-13"/>
                <w:w w:val="95"/>
                <w:sz w:val="18"/>
                <w:szCs w:val="18"/>
              </w:rPr>
              <w:t xml:space="preserve"> </w:t>
            </w:r>
            <w:r w:rsidRPr="00545C4F">
              <w:rPr>
                <w:color w:val="292526"/>
                <w:w w:val="95"/>
                <w:sz w:val="18"/>
                <w:szCs w:val="18"/>
              </w:rPr>
              <w:t>that</w:t>
            </w:r>
            <w:r w:rsidRPr="00545C4F">
              <w:rPr>
                <w:color w:val="292526"/>
                <w:spacing w:val="-13"/>
                <w:w w:val="95"/>
                <w:sz w:val="18"/>
                <w:szCs w:val="18"/>
              </w:rPr>
              <w:t xml:space="preserve"> </w:t>
            </w: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 xml:space="preserve">tense </w:t>
            </w:r>
            <w:r w:rsidRPr="00545C4F">
              <w:rPr>
                <w:color w:val="292526"/>
                <w:sz w:val="18"/>
                <w:szCs w:val="18"/>
              </w:rPr>
              <w:t>is used</w:t>
            </w:r>
            <w:r w:rsidRPr="00545C4F">
              <w:rPr>
                <w:color w:val="292526"/>
                <w:spacing w:val="-30"/>
                <w:sz w:val="18"/>
                <w:szCs w:val="18"/>
              </w:rPr>
              <w:t xml:space="preserve"> </w:t>
            </w:r>
            <w:r w:rsidRPr="00545C4F">
              <w:rPr>
                <w:color w:val="292526"/>
                <w:spacing w:val="-3"/>
                <w:sz w:val="18"/>
                <w:szCs w:val="18"/>
              </w:rPr>
              <w:t>throughout.</w:t>
            </w:r>
          </w:p>
          <w:p w14:paraId="0C4CCBF4" w14:textId="77777777" w:rsidR="00F42E7E" w:rsidRPr="00545C4F" w:rsidRDefault="00F42E7E" w:rsidP="00F050B5">
            <w:pPr>
              <w:pStyle w:val="TableParagraph"/>
              <w:kinsoku w:val="0"/>
              <w:overflowPunct w:val="0"/>
              <w:spacing w:before="169" w:line="244" w:lineRule="auto"/>
              <w:ind w:left="283" w:right="207"/>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pacing w:val="-5"/>
                <w:sz w:val="18"/>
                <w:szCs w:val="18"/>
              </w:rPr>
              <w:t xml:space="preserve">check </w:t>
            </w:r>
            <w:r w:rsidRPr="00545C4F">
              <w:rPr>
                <w:color w:val="292526"/>
                <w:sz w:val="18"/>
                <w:szCs w:val="18"/>
              </w:rPr>
              <w:t>for</w:t>
            </w:r>
            <w:r w:rsidRPr="00545C4F">
              <w:rPr>
                <w:color w:val="292526"/>
                <w:spacing w:val="-28"/>
                <w:sz w:val="18"/>
                <w:szCs w:val="18"/>
              </w:rPr>
              <w:t xml:space="preserve"> </w:t>
            </w:r>
            <w:r w:rsidRPr="00545C4F">
              <w:rPr>
                <w:color w:val="292526"/>
                <w:spacing w:val="-2"/>
                <w:sz w:val="18"/>
                <w:szCs w:val="18"/>
              </w:rPr>
              <w:t>errors</w:t>
            </w:r>
            <w:r w:rsidRPr="00545C4F">
              <w:rPr>
                <w:color w:val="292526"/>
                <w:spacing w:val="-27"/>
                <w:sz w:val="18"/>
                <w:szCs w:val="18"/>
              </w:rPr>
              <w:t xml:space="preserve"> </w:t>
            </w:r>
            <w:r w:rsidRPr="00545C4F">
              <w:rPr>
                <w:color w:val="292526"/>
                <w:sz w:val="18"/>
                <w:szCs w:val="18"/>
              </w:rPr>
              <w:t>in</w:t>
            </w:r>
            <w:r w:rsidRPr="00545C4F">
              <w:rPr>
                <w:color w:val="292526"/>
                <w:spacing w:val="-27"/>
                <w:sz w:val="18"/>
                <w:szCs w:val="18"/>
              </w:rPr>
              <w:t xml:space="preserve"> </w:t>
            </w:r>
            <w:r w:rsidRPr="00545C4F">
              <w:rPr>
                <w:color w:val="292526"/>
                <w:sz w:val="18"/>
                <w:szCs w:val="18"/>
              </w:rPr>
              <w:t>spelling,</w:t>
            </w:r>
          </w:p>
          <w:p w14:paraId="793907D5" w14:textId="77777777" w:rsidR="00F42E7E" w:rsidRPr="00545C4F" w:rsidRDefault="00F42E7E" w:rsidP="00F050B5">
            <w:pPr>
              <w:pStyle w:val="TableParagraph"/>
              <w:kinsoku w:val="0"/>
              <w:overflowPunct w:val="0"/>
              <w:spacing w:line="244" w:lineRule="auto"/>
              <w:ind w:left="89" w:right="12"/>
              <w:rPr>
                <w:color w:val="292526"/>
                <w:sz w:val="18"/>
                <w:szCs w:val="18"/>
              </w:rPr>
            </w:pPr>
            <w:r w:rsidRPr="00545C4F">
              <w:rPr>
                <w:color w:val="292526"/>
                <w:w w:val="95"/>
                <w:sz w:val="18"/>
                <w:szCs w:val="18"/>
              </w:rPr>
              <w:t xml:space="preserve">grammar and punctuation </w:t>
            </w:r>
            <w:r w:rsidRPr="00545C4F">
              <w:rPr>
                <w:color w:val="292526"/>
                <w:sz w:val="18"/>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1BEE7F6D" w14:textId="77777777" w:rsidR="00F42E7E" w:rsidRPr="00545C4F" w:rsidRDefault="00F42E7E" w:rsidP="00F050B5">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14:paraId="279B349E" w14:textId="77777777" w:rsidR="00F42E7E" w:rsidRPr="00545C4F" w:rsidRDefault="00F42E7E" w:rsidP="00F050B5">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14:paraId="083E57D6" w14:textId="77777777" w:rsidR="00F42E7E" w:rsidRPr="00545C4F" w:rsidRDefault="00F42E7E" w:rsidP="00F050B5">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14:paraId="5ABC5653" w14:textId="77777777" w:rsidR="00F42E7E" w:rsidRPr="00545C4F" w:rsidRDefault="00F42E7E" w:rsidP="00F050B5">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0648A717" w14:textId="77777777" w:rsidR="00F42E7E" w:rsidRPr="00545C4F" w:rsidRDefault="00F42E7E" w:rsidP="00F050B5">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14:paraId="2C3ED747" w14:textId="77777777" w:rsidR="00F42E7E" w:rsidRPr="00545C4F" w:rsidRDefault="00F42E7E" w:rsidP="00F050B5">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14:paraId="01D581EF" w14:textId="77777777" w:rsidR="00F42E7E" w:rsidRPr="00545C4F" w:rsidRDefault="00F42E7E" w:rsidP="00F050B5">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14:paraId="76E657B5" w14:textId="77777777" w:rsidR="00F42E7E" w:rsidRPr="00545C4F" w:rsidRDefault="00F42E7E" w:rsidP="00F050B5">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7DBFA932" w14:textId="77777777" w:rsidR="00F42E7E" w:rsidRPr="00545C4F" w:rsidRDefault="00F42E7E" w:rsidP="00F050B5">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14:paraId="3CCAF068" w14:textId="77777777" w:rsidR="00F42E7E" w:rsidRPr="00545C4F" w:rsidRDefault="00F42E7E" w:rsidP="00F050B5">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14:paraId="50758864" w14:textId="77777777" w:rsidR="00F42E7E" w:rsidRPr="00545C4F" w:rsidRDefault="00F42E7E" w:rsidP="00F050B5">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14:paraId="47FE5086" w14:textId="77777777" w:rsidR="00F42E7E" w:rsidRPr="00545C4F" w:rsidRDefault="00F42E7E" w:rsidP="00F050B5">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14:paraId="0264099D" w14:textId="77777777" w:rsidR="00F42E7E" w:rsidRPr="00545C4F" w:rsidRDefault="00F42E7E" w:rsidP="00F050B5">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52D172D9" w14:textId="77777777" w:rsidR="00F42E7E" w:rsidRPr="00545C4F" w:rsidRDefault="00F42E7E" w:rsidP="00F050B5">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14:paraId="482FCC1F" w14:textId="77777777" w:rsidR="00F42E7E" w:rsidRPr="00545C4F" w:rsidRDefault="00F42E7E" w:rsidP="00F050B5">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(e.g.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14:paraId="6CB69135" w14:textId="77777777" w:rsidR="00F42E7E" w:rsidRPr="00545C4F" w:rsidRDefault="00F42E7E" w:rsidP="00F050B5">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14:paraId="32ED9730" w14:textId="77777777" w:rsidR="00F42E7E" w:rsidRPr="00545C4F" w:rsidRDefault="00F42E7E" w:rsidP="00F050B5">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14:paraId="5FCDECDE"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14:paraId="7A04F815"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14:paraId="53DAC4E8"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61302C7B" w14:textId="77777777"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14:paraId="0AC0C80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24" w:space="0" w:color="231F20"/>
            </w:tcBorders>
          </w:tcPr>
          <w:p w14:paraId="20C5B265" w14:textId="77777777" w:rsidR="002F498F" w:rsidRPr="00545C4F" w:rsidRDefault="002F498F" w:rsidP="002F498F">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Use talk to help work out problems and organise thinking and activities. Explain how things work and why they might happen.</w:t>
            </w:r>
          </w:p>
          <w:p w14:paraId="5B5992F9" w14:textId="77777777" w:rsidR="002F498F" w:rsidRPr="00545C4F" w:rsidRDefault="002F498F" w:rsidP="002F498F">
            <w:pPr>
              <w:pStyle w:val="TableParagraph"/>
              <w:kinsoku w:val="0"/>
              <w:overflowPunct w:val="0"/>
              <w:spacing w:line="244" w:lineRule="auto"/>
              <w:ind w:left="63" w:right="93"/>
              <w:rPr>
                <w:color w:val="00689E"/>
                <w:spacing w:val="-5"/>
                <w:sz w:val="18"/>
                <w:szCs w:val="18"/>
              </w:rPr>
            </w:pPr>
          </w:p>
          <w:p w14:paraId="166842D6" w14:textId="77777777" w:rsidR="00F42E7E" w:rsidRPr="00545C4F" w:rsidRDefault="002F498F" w:rsidP="002F498F">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14:paraId="38D8C031"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14:paraId="6E51F755"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14:paraId="598A686C"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14:paraId="2DD4CA7B"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14:paraId="5768A2F4"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14:paraId="64405569"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14:paraId="13199721"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14:paraId="57C79BBD" w14:textId="77777777" w:rsidR="002F498F" w:rsidRPr="00545C4F" w:rsidRDefault="002F498F" w:rsidP="002F498F">
            <w:pPr>
              <w:pStyle w:val="TableParagraph"/>
              <w:kinsoku w:val="0"/>
              <w:overflowPunct w:val="0"/>
              <w:spacing w:line="244" w:lineRule="auto"/>
              <w:ind w:left="63" w:right="93"/>
              <w:rPr>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1FAE77D4"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0337D583"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1006BFBC"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6DF64B2A"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1CAE801F"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6D75F475" w14:textId="77777777" w:rsidR="00F42E7E" w:rsidRPr="00545C4F" w:rsidRDefault="00F42E7E" w:rsidP="00F050B5">
            <w:pPr>
              <w:pStyle w:val="TableParagraph"/>
              <w:kinsoku w:val="0"/>
              <w:overflowPunct w:val="0"/>
              <w:rPr>
                <w:rFonts w:ascii="Times New Roman" w:hAnsi="Times New Roman" w:cs="Times New Roman"/>
                <w:sz w:val="16"/>
                <w:szCs w:val="16"/>
              </w:rPr>
            </w:pPr>
          </w:p>
        </w:tc>
      </w:tr>
      <w:tr w:rsidR="00545C4F" w:rsidRPr="00545C4F" w14:paraId="5FCC7109" w14:textId="77777777"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14:paraId="10274DD1" w14:textId="77777777" w:rsidR="00F050B5" w:rsidRPr="00545C4F" w:rsidRDefault="00F050B5" w:rsidP="00305C91">
            <w:pPr>
              <w:pStyle w:val="TableParagraph"/>
              <w:kinsoku w:val="0"/>
              <w:overflowPunct w:val="0"/>
              <w:ind w:left="113" w:right="113"/>
              <w:rPr>
                <w:rFonts w:ascii="Times New Roman" w:hAnsi="Times New Roman" w:cs="Times New Roman"/>
                <w:sz w:val="16"/>
                <w:szCs w:val="16"/>
              </w:rPr>
            </w:pPr>
            <w:r w:rsidRPr="00545C4F">
              <w:rPr>
                <w:b/>
                <w:bCs/>
              </w:rPr>
              <w:lastRenderedPageBreak/>
              <w:t>Awareness of Audience,</w:t>
            </w:r>
            <w:r w:rsidR="00305C91" w:rsidRPr="00545C4F">
              <w:rPr>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14:paraId="4EE10A51"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Use a wider range of vocabulary.</w:t>
            </w:r>
          </w:p>
          <w:p w14:paraId="2A559287"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Be able to express a point of view and to debate when they disagree with an adult or a friend, using words as well as actions.</w:t>
            </w:r>
          </w:p>
          <w:p w14:paraId="2FE31B5D"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Can start a conversation with an adult or a friend and continue it for many turns.</w:t>
            </w:r>
          </w:p>
          <w:p w14:paraId="369D7BDA" w14:textId="77777777" w:rsidR="00F050B5" w:rsidRPr="00545C4F" w:rsidRDefault="002F498F" w:rsidP="002F498F">
            <w:pPr>
              <w:pStyle w:val="TableParagraph"/>
              <w:kinsoku w:val="0"/>
              <w:overflowPunct w:val="0"/>
              <w:spacing w:before="69" w:line="244" w:lineRule="auto"/>
              <w:ind w:left="141" w:right="80"/>
              <w:rPr>
                <w:color w:val="F6862A"/>
                <w:sz w:val="18"/>
                <w:szCs w:val="18"/>
              </w:rPr>
            </w:pPr>
            <w:r w:rsidRPr="00545C4F">
              <w:rPr>
                <w:color w:val="F6862A"/>
                <w:sz w:val="18"/>
                <w:szCs w:val="18"/>
              </w:rPr>
              <w:t>Use talk to organise themselves and their play: “Let’s go on a bus… you sit there… I’ll be the driver.”</w:t>
            </w:r>
          </w:p>
          <w:p w14:paraId="52A53575"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14:paraId="2700AC7C"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14:paraId="5FE5E8DC"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14:paraId="12233BA2"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talk to help work out problems and organise thinking and activities. Explain how things work and why they might happen.</w:t>
            </w:r>
          </w:p>
          <w:p w14:paraId="6CB3650E"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14:paraId="3938B48F"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14:paraId="4F73B022"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14:paraId="2438EE8E" w14:textId="77777777" w:rsidR="002F498F" w:rsidRPr="00545C4F" w:rsidRDefault="002F498F" w:rsidP="002F498F">
            <w:pPr>
              <w:pStyle w:val="TableParagraph"/>
              <w:kinsoku w:val="0"/>
              <w:overflowPunct w:val="0"/>
              <w:spacing w:before="169" w:line="242" w:lineRule="auto"/>
              <w:ind w:right="73"/>
              <w:rPr>
                <w:color w:val="00689E"/>
                <w:sz w:val="18"/>
                <w:szCs w:val="18"/>
              </w:rPr>
            </w:pPr>
          </w:p>
          <w:p w14:paraId="37248E22" w14:textId="77777777" w:rsidR="002F498F" w:rsidRPr="00545C4F" w:rsidRDefault="002F498F" w:rsidP="002F498F">
            <w:pPr>
              <w:pStyle w:val="TableParagraph"/>
              <w:kinsoku w:val="0"/>
              <w:overflowPunct w:val="0"/>
              <w:spacing w:before="69" w:line="244" w:lineRule="auto"/>
              <w:ind w:left="141" w:right="80"/>
              <w:rPr>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106D924F" w14:textId="77777777" w:rsidR="002F498F" w:rsidRPr="00545C4F" w:rsidRDefault="002F498F" w:rsidP="002F498F">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14:paraId="5692A003" w14:textId="77777777" w:rsidR="002F498F"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14:paraId="52117F96" w14:textId="77777777" w:rsidR="002F498F" w:rsidRPr="00545C4F" w:rsidRDefault="002F498F" w:rsidP="002F498F">
            <w:pPr>
              <w:pStyle w:val="TableParagraph"/>
              <w:kinsoku w:val="0"/>
              <w:overflowPunct w:val="0"/>
              <w:spacing w:line="244" w:lineRule="auto"/>
              <w:ind w:left="247" w:right="209" w:firstLine="1"/>
              <w:rPr>
                <w:color w:val="292526"/>
                <w:spacing w:val="-5"/>
                <w:w w:val="95"/>
                <w:sz w:val="18"/>
                <w:szCs w:val="18"/>
              </w:rPr>
            </w:pPr>
          </w:p>
          <w:p w14:paraId="045877EF" w14:textId="77777777" w:rsidR="00F050B5"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50FDC884" w14:textId="77777777" w:rsidR="002F498F" w:rsidRPr="00545C4F" w:rsidRDefault="002F498F" w:rsidP="002F498F">
            <w:pPr>
              <w:pStyle w:val="TableParagraph"/>
              <w:kinsoku w:val="0"/>
              <w:overflowPunct w:val="0"/>
              <w:spacing w:before="69" w:line="244" w:lineRule="auto"/>
              <w:ind w:left="308" w:right="231"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z w:val="18"/>
                <w:szCs w:val="18"/>
              </w:rPr>
              <w:t>for</w:t>
            </w:r>
            <w:r w:rsidRPr="00545C4F">
              <w:rPr>
                <w:color w:val="292526"/>
                <w:spacing w:val="-24"/>
                <w:sz w:val="18"/>
                <w:szCs w:val="18"/>
              </w:rPr>
              <w:t xml:space="preserve"> </w:t>
            </w:r>
            <w:r w:rsidRPr="00545C4F">
              <w:rPr>
                <w:color w:val="292526"/>
                <w:spacing w:val="-3"/>
                <w:sz w:val="18"/>
                <w:szCs w:val="18"/>
              </w:rPr>
              <w:t xml:space="preserve">different </w:t>
            </w:r>
            <w:r w:rsidRPr="00545C4F">
              <w:rPr>
                <w:color w:val="292526"/>
                <w:sz w:val="18"/>
                <w:szCs w:val="18"/>
              </w:rPr>
              <w:t xml:space="preserve">purposes with an awareness of an </w:t>
            </w:r>
            <w:r w:rsidRPr="00545C4F">
              <w:rPr>
                <w:color w:val="292526"/>
                <w:w w:val="95"/>
                <w:sz w:val="18"/>
                <w:szCs w:val="18"/>
              </w:rPr>
              <w:t>increased amount of fiction and</w:t>
            </w:r>
            <w:r w:rsidRPr="00545C4F">
              <w:rPr>
                <w:color w:val="292526"/>
                <w:spacing w:val="-22"/>
                <w:w w:val="95"/>
                <w:sz w:val="18"/>
                <w:szCs w:val="18"/>
              </w:rPr>
              <w:t xml:space="preserve"> </w:t>
            </w:r>
            <w:r w:rsidRPr="00545C4F">
              <w:rPr>
                <w:color w:val="292526"/>
                <w:spacing w:val="-3"/>
                <w:w w:val="95"/>
                <w:sz w:val="18"/>
                <w:szCs w:val="18"/>
              </w:rPr>
              <w:t xml:space="preserve">non-fiction </w:t>
            </w:r>
            <w:r w:rsidRPr="00545C4F">
              <w:rPr>
                <w:color w:val="292526"/>
                <w:spacing w:val="-3"/>
                <w:sz w:val="18"/>
                <w:szCs w:val="18"/>
              </w:rPr>
              <w:t>structures.</w:t>
            </w:r>
          </w:p>
          <w:p w14:paraId="33024EBD" w14:textId="77777777" w:rsidR="002F498F" w:rsidRPr="00545C4F" w:rsidRDefault="002F498F" w:rsidP="002F498F">
            <w:pPr>
              <w:pStyle w:val="TableParagraph"/>
              <w:kinsoku w:val="0"/>
              <w:overflowPunct w:val="0"/>
              <w:spacing w:before="168" w:line="244" w:lineRule="auto"/>
              <w:ind w:left="132" w:right="54"/>
              <w:rPr>
                <w:color w:val="292526"/>
                <w:sz w:val="18"/>
                <w:szCs w:val="18"/>
              </w:rPr>
            </w:pPr>
            <w:r w:rsidRPr="00545C4F">
              <w:rPr>
                <w:color w:val="292526"/>
                <w:sz w:val="18"/>
                <w:szCs w:val="18"/>
              </w:rPr>
              <w:t xml:space="preserve">To use new vocabulary from their reading, their </w:t>
            </w:r>
            <w:r w:rsidRPr="00545C4F">
              <w:rPr>
                <w:color w:val="292526"/>
                <w:w w:val="95"/>
                <w:sz w:val="18"/>
                <w:szCs w:val="18"/>
              </w:rPr>
              <w:t xml:space="preserve">discussions about it (one- </w:t>
            </w:r>
            <w:r w:rsidRPr="00545C4F">
              <w:rPr>
                <w:color w:val="292526"/>
                <w:sz w:val="18"/>
                <w:szCs w:val="18"/>
              </w:rPr>
              <w:t>to-one and as a whole class) and from their wider experiences.</w:t>
            </w:r>
          </w:p>
          <w:p w14:paraId="7A9379E1" w14:textId="77777777" w:rsidR="002F498F" w:rsidRPr="00545C4F" w:rsidRDefault="002F498F" w:rsidP="002F498F">
            <w:pPr>
              <w:pStyle w:val="TableParagraph"/>
              <w:kinsoku w:val="0"/>
              <w:overflowPunct w:val="0"/>
              <w:spacing w:before="168" w:line="244" w:lineRule="auto"/>
              <w:ind w:left="283" w:right="207"/>
              <w:rPr>
                <w:color w:val="292526"/>
                <w:w w:val="95"/>
                <w:sz w:val="18"/>
                <w:szCs w:val="18"/>
              </w:rPr>
            </w:pPr>
            <w:r w:rsidRPr="00545C4F">
              <w:rPr>
                <w:color w:val="292526"/>
                <w:sz w:val="18"/>
                <w:szCs w:val="18"/>
              </w:rPr>
              <w:t xml:space="preserve">To read aloud what </w:t>
            </w:r>
            <w:r w:rsidRPr="00545C4F">
              <w:rPr>
                <w:color w:val="292526"/>
                <w:w w:val="95"/>
                <w:sz w:val="18"/>
                <w:szCs w:val="18"/>
              </w:rPr>
              <w:t>they have written with</w:t>
            </w:r>
          </w:p>
          <w:p w14:paraId="06B7A90C"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4EDCF206" w14:textId="77777777" w:rsidR="002F498F" w:rsidRPr="00545C4F" w:rsidRDefault="002F498F" w:rsidP="002F498F">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14:paraId="0D3DA0A8" w14:textId="77777777" w:rsidR="002F498F" w:rsidRPr="00545C4F" w:rsidRDefault="002F498F" w:rsidP="002F498F">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14:paraId="104903A8" w14:textId="77777777" w:rsidR="002F498F" w:rsidRPr="00545C4F" w:rsidRDefault="002F498F" w:rsidP="002F498F">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14:paraId="5C1E0777" w14:textId="77777777" w:rsidR="002F498F" w:rsidRPr="00545C4F" w:rsidRDefault="002F498F" w:rsidP="002F498F">
            <w:pPr>
              <w:pStyle w:val="TableParagraph"/>
              <w:kinsoku w:val="0"/>
              <w:overflowPunct w:val="0"/>
              <w:spacing w:before="169" w:line="244" w:lineRule="auto"/>
              <w:ind w:left="117" w:right="80" w:hanging="1"/>
              <w:rPr>
                <w:color w:val="292526"/>
                <w:sz w:val="2"/>
                <w:szCs w:val="18"/>
              </w:rPr>
            </w:pPr>
          </w:p>
          <w:p w14:paraId="07114C5B"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3DAAF6A8" w14:textId="77777777" w:rsidR="00305C91" w:rsidRPr="00545C4F" w:rsidRDefault="00305C91" w:rsidP="00305C91">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14:paraId="62C55C54" w14:textId="77777777" w:rsidR="00305C91" w:rsidRPr="00545C4F" w:rsidRDefault="00305C91" w:rsidP="00305C91">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14:paraId="4873DF6D" w14:textId="77777777" w:rsidR="00305C91" w:rsidRPr="00545C4F" w:rsidRDefault="00305C91" w:rsidP="00305C91">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14:paraId="204F3B6E" w14:textId="77777777" w:rsidR="00305C91" w:rsidRPr="00545C4F" w:rsidRDefault="00305C91" w:rsidP="00305C91">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14:paraId="1AA7B4D8" w14:textId="77777777" w:rsidR="00305C91" w:rsidRPr="00545C4F" w:rsidRDefault="00305C91" w:rsidP="00305C91">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14:paraId="2ED179B1"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3536501F" w14:textId="77777777" w:rsidR="00305C91" w:rsidRPr="00545C4F" w:rsidRDefault="00305C91" w:rsidP="00305C91">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14:paraId="7FAC8069" w14:textId="77777777" w:rsidR="00305C91" w:rsidRPr="00545C4F" w:rsidRDefault="00305C91" w:rsidP="00305C91">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14:paraId="17C74378" w14:textId="77777777" w:rsidR="00305C91" w:rsidRPr="00545C4F" w:rsidRDefault="00305C91" w:rsidP="00305C91">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14:paraId="527407DE" w14:textId="77777777" w:rsidR="00305C91" w:rsidRPr="00545C4F" w:rsidRDefault="00305C91" w:rsidP="00305C91">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14:paraId="485EAF1B"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73708861" w14:textId="77777777" w:rsidR="00305C91" w:rsidRPr="00545C4F" w:rsidRDefault="00305C91" w:rsidP="00305C91">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proofErr w:type="gramStart"/>
            <w:r w:rsidRPr="00545C4F">
              <w:rPr>
                <w:color w:val="292526"/>
                <w:sz w:val="18"/>
                <w:szCs w:val="18"/>
              </w:rPr>
              <w:t>their</w:t>
            </w:r>
            <w:proofErr w:type="gramEnd"/>
          </w:p>
          <w:p w14:paraId="3F2CEED2" w14:textId="77777777" w:rsidR="00305C91" w:rsidRPr="00545C4F" w:rsidRDefault="00305C91" w:rsidP="00305C91">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14:paraId="39D2B240"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14:paraId="630D116C"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2"/>
                <w:szCs w:val="18"/>
              </w:rPr>
            </w:pPr>
          </w:p>
          <w:p w14:paraId="076243B7"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(e.g.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14:paraId="411950E5"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45C4F" w14:paraId="2BB7D784" w14:textId="77777777"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14:paraId="034126E1" w14:textId="77777777" w:rsidR="00F050B5" w:rsidRPr="00545C4F" w:rsidRDefault="00F050B5" w:rsidP="00F050B5">
            <w:pPr>
              <w:pStyle w:val="AdultBodyCopyAdultInformation"/>
              <w:jc w:val="left"/>
              <w:rPr>
                <w:rFonts w:ascii="Roboto" w:hAnsi="Roboto" w:cs="Roboto"/>
                <w:b/>
                <w:bCs/>
              </w:rPr>
            </w:pPr>
            <w:r w:rsidRPr="00545C4F">
              <w:rPr>
                <w:rFonts w:ascii="Roboto" w:hAnsi="Roboto" w:cs="Roboto"/>
                <w:b/>
                <w:bCs/>
              </w:rPr>
              <w:lastRenderedPageBreak/>
              <w:t xml:space="preserve"> </w:t>
            </w:r>
          </w:p>
        </w:tc>
        <w:tc>
          <w:tcPr>
            <w:tcW w:w="2204" w:type="dxa"/>
            <w:tcBorders>
              <w:top w:val="none" w:sz="6" w:space="0" w:color="auto"/>
              <w:left w:val="single" w:sz="24" w:space="0" w:color="231F20"/>
              <w:bottom w:val="single" w:sz="24" w:space="0" w:color="231F20"/>
              <w:right w:val="single" w:sz="24" w:space="0" w:color="231F20"/>
            </w:tcBorders>
          </w:tcPr>
          <w:p w14:paraId="757D365D" w14:textId="77777777" w:rsidR="002F498F" w:rsidRPr="00545C4F" w:rsidRDefault="002F498F" w:rsidP="002F498F">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14:paraId="5F9B8991" w14:textId="77777777" w:rsidR="002F498F" w:rsidRPr="00545C4F" w:rsidRDefault="002F498F" w:rsidP="002F498F">
            <w:pPr>
              <w:pStyle w:val="TableParagraph"/>
              <w:kinsoku w:val="0"/>
              <w:overflowPunct w:val="0"/>
              <w:spacing w:line="242" w:lineRule="auto"/>
              <w:ind w:left="63" w:right="56" w:hanging="55"/>
              <w:rPr>
                <w:color w:val="00A650"/>
                <w:sz w:val="18"/>
                <w:szCs w:val="18"/>
              </w:rPr>
            </w:pPr>
          </w:p>
          <w:p w14:paraId="6CF9734A" w14:textId="77777777" w:rsidR="00F050B5" w:rsidRPr="00545C4F" w:rsidRDefault="002F498F" w:rsidP="002F498F">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14:paraId="38C8C223" w14:textId="77777777" w:rsidR="00305C91" w:rsidRPr="00545C4F" w:rsidRDefault="00305C91" w:rsidP="002F498F">
            <w:pPr>
              <w:pStyle w:val="TableParagraph"/>
              <w:kinsoku w:val="0"/>
              <w:overflowPunct w:val="0"/>
              <w:spacing w:line="244" w:lineRule="auto"/>
              <w:ind w:left="63" w:right="56" w:hanging="55"/>
              <w:rPr>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08CC940E"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2B58A0AC"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0218BA2F"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09AB4C6F"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0B9FEA03"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10E13B97" w14:textId="77777777" w:rsidR="00F050B5" w:rsidRPr="00545C4F" w:rsidRDefault="00F050B5" w:rsidP="00F050B5">
            <w:pPr>
              <w:pStyle w:val="TableParagraph"/>
              <w:kinsoku w:val="0"/>
              <w:overflowPunct w:val="0"/>
              <w:rPr>
                <w:rFonts w:ascii="Times New Roman" w:hAnsi="Times New Roman" w:cs="Times New Roman"/>
                <w:sz w:val="16"/>
                <w:szCs w:val="16"/>
              </w:rPr>
            </w:pPr>
          </w:p>
        </w:tc>
      </w:tr>
    </w:tbl>
    <w:p w14:paraId="46D3B6B9"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07CB9B90" w14:textId="77777777"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14:paraId="4315B3E5" w14:textId="77777777" w:rsidR="00047F38" w:rsidRPr="00545C4F" w:rsidRDefault="0060084C" w:rsidP="00047F38">
            <w:pPr>
              <w:pStyle w:val="Heading4AdultInformation"/>
              <w:spacing w:line="240" w:lineRule="auto"/>
              <w:jc w:val="center"/>
              <w:rPr>
                <w:rFonts w:ascii="Roboto" w:hAnsi="Roboto" w:cs="Roboto"/>
                <w:w w:val="95"/>
                <w:sz w:val="20"/>
                <w:szCs w:val="20"/>
              </w:rPr>
            </w:pPr>
            <w:hyperlink r:id="rId22" w:history="1">
              <w:r w:rsidR="00047F38" w:rsidRPr="00545C4F">
                <w:rPr>
                  <w:rFonts w:ascii="Roboto" w:hAnsi="Roboto"/>
                  <w:bCs w:val="0"/>
                  <w:color w:val="292526"/>
                  <w:sz w:val="20"/>
                  <w:szCs w:val="20"/>
                </w:rPr>
                <w:t xml:space="preserve">Writing: </w:t>
              </w:r>
              <w:r w:rsidR="00047F38" w:rsidRPr="00545C4F">
                <w:rPr>
                  <w:rFonts w:ascii="Roboto" w:hAnsi="Roboto"/>
                  <w:bCs w:val="0"/>
                  <w:color w:val="292526"/>
                  <w:spacing w:val="-3"/>
                  <w:sz w:val="20"/>
                  <w:szCs w:val="20"/>
                </w:rPr>
                <w:t xml:space="preserve">Vocabulary, </w:t>
              </w:r>
              <w:r w:rsidR="00047F38" w:rsidRPr="00545C4F">
                <w:rPr>
                  <w:rFonts w:ascii="Roboto" w:hAnsi="Roboto"/>
                  <w:bCs w:val="0"/>
                  <w:color w:val="292526"/>
                  <w:sz w:val="20"/>
                  <w:szCs w:val="20"/>
                </w:rPr>
                <w:t>Grammar</w:t>
              </w:r>
              <w:r w:rsidR="00047F38" w:rsidRPr="00545C4F">
                <w:rPr>
                  <w:rFonts w:ascii="Roboto" w:hAnsi="Roboto"/>
                  <w:bCs w:val="0"/>
                  <w:color w:val="292526"/>
                  <w:spacing w:val="-11"/>
                  <w:sz w:val="20"/>
                  <w:szCs w:val="20"/>
                </w:rPr>
                <w:t xml:space="preserve"> </w:t>
              </w:r>
              <w:r w:rsidR="00047F38" w:rsidRPr="00545C4F">
                <w:rPr>
                  <w:rFonts w:ascii="Roboto" w:hAnsi="Roboto"/>
                  <w:bCs w:val="0"/>
                  <w:color w:val="292526"/>
                  <w:sz w:val="20"/>
                  <w:szCs w:val="20"/>
                </w:rPr>
                <w:t>and</w:t>
              </w:r>
            </w:hyperlink>
            <w:r w:rsidR="00047F38" w:rsidRPr="00545C4F">
              <w:rPr>
                <w:rFonts w:ascii="Roboto" w:hAnsi="Roboto" w:cs="Times New Roman"/>
                <w:sz w:val="20"/>
                <w:szCs w:val="20"/>
              </w:rPr>
              <w:t xml:space="preserve"> </w:t>
            </w:r>
            <w:r w:rsidR="00047F38" w:rsidRPr="00545C4F">
              <w:rPr>
                <w:rFonts w:ascii="Roboto" w:hAnsi="Roboto" w:cs="Roboto"/>
                <w:w w:val="95"/>
                <w:sz w:val="20"/>
                <w:szCs w:val="20"/>
              </w:rPr>
              <w:t>Punctuation</w:t>
            </w:r>
          </w:p>
          <w:p w14:paraId="32A3261E" w14:textId="77777777" w:rsidR="00F42E7E" w:rsidRPr="00545C4F" w:rsidRDefault="00F42E7E">
            <w:pPr>
              <w:pStyle w:val="TableParagraph"/>
              <w:kinsoku w:val="0"/>
              <w:overflowPunct w:val="0"/>
              <w:spacing w:before="45" w:line="220" w:lineRule="auto"/>
              <w:ind w:left="85" w:right="94" w:firstLine="1"/>
              <w:rPr>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14:paraId="37FA2324" w14:textId="77777777" w:rsidR="00F42E7E" w:rsidRPr="005B45CE" w:rsidRDefault="00F42E7E" w:rsidP="005B45CE">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14:paraId="1222F88B" w14:textId="77777777" w:rsidR="00F42E7E" w:rsidRPr="00545C4F" w:rsidRDefault="00F42E7E">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14:paraId="62A5A584" w14:textId="77777777" w:rsidR="00F42E7E" w:rsidRPr="00545C4F" w:rsidRDefault="00F42E7E">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00F42E7E" w:rsidRPr="00545C4F" w14:paraId="4F3D1C64" w14:textId="77777777"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14:paraId="291B984A" w14:textId="77777777" w:rsidR="00F42E7E" w:rsidRPr="00545C4F" w:rsidRDefault="00F42E7E">
            <w:pPr>
              <w:rPr>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14:paraId="22AE1278"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0B07594B"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33F9419A"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14:paraId="7C5682FD" w14:textId="77777777" w:rsidR="00F42E7E" w:rsidRPr="00545C4F" w:rsidRDefault="00F42E7E">
            <w:pPr>
              <w:pStyle w:val="TableParagraph"/>
              <w:kinsoku w:val="0"/>
              <w:overflowPunct w:val="0"/>
              <w:spacing w:before="3"/>
              <w:jc w:val="left"/>
              <w:rPr>
                <w:b/>
                <w:bCs/>
              </w:rPr>
            </w:pPr>
          </w:p>
          <w:p w14:paraId="1DEC2025" w14:textId="77777777" w:rsidR="00F42E7E" w:rsidRPr="00545C4F" w:rsidRDefault="00F42E7E">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14:paraId="0699E537" w14:textId="77777777" w:rsidR="00F42E7E" w:rsidRPr="00545C4F" w:rsidRDefault="00F42E7E">
            <w:pPr>
              <w:pStyle w:val="TableParagraph"/>
              <w:kinsoku w:val="0"/>
              <w:overflowPunct w:val="0"/>
              <w:spacing w:before="3"/>
              <w:jc w:val="left"/>
              <w:rPr>
                <w:b/>
                <w:bCs/>
              </w:rPr>
            </w:pPr>
          </w:p>
          <w:p w14:paraId="58FB242E" w14:textId="77777777" w:rsidR="00F42E7E" w:rsidRPr="00545C4F" w:rsidRDefault="00F42E7E">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14:paraId="35A7D134" w14:textId="77777777" w:rsidR="00F42E7E" w:rsidRPr="00545C4F" w:rsidRDefault="00F42E7E">
            <w:pPr>
              <w:pStyle w:val="TableParagraph"/>
              <w:kinsoku w:val="0"/>
              <w:overflowPunct w:val="0"/>
              <w:spacing w:before="3"/>
              <w:jc w:val="left"/>
              <w:rPr>
                <w:b/>
                <w:bCs/>
              </w:rPr>
            </w:pPr>
          </w:p>
          <w:p w14:paraId="02117F3A" w14:textId="77777777" w:rsidR="00F42E7E" w:rsidRPr="00545C4F" w:rsidRDefault="00F42E7E">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14:paraId="744A848C" w14:textId="77777777" w:rsidR="00F42E7E" w:rsidRPr="00545C4F" w:rsidRDefault="00F42E7E">
            <w:pPr>
              <w:pStyle w:val="TableParagraph"/>
              <w:kinsoku w:val="0"/>
              <w:overflowPunct w:val="0"/>
              <w:spacing w:before="3"/>
              <w:jc w:val="left"/>
              <w:rPr>
                <w:b/>
                <w:bCs/>
              </w:rPr>
            </w:pPr>
          </w:p>
          <w:p w14:paraId="69CBDCB4" w14:textId="77777777" w:rsidR="00F42E7E" w:rsidRPr="00545C4F" w:rsidRDefault="00F42E7E">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14:paraId="4CDEE13F" w14:textId="77777777" w:rsidR="00F42E7E" w:rsidRPr="00545C4F" w:rsidRDefault="00F42E7E">
            <w:pPr>
              <w:pStyle w:val="TableParagraph"/>
              <w:kinsoku w:val="0"/>
              <w:overflowPunct w:val="0"/>
              <w:spacing w:before="3"/>
              <w:jc w:val="left"/>
              <w:rPr>
                <w:b/>
                <w:bCs/>
              </w:rPr>
            </w:pPr>
          </w:p>
          <w:p w14:paraId="1D741165" w14:textId="77777777" w:rsidR="00F42E7E" w:rsidRPr="00545C4F" w:rsidRDefault="00F42E7E">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14:paraId="08CC0B90" w14:textId="77777777" w:rsidR="00F42E7E" w:rsidRPr="00545C4F" w:rsidRDefault="00F42E7E">
            <w:pPr>
              <w:pStyle w:val="TableParagraph"/>
              <w:kinsoku w:val="0"/>
              <w:overflowPunct w:val="0"/>
              <w:spacing w:before="3"/>
              <w:jc w:val="left"/>
              <w:rPr>
                <w:b/>
                <w:bCs/>
              </w:rPr>
            </w:pPr>
          </w:p>
          <w:p w14:paraId="16E44BD0" w14:textId="77777777" w:rsidR="00F42E7E" w:rsidRPr="00545C4F" w:rsidRDefault="00F42E7E">
            <w:pPr>
              <w:pStyle w:val="TableParagraph"/>
              <w:kinsoku w:val="0"/>
              <w:overflowPunct w:val="0"/>
              <w:ind w:left="156" w:right="83"/>
              <w:rPr>
                <w:b/>
                <w:bCs/>
                <w:color w:val="292526"/>
                <w:sz w:val="22"/>
                <w:szCs w:val="22"/>
              </w:rPr>
            </w:pPr>
            <w:r w:rsidRPr="00545C4F">
              <w:rPr>
                <w:b/>
                <w:bCs/>
                <w:color w:val="292526"/>
                <w:sz w:val="22"/>
                <w:szCs w:val="22"/>
              </w:rPr>
              <w:t>Year 6</w:t>
            </w:r>
          </w:p>
        </w:tc>
      </w:tr>
      <w:tr w:rsidR="00545C4F" w:rsidRPr="00545C4F" w14:paraId="31A63EB1" w14:textId="77777777"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14:paraId="7676FA26" w14:textId="77777777" w:rsidR="00F42E7E" w:rsidRPr="00545C4F" w:rsidRDefault="0060084C">
            <w:pPr>
              <w:pStyle w:val="TableParagraph"/>
              <w:kinsoku w:val="0"/>
              <w:overflowPunct w:val="0"/>
              <w:spacing w:before="226"/>
              <w:ind w:left="1376"/>
              <w:jc w:val="left"/>
              <w:rPr>
                <w:b/>
                <w:bCs/>
                <w:color w:val="292526"/>
              </w:rPr>
            </w:pPr>
            <w:hyperlink r:id="rId23" w:history="1">
              <w:r w:rsidR="00F42E7E" w:rsidRPr="00545C4F">
                <w:rPr>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14:paraId="4D676B21"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Understand ‘why’ questions, like: ‘Why do you think the caterpillar got so fat?’</w:t>
            </w:r>
          </w:p>
          <w:p w14:paraId="1385BD6A"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Develop their communication, but may continue to have problems with irregular tenses and plurals, such as ‘</w:t>
            </w:r>
            <w:proofErr w:type="spellStart"/>
            <w:r w:rsidRPr="00545C4F">
              <w:rPr>
                <w:color w:val="F6862A"/>
                <w:sz w:val="18"/>
                <w:szCs w:val="18"/>
              </w:rPr>
              <w:t>runned</w:t>
            </w:r>
            <w:proofErr w:type="spellEnd"/>
            <w:r w:rsidRPr="00545C4F">
              <w:rPr>
                <w:color w:val="F6862A"/>
                <w:sz w:val="18"/>
                <w:szCs w:val="18"/>
              </w:rPr>
              <w:t>’ for ‘ran’, ‘</w:t>
            </w:r>
            <w:proofErr w:type="spellStart"/>
            <w:r w:rsidRPr="00545C4F">
              <w:rPr>
                <w:color w:val="F6862A"/>
                <w:sz w:val="18"/>
                <w:szCs w:val="18"/>
              </w:rPr>
              <w:t>swimmed</w:t>
            </w:r>
            <w:proofErr w:type="spellEnd"/>
            <w:r w:rsidRPr="00545C4F">
              <w:rPr>
                <w:color w:val="F6862A"/>
                <w:sz w:val="18"/>
                <w:szCs w:val="18"/>
              </w:rPr>
              <w:t>’ for ‘swam’.</w:t>
            </w:r>
          </w:p>
          <w:p w14:paraId="0CC0389E" w14:textId="77777777" w:rsidR="00305C91" w:rsidRPr="00545C4F" w:rsidRDefault="00305C91" w:rsidP="00305C91">
            <w:pPr>
              <w:pStyle w:val="TableParagraph"/>
              <w:kinsoku w:val="0"/>
              <w:overflowPunct w:val="0"/>
              <w:spacing w:before="169" w:line="242" w:lineRule="auto"/>
              <w:ind w:right="82" w:hanging="2"/>
              <w:rPr>
                <w:color w:val="F6862A"/>
                <w:sz w:val="18"/>
                <w:szCs w:val="18"/>
              </w:rPr>
            </w:pPr>
            <w:r w:rsidRPr="00545C4F">
              <w:rPr>
                <w:color w:val="F6862A"/>
                <w:sz w:val="18"/>
                <w:szCs w:val="18"/>
              </w:rPr>
              <w:t>Use longer sentences of four to six words</w:t>
            </w:r>
          </w:p>
          <w:p w14:paraId="4548C636" w14:textId="77777777" w:rsidR="00305C91" w:rsidRPr="00545C4F" w:rsidRDefault="00305C91" w:rsidP="00305C91">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14:paraId="13E8E408"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14:paraId="6880B549"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14:paraId="2CB79C12" w14:textId="77777777" w:rsidR="00F42E7E" w:rsidRPr="00545C4F" w:rsidRDefault="00305C91" w:rsidP="00305C91">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14:paraId="1AEB1D42" w14:textId="77777777" w:rsidR="00305C91" w:rsidRPr="00545C4F" w:rsidRDefault="00305C91" w:rsidP="00305C91">
            <w:pPr>
              <w:pStyle w:val="TableParagraph"/>
              <w:kinsoku w:val="0"/>
              <w:overflowPunct w:val="0"/>
              <w:spacing w:before="169" w:line="242" w:lineRule="auto"/>
              <w:ind w:right="82" w:hanging="2"/>
              <w:rPr>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48CE21BA" w14:textId="77777777" w:rsidR="00F42E7E" w:rsidRPr="00545C4F" w:rsidRDefault="00F42E7E">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26F0B19E" w14:textId="77777777" w:rsidR="00F42E7E" w:rsidRPr="00545C4F" w:rsidRDefault="00F42E7E">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14:paraId="7ADAB417" w14:textId="77777777" w:rsidR="00F42E7E" w:rsidRPr="00545C4F" w:rsidRDefault="00F42E7E">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14:paraId="333BD150" w14:textId="77777777" w:rsidR="00F42E7E" w:rsidRPr="00545C4F" w:rsidRDefault="00F42E7E">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14:paraId="18D9C6C0" w14:textId="77777777" w:rsidR="00F42E7E" w:rsidRPr="00545C4F" w:rsidRDefault="00F42E7E">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75AA81AC" w14:textId="77777777" w:rsidR="00F42E7E" w:rsidRPr="00545C4F" w:rsidRDefault="00F42E7E">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14:paraId="293DA018" w14:textId="77777777" w:rsidR="00F42E7E" w:rsidRPr="00545C4F" w:rsidRDefault="00F42E7E">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3C336EE4" w14:textId="77777777" w:rsidR="00F42E7E" w:rsidRPr="00545C4F" w:rsidRDefault="00F42E7E">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14:paraId="1C32072F" w14:textId="77777777" w:rsidR="00F42E7E" w:rsidRPr="00545C4F" w:rsidRDefault="00F42E7E">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r w:rsidRPr="00545C4F">
              <w:rPr>
                <w:color w:val="292526"/>
                <w:sz w:val="18"/>
                <w:szCs w:val="18"/>
              </w:rPr>
              <w:t>e.g.</w:t>
            </w:r>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proofErr w:type="gramStart"/>
            <w:r w:rsidRPr="00545C4F">
              <w:rPr>
                <w:color w:val="292526"/>
                <w:sz w:val="18"/>
                <w:szCs w:val="18"/>
              </w:rPr>
              <w:t>was</w:t>
            </w:r>
            <w:proofErr w:type="gramEnd"/>
            <w:r w:rsidRPr="00545C4F">
              <w:rPr>
                <w:color w:val="292526"/>
                <w:sz w:val="18"/>
                <w:szCs w:val="18"/>
              </w:rPr>
              <w:t>’</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464A4E32" w14:textId="77777777" w:rsidR="00F42E7E" w:rsidRPr="00545C4F" w:rsidRDefault="00F42E7E">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r w:rsidRPr="00545C4F">
              <w:rPr>
                <w:color w:val="292526"/>
                <w:sz w:val="18"/>
                <w:szCs w:val="18"/>
              </w:rPr>
              <w:t xml:space="preserve">e.g.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14:paraId="2BA6AFE1" w14:textId="77777777" w:rsidR="00F42E7E" w:rsidRPr="00545C4F" w:rsidRDefault="00F42E7E">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34B60ACE" w14:textId="77777777" w:rsidR="00F42E7E" w:rsidRPr="00545C4F" w:rsidRDefault="00F42E7E">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14:paraId="46C93FED" w14:textId="77777777" w:rsidR="00F42E7E" w:rsidRPr="00545C4F" w:rsidRDefault="00F42E7E">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00545C4F" w:rsidRPr="00545C4F" w14:paraId="4E644B86" w14:textId="77777777"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14:paraId="51BFCCBD" w14:textId="77777777" w:rsidR="00305C91" w:rsidRPr="00545C4F" w:rsidRDefault="00305C91">
            <w:pPr>
              <w:pStyle w:val="TableParagraph"/>
              <w:kinsoku w:val="0"/>
              <w:overflowPunct w:val="0"/>
              <w:spacing w:before="226"/>
              <w:ind w:left="1376"/>
              <w:jc w:val="left"/>
              <w:rPr>
                <w:rFonts w:ascii="Times New Roman" w:hAnsi="Times New Roman" w:cs="Times New Roman"/>
              </w:rPr>
            </w:pPr>
          </w:p>
        </w:tc>
        <w:tc>
          <w:tcPr>
            <w:tcW w:w="2187" w:type="dxa"/>
            <w:tcBorders>
              <w:top w:val="single" w:sz="4" w:space="0" w:color="FFFFFF"/>
              <w:left w:val="single" w:sz="24" w:space="0" w:color="231F20"/>
              <w:bottom w:val="single" w:sz="8" w:space="0" w:color="231F20"/>
              <w:right w:val="single" w:sz="24" w:space="0" w:color="231F20"/>
            </w:tcBorders>
          </w:tcPr>
          <w:p w14:paraId="461E5097"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14:paraId="14069A35" w14:textId="77777777" w:rsidR="00305C91" w:rsidRPr="00545C4F" w:rsidRDefault="00305C91" w:rsidP="00305C91">
            <w:pPr>
              <w:pStyle w:val="TableParagraph"/>
              <w:kinsoku w:val="0"/>
              <w:overflowPunct w:val="0"/>
              <w:spacing w:before="42" w:line="242" w:lineRule="auto"/>
              <w:ind w:right="89"/>
              <w:rPr>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5C56A590" w14:textId="77777777" w:rsidR="00305C91" w:rsidRPr="00545C4F" w:rsidRDefault="00305C91">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031A7C01" w14:textId="77777777" w:rsidR="00305C91" w:rsidRPr="00545C4F" w:rsidRDefault="00305C91">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2A13DB0D" w14:textId="77777777" w:rsidR="00305C91" w:rsidRPr="00545C4F" w:rsidRDefault="00305C91">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56C74D67" w14:textId="77777777" w:rsidR="00305C91" w:rsidRPr="00545C4F" w:rsidRDefault="00305C91">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36F1446E" w14:textId="77777777" w:rsidR="00305C91" w:rsidRPr="00545C4F" w:rsidRDefault="00305C91">
            <w:pPr>
              <w:pStyle w:val="TableParagraph"/>
              <w:kinsoku w:val="0"/>
              <w:overflowPunct w:val="0"/>
              <w:spacing w:before="42" w:line="244" w:lineRule="auto"/>
              <w:ind w:left="122" w:right="68"/>
              <w:rPr>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60DB0BE5" w14:textId="77777777" w:rsidR="00305C91" w:rsidRPr="00545C4F" w:rsidRDefault="00305C91">
            <w:pPr>
              <w:pStyle w:val="TableParagraph"/>
              <w:kinsoku w:val="0"/>
              <w:overflowPunct w:val="0"/>
              <w:spacing w:before="42" w:line="244" w:lineRule="auto"/>
              <w:ind w:left="155" w:right="83"/>
              <w:rPr>
                <w:color w:val="292526"/>
                <w:w w:val="95"/>
                <w:sz w:val="18"/>
                <w:szCs w:val="18"/>
              </w:rPr>
            </w:pPr>
          </w:p>
        </w:tc>
      </w:tr>
      <w:tr w:rsidR="00F42E7E" w:rsidRPr="00545C4F" w14:paraId="436D8EC4" w14:textId="77777777"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14:paraId="78B22CC4" w14:textId="77777777" w:rsidR="00F42E7E" w:rsidRPr="00545C4F" w:rsidRDefault="0060084C">
            <w:pPr>
              <w:pStyle w:val="TableParagraph"/>
              <w:kinsoku w:val="0"/>
              <w:overflowPunct w:val="0"/>
              <w:spacing w:before="226"/>
              <w:ind w:left="362"/>
              <w:jc w:val="left"/>
              <w:rPr>
                <w:b/>
                <w:bCs/>
                <w:color w:val="292526"/>
              </w:rPr>
            </w:pPr>
            <w:hyperlink r:id="rId24" w:history="1">
              <w:r w:rsidR="00F42E7E" w:rsidRPr="00545C4F">
                <w:rPr>
                  <w:b/>
                  <w:bCs/>
                  <w:color w:val="292526"/>
                </w:rPr>
                <w:t>Use of Phrases</w:t>
              </w:r>
            </w:hyperlink>
            <w:r w:rsidR="00305C91" w:rsidRPr="00545C4F">
              <w:rPr>
                <w:rFonts w:ascii="Times New Roman" w:hAnsi="Times New Roman" w:cs="Times New Roman"/>
              </w:rPr>
              <w:t xml:space="preserve"> </w:t>
            </w:r>
            <w:hyperlink r:id="rId25" w:history="1">
              <w:r w:rsidR="00305C91" w:rsidRPr="00545C4F">
                <w:rPr>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14:paraId="666C5A48" w14:textId="77777777" w:rsidR="00305C91" w:rsidRPr="00545C4F" w:rsidRDefault="00305C91" w:rsidP="00305C91">
            <w:pPr>
              <w:pStyle w:val="TableParagraph"/>
              <w:kinsoku w:val="0"/>
              <w:overflowPunct w:val="0"/>
              <w:spacing w:before="62" w:line="242" w:lineRule="auto"/>
              <w:ind w:left="84" w:right="61"/>
              <w:rPr>
                <w:color w:val="F6862A"/>
                <w:spacing w:val="-5"/>
                <w:sz w:val="18"/>
                <w:szCs w:val="18"/>
              </w:rPr>
            </w:pPr>
            <w:r w:rsidRPr="00545C4F">
              <w:rPr>
                <w:color w:val="F6862A"/>
                <w:spacing w:val="-5"/>
                <w:sz w:val="18"/>
                <w:szCs w:val="18"/>
              </w:rPr>
              <w:t>Use longer sentences of four to six words.</w:t>
            </w:r>
          </w:p>
          <w:p w14:paraId="65D05864" w14:textId="77777777" w:rsidR="00305C91" w:rsidRPr="00545C4F" w:rsidRDefault="00305C91" w:rsidP="00305C91">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14:paraId="04DBE52D" w14:textId="77777777" w:rsidR="00305C91" w:rsidRPr="00545C4F" w:rsidRDefault="00305C91" w:rsidP="00305C91">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14:paraId="02F39198" w14:textId="77777777" w:rsidR="00305C91" w:rsidRPr="00545C4F" w:rsidRDefault="00305C91" w:rsidP="00305C91">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14:paraId="55252811" w14:textId="77777777" w:rsidR="00F42E7E" w:rsidRPr="00545C4F" w:rsidRDefault="00F42E7E">
            <w:pPr>
              <w:pStyle w:val="TableParagraph"/>
              <w:kinsoku w:val="0"/>
              <w:overflowPunct w:val="0"/>
              <w:spacing w:before="62" w:line="244" w:lineRule="auto"/>
              <w:ind w:left="236" w:right="175" w:hanging="2"/>
              <w:rPr>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0D7F08B2" w14:textId="77777777" w:rsidR="00F42E7E" w:rsidRPr="00545C4F" w:rsidRDefault="00F42E7E">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14:paraId="5D7D4A16" w14:textId="77777777" w:rsidR="00F42E7E" w:rsidRPr="00545C4F" w:rsidRDefault="00F42E7E">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00047F38" w:rsidRPr="00545C4F">
              <w:rPr>
                <w:color w:val="292526"/>
                <w:w w:val="95"/>
                <w:sz w:val="18"/>
                <w:szCs w:val="18"/>
              </w:rPr>
              <w:softHyphen/>
            </w:r>
            <w:r w:rsidR="00047F38" w:rsidRPr="00545C4F">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2A901B64" w14:textId="77777777" w:rsidR="00F42E7E" w:rsidRPr="00545C4F" w:rsidRDefault="00F42E7E">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14:paraId="7577864B" w14:textId="77777777" w:rsidR="00F42E7E" w:rsidRPr="00545C4F" w:rsidRDefault="00F42E7E">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14:paraId="0567E994" w14:textId="77777777" w:rsidR="00F42E7E" w:rsidRPr="00545C4F" w:rsidRDefault="00F42E7E">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00305C91" w:rsidRPr="00545C4F">
              <w:rPr>
                <w:color w:val="292526"/>
                <w:w w:val="95"/>
                <w:sz w:val="18"/>
                <w:szCs w:val="18"/>
              </w:rPr>
              <w:t xml:space="preserve"> specify (e.g. the blue </w:t>
            </w:r>
            <w:r w:rsidR="00305C91" w:rsidRPr="00545C4F">
              <w:rPr>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7E788FD4" w14:textId="77777777" w:rsidR="00F42E7E" w:rsidRPr="00545C4F" w:rsidRDefault="00F42E7E">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14:paraId="7232B9A4" w14:textId="77777777" w:rsidR="00305C91" w:rsidRPr="00545C4F" w:rsidRDefault="00305C91">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1F08ABB6" w14:textId="77777777" w:rsidR="00F42E7E" w:rsidRPr="00545C4F" w:rsidRDefault="00F42E7E">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14:paraId="2AB02495" w14:textId="77777777" w:rsidR="00305C91" w:rsidRPr="00545C4F" w:rsidRDefault="00305C91" w:rsidP="00305C91">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r w:rsidRPr="00545C4F">
              <w:rPr>
                <w:color w:val="292526"/>
                <w:w w:val="95"/>
                <w:sz w:val="18"/>
                <w:szCs w:val="18"/>
              </w:rPr>
              <w:t xml:space="preserve">e.g.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14:paraId="42783C33"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e.g. he, she, </w:t>
            </w:r>
            <w:r w:rsidRPr="00545C4F">
              <w:rPr>
                <w:color w:val="292526"/>
                <w:sz w:val="18"/>
                <w:szCs w:val="18"/>
              </w:rPr>
              <w:t>they, it.</w:t>
            </w:r>
          </w:p>
          <w:p w14:paraId="19AA42BA"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33CE9703" w14:textId="77777777" w:rsidR="00F42E7E" w:rsidRPr="00545C4F" w:rsidRDefault="00F42E7E">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14:paraId="178425D5" w14:textId="77777777" w:rsidR="00F42E7E" w:rsidRPr="00545C4F" w:rsidRDefault="00F42E7E">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 xml:space="preserve">adverbials (e.g.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14:paraId="43AC2AC1" w14:textId="77777777" w:rsidR="00305C91" w:rsidRPr="00545C4F" w:rsidRDefault="00305C91" w:rsidP="00305C91">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14:paraId="3EF107CE" w14:textId="77777777" w:rsidR="00305C91" w:rsidRPr="00545C4F" w:rsidRDefault="00305C91" w:rsidP="00305C91">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proofErr w:type="spellStart"/>
            <w:r w:rsidRPr="00545C4F">
              <w:rPr>
                <w:color w:val="292526"/>
                <w:w w:val="95"/>
                <w:sz w:val="18"/>
                <w:szCs w:val="18"/>
              </w:rPr>
              <w:t>Scriffle</w:t>
            </w:r>
            <w:proofErr w:type="spellEnd"/>
            <w:r w:rsidRPr="00545C4F">
              <w:rPr>
                <w:color w:val="292526"/>
                <w:w w:val="95"/>
                <w:sz w:val="18"/>
                <w:szCs w:val="18"/>
              </w:rPr>
              <w:t xml:space="preserv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3FC52D92" w14:textId="77777777" w:rsidR="00F42E7E" w:rsidRPr="00545C4F" w:rsidRDefault="00F42E7E">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14:paraId="0A721BAD" w14:textId="77777777" w:rsidR="00F42E7E" w:rsidRPr="00545C4F" w:rsidRDefault="00F42E7E">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14:paraId="569C62F6" w14:textId="77777777" w:rsidR="00F42E7E" w:rsidRPr="00545C4F" w:rsidRDefault="00F42E7E">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14:paraId="488D4A2A" w14:textId="77777777" w:rsidR="00F42E7E" w:rsidRPr="00545C4F" w:rsidRDefault="00F42E7E">
            <w:pPr>
              <w:pStyle w:val="TableParagraph"/>
              <w:kinsoku w:val="0"/>
              <w:overflowPunct w:val="0"/>
              <w:spacing w:before="169"/>
              <w:ind w:left="79" w:right="9"/>
              <w:rPr>
                <w:color w:val="292526"/>
                <w:sz w:val="18"/>
                <w:szCs w:val="18"/>
              </w:rPr>
            </w:pPr>
            <w:r w:rsidRPr="00545C4F">
              <w:rPr>
                <w:color w:val="292526"/>
                <w:sz w:val="18"/>
                <w:szCs w:val="18"/>
              </w:rPr>
              <w:t>To use the passive voice.</w:t>
            </w:r>
          </w:p>
          <w:p w14:paraId="6F62FC14" w14:textId="77777777" w:rsidR="00305C91" w:rsidRPr="00545C4F" w:rsidRDefault="00305C91">
            <w:pPr>
              <w:pStyle w:val="TableParagraph"/>
              <w:kinsoku w:val="0"/>
              <w:overflowPunct w:val="0"/>
              <w:spacing w:before="169"/>
              <w:ind w:left="79" w:right="9"/>
              <w:rPr>
                <w:color w:val="292526"/>
                <w:sz w:val="18"/>
                <w:szCs w:val="18"/>
              </w:rPr>
            </w:pPr>
            <w:proofErr w:type="gramStart"/>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w:t>
            </w:r>
            <w:proofErr w:type="gramEnd"/>
            <w:r w:rsidRPr="00545C4F">
              <w:rPr>
                <w:color w:val="292526"/>
                <w:sz w:val="18"/>
                <w:szCs w:val="18"/>
              </w:rPr>
              <w:t xml:space="preserv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14:paraId="5D0AC6A6"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687CE0A2" w14:textId="77777777">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14:paraId="0173B928" w14:textId="77777777" w:rsidR="00F42E7E" w:rsidRPr="00545C4F" w:rsidRDefault="0060084C">
            <w:pPr>
              <w:pStyle w:val="TableParagraph"/>
              <w:kinsoku w:val="0"/>
              <w:overflowPunct w:val="0"/>
              <w:spacing w:before="226"/>
              <w:ind w:left="946"/>
              <w:jc w:val="left"/>
              <w:rPr>
                <w:b/>
                <w:bCs/>
                <w:color w:val="292526"/>
              </w:rPr>
            </w:pPr>
            <w:hyperlink r:id="rId26" w:history="1">
              <w:r w:rsidR="00F42E7E" w:rsidRPr="00545C4F">
                <w:rPr>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14:paraId="4F92E7C1"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51D1C81B" w14:textId="77777777" w:rsidR="00F42E7E" w:rsidRPr="00545C4F" w:rsidRDefault="00F42E7E">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14:paraId="77F695D0" w14:textId="77777777" w:rsidR="00F42E7E" w:rsidRPr="00545C4F" w:rsidRDefault="00F42E7E">
            <w:pPr>
              <w:pStyle w:val="TableParagraph"/>
              <w:kinsoku w:val="0"/>
              <w:overflowPunct w:val="0"/>
              <w:spacing w:before="170"/>
              <w:ind w:left="118" w:right="83"/>
              <w:rPr>
                <w:color w:val="292526"/>
                <w:sz w:val="18"/>
                <w:szCs w:val="18"/>
              </w:rPr>
            </w:pPr>
            <w:r w:rsidRPr="00545C4F">
              <w:rPr>
                <w:color w:val="292526"/>
                <w:sz w:val="18"/>
                <w:szCs w:val="18"/>
              </w:rPr>
              <w:t>To use finger spaces.</w:t>
            </w:r>
          </w:p>
          <w:p w14:paraId="49DE3CE1" w14:textId="77777777" w:rsidR="00F42E7E" w:rsidRPr="00545C4F" w:rsidRDefault="00F42E7E">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14:paraId="6DD2685D" w14:textId="77777777" w:rsidR="00F42E7E" w:rsidRPr="00545C4F" w:rsidRDefault="00F42E7E">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3BFAB5D1" w14:textId="77777777" w:rsidR="00F42E7E" w:rsidRPr="00545C4F" w:rsidRDefault="00F42E7E">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14:paraId="1C1DDA7C" w14:textId="77777777" w:rsidR="00F42E7E" w:rsidRPr="00545C4F" w:rsidRDefault="00F42E7E">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14:paraId="40538C6E" w14:textId="77777777" w:rsidR="00F42E7E" w:rsidRPr="00545C4F" w:rsidRDefault="00F42E7E">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14:paraId="603F3971" w14:textId="77777777" w:rsidR="00F42E7E" w:rsidRPr="00545C4F" w:rsidRDefault="00F42E7E">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748B89F3" w14:textId="77777777" w:rsidR="00F42E7E" w:rsidRPr="00545C4F" w:rsidRDefault="00F42E7E">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14:paraId="283830AE" w14:textId="77777777" w:rsidR="00F42E7E" w:rsidRPr="00545C4F" w:rsidRDefault="00F42E7E">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0EB0515D" w14:textId="77777777" w:rsidR="00F42E7E" w:rsidRPr="00545C4F" w:rsidRDefault="00F42E7E">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14:paraId="1D2E2192" w14:textId="77777777" w:rsidR="00F42E7E" w:rsidRPr="00545C4F" w:rsidRDefault="00F42E7E">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0DCAAE24" w14:textId="77777777" w:rsidR="00F42E7E" w:rsidRPr="00545C4F" w:rsidRDefault="00F42E7E">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14:paraId="33875539" w14:textId="77777777" w:rsidR="00F42E7E" w:rsidRPr="00545C4F" w:rsidRDefault="00F42E7E">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69DD43BF" w14:textId="77777777" w:rsidR="00F42E7E" w:rsidRPr="00545C4F" w:rsidRDefault="00F42E7E">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00F42E7E" w:rsidRPr="00545C4F" w14:paraId="69213A6A" w14:textId="77777777">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14:paraId="19C2966C" w14:textId="77777777" w:rsidR="00F42E7E" w:rsidRPr="00545C4F" w:rsidRDefault="0060084C">
            <w:pPr>
              <w:pStyle w:val="TableParagraph"/>
              <w:kinsoku w:val="0"/>
              <w:overflowPunct w:val="0"/>
              <w:spacing w:before="76" w:line="249" w:lineRule="auto"/>
              <w:ind w:left="347" w:firstLine="330"/>
              <w:jc w:val="left"/>
              <w:rPr>
                <w:b/>
                <w:bCs/>
                <w:color w:val="292526"/>
              </w:rPr>
            </w:pPr>
            <w:hyperlink r:id="rId27" w:history="1">
              <w:r w:rsidR="00F42E7E" w:rsidRPr="00545C4F">
                <w:rPr>
                  <w:b/>
                  <w:bCs/>
                  <w:color w:val="292526"/>
                </w:rPr>
                <w:t>Use of Terminology</w:t>
              </w:r>
            </w:hyperlink>
          </w:p>
        </w:tc>
        <w:tc>
          <w:tcPr>
            <w:tcW w:w="2187" w:type="dxa"/>
            <w:tcBorders>
              <w:top w:val="single" w:sz="8" w:space="0" w:color="231F20"/>
              <w:left w:val="single" w:sz="24" w:space="0" w:color="231F20"/>
              <w:bottom w:val="single" w:sz="24" w:space="0" w:color="231F20"/>
              <w:right w:val="single" w:sz="24" w:space="0" w:color="231F20"/>
            </w:tcBorders>
          </w:tcPr>
          <w:p w14:paraId="59117278" w14:textId="77777777" w:rsidR="00F42E7E" w:rsidRPr="00545C4F" w:rsidRDefault="00F42E7E" w:rsidP="00136466">
            <w:pPr>
              <w:pStyle w:val="TableParagraph"/>
              <w:kinsoku w:val="0"/>
              <w:overflowPunct w:val="0"/>
              <w:spacing w:before="64" w:line="244" w:lineRule="auto"/>
              <w:ind w:left="263" w:right="201" w:hanging="1"/>
              <w:rPr>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0D613924" w14:textId="77777777" w:rsidR="00F42E7E" w:rsidRPr="00545C4F" w:rsidRDefault="00F42E7E">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65D9E1DC" w14:textId="77777777" w:rsidR="00F42E7E" w:rsidRPr="00545C4F" w:rsidRDefault="00F42E7E">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72BA8F35" w14:textId="77777777" w:rsidR="00F42E7E" w:rsidRPr="00545C4F" w:rsidRDefault="00F42E7E">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14:paraId="7A14DFBC" w14:textId="77777777" w:rsidR="00F42E7E" w:rsidRPr="00545C4F" w:rsidRDefault="00F42E7E">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0DD81654" w14:textId="77777777" w:rsidR="00F42E7E" w:rsidRPr="00545C4F" w:rsidRDefault="00F42E7E">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35DD3EB4" w14:textId="77777777" w:rsidR="00F42E7E" w:rsidRPr="00545C4F" w:rsidRDefault="00F42E7E">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03BB3CFC" w14:textId="77777777" w:rsidR="00F42E7E" w:rsidRPr="00545C4F" w:rsidRDefault="00F42E7E">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14:paraId="411F4EDD" w14:textId="77777777" w:rsidR="00F42E7E" w:rsidRPr="00545C4F" w:rsidRDefault="00F42E7E">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14:paraId="3ACAF54F" w14:textId="77777777" w:rsidR="00F42E7E" w:rsidRDefault="00F42E7E">
      <w:pPr>
        <w:pStyle w:val="BodyText"/>
        <w:kinsoku w:val="0"/>
        <w:overflowPunct w:val="0"/>
        <w:spacing w:before="8"/>
        <w:rPr>
          <w:b/>
          <w:bCs/>
          <w:i w:val="0"/>
          <w:iCs w:val="0"/>
          <w:sz w:val="8"/>
          <w:szCs w:val="8"/>
        </w:rPr>
      </w:pPr>
    </w:p>
    <w:p w14:paraId="1731BAC2" w14:textId="77777777" w:rsidR="00F42E7E" w:rsidRDefault="00F42E7E">
      <w:pPr>
        <w:pStyle w:val="BodyText"/>
        <w:kinsoku w:val="0"/>
        <w:overflowPunct w:val="0"/>
        <w:spacing w:before="95" w:line="249" w:lineRule="auto"/>
        <w:ind w:left="386"/>
        <w:rPr>
          <w:color w:val="292526"/>
        </w:rPr>
      </w:pPr>
      <w:r>
        <w:rPr>
          <w:color w:val="292526"/>
        </w:rPr>
        <w:t>*These are detailed in the word lists within the spelling appendix to the national curriculum (English appendix 1). Teachers should refer to these to exemplify the words that pupils should be able to read as well as spell.</w:t>
      </w:r>
    </w:p>
    <w:p w14:paraId="69D65CE5" w14:textId="4F103496" w:rsidR="00F42E7E" w:rsidRDefault="00F42E7E">
      <w:pPr>
        <w:pStyle w:val="BodyText"/>
        <w:kinsoku w:val="0"/>
        <w:overflowPunct w:val="0"/>
        <w:spacing w:before="171"/>
        <w:ind w:left="386"/>
        <w:rPr>
          <w:color w:val="292526"/>
        </w:rPr>
      </w:pPr>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41217" w14:textId="77777777" w:rsidR="00FA0C23" w:rsidRDefault="00FA0C23">
      <w:r>
        <w:separator/>
      </w:r>
    </w:p>
  </w:endnote>
  <w:endnote w:type="continuationSeparator" w:id="0">
    <w:p w14:paraId="5D194CF2" w14:textId="77777777" w:rsidR="00FA0C23" w:rsidRDefault="00FA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Roboto"/>
    <w:charset w:val="00"/>
    <w:family w:val="auto"/>
    <w:pitch w:val="variable"/>
    <w:sig w:usb0="E00002FF" w:usb1="5000205B" w:usb2="00000020" w:usb3="00000000" w:csb0="0000019F" w:csb1="00000000"/>
    <w:embedRegular r:id="rId1" w:fontKey="{A3FE63E3-5BC1-4373-AE0B-9E7CCD73C560}"/>
    <w:embedBold r:id="rId2" w:fontKey="{642258CA-EEF0-40D6-80A8-54DA74727F41}"/>
    <w:embedItalic r:id="rId3" w:fontKey="{0BE9F4A4-7E74-4D11-BF11-4F39B29F5AD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E3223A4-66D9-4938-B293-1C9207C7E8DE}"/>
  </w:font>
  <w:font w:name="Tuffy">
    <w:altName w:val="Calibri"/>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5" w:fontKey="{F800069B-0A71-4058-AF49-6475AD326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36403" w14:textId="3023D4D6" w:rsidR="005B45CE" w:rsidRDefault="005B45CE">
    <w:pPr>
      <w:pStyle w:val="BodyText"/>
      <w:kinsoku w:val="0"/>
      <w:overflowPunct w:val="0"/>
      <w:spacing w:line="14" w:lineRule="auto"/>
      <w:rPr>
        <w:rFonts w:ascii="Times New Roman" w:hAnsi="Times New Roman" w:cs="Times New Roman"/>
        <w:i w:val="0"/>
        <w:iCs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99397" w14:textId="77777777" w:rsidR="00FA0C23" w:rsidRDefault="00FA0C23">
      <w:r>
        <w:separator/>
      </w:r>
    </w:p>
  </w:footnote>
  <w:footnote w:type="continuationSeparator" w:id="0">
    <w:p w14:paraId="1A2BA833" w14:textId="77777777" w:rsidR="00FA0C23" w:rsidRDefault="00FA0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47F38"/>
    <w:rsid w:val="001200FC"/>
    <w:rsid w:val="00136466"/>
    <w:rsid w:val="00176997"/>
    <w:rsid w:val="002F498F"/>
    <w:rsid w:val="00305C91"/>
    <w:rsid w:val="003231ED"/>
    <w:rsid w:val="004D7F88"/>
    <w:rsid w:val="00545C4F"/>
    <w:rsid w:val="005B45CE"/>
    <w:rsid w:val="0060084C"/>
    <w:rsid w:val="00617EDE"/>
    <w:rsid w:val="00866E64"/>
    <w:rsid w:val="008E63A6"/>
    <w:rsid w:val="008F043C"/>
    <w:rsid w:val="009E2A26"/>
    <w:rsid w:val="00B2411E"/>
    <w:rsid w:val="00B72442"/>
    <w:rsid w:val="00C46B1C"/>
    <w:rsid w:val="00CE23D8"/>
    <w:rsid w:val="00E47755"/>
    <w:rsid w:val="00F050B5"/>
    <w:rsid w:val="00F42E7E"/>
    <w:rsid w:val="00FA0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A650DA"/>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hyperlink" Target="https://www.twinkl.co.uk/resource/deep-dive-into-reading-self-review-and-resource-pack-t-e-2548595" TargetMode="External"/><Relationship Id="rId3" Type="http://schemas.openxmlformats.org/officeDocument/2006/relationships/customXml" Target="../customXml/item3.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webSettings" Target="webSettings.xml"/><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hyperlink" Target="https://www.twinkl.co.uk/resource/deep-dive-into-reading-self-review-and-resource-pack-t-e-2548595" TargetMode="External"/><Relationship Id="rId2" Type="http://schemas.openxmlformats.org/officeDocument/2006/relationships/customXml" Target="../customXml/item2.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styles" Target="styl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28" Type="http://schemas.openxmlformats.org/officeDocument/2006/relationships/fontTable" Target="fontTable.xm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 Id="rId27" Type="http://schemas.openxmlformats.org/officeDocument/2006/relationships/hyperlink" Target="https://www.twinkl.co.uk/resource/deep-dive-into-reading-self-review-and-resource-pack-t-e-25485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061D1909D4C4C9D8416E4FB230329" ma:contentTypeVersion="15" ma:contentTypeDescription="Create a new document." ma:contentTypeScope="" ma:versionID="7a54d1262816645e9e0cc2ff027203b6">
  <xsd:schema xmlns:xsd="http://www.w3.org/2001/XMLSchema" xmlns:xs="http://www.w3.org/2001/XMLSchema" xmlns:p="http://schemas.microsoft.com/office/2006/metadata/properties" xmlns:ns3="57192d45-0070-489f-8c70-bdd3954a626e" xmlns:ns4="56cc927c-9834-480b-bc48-e608db56a78e" targetNamespace="http://schemas.microsoft.com/office/2006/metadata/properties" ma:root="true" ma:fieldsID="1e61fb043ca6fba01462163d2a724bd5" ns3:_="" ns4:_="">
    <xsd:import namespace="57192d45-0070-489f-8c70-bdd3954a626e"/>
    <xsd:import namespace="56cc927c-9834-480b-bc48-e608db56a78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92d45-0070-489f-8c70-bdd3954a6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cc927c-9834-480b-bc48-e608db56a7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7192d45-0070-489f-8c70-bdd3954a626e" xsi:nil="true"/>
  </documentManagement>
</p:properties>
</file>

<file path=customXml/itemProps1.xml><?xml version="1.0" encoding="utf-8"?>
<ds:datastoreItem xmlns:ds="http://schemas.openxmlformats.org/officeDocument/2006/customXml" ds:itemID="{84078746-AFD0-4F7F-9229-C9F94BCF1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92d45-0070-489f-8c70-bdd3954a626e"/>
    <ds:schemaRef ds:uri="56cc927c-9834-480b-bc48-e608db56a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DA2933-B1C2-4B8E-801E-64F0D513A5B7}">
  <ds:schemaRefs>
    <ds:schemaRef ds:uri="http://schemas.microsoft.com/sharepoint/v3/contenttype/forms"/>
  </ds:schemaRefs>
</ds:datastoreItem>
</file>

<file path=customXml/itemProps3.xml><?xml version="1.0" encoding="utf-8"?>
<ds:datastoreItem xmlns:ds="http://schemas.openxmlformats.org/officeDocument/2006/customXml" ds:itemID="{C170EB85-686E-4A04-B577-16B5B26CA70C}">
  <ds:schemaRefs>
    <ds:schemaRef ds:uri="http://schemas.microsoft.com/office/2006/metadata/properties"/>
    <ds:schemaRef ds:uri="http://purl.org/dc/dcmitype/"/>
    <ds:schemaRef ds:uri="56cc927c-9834-480b-bc48-e608db56a78e"/>
    <ds:schemaRef ds:uri="http://schemas.openxmlformats.org/package/2006/metadata/core-properties"/>
    <ds:schemaRef ds:uri="http://purl.org/dc/elements/1.1/"/>
    <ds:schemaRef ds:uri="http://schemas.microsoft.com/office/2006/documentManagement/types"/>
    <ds:schemaRef ds:uri="http://purl.org/dc/terms/"/>
    <ds:schemaRef ds:uri="57192d45-0070-489f-8c70-bdd3954a626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4908</Words>
  <Characters>28209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Marie Jamieson</cp:lastModifiedBy>
  <cp:revision>2</cp:revision>
  <dcterms:created xsi:type="dcterms:W3CDTF">2026-01-30T18:04:00Z</dcterms:created>
  <dcterms:modified xsi:type="dcterms:W3CDTF">2026-01-30T18:04:00Z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y fmtid="{D5CDD505-2E9C-101B-9397-08002B2CF9AE}" pid="3" name="ContentTypeId">
    <vt:lpwstr>0x010100D7F061D1909D4C4C9D8416E4FB230329</vt:lpwstr>
  </property>
</Properties>
</file>