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E22124" w:rsidP="00E22124">
            <w:pPr>
              <w:rPr>
                <w:rFonts w:ascii="Comic Sans MS" w:hAnsi="Comic Sans MS"/>
                <w:sz w:val="14"/>
                <w:szCs w:val="14"/>
              </w:rPr>
            </w:pPr>
            <w:r w:rsidRPr="00E22124">
              <w:rPr>
                <w:rFonts w:ascii="Comic Sans MS" w:hAnsi="Comic Sans MS"/>
                <w:color w:val="00B0F0"/>
                <w:sz w:val="14"/>
                <w:szCs w:val="14"/>
              </w:rPr>
              <w:t xml:space="preserve">Week Commencing 24.04.17 </w:t>
            </w:r>
          </w:p>
        </w:tc>
        <w:tc>
          <w:tcPr>
            <w:tcW w:w="5538" w:type="dxa"/>
          </w:tcPr>
          <w:p w:rsidR="00487673" w:rsidRDefault="00487673" w:rsidP="005728A7">
            <w:pPr>
              <w:rPr>
                <w:rFonts w:ascii="Comic Sans MS" w:hAnsi="Comic Sans MS"/>
                <w:sz w:val="14"/>
                <w:szCs w:val="14"/>
              </w:rPr>
            </w:pPr>
          </w:p>
        </w:tc>
      </w:tr>
      <w:tr w:rsidR="00474C64" w:rsidTr="005728A7">
        <w:trPr>
          <w:trHeight w:val="265"/>
        </w:trPr>
        <w:tc>
          <w:tcPr>
            <w:tcW w:w="5538" w:type="dxa"/>
          </w:tcPr>
          <w:p w:rsidR="00474C64" w:rsidRDefault="00474C64" w:rsidP="005728A7"/>
        </w:tc>
        <w:tc>
          <w:tcPr>
            <w:tcW w:w="5538" w:type="dxa"/>
          </w:tcPr>
          <w:p w:rsidR="00474C64" w:rsidRDefault="00474C64" w:rsidP="005728A7"/>
        </w:tc>
      </w:tr>
      <w:tr w:rsidR="00474C64" w:rsidTr="005728A7">
        <w:trPr>
          <w:trHeight w:val="265"/>
        </w:trPr>
        <w:tc>
          <w:tcPr>
            <w:tcW w:w="5538" w:type="dxa"/>
          </w:tcPr>
          <w:p w:rsidR="00474C64" w:rsidRDefault="00474C64" w:rsidP="005728A7"/>
        </w:tc>
        <w:tc>
          <w:tcPr>
            <w:tcW w:w="5538" w:type="dxa"/>
          </w:tcPr>
          <w:p w:rsidR="00474C64" w:rsidRDefault="00474C64" w:rsidP="005728A7"/>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E22124" w:rsidRPr="005567B1" w:rsidTr="005F4114">
        <w:trPr>
          <w:trHeight w:val="851"/>
        </w:trPr>
        <w:tc>
          <w:tcPr>
            <w:tcW w:w="11076" w:type="dxa"/>
            <w:gridSpan w:val="2"/>
          </w:tcPr>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Main Point: Jesus appeared so that people would believe in Him. </w:t>
            </w:r>
          </w:p>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Key Verse: Then Jesus told him, "Because you have seen Me, you have believed. Blessed are those who have not seen Me but still have believed." - John 20:29 </w:t>
            </w:r>
          </w:p>
          <w:p w:rsidR="00E22124" w:rsidRPr="00E22124" w:rsidRDefault="00E22124" w:rsidP="00E22124">
            <w:pPr>
              <w:rPr>
                <w:rFonts w:ascii="Comic Sans MS" w:hAnsi="Comic Sans MS"/>
                <w:sz w:val="14"/>
                <w:szCs w:val="14"/>
              </w:rPr>
            </w:pPr>
            <w:r w:rsidRPr="00E22124">
              <w:rPr>
                <w:rFonts w:ascii="Comic Sans MS" w:hAnsi="Comic Sans MS"/>
                <w:sz w:val="14"/>
                <w:szCs w:val="14"/>
              </w:rPr>
              <w:t>Props: A piece of shear fabric, apple with a bite taken out</w:t>
            </w:r>
          </w:p>
          <w:p w:rsidR="00E22124" w:rsidRPr="005567B1" w:rsidRDefault="00E22124" w:rsidP="00884F0A">
            <w:pPr>
              <w:rPr>
                <w:rFonts w:ascii="Comic Sans MS" w:hAnsi="Comic Sans MS"/>
                <w:sz w:val="14"/>
                <w:szCs w:val="14"/>
              </w:rPr>
            </w:pPr>
            <w:r w:rsidRPr="00E22124">
              <w:rPr>
                <w:rFonts w:ascii="Comic Sans MS" w:hAnsi="Comic Sans MS"/>
                <w:sz w:val="14"/>
                <w:szCs w:val="14"/>
              </w:rPr>
              <w:t xml:space="preserve"> Teacher: Before class, choose a</w:t>
            </w:r>
            <w:bookmarkStart w:id="0" w:name="_GoBack"/>
            <w:bookmarkEnd w:id="0"/>
            <w:r w:rsidRPr="00E22124">
              <w:rPr>
                <w:rFonts w:ascii="Comic Sans MS" w:hAnsi="Comic Sans MS"/>
                <w:sz w:val="14"/>
                <w:szCs w:val="14"/>
              </w:rPr>
              <w:t xml:space="preserve"> volunteer to look up Hebrews 11:1, and mark the place until you call on him or her.</w:t>
            </w:r>
          </w:p>
        </w:tc>
      </w:tr>
      <w:tr w:rsidR="00487673" w:rsidRPr="005567B1" w:rsidTr="00E22124">
        <w:trPr>
          <w:trHeight w:val="1839"/>
        </w:trPr>
        <w:tc>
          <w:tcPr>
            <w:tcW w:w="5538" w:type="dxa"/>
          </w:tcPr>
          <w:p w:rsidR="00E22124" w:rsidRPr="00E22124" w:rsidRDefault="00E22124" w:rsidP="00E22124">
            <w:pPr>
              <w:rPr>
                <w:rFonts w:ascii="Comic Sans MS" w:hAnsi="Comic Sans MS"/>
                <w:sz w:val="14"/>
                <w:szCs w:val="14"/>
              </w:rPr>
            </w:pPr>
            <w:r w:rsidRPr="00E22124">
              <w:rPr>
                <w:rFonts w:ascii="Comic Sans MS" w:hAnsi="Comic Sans MS"/>
                <w:sz w:val="14"/>
                <w:szCs w:val="14"/>
              </w:rPr>
              <w:t>Prayer</w:t>
            </w:r>
          </w:p>
          <w:p w:rsidR="00DF4155" w:rsidRDefault="00E22124" w:rsidP="00E22124">
            <w:pPr>
              <w:rPr>
                <w:rFonts w:ascii="Comic Sans MS" w:hAnsi="Comic Sans MS"/>
                <w:sz w:val="14"/>
                <w:szCs w:val="14"/>
              </w:rPr>
            </w:pPr>
            <w:r w:rsidRPr="00E22124">
              <w:rPr>
                <w:rFonts w:ascii="Comic Sans MS" w:hAnsi="Comic Sans MS"/>
                <w:sz w:val="14"/>
                <w:szCs w:val="14"/>
              </w:rPr>
              <w:t>Dear Father, we thank you for sending Jesus, your only Son, to die for our sin. We know that he has risen from the dead and has returned to heaven. Bless us today as we worship him with great joy! Amen.</w:t>
            </w:r>
          </w:p>
          <w:p w:rsidR="00E22124" w:rsidRDefault="00E22124" w:rsidP="00E22124">
            <w:pPr>
              <w:rPr>
                <w:rFonts w:ascii="Comic Sans MS" w:hAnsi="Comic Sans MS"/>
                <w:sz w:val="14"/>
                <w:szCs w:val="14"/>
              </w:rPr>
            </w:pPr>
          </w:p>
          <w:p w:rsidR="00E22124" w:rsidRDefault="00E22124" w:rsidP="00E22124">
            <w:pPr>
              <w:rPr>
                <w:rFonts w:ascii="Comic Sans MS" w:hAnsi="Comic Sans MS"/>
                <w:sz w:val="14"/>
                <w:szCs w:val="14"/>
              </w:rPr>
            </w:pPr>
            <w:r>
              <w:rPr>
                <w:rFonts w:ascii="Comic Sans MS" w:hAnsi="Comic Sans MS"/>
                <w:sz w:val="14"/>
                <w:szCs w:val="14"/>
              </w:rPr>
              <w:t>Comments from children-</w:t>
            </w:r>
          </w:p>
          <w:p w:rsidR="00E22124" w:rsidRDefault="00E22124" w:rsidP="00E22124">
            <w:pPr>
              <w:rPr>
                <w:rFonts w:ascii="Comic Sans MS" w:hAnsi="Comic Sans MS"/>
                <w:sz w:val="14"/>
                <w:szCs w:val="14"/>
              </w:rPr>
            </w:pPr>
            <w:r>
              <w:rPr>
                <w:rFonts w:ascii="Comic Sans MS" w:hAnsi="Comic Sans MS"/>
                <w:sz w:val="14"/>
                <w:szCs w:val="14"/>
              </w:rPr>
              <w:t>To see is to believe- Is it always?</w:t>
            </w:r>
            <w:r>
              <w:rPr>
                <w:rFonts w:ascii="Comic Sans MS" w:hAnsi="Comic Sans MS"/>
                <w:sz w:val="14"/>
                <w:szCs w:val="14"/>
              </w:rPr>
              <w:br/>
              <w:t>Do we always believe what we see?  ‘I don’t believe it!’</w:t>
            </w:r>
          </w:p>
          <w:p w:rsidR="00E22124" w:rsidRDefault="00E22124" w:rsidP="00E22124">
            <w:pPr>
              <w:rPr>
                <w:rFonts w:ascii="Comic Sans MS" w:hAnsi="Comic Sans MS"/>
                <w:sz w:val="14"/>
                <w:szCs w:val="14"/>
              </w:rPr>
            </w:pPr>
          </w:p>
          <w:p w:rsidR="00E22124" w:rsidRPr="005567B1" w:rsidRDefault="00E22124" w:rsidP="00E22124">
            <w:pPr>
              <w:rPr>
                <w:rFonts w:ascii="Comic Sans MS" w:hAnsi="Comic Sans MS"/>
                <w:sz w:val="14"/>
                <w:szCs w:val="14"/>
              </w:rPr>
            </w:pPr>
            <w:r>
              <w:rPr>
                <w:rFonts w:ascii="Comic Sans MS" w:hAnsi="Comic Sans MS"/>
                <w:sz w:val="14"/>
                <w:szCs w:val="14"/>
              </w:rPr>
              <w:t xml:space="preserve"> </w:t>
            </w:r>
          </w:p>
        </w:tc>
        <w:tc>
          <w:tcPr>
            <w:tcW w:w="5538" w:type="dxa"/>
          </w:tcPr>
          <w:p w:rsidR="00E22124" w:rsidRPr="00E22124" w:rsidRDefault="00E22124" w:rsidP="00E22124">
            <w:pPr>
              <w:rPr>
                <w:rFonts w:ascii="Comic Sans MS" w:hAnsi="Comic Sans MS"/>
                <w:sz w:val="14"/>
                <w:szCs w:val="14"/>
              </w:rPr>
            </w:pPr>
            <w:r w:rsidRPr="00E22124">
              <w:rPr>
                <w:rFonts w:ascii="Comic Sans MS" w:hAnsi="Comic Sans MS"/>
                <w:sz w:val="14"/>
                <w:szCs w:val="14"/>
              </w:rPr>
              <w:t>Reflection</w:t>
            </w:r>
          </w:p>
          <w:p w:rsidR="00646A0A" w:rsidRPr="005567B1" w:rsidRDefault="00E22124" w:rsidP="00E22124">
            <w:pPr>
              <w:rPr>
                <w:rFonts w:ascii="Comic Sans MS" w:hAnsi="Comic Sans MS"/>
                <w:sz w:val="14"/>
                <w:szCs w:val="14"/>
              </w:rPr>
            </w:pPr>
            <w:r w:rsidRPr="00E22124">
              <w:rPr>
                <w:rFonts w:ascii="Comic Sans MS" w:hAnsi="Comic Sans MS"/>
                <w:sz w:val="14"/>
                <w:szCs w:val="14"/>
              </w:rPr>
              <w:t>There is a word for believing in what you have not seen. Call on your volunteer to read Hebrews 11:1 aloud. Ask: What is the word? Faith. Say: The Bible says without faith it is impossible to please God (Hebrews 1:6). So, how do we believe something that we have never seen? We read the words of the people who did see Him. The disciple John wrote: Jesus did many other miraculous signs in front of His disciples. They are not written down in this book. But these (miracles) are written down so that you may believe that Jesus is the Christ, the Son of God. If you believe this, you will have life because you belong to Him. - John 20:30-31</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E22124" w:rsidP="00E22124">
            <w:pPr>
              <w:rPr>
                <w:rFonts w:ascii="Comic Sans MS" w:hAnsi="Comic Sans MS"/>
                <w:sz w:val="14"/>
                <w:szCs w:val="14"/>
              </w:rPr>
            </w:pPr>
            <w:r>
              <w:rPr>
                <w:rFonts w:ascii="Comic Sans MS" w:hAnsi="Comic Sans MS"/>
                <w:sz w:val="14"/>
                <w:szCs w:val="14"/>
              </w:rPr>
              <w:t xml:space="preserve">Teacher Lead-  Miss Jones </w:t>
            </w:r>
            <w:r w:rsidR="00884F0A">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E22124" w:rsidRPr="005567B1" w:rsidTr="009A4D35">
        <w:trPr>
          <w:trHeight w:val="1200"/>
        </w:trPr>
        <w:tc>
          <w:tcPr>
            <w:tcW w:w="11076" w:type="dxa"/>
            <w:gridSpan w:val="2"/>
            <w:tcBorders>
              <w:top w:val="single" w:sz="4" w:space="0" w:color="auto"/>
            </w:tcBorders>
          </w:tcPr>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JESUS APPEARS TO THOMAS John 20 v 24-29 </w:t>
            </w:r>
            <w:r>
              <w:rPr>
                <w:rFonts w:ascii="Comic Sans MS" w:hAnsi="Comic Sans MS"/>
                <w:sz w:val="14"/>
                <w:szCs w:val="14"/>
              </w:rPr>
              <w:br/>
            </w:r>
            <w:r>
              <w:t xml:space="preserve"> </w:t>
            </w:r>
            <w:r w:rsidRPr="00E22124">
              <w:rPr>
                <w:rFonts w:ascii="Comic Sans MS" w:hAnsi="Comic Sans MS"/>
                <w:sz w:val="14"/>
                <w:szCs w:val="14"/>
              </w:rPr>
              <w:t xml:space="preserve">Tell the children you are holding something in your hand that comes from India. Ask them to guess what it might be. When the guesses are exhausted, ask some of the children to come up one by one and see what you are holding. Carefully show the object to each child without showing anyone else. Get them to say what it is and see if the rest of the children believe the answer. You can play along with this for a while pantomime style: Oh yes, it is, Oh no it isn't, etc. </w:t>
            </w:r>
          </w:p>
          <w:p w:rsidR="00E22124" w:rsidRPr="00E22124" w:rsidRDefault="00E22124" w:rsidP="00E22124">
            <w:pPr>
              <w:rPr>
                <w:rFonts w:ascii="Comic Sans MS" w:hAnsi="Comic Sans MS"/>
                <w:sz w:val="14"/>
                <w:szCs w:val="14"/>
              </w:rPr>
            </w:pPr>
            <w:r w:rsidRPr="00E22124">
              <w:rPr>
                <w:rFonts w:ascii="Comic Sans MS" w:hAnsi="Comic Sans MS"/>
                <w:sz w:val="14"/>
                <w:szCs w:val="14"/>
              </w:rPr>
              <w:t>Eventually show everyone the object, and say that unless we see things for ourselves, sometimes it's very ha</w:t>
            </w:r>
            <w:r>
              <w:rPr>
                <w:rFonts w:ascii="Comic Sans MS" w:hAnsi="Comic Sans MS"/>
                <w:sz w:val="14"/>
                <w:szCs w:val="14"/>
              </w:rPr>
              <w:t xml:space="preserve">rd to believe what we're told. </w:t>
            </w:r>
          </w:p>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Ask the children to put their hand up if they are called Tom or Thomas. Explain that 3 July is the day we remember St Thomas. Tell the story of Thomas (John 20.24-29) along these lines. </w:t>
            </w:r>
          </w:p>
          <w:p w:rsidR="00E22124" w:rsidRPr="00E22124" w:rsidRDefault="00E22124" w:rsidP="00E22124">
            <w:pPr>
              <w:rPr>
                <w:rFonts w:ascii="Comic Sans MS" w:hAnsi="Comic Sans MS"/>
                <w:sz w:val="14"/>
                <w:szCs w:val="14"/>
              </w:rPr>
            </w:pPr>
            <w:r w:rsidRPr="00E22124">
              <w:rPr>
                <w:rFonts w:ascii="Comic Sans MS" w:hAnsi="Comic Sans MS"/>
                <w:sz w:val="14"/>
                <w:szCs w:val="14"/>
              </w:rPr>
              <w:t>St Thomas was one of Jesus' friends, who found it very hard to believe that Jesus had risen from the dea</w:t>
            </w:r>
            <w:r>
              <w:rPr>
                <w:rFonts w:ascii="Comic Sans MS" w:hAnsi="Comic Sans MS"/>
                <w:sz w:val="14"/>
                <w:szCs w:val="14"/>
              </w:rPr>
              <w:t>d. Even when the other disciple</w:t>
            </w:r>
            <w:r w:rsidRPr="00E22124">
              <w:rPr>
                <w:rFonts w:ascii="Comic Sans MS" w:hAnsi="Comic Sans MS"/>
                <w:sz w:val="14"/>
                <w:szCs w:val="14"/>
              </w:rPr>
              <w:t xml:space="preserve"> said they had seen the risen Jesus, Thomas didn't believe them. Sometimes when people don't believe things today we call them a 'doubting Thomas'. </w:t>
            </w:r>
          </w:p>
          <w:p w:rsidR="00E22124" w:rsidRPr="00E22124" w:rsidRDefault="00E22124" w:rsidP="00E22124">
            <w:pPr>
              <w:rPr>
                <w:rFonts w:ascii="Comic Sans MS" w:hAnsi="Comic Sans MS"/>
                <w:sz w:val="14"/>
                <w:szCs w:val="14"/>
              </w:rPr>
            </w:pPr>
            <w:r w:rsidRPr="00E22124">
              <w:rPr>
                <w:rFonts w:ascii="Comic Sans MS" w:hAnsi="Comic Sans MS"/>
                <w:sz w:val="14"/>
                <w:szCs w:val="14"/>
              </w:rPr>
              <w:t>Continue by saying that soon Thomas met the risen Jesus for himself. When he saw Jesus, he said: 'My Lord and my God.' Thomas was one of the first disciples to recognize Jesus as the Son of God. Even though he started out by doubting, he ended up with a very strong faith. It's said that he travelled hundreds of miles telling people all about Jesus.</w:t>
            </w:r>
          </w:p>
          <w:p w:rsidR="00E22124" w:rsidRPr="005567B1" w:rsidRDefault="00E22124" w:rsidP="00E22124">
            <w:pPr>
              <w:rPr>
                <w:rFonts w:ascii="Comic Sans MS" w:hAnsi="Comic Sans MS"/>
                <w:sz w:val="14"/>
                <w:szCs w:val="14"/>
              </w:rPr>
            </w:pPr>
          </w:p>
        </w:tc>
      </w:tr>
      <w:tr w:rsidR="00487673" w:rsidRPr="008B2580" w:rsidTr="005728A7">
        <w:trPr>
          <w:trHeight w:val="274"/>
        </w:trPr>
        <w:tc>
          <w:tcPr>
            <w:tcW w:w="5538" w:type="dxa"/>
          </w:tcPr>
          <w:p w:rsidR="00E22124" w:rsidRDefault="00E22124" w:rsidP="00E22124">
            <w:pPr>
              <w:rPr>
                <w:rFonts w:ascii="Comic Sans MS" w:hAnsi="Comic Sans MS"/>
                <w:sz w:val="14"/>
                <w:szCs w:val="14"/>
              </w:rPr>
            </w:pPr>
            <w:r>
              <w:rPr>
                <w:rFonts w:ascii="Comic Sans MS" w:hAnsi="Comic Sans MS"/>
                <w:sz w:val="14"/>
                <w:szCs w:val="14"/>
              </w:rPr>
              <w:t>Comments from children-</w:t>
            </w:r>
            <w:r>
              <w:rPr>
                <w:rFonts w:ascii="Comic Sans MS" w:hAnsi="Comic Sans MS"/>
                <w:sz w:val="14"/>
                <w:szCs w:val="14"/>
              </w:rPr>
              <w:br/>
              <w:t>Some things are hard to believe- even if we do see them with our own eyes</w:t>
            </w:r>
            <w:r>
              <w:rPr>
                <w:rFonts w:ascii="Comic Sans MS" w:hAnsi="Comic Sans MS"/>
                <w:sz w:val="14"/>
                <w:szCs w:val="14"/>
              </w:rPr>
              <w:br/>
              <w:t>Some things are hard to believe- especially things that we can’t see or touch</w:t>
            </w:r>
          </w:p>
          <w:p w:rsidR="009C7B8D" w:rsidRDefault="00E22124" w:rsidP="00E22124">
            <w:pPr>
              <w:rPr>
                <w:rFonts w:ascii="Comic Sans MS" w:hAnsi="Comic Sans MS"/>
                <w:sz w:val="14"/>
                <w:szCs w:val="14"/>
              </w:rPr>
            </w:pPr>
            <w:r>
              <w:rPr>
                <w:rFonts w:ascii="Comic Sans MS" w:hAnsi="Comic Sans MS"/>
                <w:sz w:val="14"/>
                <w:szCs w:val="14"/>
              </w:rPr>
              <w:t xml:space="preserve">Tear 6- This shows why Christians have such strong faith/ belief to believe in something/ someone that they have never met.  </w:t>
            </w:r>
          </w:p>
          <w:p w:rsidR="00E22124" w:rsidRDefault="00E22124" w:rsidP="00E22124">
            <w:pPr>
              <w:rPr>
                <w:rFonts w:ascii="Comic Sans MS" w:hAnsi="Comic Sans MS"/>
                <w:sz w:val="14"/>
                <w:szCs w:val="14"/>
              </w:rPr>
            </w:pPr>
          </w:p>
          <w:p w:rsidR="00E22124" w:rsidRPr="005567B1" w:rsidRDefault="00E22124" w:rsidP="00E22124">
            <w:pPr>
              <w:rPr>
                <w:rFonts w:ascii="Comic Sans MS" w:hAnsi="Comic Sans MS"/>
                <w:sz w:val="14"/>
                <w:szCs w:val="14"/>
              </w:rPr>
            </w:pPr>
          </w:p>
        </w:tc>
        <w:tc>
          <w:tcPr>
            <w:tcW w:w="5538" w:type="dxa"/>
          </w:tcPr>
          <w:p w:rsidR="00E22124" w:rsidRPr="00E22124" w:rsidRDefault="00E22124" w:rsidP="00E22124">
            <w:pPr>
              <w:rPr>
                <w:rFonts w:ascii="Comic Sans MS" w:hAnsi="Comic Sans MS"/>
                <w:sz w:val="14"/>
                <w:szCs w:val="14"/>
              </w:rPr>
            </w:pPr>
            <w:r w:rsidRPr="00E22124">
              <w:rPr>
                <w:rFonts w:ascii="Comic Sans MS" w:hAnsi="Comic Sans MS"/>
                <w:sz w:val="14"/>
                <w:szCs w:val="14"/>
              </w:rPr>
              <w:t>Time for reflection</w:t>
            </w:r>
          </w:p>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Dear God, </w:t>
            </w:r>
          </w:p>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Thank you that you're always there beside us, </w:t>
            </w:r>
          </w:p>
          <w:p w:rsidR="00E22124" w:rsidRPr="00E22124" w:rsidRDefault="00E22124" w:rsidP="00E22124">
            <w:pPr>
              <w:rPr>
                <w:rFonts w:ascii="Comic Sans MS" w:hAnsi="Comic Sans MS"/>
                <w:sz w:val="14"/>
                <w:szCs w:val="14"/>
              </w:rPr>
            </w:pPr>
            <w:proofErr w:type="gramStart"/>
            <w:r w:rsidRPr="00E22124">
              <w:rPr>
                <w:rFonts w:ascii="Comic Sans MS" w:hAnsi="Comic Sans MS"/>
                <w:sz w:val="14"/>
                <w:szCs w:val="14"/>
              </w:rPr>
              <w:t>even</w:t>
            </w:r>
            <w:proofErr w:type="gramEnd"/>
            <w:r w:rsidRPr="00E22124">
              <w:rPr>
                <w:rFonts w:ascii="Comic Sans MS" w:hAnsi="Comic Sans MS"/>
                <w:sz w:val="14"/>
                <w:szCs w:val="14"/>
              </w:rPr>
              <w:t xml:space="preserve"> when we're not sure what to believe. </w:t>
            </w:r>
          </w:p>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Thank you that it is all right to have doubts and questions - you don't mind. </w:t>
            </w:r>
          </w:p>
          <w:p w:rsidR="00E22124" w:rsidRPr="00E22124" w:rsidRDefault="00E22124" w:rsidP="00E22124">
            <w:pPr>
              <w:rPr>
                <w:rFonts w:ascii="Comic Sans MS" w:hAnsi="Comic Sans MS"/>
                <w:sz w:val="14"/>
                <w:szCs w:val="14"/>
              </w:rPr>
            </w:pPr>
            <w:r w:rsidRPr="00E22124">
              <w:rPr>
                <w:rFonts w:ascii="Comic Sans MS" w:hAnsi="Comic Sans MS"/>
                <w:sz w:val="14"/>
                <w:szCs w:val="14"/>
              </w:rPr>
              <w:t xml:space="preserve">Help us to trust in you more and more, </w:t>
            </w:r>
          </w:p>
          <w:p w:rsidR="00E22124" w:rsidRPr="00E22124" w:rsidRDefault="00E22124" w:rsidP="00E22124">
            <w:pPr>
              <w:rPr>
                <w:rFonts w:ascii="Comic Sans MS" w:hAnsi="Comic Sans MS"/>
                <w:sz w:val="14"/>
                <w:szCs w:val="14"/>
              </w:rPr>
            </w:pPr>
            <w:proofErr w:type="gramStart"/>
            <w:r w:rsidRPr="00E22124">
              <w:rPr>
                <w:rFonts w:ascii="Comic Sans MS" w:hAnsi="Comic Sans MS"/>
                <w:sz w:val="14"/>
                <w:szCs w:val="14"/>
              </w:rPr>
              <w:t>and</w:t>
            </w:r>
            <w:proofErr w:type="gramEnd"/>
            <w:r w:rsidRPr="00E22124">
              <w:rPr>
                <w:rFonts w:ascii="Comic Sans MS" w:hAnsi="Comic Sans MS"/>
                <w:sz w:val="14"/>
                <w:szCs w:val="14"/>
              </w:rPr>
              <w:t xml:space="preserve"> like Thomas to keep growing in faith. </w:t>
            </w:r>
          </w:p>
          <w:p w:rsidR="00487673" w:rsidRPr="008B2580" w:rsidRDefault="00E22124" w:rsidP="00E22124">
            <w:pPr>
              <w:rPr>
                <w:rFonts w:ascii="Comic Sans MS" w:hAnsi="Comic Sans MS"/>
                <w:sz w:val="14"/>
                <w:szCs w:val="14"/>
              </w:rPr>
            </w:pPr>
            <w:r w:rsidRPr="00E22124">
              <w:rPr>
                <w:rFonts w:ascii="Comic Sans MS" w:hAnsi="Comic Sans MS"/>
                <w:sz w:val="14"/>
                <w:szCs w:val="14"/>
              </w:rPr>
              <w:t>Amen.</w:t>
            </w:r>
          </w:p>
        </w:tc>
      </w:tr>
      <w:tr w:rsidR="00487673" w:rsidRPr="005567B1" w:rsidTr="005728A7">
        <w:trPr>
          <w:trHeight w:val="281"/>
        </w:trPr>
        <w:tc>
          <w:tcPr>
            <w:tcW w:w="5538" w:type="dxa"/>
            <w:shd w:val="clear" w:color="auto" w:fill="C2D69B" w:themeFill="accent3" w:themeFillTint="99"/>
          </w:tcPr>
          <w:p w:rsidR="00487673" w:rsidRPr="005567B1" w:rsidRDefault="00E22124" w:rsidP="005728A7">
            <w:pPr>
              <w:rPr>
                <w:rFonts w:ascii="Comic Sans MS" w:hAnsi="Comic Sans MS"/>
                <w:sz w:val="14"/>
                <w:szCs w:val="14"/>
              </w:rPr>
            </w:pPr>
            <w:r>
              <w:rPr>
                <w:rFonts w:ascii="Comic Sans MS" w:hAnsi="Comic Sans MS"/>
                <w:sz w:val="14"/>
                <w:szCs w:val="14"/>
              </w:rPr>
              <w:t xml:space="preserve">Class 5 </w:t>
            </w:r>
          </w:p>
        </w:tc>
        <w:tc>
          <w:tcPr>
            <w:tcW w:w="5538" w:type="dxa"/>
            <w:shd w:val="clear" w:color="auto" w:fill="C2D69B" w:themeFill="accent3"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Thursday </w:t>
            </w:r>
          </w:p>
        </w:tc>
      </w:tr>
      <w:tr w:rsidR="00487673" w:rsidRPr="005567B1" w:rsidTr="005728A7">
        <w:trPr>
          <w:trHeight w:val="187"/>
        </w:trPr>
        <w:tc>
          <w:tcPr>
            <w:tcW w:w="5538" w:type="dxa"/>
          </w:tcPr>
          <w:p w:rsidR="00487673" w:rsidRPr="005567B1" w:rsidRDefault="00487673" w:rsidP="005728A7">
            <w:pPr>
              <w:tabs>
                <w:tab w:val="left" w:pos="2715"/>
              </w:tabs>
              <w:rPr>
                <w:rFonts w:ascii="Comic Sans MS" w:hAnsi="Comic Sans MS"/>
                <w:sz w:val="14"/>
                <w:szCs w:val="14"/>
              </w:rPr>
            </w:pPr>
          </w:p>
        </w:tc>
        <w:tc>
          <w:tcPr>
            <w:tcW w:w="5538" w:type="dxa"/>
          </w:tcPr>
          <w:p w:rsidR="00487673" w:rsidRPr="005567B1" w:rsidRDefault="00487673" w:rsidP="005728A7">
            <w:pPr>
              <w:rPr>
                <w:rFonts w:ascii="Comic Sans MS" w:hAnsi="Comic Sans MS"/>
                <w:sz w:val="14"/>
                <w:szCs w:val="14"/>
              </w:rPr>
            </w:pPr>
          </w:p>
        </w:tc>
      </w:tr>
      <w:tr w:rsidR="00487673" w:rsidRPr="008B2580" w:rsidTr="005728A7">
        <w:trPr>
          <w:trHeight w:val="187"/>
        </w:trPr>
        <w:tc>
          <w:tcPr>
            <w:tcW w:w="5538" w:type="dxa"/>
          </w:tcPr>
          <w:p w:rsidR="00487673" w:rsidRPr="005567B1" w:rsidRDefault="00487673" w:rsidP="005728A7">
            <w:pPr>
              <w:rPr>
                <w:rFonts w:ascii="Comic Sans MS" w:hAnsi="Comic Sans MS"/>
                <w:sz w:val="14"/>
                <w:szCs w:val="14"/>
              </w:rPr>
            </w:pPr>
          </w:p>
        </w:tc>
        <w:tc>
          <w:tcPr>
            <w:tcW w:w="5538" w:type="dxa"/>
          </w:tcPr>
          <w:p w:rsidR="00487673" w:rsidRPr="008B2580" w:rsidRDefault="00487673" w:rsidP="005728A7">
            <w:pPr>
              <w:rPr>
                <w:rFonts w:ascii="Comic Sans MS" w:hAnsi="Comic Sans MS"/>
                <w:sz w:val="14"/>
                <w:szCs w:val="14"/>
              </w:rPr>
            </w:pPr>
          </w:p>
        </w:tc>
      </w:tr>
      <w:tr w:rsidR="00487673" w:rsidTr="005728A7">
        <w:trPr>
          <w:trHeight w:val="187"/>
        </w:trPr>
        <w:tc>
          <w:tcPr>
            <w:tcW w:w="5538" w:type="dxa"/>
          </w:tcPr>
          <w:p w:rsidR="00487673" w:rsidRDefault="00487673" w:rsidP="005728A7">
            <w:pPr>
              <w:rPr>
                <w:rFonts w:ascii="Comic Sans MS" w:hAnsi="Comic Sans MS"/>
                <w:sz w:val="14"/>
                <w:szCs w:val="14"/>
              </w:rPr>
            </w:pP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FABF8F" w:themeFill="accent6" w:themeFillTint="99"/>
          </w:tcPr>
          <w:p w:rsidR="00487673" w:rsidRPr="005567B1" w:rsidRDefault="00487673" w:rsidP="00646A0A">
            <w:pPr>
              <w:rPr>
                <w:rFonts w:ascii="Comic Sans MS" w:hAnsi="Comic Sans MS"/>
                <w:sz w:val="14"/>
                <w:szCs w:val="14"/>
              </w:rPr>
            </w:pPr>
            <w:r>
              <w:rPr>
                <w:rFonts w:ascii="Comic Sans MS" w:hAnsi="Comic Sans MS"/>
                <w:sz w:val="14"/>
                <w:szCs w:val="14"/>
              </w:rPr>
              <w:t xml:space="preserve">Teacher Lead-  </w:t>
            </w:r>
          </w:p>
        </w:tc>
        <w:tc>
          <w:tcPr>
            <w:tcW w:w="5538" w:type="dxa"/>
            <w:shd w:val="clear" w:color="auto" w:fill="FABF8F" w:themeFill="accent6"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Friday  </w:t>
            </w:r>
          </w:p>
        </w:tc>
      </w:tr>
      <w:tr w:rsidR="00487673" w:rsidRPr="005567B1" w:rsidTr="005728A7">
        <w:trPr>
          <w:trHeight w:val="203"/>
        </w:trPr>
        <w:tc>
          <w:tcPr>
            <w:tcW w:w="5538" w:type="dxa"/>
          </w:tcPr>
          <w:p w:rsidR="00CE61BE" w:rsidRPr="005567B1" w:rsidRDefault="00E22124" w:rsidP="005728A7">
            <w:pPr>
              <w:tabs>
                <w:tab w:val="left" w:pos="2715"/>
              </w:tabs>
              <w:rPr>
                <w:rFonts w:ascii="Comic Sans MS" w:hAnsi="Comic Sans MS"/>
                <w:sz w:val="14"/>
                <w:szCs w:val="14"/>
              </w:rPr>
            </w:pPr>
            <w:r>
              <w:rPr>
                <w:rFonts w:ascii="Comic Sans MS" w:hAnsi="Comic Sans MS"/>
                <w:sz w:val="14"/>
                <w:szCs w:val="14"/>
              </w:rPr>
              <w:t xml:space="preserve">No Assembly </w:t>
            </w:r>
          </w:p>
        </w:tc>
        <w:tc>
          <w:tcPr>
            <w:tcW w:w="5538" w:type="dxa"/>
          </w:tcPr>
          <w:p w:rsidR="00BA4463" w:rsidRPr="005567B1" w:rsidRDefault="00BA4463" w:rsidP="00646A0A">
            <w:pPr>
              <w:rPr>
                <w:rFonts w:ascii="Comic Sans MS" w:hAnsi="Comic Sans MS"/>
                <w:sz w:val="14"/>
                <w:szCs w:val="14"/>
              </w:rPr>
            </w:pPr>
          </w:p>
        </w:tc>
      </w:tr>
      <w:tr w:rsidR="00487673" w:rsidRPr="008B2580" w:rsidTr="005728A7">
        <w:trPr>
          <w:trHeight w:val="1013"/>
        </w:trPr>
        <w:tc>
          <w:tcPr>
            <w:tcW w:w="5538" w:type="dxa"/>
          </w:tcPr>
          <w:p w:rsidR="00FB1AC0" w:rsidRPr="005567B1" w:rsidRDefault="00FB1AC0" w:rsidP="005728A7">
            <w:pPr>
              <w:rPr>
                <w:rFonts w:ascii="Comic Sans MS" w:hAnsi="Comic Sans MS"/>
                <w:sz w:val="14"/>
                <w:szCs w:val="14"/>
              </w:rPr>
            </w:pPr>
          </w:p>
        </w:tc>
        <w:tc>
          <w:tcPr>
            <w:tcW w:w="5538" w:type="dxa"/>
          </w:tcPr>
          <w:p w:rsidR="00487673" w:rsidRPr="008B2580" w:rsidRDefault="00487673" w:rsidP="00FB1AC0">
            <w:pPr>
              <w:rPr>
                <w:rFonts w:ascii="Comic Sans MS" w:hAnsi="Comic Sans MS"/>
                <w:sz w:val="14"/>
                <w:szCs w:val="14"/>
              </w:rPr>
            </w:pPr>
          </w:p>
        </w:tc>
      </w:tr>
    </w:tbl>
    <w:p w:rsidR="002D7676" w:rsidRDefault="002D7676"/>
    <w:p w:rsidR="000F2126" w:rsidRDefault="000F2126"/>
    <w:p w:rsidR="000F2126" w:rsidRDefault="000F2126"/>
    <w:p w:rsidR="000F2126" w:rsidRDefault="000F2126"/>
    <w:p w:rsidR="000F2126" w:rsidRDefault="000F2126"/>
    <w:p w:rsidR="000F2126" w:rsidRDefault="000F2126"/>
    <w:p w:rsidR="000F2126" w:rsidRDefault="000F2126"/>
    <w:sectPr w:rsidR="000F2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F2126"/>
    <w:rsid w:val="001E5D3C"/>
    <w:rsid w:val="002D7676"/>
    <w:rsid w:val="00474C64"/>
    <w:rsid w:val="00487673"/>
    <w:rsid w:val="00646A0A"/>
    <w:rsid w:val="00884F0A"/>
    <w:rsid w:val="009C7B8D"/>
    <w:rsid w:val="00AC329E"/>
    <w:rsid w:val="00BA4463"/>
    <w:rsid w:val="00CE61BE"/>
    <w:rsid w:val="00DF4155"/>
    <w:rsid w:val="00E22124"/>
    <w:rsid w:val="00E470FE"/>
    <w:rsid w:val="00EB3885"/>
    <w:rsid w:val="00F713AD"/>
    <w:rsid w:val="00FB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2017-08-28T20:03:00Z</dcterms:created>
  <dcterms:modified xsi:type="dcterms:W3CDTF">2017-08-28T20:03:00Z</dcterms:modified>
</cp:coreProperties>
</file>