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DB96" w14:textId="77777777" w:rsidR="00414A9D" w:rsidRDefault="00414A9D" w:rsidP="00414A9D">
      <w:pPr>
        <w:spacing w:after="200" w:line="276" w:lineRule="auto"/>
        <w:jc w:val="center"/>
        <w:rPr>
          <w:rFonts w:ascii="Calibri" w:eastAsia="Calibri" w:hAnsi="Calibri" w:cs="Times New Roman"/>
          <w:b/>
          <w:sz w:val="28"/>
          <w:szCs w:val="28"/>
        </w:rPr>
      </w:pPr>
      <w:r w:rsidRPr="00186DEE">
        <w:rPr>
          <w:noProof/>
          <w:lang w:eastAsia="en-GB"/>
        </w:rPr>
        <w:drawing>
          <wp:inline distT="0" distB="0" distL="0" distR="0" wp14:anchorId="4D33D935" wp14:editId="5920B752">
            <wp:extent cx="1775811" cy="1133751"/>
            <wp:effectExtent l="0" t="0" r="0" b="9525"/>
            <wp:docPr id="1" name="Picture 1" descr="Description: StBedes_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Bedes_NEW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8356" cy="1148145"/>
                    </a:xfrm>
                    <a:prstGeom prst="rect">
                      <a:avLst/>
                    </a:prstGeom>
                    <a:noFill/>
                    <a:ln>
                      <a:noFill/>
                    </a:ln>
                  </pic:spPr>
                </pic:pic>
              </a:graphicData>
            </a:graphic>
          </wp:inline>
        </w:drawing>
      </w:r>
    </w:p>
    <w:p w14:paraId="3BF6CEE0" w14:textId="77777777" w:rsidR="00414A9D" w:rsidRPr="00414A9D" w:rsidRDefault="00414A9D" w:rsidP="00414A9D">
      <w:pPr>
        <w:spacing w:after="200" w:line="276" w:lineRule="auto"/>
        <w:jc w:val="center"/>
        <w:rPr>
          <w:rFonts w:ascii="Calibri" w:eastAsia="Calibri" w:hAnsi="Calibri" w:cs="Times New Roman"/>
          <w:b/>
        </w:rPr>
      </w:pPr>
      <w:r w:rsidRPr="00414A9D">
        <w:rPr>
          <w:rFonts w:ascii="Calibri" w:eastAsia="Calibri" w:hAnsi="Calibri" w:cs="Times New Roman"/>
          <w:b/>
          <w:sz w:val="28"/>
          <w:szCs w:val="28"/>
        </w:rPr>
        <w:t>PRIVACY NOTICE FOR PUPILS, PARENTS AND CARERS</w:t>
      </w:r>
    </w:p>
    <w:p w14:paraId="066B48DC"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b/>
          <w:sz w:val="24"/>
          <w:szCs w:val="24"/>
        </w:rPr>
        <w:t>Who Will Own My Data Once I Submit It?</w:t>
      </w:r>
      <w:r w:rsidRPr="00414A9D">
        <w:rPr>
          <w:rFonts w:ascii="Calibri" w:eastAsia="Calibri" w:hAnsi="Calibri" w:cs="Times New Roman"/>
          <w:sz w:val="24"/>
          <w:szCs w:val="24"/>
        </w:rPr>
        <w:t xml:space="preserve"> </w:t>
      </w:r>
    </w:p>
    <w:p w14:paraId="5CD6DF76"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St. Bede’s Catholic Primary School</w:t>
      </w:r>
    </w:p>
    <w:p w14:paraId="3A478CE8"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b/>
          <w:sz w:val="24"/>
          <w:szCs w:val="24"/>
        </w:rPr>
        <w:t>Why Do You Need My Information?</w:t>
      </w:r>
      <w:r w:rsidRPr="00414A9D">
        <w:rPr>
          <w:rFonts w:ascii="Calibri" w:eastAsia="Calibri" w:hAnsi="Calibri" w:cs="Times New Roman"/>
          <w:sz w:val="24"/>
          <w:szCs w:val="24"/>
        </w:rPr>
        <w:t xml:space="preserve"> </w:t>
      </w:r>
    </w:p>
    <w:p w14:paraId="65F56E5B"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We use the pupil data:</w:t>
      </w:r>
    </w:p>
    <w:p w14:paraId="13977D3E"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to support pupil learning</w:t>
      </w:r>
    </w:p>
    <w:p w14:paraId="35AC6161"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to monitor and report on pupil progress</w:t>
      </w:r>
    </w:p>
    <w:p w14:paraId="3120A65F"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to provide appropriate pastoral care</w:t>
      </w:r>
    </w:p>
    <w:p w14:paraId="4C9B6613"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to assess the quality of our services</w:t>
      </w:r>
    </w:p>
    <w:p w14:paraId="00A7BF66"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to comply with the law regarding data sharing</w:t>
      </w:r>
    </w:p>
    <w:p w14:paraId="3E664D06"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To safeguard pupils</w:t>
      </w:r>
    </w:p>
    <w:p w14:paraId="75A5B605" w14:textId="77777777" w:rsidR="00414A9D" w:rsidRPr="00414A9D" w:rsidRDefault="00414A9D" w:rsidP="00414A9D">
      <w:pPr>
        <w:spacing w:after="200" w:line="276" w:lineRule="auto"/>
        <w:ind w:left="1080"/>
        <w:contextualSpacing/>
        <w:rPr>
          <w:rFonts w:ascii="Calibri" w:eastAsia="Calibri" w:hAnsi="Calibri" w:cs="Times New Roman"/>
          <w:sz w:val="24"/>
          <w:szCs w:val="24"/>
        </w:rPr>
      </w:pPr>
    </w:p>
    <w:p w14:paraId="7144D71F"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The categories of pupil information that we collect, hold and share include:</w:t>
      </w:r>
    </w:p>
    <w:p w14:paraId="78FDC375"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Personal information (such as name, unique pupil number and address)</w:t>
      </w:r>
    </w:p>
    <w:p w14:paraId="3A4061CE"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Characteristics (such as ethnicity, language, nationality, country of birth and free school meal eligibility)</w:t>
      </w:r>
    </w:p>
    <w:p w14:paraId="52F4F0E1"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Attendance information (such as sessions attended, number of absences and absence reasons)</w:t>
      </w:r>
    </w:p>
    <w:p w14:paraId="19C9C7CD"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Assessment information</w:t>
      </w:r>
    </w:p>
    <w:p w14:paraId="6D02B1B3"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 xml:space="preserve">Exclusions/behavioural information </w:t>
      </w:r>
    </w:p>
    <w:p w14:paraId="1B682301"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 xml:space="preserve">Relevant medical information </w:t>
      </w:r>
    </w:p>
    <w:p w14:paraId="0513A453"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Special educational needs information</w:t>
      </w:r>
    </w:p>
    <w:p w14:paraId="5D93B827" w14:textId="77777777" w:rsidR="00414A9D" w:rsidRPr="00414A9D" w:rsidRDefault="00414A9D" w:rsidP="00414A9D">
      <w:pPr>
        <w:spacing w:after="200" w:line="276" w:lineRule="auto"/>
        <w:rPr>
          <w:rFonts w:ascii="Calibri" w:eastAsia="Calibri" w:hAnsi="Calibri" w:cs="Times New Roman"/>
          <w:b/>
          <w:sz w:val="24"/>
          <w:szCs w:val="24"/>
        </w:rPr>
      </w:pPr>
    </w:p>
    <w:p w14:paraId="070C8C42" w14:textId="77777777" w:rsidR="00414A9D" w:rsidRPr="00414A9D" w:rsidRDefault="00414A9D" w:rsidP="00414A9D">
      <w:pPr>
        <w:spacing w:after="200" w:line="276" w:lineRule="auto"/>
        <w:rPr>
          <w:rFonts w:ascii="Calibri" w:eastAsia="Calibri" w:hAnsi="Calibri" w:cs="Times New Roman"/>
          <w:b/>
          <w:sz w:val="24"/>
          <w:szCs w:val="24"/>
        </w:rPr>
      </w:pPr>
      <w:r w:rsidRPr="00414A9D">
        <w:rPr>
          <w:rFonts w:ascii="Calibri" w:eastAsia="Calibri" w:hAnsi="Calibri" w:cs="Times New Roman"/>
          <w:b/>
          <w:sz w:val="24"/>
          <w:szCs w:val="24"/>
        </w:rPr>
        <w:t>What Allows You To Use My Information?</w:t>
      </w:r>
    </w:p>
    <w:p w14:paraId="076D7C86" w14:textId="77777777" w:rsidR="00414A9D" w:rsidRPr="00414A9D" w:rsidRDefault="00414A9D" w:rsidP="00414A9D">
      <w:pPr>
        <w:spacing w:after="200" w:line="276" w:lineRule="auto"/>
        <w:rPr>
          <w:rFonts w:ascii="Calibri" w:eastAsia="Calibri" w:hAnsi="Calibri" w:cs="Times New Roman"/>
          <w:sz w:val="24"/>
          <w:szCs w:val="24"/>
          <w:highlight w:val="yellow"/>
        </w:rPr>
      </w:pPr>
      <w:r w:rsidRPr="00414A9D">
        <w:rPr>
          <w:rFonts w:ascii="Calibri" w:eastAsia="Calibri" w:hAnsi="Calibri" w:cs="Times New Roman"/>
          <w:sz w:val="24"/>
          <w:szCs w:val="24"/>
        </w:rPr>
        <w:t>We collect and process pupil information as part of our public functions under both the Data Protection Act and Article 6, part (e) of the General Data Protection Regulation.</w:t>
      </w:r>
    </w:p>
    <w:p w14:paraId="0E4ECB2B"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The legislation and guidance that allows us to do this in the UK includes, but is not limited to:</w:t>
      </w:r>
    </w:p>
    <w:p w14:paraId="7FD4E3B8" w14:textId="77777777" w:rsidR="00414A9D" w:rsidRPr="00414A9D" w:rsidRDefault="00B30AFA" w:rsidP="00414A9D">
      <w:pPr>
        <w:numPr>
          <w:ilvl w:val="0"/>
          <w:numId w:val="4"/>
        </w:numPr>
        <w:spacing w:after="200" w:line="276" w:lineRule="auto"/>
        <w:contextualSpacing/>
        <w:rPr>
          <w:rFonts w:ascii="Calibri" w:eastAsia="Calibri" w:hAnsi="Calibri" w:cs="Times New Roman"/>
          <w:i/>
          <w:sz w:val="24"/>
          <w:szCs w:val="24"/>
        </w:rPr>
      </w:pPr>
      <w:hyperlink r:id="rId6" w:history="1">
        <w:r w:rsidR="00414A9D" w:rsidRPr="00414A9D">
          <w:rPr>
            <w:rFonts w:ascii="Calibri" w:eastAsia="Calibri" w:hAnsi="Calibri" w:cs="Times New Roman"/>
            <w:color w:val="0000FF"/>
            <w:sz w:val="24"/>
            <w:szCs w:val="24"/>
            <w:u w:val="single"/>
          </w:rPr>
          <w:t>The Education Pupil Registration (England) Regulations 2006</w:t>
        </w:r>
      </w:hyperlink>
    </w:p>
    <w:p w14:paraId="25310567" w14:textId="77777777" w:rsidR="00414A9D" w:rsidRPr="00414A9D" w:rsidRDefault="00B30AFA" w:rsidP="00414A9D">
      <w:pPr>
        <w:numPr>
          <w:ilvl w:val="0"/>
          <w:numId w:val="4"/>
        </w:numPr>
        <w:spacing w:after="200" w:line="276" w:lineRule="auto"/>
        <w:contextualSpacing/>
        <w:rPr>
          <w:rFonts w:ascii="Calibri" w:eastAsia="Calibri" w:hAnsi="Calibri" w:cs="Times New Roman"/>
          <w:i/>
          <w:sz w:val="24"/>
          <w:szCs w:val="24"/>
        </w:rPr>
      </w:pPr>
      <w:hyperlink r:id="rId7" w:history="1">
        <w:r w:rsidR="00414A9D" w:rsidRPr="00414A9D">
          <w:rPr>
            <w:rFonts w:ascii="Calibri" w:eastAsia="Calibri" w:hAnsi="Calibri" w:cs="Times New Roman"/>
            <w:color w:val="0000FF"/>
            <w:sz w:val="24"/>
            <w:szCs w:val="24"/>
            <w:u w:val="single"/>
          </w:rPr>
          <w:t>Education (Information About Individual Pupils) (England) Regulations 2013</w:t>
        </w:r>
      </w:hyperlink>
    </w:p>
    <w:p w14:paraId="64A9081F" w14:textId="77777777" w:rsidR="00414A9D" w:rsidRPr="00414A9D" w:rsidRDefault="00B30AFA" w:rsidP="00414A9D">
      <w:pPr>
        <w:numPr>
          <w:ilvl w:val="0"/>
          <w:numId w:val="4"/>
        </w:numPr>
        <w:spacing w:after="200" w:line="276" w:lineRule="auto"/>
        <w:contextualSpacing/>
        <w:rPr>
          <w:rFonts w:ascii="Calibri" w:eastAsia="Calibri" w:hAnsi="Calibri" w:cs="Times New Roman"/>
          <w:sz w:val="24"/>
          <w:szCs w:val="24"/>
        </w:rPr>
      </w:pPr>
      <w:hyperlink r:id="rId8" w:history="1">
        <w:r w:rsidR="00414A9D" w:rsidRPr="00414A9D">
          <w:rPr>
            <w:rFonts w:ascii="Calibri" w:eastAsia="Calibri" w:hAnsi="Calibri" w:cs="Times New Roman"/>
            <w:color w:val="0000FF"/>
            <w:sz w:val="24"/>
            <w:szCs w:val="24"/>
            <w:u w:val="single"/>
          </w:rPr>
          <w:t>Education Act 2002</w:t>
        </w:r>
      </w:hyperlink>
    </w:p>
    <w:p w14:paraId="43A986F2" w14:textId="77777777" w:rsidR="00414A9D" w:rsidRPr="00414A9D" w:rsidRDefault="00B30AFA" w:rsidP="00414A9D">
      <w:pPr>
        <w:numPr>
          <w:ilvl w:val="0"/>
          <w:numId w:val="4"/>
        </w:numPr>
        <w:spacing w:after="200" w:line="276" w:lineRule="auto"/>
        <w:contextualSpacing/>
        <w:rPr>
          <w:rFonts w:ascii="Calibri" w:eastAsia="Calibri" w:hAnsi="Calibri" w:cs="Times New Roman"/>
          <w:sz w:val="24"/>
          <w:szCs w:val="24"/>
        </w:rPr>
      </w:pPr>
      <w:hyperlink r:id="rId9" w:history="1">
        <w:r w:rsidR="00414A9D" w:rsidRPr="00414A9D">
          <w:rPr>
            <w:rFonts w:ascii="Calibri" w:eastAsia="Calibri" w:hAnsi="Calibri" w:cs="Times New Roman"/>
            <w:color w:val="0000FF"/>
            <w:sz w:val="24"/>
            <w:szCs w:val="24"/>
            <w:u w:val="single"/>
          </w:rPr>
          <w:t>Education Act 2011</w:t>
        </w:r>
      </w:hyperlink>
    </w:p>
    <w:p w14:paraId="59AACB27" w14:textId="77777777" w:rsidR="00414A9D" w:rsidRPr="00414A9D" w:rsidRDefault="00B30AFA" w:rsidP="00414A9D">
      <w:pPr>
        <w:numPr>
          <w:ilvl w:val="0"/>
          <w:numId w:val="4"/>
        </w:numPr>
        <w:spacing w:after="200" w:line="276" w:lineRule="auto"/>
        <w:contextualSpacing/>
        <w:rPr>
          <w:rFonts w:ascii="Calibri" w:eastAsia="Calibri" w:hAnsi="Calibri" w:cs="Times New Roman"/>
          <w:sz w:val="24"/>
          <w:szCs w:val="24"/>
        </w:rPr>
      </w:pPr>
      <w:hyperlink r:id="rId10" w:history="1">
        <w:r w:rsidR="00414A9D" w:rsidRPr="00414A9D">
          <w:rPr>
            <w:rFonts w:ascii="Calibri" w:eastAsia="Calibri" w:hAnsi="Calibri" w:cs="Times New Roman"/>
            <w:color w:val="0000FF"/>
            <w:sz w:val="24"/>
            <w:szCs w:val="24"/>
            <w:u w:val="single"/>
          </w:rPr>
          <w:t>Government Guidance on Schools and Education</w:t>
        </w:r>
      </w:hyperlink>
    </w:p>
    <w:p w14:paraId="08407DD3" w14:textId="77777777" w:rsidR="00414A9D" w:rsidRPr="00414A9D" w:rsidRDefault="00414A9D" w:rsidP="00414A9D">
      <w:pPr>
        <w:spacing w:after="200" w:line="276" w:lineRule="auto"/>
        <w:ind w:left="720"/>
        <w:contextualSpacing/>
        <w:rPr>
          <w:rFonts w:ascii="Calibri" w:eastAsia="Calibri" w:hAnsi="Calibri" w:cs="Times New Roman"/>
          <w:sz w:val="24"/>
          <w:szCs w:val="24"/>
        </w:rPr>
      </w:pPr>
    </w:p>
    <w:p w14:paraId="2D27B549"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b/>
          <w:sz w:val="24"/>
          <w:szCs w:val="24"/>
        </w:rPr>
        <w:t>Who Will My Information Be Shared With?</w:t>
      </w:r>
      <w:r w:rsidRPr="00414A9D">
        <w:rPr>
          <w:rFonts w:ascii="Calibri" w:eastAsia="Calibri" w:hAnsi="Calibri" w:cs="Times New Roman"/>
          <w:sz w:val="24"/>
          <w:szCs w:val="24"/>
        </w:rPr>
        <w:t xml:space="preserve"> </w:t>
      </w:r>
    </w:p>
    <w:p w14:paraId="67627CBF"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We routinely share pupil information with:</w:t>
      </w:r>
    </w:p>
    <w:p w14:paraId="48589350"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schools that the pupils attend after leaving us</w:t>
      </w:r>
    </w:p>
    <w:p w14:paraId="09183B6F"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our local authority</w:t>
      </w:r>
    </w:p>
    <w:p w14:paraId="01ACBCDD" w14:textId="77777777" w:rsidR="00C24A82" w:rsidRPr="00075155"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the Department for Education (DfE)</w:t>
      </w:r>
    </w:p>
    <w:p w14:paraId="5AD60BDA"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To find out more about the data collection requirements placed on us by the Department for Education (for example; via the school census) go to the </w:t>
      </w:r>
      <w:hyperlink r:id="rId11" w:history="1">
        <w:r w:rsidRPr="00414A9D">
          <w:rPr>
            <w:rFonts w:ascii="Calibri" w:eastAsia="Calibri" w:hAnsi="Calibri" w:cs="Times New Roman"/>
            <w:color w:val="0000FF"/>
            <w:sz w:val="24"/>
            <w:szCs w:val="24"/>
            <w:u w:val="single"/>
          </w:rPr>
          <w:t>Department for Education’s website</w:t>
        </w:r>
      </w:hyperlink>
      <w:r w:rsidRPr="00414A9D">
        <w:rPr>
          <w:rFonts w:ascii="Calibri" w:eastAsia="Calibri" w:hAnsi="Calibri" w:cs="Times New Roman"/>
          <w:sz w:val="24"/>
          <w:szCs w:val="24"/>
        </w:rPr>
        <w:t>.</w:t>
      </w:r>
    </w:p>
    <w:p w14:paraId="6091926C"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We are required by law, to provide information about our pupils to the Department for Education as part of statutory data collections, such as the school census and early years’ census. Some of this information is then stored in the National Pupil Database. </w:t>
      </w:r>
    </w:p>
    <w:p w14:paraId="4BAB1D1D"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Visit the </w:t>
      </w:r>
      <w:hyperlink r:id="rId12" w:history="1">
        <w:r w:rsidRPr="00414A9D">
          <w:rPr>
            <w:rFonts w:ascii="Calibri" w:eastAsia="Calibri" w:hAnsi="Calibri" w:cs="Times New Roman"/>
            <w:color w:val="0000FF"/>
            <w:sz w:val="24"/>
            <w:szCs w:val="24"/>
            <w:u w:val="single"/>
          </w:rPr>
          <w:t>National Pupil Database (NPD) website</w:t>
        </w:r>
      </w:hyperlink>
      <w:r w:rsidRPr="00414A9D">
        <w:rPr>
          <w:rFonts w:ascii="Calibri" w:eastAsia="Calibri" w:hAnsi="Calibri" w:cs="Times New Roman"/>
          <w:sz w:val="24"/>
          <w:szCs w:val="24"/>
        </w:rPr>
        <w:t xml:space="preserve"> for further information on the National Pupil Database.</w:t>
      </w:r>
    </w:p>
    <w:p w14:paraId="7E88C03E"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The Department for Education may share information about our pupils from the National Pupil Database with third parties who promote the education or well-being of children in England by:</w:t>
      </w:r>
    </w:p>
    <w:p w14:paraId="5F43FB24"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conducting research or analysis</w:t>
      </w:r>
    </w:p>
    <w:p w14:paraId="4E066E37" w14:textId="77777777" w:rsidR="00414A9D" w:rsidRP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producing statistics</w:t>
      </w:r>
    </w:p>
    <w:p w14:paraId="67BF2186" w14:textId="77777777" w:rsidR="00414A9D" w:rsidRDefault="00414A9D" w:rsidP="00414A9D">
      <w:pPr>
        <w:numPr>
          <w:ilvl w:val="0"/>
          <w:numId w:val="5"/>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providing information, advice or guidance</w:t>
      </w:r>
    </w:p>
    <w:p w14:paraId="2A7600F3" w14:textId="77777777" w:rsidR="00C24A82" w:rsidRPr="00414A9D" w:rsidRDefault="00C24A82" w:rsidP="00C24A82">
      <w:pPr>
        <w:spacing w:after="200" w:line="276" w:lineRule="auto"/>
        <w:ind w:left="1080"/>
        <w:contextualSpacing/>
        <w:rPr>
          <w:rFonts w:ascii="Calibri" w:eastAsia="Calibri" w:hAnsi="Calibri" w:cs="Times New Roman"/>
          <w:sz w:val="24"/>
          <w:szCs w:val="24"/>
        </w:rPr>
      </w:pPr>
    </w:p>
    <w:p w14:paraId="0C0F3A01"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To be granted access to pupil information, organisations must comply with strict terms and conditions covering the confidentiality and handling of the data, security arrangements and retention and use of the data in compliance with the General Data Protection Regulation. </w:t>
      </w:r>
    </w:p>
    <w:p w14:paraId="3F30F608"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For more information about the department’s data sharing process, please visit the </w:t>
      </w:r>
      <w:hyperlink r:id="rId13" w:history="1">
        <w:r w:rsidRPr="00414A9D">
          <w:rPr>
            <w:rFonts w:ascii="Calibri" w:eastAsia="Calibri" w:hAnsi="Calibri" w:cs="Times New Roman"/>
            <w:color w:val="0000FF"/>
            <w:sz w:val="24"/>
            <w:szCs w:val="24"/>
            <w:u w:val="single"/>
          </w:rPr>
          <w:t>Department of Education’s website</w:t>
        </w:r>
      </w:hyperlink>
      <w:r w:rsidRPr="00414A9D">
        <w:rPr>
          <w:rFonts w:ascii="Calibri" w:eastAsia="Calibri" w:hAnsi="Calibri" w:cs="Times New Roman"/>
          <w:sz w:val="24"/>
          <w:szCs w:val="24"/>
        </w:rPr>
        <w:t xml:space="preserve">. </w:t>
      </w:r>
    </w:p>
    <w:p w14:paraId="545B5730"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b/>
          <w:sz w:val="24"/>
          <w:szCs w:val="24"/>
        </w:rPr>
        <w:t>Do I Have To Provide This Information And What Will Happen If I Don’t?</w:t>
      </w:r>
      <w:r w:rsidRPr="00414A9D">
        <w:rPr>
          <w:rFonts w:ascii="Calibri" w:eastAsia="Calibri" w:hAnsi="Calibri" w:cs="Times New Roman"/>
          <w:sz w:val="24"/>
          <w:szCs w:val="24"/>
        </w:rPr>
        <w:t xml:space="preserve"> </w:t>
      </w:r>
    </w:p>
    <w:p w14:paraId="4F2CB4D0"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The majority of pupil information you provide to us is mandatory as part of our public functions under both the Data Protection Act and Article 6, part (e) of the General Data Protection Regulation, when we collect data outside of this,  we will rely on your consent to collect and store your personal data.  </w:t>
      </w:r>
    </w:p>
    <w:p w14:paraId="01216A61"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b/>
          <w:sz w:val="24"/>
          <w:szCs w:val="24"/>
        </w:rPr>
        <w:lastRenderedPageBreak/>
        <w:t>How Long Will You Keep This Data For And Why?</w:t>
      </w:r>
      <w:r w:rsidRPr="00414A9D">
        <w:rPr>
          <w:rFonts w:ascii="Calibri" w:eastAsia="Calibri" w:hAnsi="Calibri" w:cs="Times New Roman"/>
          <w:sz w:val="24"/>
          <w:szCs w:val="24"/>
        </w:rPr>
        <w:t xml:space="preserve"> </w:t>
      </w:r>
    </w:p>
    <w:p w14:paraId="79FAC468"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Personal data relating to pupils at St. Bede’s Catholic Primary School and their families is stored in line with the school’s GDPR Data Protection Policy. </w:t>
      </w:r>
    </w:p>
    <w:p w14:paraId="244DBA54" w14:textId="77777777" w:rsidR="00414A9D" w:rsidRPr="00D4515C"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In accordance with the GDPR, the school does not store personal data indefinitely; data is only stored for as long as necessary to complete the task for which it was originally collected. </w:t>
      </w:r>
    </w:p>
    <w:p w14:paraId="54F1E0C9" w14:textId="77777777" w:rsidR="00414A9D" w:rsidRPr="00414A9D" w:rsidRDefault="00414A9D" w:rsidP="00414A9D">
      <w:pPr>
        <w:spacing w:after="200" w:line="276" w:lineRule="auto"/>
        <w:rPr>
          <w:rFonts w:ascii="Calibri" w:eastAsia="Calibri" w:hAnsi="Calibri" w:cs="Times New Roman"/>
          <w:b/>
          <w:sz w:val="24"/>
          <w:szCs w:val="24"/>
        </w:rPr>
      </w:pPr>
      <w:r w:rsidRPr="00414A9D">
        <w:rPr>
          <w:rFonts w:ascii="Calibri" w:eastAsia="Calibri" w:hAnsi="Calibri" w:cs="Times New Roman"/>
          <w:b/>
          <w:sz w:val="24"/>
          <w:szCs w:val="24"/>
        </w:rPr>
        <w:t xml:space="preserve">How Will My Information Be Stored? </w:t>
      </w:r>
    </w:p>
    <w:p w14:paraId="5E4968AB" w14:textId="4EF2C749" w:rsidR="00414A9D" w:rsidRPr="00414A9D" w:rsidRDefault="00414A9D" w:rsidP="00D4515C">
      <w:r w:rsidRPr="00414A9D">
        <w:rPr>
          <w:rFonts w:ascii="Calibri" w:eastAsia="Calibri" w:hAnsi="Calibri" w:cs="Times New Roman"/>
          <w:sz w:val="24"/>
          <w:szCs w:val="24"/>
        </w:rPr>
        <w:t xml:space="preserve">Private information is stored securely using the school </w:t>
      </w:r>
      <w:r w:rsidR="00B30AFA">
        <w:rPr>
          <w:rFonts w:ascii="Calibri" w:eastAsia="Calibri" w:hAnsi="Calibri" w:cs="Times New Roman"/>
          <w:sz w:val="24"/>
          <w:szCs w:val="24"/>
        </w:rPr>
        <w:t>ARBOR</w:t>
      </w:r>
      <w:r w:rsidRPr="00414A9D">
        <w:rPr>
          <w:rFonts w:ascii="Calibri" w:eastAsia="Calibri" w:hAnsi="Calibri" w:cs="Times New Roman"/>
          <w:sz w:val="24"/>
          <w:szCs w:val="24"/>
        </w:rPr>
        <w:t xml:space="preserve"> </w:t>
      </w:r>
      <w:r w:rsidR="00D4515C">
        <w:rPr>
          <w:rFonts w:ascii="Calibri" w:eastAsia="Calibri" w:hAnsi="Calibri" w:cs="Times New Roman"/>
          <w:sz w:val="24"/>
          <w:szCs w:val="24"/>
        </w:rPr>
        <w:t>IT</w:t>
      </w:r>
      <w:r w:rsidRPr="00414A9D">
        <w:rPr>
          <w:rFonts w:ascii="Calibri" w:eastAsia="Calibri" w:hAnsi="Calibri" w:cs="Times New Roman"/>
          <w:sz w:val="24"/>
          <w:szCs w:val="24"/>
        </w:rPr>
        <w:t xml:space="preserve"> system and on </w:t>
      </w:r>
      <w:r w:rsidR="00D4515C">
        <w:rPr>
          <w:rFonts w:ascii="Calibri" w:eastAsia="Calibri" w:hAnsi="Calibri" w:cs="Times New Roman"/>
          <w:sz w:val="24"/>
          <w:szCs w:val="24"/>
        </w:rPr>
        <w:t>paper files</w:t>
      </w:r>
      <w:r w:rsidRPr="00D4515C">
        <w:rPr>
          <w:rFonts w:ascii="Calibri" w:eastAsia="Calibri" w:hAnsi="Calibri" w:cs="Times New Roman"/>
          <w:sz w:val="24"/>
          <w:szCs w:val="24"/>
        </w:rPr>
        <w:t>.</w:t>
      </w:r>
      <w:r w:rsidR="00D4515C" w:rsidRPr="00D4515C">
        <w:rPr>
          <w:sz w:val="24"/>
          <w:szCs w:val="24"/>
        </w:rPr>
        <w:t xml:space="preserve"> If any companies or partner agencies have access to any school data, then we are requiring them to confirm that they also comply with the GDPR.</w:t>
      </w:r>
    </w:p>
    <w:p w14:paraId="4141464E"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b/>
          <w:sz w:val="24"/>
          <w:szCs w:val="24"/>
        </w:rPr>
        <w:t>What Rights Do I Have When It Comes To My Data?</w:t>
      </w:r>
      <w:r w:rsidRPr="00414A9D">
        <w:rPr>
          <w:rFonts w:ascii="Calibri" w:eastAsia="Calibri" w:hAnsi="Calibri" w:cs="Times New Roman"/>
          <w:sz w:val="24"/>
          <w:szCs w:val="24"/>
        </w:rPr>
        <w:t xml:space="preserve"> </w:t>
      </w:r>
    </w:p>
    <w:p w14:paraId="0033048B"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Under the Data Protection Act and General Data Protection Regulation you have the right to request access to the information that we hold about you.</w:t>
      </w:r>
    </w:p>
    <w:p w14:paraId="4041F2AE"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To make a request for your personal information, or be given access to your child’s educational record, contact the School Data </w:t>
      </w:r>
      <w:r w:rsidR="007A355A">
        <w:rPr>
          <w:rFonts w:ascii="Calibri" w:eastAsia="Calibri" w:hAnsi="Calibri" w:cs="Times New Roman"/>
          <w:sz w:val="24"/>
          <w:szCs w:val="24"/>
        </w:rPr>
        <w:t xml:space="preserve">Protection </w:t>
      </w:r>
      <w:r w:rsidRPr="00414A9D">
        <w:rPr>
          <w:rFonts w:ascii="Calibri" w:eastAsia="Calibri" w:hAnsi="Calibri" w:cs="Times New Roman"/>
          <w:sz w:val="24"/>
          <w:szCs w:val="24"/>
        </w:rPr>
        <w:t xml:space="preserve">Lead </w:t>
      </w:r>
    </w:p>
    <w:p w14:paraId="3D07E12B"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You also have the right to:</w:t>
      </w:r>
    </w:p>
    <w:p w14:paraId="7255FC52" w14:textId="77777777" w:rsidR="00414A9D" w:rsidRPr="00414A9D" w:rsidRDefault="00414A9D" w:rsidP="00414A9D">
      <w:pPr>
        <w:numPr>
          <w:ilvl w:val="0"/>
          <w:numId w:val="1"/>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object to processing of personal data that is likely to cause, or is causing, damage or distress</w:t>
      </w:r>
    </w:p>
    <w:p w14:paraId="67BDBD7D" w14:textId="77777777" w:rsidR="00414A9D" w:rsidRPr="00414A9D" w:rsidRDefault="00414A9D" w:rsidP="00414A9D">
      <w:pPr>
        <w:numPr>
          <w:ilvl w:val="0"/>
          <w:numId w:val="1"/>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prevent processing for the purpose of direct marketing</w:t>
      </w:r>
    </w:p>
    <w:p w14:paraId="751B4D3B" w14:textId="77777777" w:rsidR="00414A9D" w:rsidRPr="00414A9D" w:rsidRDefault="00414A9D" w:rsidP="00414A9D">
      <w:pPr>
        <w:numPr>
          <w:ilvl w:val="0"/>
          <w:numId w:val="1"/>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object to decisions being taken by automated means</w:t>
      </w:r>
    </w:p>
    <w:p w14:paraId="336ED50F" w14:textId="77777777" w:rsidR="00414A9D" w:rsidRPr="00075155" w:rsidRDefault="00414A9D" w:rsidP="00414A9D">
      <w:pPr>
        <w:numPr>
          <w:ilvl w:val="0"/>
          <w:numId w:val="1"/>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in certain circumstances, have inaccurate personal data rectified, blocked, erased or destroyed.</w:t>
      </w:r>
    </w:p>
    <w:p w14:paraId="3DF06768"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b/>
          <w:sz w:val="24"/>
          <w:szCs w:val="24"/>
        </w:rPr>
        <w:t>Who Can I Complain To If I Am Unhappy About How My Data Is Used?</w:t>
      </w:r>
      <w:r w:rsidRPr="00414A9D">
        <w:rPr>
          <w:rFonts w:ascii="Calibri" w:eastAsia="Calibri" w:hAnsi="Calibri" w:cs="Times New Roman"/>
          <w:sz w:val="24"/>
          <w:szCs w:val="24"/>
        </w:rPr>
        <w:t xml:space="preserve"> </w:t>
      </w:r>
    </w:p>
    <w:p w14:paraId="4ABBDB25"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If you have a concern about the way we are collecting or using your personal data, you should raise your concern with us in the first instance. </w:t>
      </w:r>
    </w:p>
    <w:p w14:paraId="23D2F688"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For general questions or advice about the school’s data protection procedures or to alert us to any issues you may have in the way we may handle your or your child’s information please contact:</w:t>
      </w:r>
    </w:p>
    <w:p w14:paraId="6F487BF2" w14:textId="77777777" w:rsidR="00414A9D" w:rsidRPr="00414A9D" w:rsidRDefault="00414A9D" w:rsidP="00414A9D">
      <w:pPr>
        <w:numPr>
          <w:ilvl w:val="0"/>
          <w:numId w:val="2"/>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School Data Lead</w:t>
      </w:r>
    </w:p>
    <w:p w14:paraId="4AC7EA20" w14:textId="77777777" w:rsidR="00414A9D" w:rsidRPr="00414A9D" w:rsidRDefault="00414A9D" w:rsidP="00414A9D">
      <w:pPr>
        <w:spacing w:after="200" w:line="276" w:lineRule="auto"/>
        <w:ind w:left="720"/>
        <w:contextualSpacing/>
        <w:rPr>
          <w:rFonts w:ascii="Calibri" w:eastAsia="Calibri" w:hAnsi="Calibri" w:cs="Times New Roman"/>
          <w:sz w:val="24"/>
          <w:szCs w:val="24"/>
        </w:rPr>
      </w:pPr>
      <w:r w:rsidRPr="00414A9D">
        <w:rPr>
          <w:rFonts w:ascii="Calibri" w:eastAsia="Calibri" w:hAnsi="Calibri" w:cs="Times New Roman"/>
          <w:sz w:val="24"/>
          <w:szCs w:val="24"/>
        </w:rPr>
        <w:t>Ms Louise Conlon</w:t>
      </w:r>
    </w:p>
    <w:p w14:paraId="726DA729" w14:textId="77777777" w:rsidR="00414A9D" w:rsidRPr="00414A9D" w:rsidRDefault="00414A9D" w:rsidP="00414A9D">
      <w:pPr>
        <w:spacing w:after="200" w:line="276" w:lineRule="auto"/>
        <w:ind w:left="720"/>
        <w:contextualSpacing/>
        <w:rPr>
          <w:rFonts w:ascii="Calibri" w:eastAsia="Calibri" w:hAnsi="Calibri" w:cs="Times New Roman"/>
          <w:sz w:val="24"/>
          <w:szCs w:val="24"/>
        </w:rPr>
      </w:pPr>
      <w:r w:rsidRPr="00414A9D">
        <w:rPr>
          <w:rFonts w:ascii="Calibri" w:eastAsia="Calibri" w:hAnsi="Calibri" w:cs="Times New Roman"/>
          <w:sz w:val="24"/>
          <w:szCs w:val="24"/>
        </w:rPr>
        <w:t>head@st-bedes.cheshire.sch.uk</w:t>
      </w:r>
    </w:p>
    <w:p w14:paraId="73B2D26B" w14:textId="77777777" w:rsidR="00414A9D" w:rsidRPr="00414A9D" w:rsidRDefault="00414A9D" w:rsidP="00414A9D">
      <w:pPr>
        <w:spacing w:after="200" w:line="276" w:lineRule="auto"/>
        <w:ind w:left="720"/>
        <w:contextualSpacing/>
        <w:rPr>
          <w:rFonts w:ascii="Calibri" w:eastAsia="Calibri" w:hAnsi="Calibri" w:cs="Times New Roman"/>
          <w:sz w:val="24"/>
          <w:szCs w:val="24"/>
        </w:rPr>
      </w:pPr>
      <w:r w:rsidRPr="00414A9D">
        <w:rPr>
          <w:rFonts w:ascii="Calibri" w:eastAsia="Calibri" w:hAnsi="Calibri" w:cs="Times New Roman"/>
          <w:sz w:val="24"/>
          <w:szCs w:val="24"/>
        </w:rPr>
        <w:t>01606 852149</w:t>
      </w:r>
    </w:p>
    <w:p w14:paraId="2E3F3CE5"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If you prefer, you may contact the School’s independent Data Protection Officer direct at:</w:t>
      </w:r>
    </w:p>
    <w:p w14:paraId="4B0FF7EE" w14:textId="77777777" w:rsidR="00414A9D" w:rsidRPr="00414A9D" w:rsidRDefault="00414A9D" w:rsidP="00414A9D">
      <w:pPr>
        <w:numPr>
          <w:ilvl w:val="0"/>
          <w:numId w:val="6"/>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lastRenderedPageBreak/>
        <w:t>Schools Data Protection Officer</w:t>
      </w:r>
    </w:p>
    <w:p w14:paraId="3EA73E07" w14:textId="77777777" w:rsidR="00414A9D" w:rsidRDefault="00075155" w:rsidP="00414A9D">
      <w:pPr>
        <w:spacing w:after="200" w:line="276" w:lineRule="auto"/>
        <w:ind w:left="720"/>
        <w:contextualSpacing/>
        <w:rPr>
          <w:rFonts w:ascii="Calibri" w:eastAsia="Calibri" w:hAnsi="Calibri" w:cs="Times New Roman"/>
          <w:sz w:val="24"/>
          <w:szCs w:val="24"/>
        </w:rPr>
      </w:pPr>
      <w:r>
        <w:rPr>
          <w:rFonts w:ascii="Calibri" w:eastAsia="Calibri" w:hAnsi="Calibri" w:cs="Times New Roman"/>
          <w:sz w:val="24"/>
          <w:szCs w:val="24"/>
        </w:rPr>
        <w:t>St. Bede’s C</w:t>
      </w:r>
      <w:r w:rsidR="007A355A">
        <w:rPr>
          <w:rFonts w:ascii="Calibri" w:eastAsia="Calibri" w:hAnsi="Calibri" w:cs="Times New Roman"/>
          <w:sz w:val="24"/>
          <w:szCs w:val="24"/>
        </w:rPr>
        <w:t xml:space="preserve">atholic Primary School </w:t>
      </w:r>
    </w:p>
    <w:p w14:paraId="310360D8" w14:textId="77777777" w:rsidR="007A355A" w:rsidRDefault="007A355A" w:rsidP="00414A9D">
      <w:pPr>
        <w:spacing w:after="200" w:line="276" w:lineRule="auto"/>
        <w:ind w:left="720"/>
        <w:contextualSpacing/>
        <w:rPr>
          <w:rFonts w:ascii="Calibri" w:eastAsia="Calibri" w:hAnsi="Calibri" w:cs="Times New Roman"/>
          <w:sz w:val="24"/>
          <w:szCs w:val="24"/>
        </w:rPr>
      </w:pPr>
      <w:r>
        <w:rPr>
          <w:rFonts w:ascii="Calibri" w:eastAsia="Calibri" w:hAnsi="Calibri" w:cs="Times New Roman"/>
          <w:sz w:val="24"/>
          <w:szCs w:val="24"/>
        </w:rPr>
        <w:t xml:space="preserve">Keepers Lane </w:t>
      </w:r>
    </w:p>
    <w:p w14:paraId="69A71130" w14:textId="77777777" w:rsidR="007A355A" w:rsidRDefault="007A355A" w:rsidP="00414A9D">
      <w:pPr>
        <w:spacing w:after="200" w:line="276" w:lineRule="auto"/>
        <w:ind w:left="720"/>
        <w:contextualSpacing/>
        <w:rPr>
          <w:rFonts w:ascii="Calibri" w:eastAsia="Calibri" w:hAnsi="Calibri" w:cs="Times New Roman"/>
          <w:sz w:val="24"/>
          <w:szCs w:val="24"/>
        </w:rPr>
      </w:pPr>
      <w:r>
        <w:rPr>
          <w:rFonts w:ascii="Calibri" w:eastAsia="Calibri" w:hAnsi="Calibri" w:cs="Times New Roman"/>
          <w:sz w:val="24"/>
          <w:szCs w:val="24"/>
        </w:rPr>
        <w:t>Weaverham</w:t>
      </w:r>
    </w:p>
    <w:p w14:paraId="494B4CA8" w14:textId="77777777" w:rsidR="007A355A" w:rsidRDefault="007A355A" w:rsidP="00414A9D">
      <w:pPr>
        <w:spacing w:after="200" w:line="276" w:lineRule="auto"/>
        <w:ind w:left="720"/>
        <w:contextualSpacing/>
        <w:rPr>
          <w:rFonts w:ascii="Calibri" w:eastAsia="Calibri" w:hAnsi="Calibri" w:cs="Times New Roman"/>
          <w:sz w:val="24"/>
          <w:szCs w:val="24"/>
        </w:rPr>
      </w:pPr>
      <w:r>
        <w:rPr>
          <w:rFonts w:ascii="Calibri" w:eastAsia="Calibri" w:hAnsi="Calibri" w:cs="Times New Roman"/>
          <w:sz w:val="24"/>
          <w:szCs w:val="24"/>
        </w:rPr>
        <w:t>Cheshire</w:t>
      </w:r>
    </w:p>
    <w:p w14:paraId="68C8AA49" w14:textId="77777777" w:rsidR="007A355A" w:rsidRPr="00414A9D" w:rsidRDefault="007A355A" w:rsidP="00414A9D">
      <w:pPr>
        <w:spacing w:after="200" w:line="276" w:lineRule="auto"/>
        <w:ind w:left="720"/>
        <w:contextualSpacing/>
        <w:rPr>
          <w:rFonts w:ascii="Calibri" w:eastAsia="Calibri" w:hAnsi="Calibri" w:cs="Helvetica"/>
          <w:sz w:val="24"/>
          <w:szCs w:val="24"/>
          <w:shd w:val="clear" w:color="auto" w:fill="FFFFFF"/>
        </w:rPr>
      </w:pPr>
      <w:r>
        <w:rPr>
          <w:rFonts w:ascii="Calibri" w:eastAsia="Calibri" w:hAnsi="Calibri" w:cs="Times New Roman"/>
          <w:sz w:val="24"/>
          <w:szCs w:val="24"/>
        </w:rPr>
        <w:t>CW8 3BY</w:t>
      </w:r>
    </w:p>
    <w:p w14:paraId="7539A9E1" w14:textId="77777777" w:rsidR="00414A9D" w:rsidRPr="00414A9D" w:rsidRDefault="00414A9D" w:rsidP="00414A9D">
      <w:pPr>
        <w:spacing w:after="200" w:line="276" w:lineRule="auto"/>
        <w:ind w:left="720"/>
        <w:contextualSpacing/>
        <w:rPr>
          <w:rFonts w:ascii="Calibri" w:eastAsia="Calibri" w:hAnsi="Calibri" w:cs="Helvetica"/>
          <w:sz w:val="24"/>
          <w:szCs w:val="24"/>
          <w:shd w:val="clear" w:color="auto" w:fill="FFFFFF"/>
        </w:rPr>
      </w:pPr>
      <w:r w:rsidRPr="00414A9D">
        <w:rPr>
          <w:rFonts w:ascii="Calibri" w:eastAsia="Calibri" w:hAnsi="Calibri" w:cs="Helvetica"/>
          <w:sz w:val="24"/>
          <w:szCs w:val="24"/>
          <w:shd w:val="clear" w:color="auto" w:fill="FFFFFF"/>
        </w:rPr>
        <w:t xml:space="preserve">Email: </w:t>
      </w:r>
      <w:hyperlink r:id="rId14" w:history="1">
        <w:r w:rsidR="00E92056" w:rsidRPr="00414A9D">
          <w:rPr>
            <w:rFonts w:ascii="Calibri" w:eastAsia="Calibri" w:hAnsi="Calibri" w:cs="Helvetica"/>
            <w:color w:val="0000FF"/>
            <w:sz w:val="24"/>
            <w:szCs w:val="24"/>
            <w:u w:val="single"/>
            <w:shd w:val="clear" w:color="auto" w:fill="FFFFFF"/>
          </w:rPr>
          <w:t>schoolDPO@cheshirewestandchester.gov.uk</w:t>
        </w:r>
      </w:hyperlink>
    </w:p>
    <w:p w14:paraId="40370424" w14:textId="77777777" w:rsidR="00414A9D" w:rsidRPr="00414A9D" w:rsidRDefault="00414A9D" w:rsidP="00414A9D">
      <w:pPr>
        <w:spacing w:after="200" w:line="276" w:lineRule="auto"/>
        <w:rPr>
          <w:rFonts w:ascii="Calibri" w:eastAsia="Calibri" w:hAnsi="Calibri" w:cs="Times New Roman"/>
          <w:sz w:val="24"/>
          <w:szCs w:val="24"/>
        </w:rPr>
      </w:pPr>
      <w:r w:rsidRPr="00414A9D">
        <w:rPr>
          <w:rFonts w:ascii="Calibri" w:eastAsia="Calibri" w:hAnsi="Calibri" w:cs="Times New Roman"/>
          <w:sz w:val="24"/>
          <w:szCs w:val="24"/>
        </w:rPr>
        <w:t>You also have the right to complain to the Information Commissioner’s Office using the following details:</w:t>
      </w:r>
    </w:p>
    <w:p w14:paraId="19A6A608" w14:textId="77777777" w:rsidR="00414A9D" w:rsidRPr="00414A9D" w:rsidRDefault="00B30AFA" w:rsidP="00414A9D">
      <w:pPr>
        <w:numPr>
          <w:ilvl w:val="0"/>
          <w:numId w:val="3"/>
        </w:numPr>
        <w:spacing w:after="200" w:line="276" w:lineRule="auto"/>
        <w:contextualSpacing/>
        <w:rPr>
          <w:rFonts w:ascii="Calibri" w:eastAsia="Calibri" w:hAnsi="Calibri" w:cs="Times New Roman"/>
          <w:sz w:val="24"/>
          <w:szCs w:val="24"/>
        </w:rPr>
      </w:pPr>
      <w:hyperlink r:id="rId15" w:history="1">
        <w:r w:rsidR="00414A9D" w:rsidRPr="00414A9D">
          <w:rPr>
            <w:rFonts w:ascii="Calibri" w:eastAsia="Calibri" w:hAnsi="Calibri" w:cs="Times New Roman"/>
            <w:color w:val="0000FF"/>
            <w:sz w:val="24"/>
            <w:szCs w:val="24"/>
            <w:u w:val="single"/>
          </w:rPr>
          <w:t>Information Commissioner's Office (ICO) website</w:t>
        </w:r>
      </w:hyperlink>
    </w:p>
    <w:p w14:paraId="293C494A" w14:textId="77777777" w:rsidR="00414A9D" w:rsidRPr="00414A9D" w:rsidRDefault="00414A9D" w:rsidP="00414A9D">
      <w:pPr>
        <w:numPr>
          <w:ilvl w:val="0"/>
          <w:numId w:val="3"/>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By post: The Information Commissioner's Office, Wycliffe House, Water Lane, Wilmslow, Cheshire, SK9 5AF</w:t>
      </w:r>
    </w:p>
    <w:p w14:paraId="08D46132" w14:textId="77777777" w:rsidR="00414A9D" w:rsidRPr="00414A9D" w:rsidRDefault="00414A9D" w:rsidP="00414A9D">
      <w:pPr>
        <w:numPr>
          <w:ilvl w:val="0"/>
          <w:numId w:val="3"/>
        </w:numPr>
        <w:spacing w:after="200" w:line="276" w:lineRule="auto"/>
        <w:contextualSpacing/>
        <w:rPr>
          <w:rFonts w:ascii="Calibri" w:eastAsia="Calibri" w:hAnsi="Calibri" w:cs="Times New Roman"/>
          <w:sz w:val="24"/>
          <w:szCs w:val="24"/>
        </w:rPr>
      </w:pPr>
      <w:r w:rsidRPr="00414A9D">
        <w:rPr>
          <w:rFonts w:ascii="Calibri" w:eastAsia="Calibri" w:hAnsi="Calibri" w:cs="Times New Roman"/>
          <w:sz w:val="24"/>
          <w:szCs w:val="24"/>
        </w:rPr>
        <w:t xml:space="preserve">Telephone: 08456 30 60 60 or 01625 54 57 45’s  </w:t>
      </w:r>
    </w:p>
    <w:p w14:paraId="56A16F50" w14:textId="77777777" w:rsidR="00414A9D" w:rsidRPr="00414A9D" w:rsidRDefault="00414A9D" w:rsidP="00075155">
      <w:pPr>
        <w:spacing w:after="0" w:line="276" w:lineRule="auto"/>
        <w:rPr>
          <w:rFonts w:ascii="Calibri" w:eastAsia="Calibri" w:hAnsi="Calibri" w:cs="Times New Roman"/>
          <w:sz w:val="24"/>
          <w:szCs w:val="24"/>
        </w:rPr>
      </w:pPr>
      <w:r w:rsidRPr="00414A9D">
        <w:rPr>
          <w:rFonts w:ascii="Calibri" w:eastAsia="Calibri" w:hAnsi="Calibri" w:cs="Times New Roman"/>
          <w:b/>
          <w:sz w:val="24"/>
          <w:szCs w:val="24"/>
        </w:rPr>
        <w:t>Will This Information Be Used To Take Automated Decisions About Me</w:t>
      </w:r>
      <w:r w:rsidRPr="00414A9D">
        <w:rPr>
          <w:rFonts w:ascii="Calibri" w:eastAsia="Calibri" w:hAnsi="Calibri" w:cs="Times New Roman"/>
          <w:sz w:val="24"/>
          <w:szCs w:val="24"/>
        </w:rPr>
        <w:t xml:space="preserve">? </w:t>
      </w:r>
    </w:p>
    <w:p w14:paraId="0A383A17" w14:textId="77777777" w:rsidR="00414A9D" w:rsidRDefault="00414A9D" w:rsidP="00075155">
      <w:pPr>
        <w:spacing w:after="0" w:line="276" w:lineRule="auto"/>
        <w:rPr>
          <w:rFonts w:ascii="Calibri" w:eastAsia="Calibri" w:hAnsi="Calibri" w:cs="Times New Roman"/>
          <w:sz w:val="24"/>
          <w:szCs w:val="24"/>
        </w:rPr>
      </w:pPr>
      <w:r w:rsidRPr="00414A9D">
        <w:rPr>
          <w:rFonts w:ascii="Calibri" w:eastAsia="Calibri" w:hAnsi="Calibri" w:cs="Times New Roman"/>
          <w:sz w:val="24"/>
          <w:szCs w:val="24"/>
        </w:rPr>
        <w:t xml:space="preserve">No </w:t>
      </w:r>
    </w:p>
    <w:p w14:paraId="2A1938A8" w14:textId="77777777" w:rsidR="00075155" w:rsidRPr="00414A9D" w:rsidRDefault="00075155" w:rsidP="00075155">
      <w:pPr>
        <w:spacing w:after="0" w:line="276" w:lineRule="auto"/>
        <w:rPr>
          <w:rFonts w:ascii="Calibri" w:eastAsia="Calibri" w:hAnsi="Calibri" w:cs="Times New Roman"/>
          <w:sz w:val="24"/>
          <w:szCs w:val="24"/>
        </w:rPr>
      </w:pPr>
    </w:p>
    <w:p w14:paraId="249F56A1" w14:textId="77777777" w:rsidR="00414A9D" w:rsidRPr="00414A9D" w:rsidRDefault="00414A9D" w:rsidP="00075155">
      <w:pPr>
        <w:spacing w:after="0" w:line="276" w:lineRule="auto"/>
        <w:rPr>
          <w:rFonts w:ascii="Calibri" w:eastAsia="Calibri" w:hAnsi="Calibri" w:cs="Times New Roman"/>
          <w:i/>
          <w:sz w:val="24"/>
          <w:szCs w:val="24"/>
        </w:rPr>
      </w:pPr>
      <w:r w:rsidRPr="00414A9D">
        <w:rPr>
          <w:rFonts w:ascii="Calibri" w:eastAsia="Calibri" w:hAnsi="Calibri" w:cs="Times New Roman"/>
          <w:b/>
          <w:sz w:val="24"/>
          <w:szCs w:val="24"/>
        </w:rPr>
        <w:t>Will My Data Be Transferred Abroad and Why?</w:t>
      </w:r>
      <w:r w:rsidRPr="00414A9D">
        <w:rPr>
          <w:rFonts w:ascii="Calibri" w:eastAsia="Calibri" w:hAnsi="Calibri" w:cs="Times New Roman"/>
          <w:sz w:val="24"/>
          <w:szCs w:val="24"/>
        </w:rPr>
        <w:t xml:space="preserve"> </w:t>
      </w:r>
    </w:p>
    <w:p w14:paraId="0FCB30EA" w14:textId="77777777" w:rsidR="00414A9D" w:rsidRPr="00414A9D" w:rsidRDefault="00414A9D" w:rsidP="00075155">
      <w:pPr>
        <w:spacing w:after="0" w:line="276" w:lineRule="auto"/>
        <w:rPr>
          <w:rFonts w:ascii="Calibri" w:eastAsia="Calibri" w:hAnsi="Calibri" w:cs="Times New Roman"/>
          <w:sz w:val="24"/>
          <w:szCs w:val="24"/>
        </w:rPr>
      </w:pPr>
      <w:r w:rsidRPr="00414A9D">
        <w:rPr>
          <w:rFonts w:ascii="Calibri" w:eastAsia="Calibri" w:hAnsi="Calibri" w:cs="Times New Roman"/>
          <w:sz w:val="24"/>
          <w:szCs w:val="24"/>
        </w:rPr>
        <w:t>No</w:t>
      </w:r>
    </w:p>
    <w:p w14:paraId="01202CFF" w14:textId="77777777" w:rsidR="00414A9D" w:rsidRDefault="00414A9D" w:rsidP="00414A9D">
      <w:pPr>
        <w:spacing w:after="200" w:line="276" w:lineRule="auto"/>
        <w:rPr>
          <w:rFonts w:ascii="Calibri" w:eastAsia="Calibri" w:hAnsi="Calibri" w:cs="Times New Roman"/>
          <w:i/>
          <w:sz w:val="24"/>
          <w:szCs w:val="24"/>
        </w:rPr>
      </w:pPr>
    </w:p>
    <w:p w14:paraId="4A6AD7A7" w14:textId="77777777" w:rsidR="00414A9D" w:rsidRDefault="00414A9D" w:rsidP="00414A9D">
      <w:pPr>
        <w:spacing w:after="200" w:line="276" w:lineRule="auto"/>
        <w:rPr>
          <w:rFonts w:ascii="Calibri" w:eastAsia="Calibri" w:hAnsi="Calibri" w:cs="Times New Roman"/>
          <w:i/>
          <w:sz w:val="24"/>
          <w:szCs w:val="24"/>
        </w:rPr>
      </w:pPr>
      <w:r>
        <w:rPr>
          <w:rFonts w:ascii="Calibri" w:eastAsia="Calibri" w:hAnsi="Calibri" w:cs="Times New Roman"/>
          <w:i/>
          <w:sz w:val="24"/>
          <w:szCs w:val="24"/>
        </w:rPr>
        <w:t>Policy agreed May 2018</w:t>
      </w:r>
    </w:p>
    <w:p w14:paraId="7FDFF12A" w14:textId="4EE8A566" w:rsidR="00B666AD" w:rsidRPr="00E92056" w:rsidRDefault="00C24A82" w:rsidP="00E92056">
      <w:pPr>
        <w:spacing w:after="200" w:line="276" w:lineRule="auto"/>
        <w:rPr>
          <w:rFonts w:ascii="Calibri" w:eastAsia="Calibri" w:hAnsi="Calibri" w:cs="Times New Roman"/>
          <w:i/>
          <w:sz w:val="24"/>
          <w:szCs w:val="24"/>
        </w:rPr>
      </w:pPr>
      <w:r>
        <w:rPr>
          <w:rFonts w:ascii="Calibri" w:eastAsia="Calibri" w:hAnsi="Calibri" w:cs="Times New Roman"/>
          <w:i/>
          <w:sz w:val="24"/>
          <w:szCs w:val="24"/>
        </w:rPr>
        <w:t>Polic</w:t>
      </w:r>
      <w:r w:rsidR="00075155">
        <w:rPr>
          <w:rFonts w:ascii="Calibri" w:eastAsia="Calibri" w:hAnsi="Calibri" w:cs="Times New Roman"/>
          <w:i/>
          <w:sz w:val="24"/>
          <w:szCs w:val="24"/>
        </w:rPr>
        <w:t xml:space="preserve">y </w:t>
      </w:r>
      <w:r w:rsidR="00B30AFA">
        <w:rPr>
          <w:rFonts w:ascii="Calibri" w:eastAsia="Calibri" w:hAnsi="Calibri" w:cs="Times New Roman"/>
          <w:i/>
          <w:sz w:val="24"/>
          <w:szCs w:val="24"/>
        </w:rPr>
        <w:t>r</w:t>
      </w:r>
      <w:r w:rsidR="00075155">
        <w:rPr>
          <w:rFonts w:ascii="Calibri" w:eastAsia="Calibri" w:hAnsi="Calibri" w:cs="Times New Roman"/>
          <w:i/>
          <w:sz w:val="24"/>
          <w:szCs w:val="24"/>
        </w:rPr>
        <w:t xml:space="preserve">eviewed by Governors </w:t>
      </w:r>
      <w:r w:rsidR="00B30AFA">
        <w:rPr>
          <w:rFonts w:ascii="Calibri" w:eastAsia="Calibri" w:hAnsi="Calibri" w:cs="Times New Roman"/>
          <w:i/>
          <w:sz w:val="24"/>
          <w:szCs w:val="24"/>
        </w:rPr>
        <w:t>Summer</w:t>
      </w:r>
      <w:r w:rsidR="00075155">
        <w:rPr>
          <w:rFonts w:ascii="Calibri" w:eastAsia="Calibri" w:hAnsi="Calibri" w:cs="Times New Roman"/>
          <w:i/>
          <w:sz w:val="24"/>
          <w:szCs w:val="24"/>
        </w:rPr>
        <w:t xml:space="preserve"> 202</w:t>
      </w:r>
      <w:r w:rsidR="00B30AFA">
        <w:rPr>
          <w:rFonts w:ascii="Calibri" w:eastAsia="Calibri" w:hAnsi="Calibri" w:cs="Times New Roman"/>
          <w:i/>
          <w:sz w:val="24"/>
          <w:szCs w:val="24"/>
        </w:rPr>
        <w:t>5</w:t>
      </w:r>
    </w:p>
    <w:sectPr w:rsidR="00B666AD" w:rsidRPr="00E92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340C5E"/>
    <w:multiLevelType w:val="hybridMultilevel"/>
    <w:tmpl w:val="4890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9D"/>
    <w:rsid w:val="00075155"/>
    <w:rsid w:val="00135777"/>
    <w:rsid w:val="00414A9D"/>
    <w:rsid w:val="007A355A"/>
    <w:rsid w:val="00B30AFA"/>
    <w:rsid w:val="00B36F7C"/>
    <w:rsid w:val="00C24A82"/>
    <w:rsid w:val="00C907F1"/>
    <w:rsid w:val="00D4515C"/>
    <w:rsid w:val="00E92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31D2"/>
  <w15:chartTrackingRefBased/>
  <w15:docId w15:val="{0D810673-1754-4E12-81C1-4852986E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2/32/section/175" TargetMode="External"/><Relationship Id="rId13" Type="http://schemas.openxmlformats.org/officeDocument/2006/relationships/hyperlink" Target="https://www.gov.uk/data-protection-how-we-collect-and-share-research-data" TargetMode="External"/><Relationship Id="rId3" Type="http://schemas.openxmlformats.org/officeDocument/2006/relationships/settings" Target="settings.xml"/><Relationship Id="rId7" Type="http://schemas.openxmlformats.org/officeDocument/2006/relationships/hyperlink" Target="http://www.legislation.gov.uk/uksi/2013/2094/made" TargetMode="Externa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egislation.gov.uk/uksi/2006/1751/regulation/8/made" TargetMode="External"/><Relationship Id="rId11" Type="http://schemas.openxmlformats.org/officeDocument/2006/relationships/hyperlink" Target="https://www.gov.uk/education/data-collection-and-censuses-for-schools" TargetMode="External"/><Relationship Id="rId5" Type="http://schemas.openxmlformats.org/officeDocument/2006/relationships/image" Target="media/image1.png"/><Relationship Id="rId15" Type="http://schemas.openxmlformats.org/officeDocument/2006/relationships/hyperlink" Target="https://ico.org.uk/" TargetMode="External"/><Relationship Id="rId10" Type="http://schemas.openxmlformats.org/officeDocument/2006/relationships/hyperlink" Target="https://www.gov.uk/browse/childcare-parenting/schools-education" TargetMode="External"/><Relationship Id="rId4" Type="http://schemas.openxmlformats.org/officeDocument/2006/relationships/webSettings" Target="webSettings.xml"/><Relationship Id="rId9" Type="http://schemas.openxmlformats.org/officeDocument/2006/relationships/hyperlink" Target="http://www.legislation.gov.uk/ukpga/2011/21/contents/enacted" TargetMode="External"/><Relationship Id="rId14" Type="http://schemas.openxmlformats.org/officeDocument/2006/relationships/hyperlink" Target="mailto:schoolDPO@cheshirewestand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sch8753538</dc:creator>
  <cp:keywords/>
  <dc:description/>
  <cp:lastModifiedBy>sch8753538</cp:lastModifiedBy>
  <cp:revision>2</cp:revision>
  <dcterms:created xsi:type="dcterms:W3CDTF">2025-06-23T12:50:00Z</dcterms:created>
  <dcterms:modified xsi:type="dcterms:W3CDTF">2025-06-23T12:50:00Z</dcterms:modified>
</cp:coreProperties>
</file>