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677BEE" w14:textId="77777777" w:rsidR="00F15C6E" w:rsidRDefault="008E0397" w:rsidP="0051627D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5E2A5AD" wp14:editId="796344B0">
            <wp:simplePos x="0" y="0"/>
            <wp:positionH relativeFrom="column">
              <wp:posOffset>196941</wp:posOffset>
            </wp:positionH>
            <wp:positionV relativeFrom="paragraph">
              <wp:posOffset>-200025</wp:posOffset>
            </wp:positionV>
            <wp:extent cx="917797" cy="101917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948" cy="1023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0A461B" w14:textId="77777777" w:rsidR="00F15C6E" w:rsidRDefault="00F15C6E" w:rsidP="0051627D">
      <w:pPr>
        <w:jc w:val="center"/>
      </w:pPr>
    </w:p>
    <w:p w14:paraId="54306255" w14:textId="77777777" w:rsidR="00F15C6E" w:rsidRDefault="00F15C6E" w:rsidP="0051627D">
      <w:pPr>
        <w:jc w:val="center"/>
      </w:pPr>
    </w:p>
    <w:p w14:paraId="5F393FB4" w14:textId="19658F03" w:rsidR="00F15C6E" w:rsidRPr="002A2B1C" w:rsidRDefault="00BC2CE1" w:rsidP="0051627D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Code of Conduct</w:t>
      </w:r>
      <w:r w:rsidR="00F15C6E" w:rsidRPr="002A2B1C">
        <w:rPr>
          <w:rFonts w:ascii="Comic Sans MS" w:hAnsi="Comic Sans MS"/>
        </w:rPr>
        <w:t xml:space="preserve"> Policy</w:t>
      </w:r>
    </w:p>
    <w:p w14:paraId="633B774B" w14:textId="7B5C5CDF" w:rsidR="00556EC6" w:rsidRPr="002A2B1C" w:rsidRDefault="00556EC6" w:rsidP="00556EC6">
      <w:pPr>
        <w:jc w:val="center"/>
        <w:rPr>
          <w:rFonts w:ascii="Comic Sans MS" w:hAnsi="Comic Sans MS"/>
        </w:rPr>
      </w:pPr>
      <w:r w:rsidRPr="002A2B1C">
        <w:rPr>
          <w:rFonts w:ascii="Comic Sans MS" w:hAnsi="Comic Sans MS"/>
        </w:rPr>
        <w:t>Love; Learn; Aspire; Achieve</w:t>
      </w:r>
    </w:p>
    <w:p w14:paraId="6F38BA99" w14:textId="77777777" w:rsidR="00BC2CE1" w:rsidRDefault="00BC2CE1" w:rsidP="00556EC6">
      <w:pPr>
        <w:jc w:val="center"/>
        <w:rPr>
          <w:rFonts w:ascii="Comic Sans MS" w:hAnsi="Comic Sans MS"/>
          <w:sz w:val="20"/>
          <w:szCs w:val="20"/>
        </w:rPr>
      </w:pPr>
      <w:r w:rsidRPr="00BC2CE1">
        <w:rPr>
          <w:rFonts w:ascii="Comic Sans MS" w:hAnsi="Comic Sans MS"/>
          <w:sz w:val="20"/>
          <w:szCs w:val="20"/>
        </w:rPr>
        <w:t xml:space="preserve">‘Believe in the light, whilst you have the light, so that you may become children of light.’ </w:t>
      </w:r>
    </w:p>
    <w:p w14:paraId="10084206" w14:textId="7E431991" w:rsidR="00144FA1" w:rsidRPr="00BC2CE1" w:rsidRDefault="00BC2CE1" w:rsidP="00556EC6">
      <w:pPr>
        <w:jc w:val="center"/>
        <w:rPr>
          <w:rFonts w:ascii="Comic Sans MS" w:hAnsi="Comic Sans MS"/>
          <w:sz w:val="20"/>
          <w:szCs w:val="20"/>
        </w:rPr>
      </w:pPr>
      <w:r w:rsidRPr="00BC2CE1">
        <w:rPr>
          <w:rFonts w:ascii="Comic Sans MS" w:hAnsi="Comic Sans MS"/>
          <w:sz w:val="20"/>
          <w:szCs w:val="20"/>
        </w:rPr>
        <w:t>John</w:t>
      </w:r>
      <w:r>
        <w:rPr>
          <w:rFonts w:ascii="Comic Sans MS" w:hAnsi="Comic Sans MS"/>
          <w:sz w:val="20"/>
          <w:szCs w:val="20"/>
        </w:rPr>
        <w:t xml:space="preserve"> </w:t>
      </w:r>
      <w:r w:rsidRPr="00BC2CE1">
        <w:rPr>
          <w:rFonts w:ascii="Comic Sans MS" w:hAnsi="Comic Sans MS"/>
          <w:sz w:val="20"/>
          <w:szCs w:val="20"/>
        </w:rPr>
        <w:t>12:36</w:t>
      </w:r>
    </w:p>
    <w:p w14:paraId="252C3C0E" w14:textId="77777777" w:rsidR="001B6FC3" w:rsidRPr="002A2B1C" w:rsidRDefault="001B6FC3" w:rsidP="0051627D">
      <w:pPr>
        <w:rPr>
          <w:rFonts w:ascii="Comic Sans MS" w:hAnsi="Comic Sans MS"/>
        </w:rPr>
      </w:pPr>
    </w:p>
    <w:p w14:paraId="324DBAA7" w14:textId="2ED23A1F" w:rsidR="00F15C6E" w:rsidRDefault="00A940E0" w:rsidP="0051627D">
      <w:pPr>
        <w:rPr>
          <w:rFonts w:ascii="Comic Sans MS" w:hAnsi="Comic Sans MS"/>
        </w:rPr>
      </w:pPr>
      <w:r>
        <w:rPr>
          <w:rFonts w:ascii="Comic Sans MS" w:hAnsi="Comic Sans MS"/>
        </w:rPr>
        <w:t>January</w:t>
      </w:r>
      <w:r w:rsidR="00695A5E" w:rsidRPr="002A2B1C">
        <w:rPr>
          <w:rFonts w:ascii="Comic Sans MS" w:hAnsi="Comic Sans MS"/>
        </w:rPr>
        <w:t xml:space="preserve"> 20</w:t>
      </w:r>
      <w:r w:rsidR="00187877" w:rsidRPr="002A2B1C">
        <w:rPr>
          <w:rFonts w:ascii="Comic Sans MS" w:hAnsi="Comic Sans MS"/>
        </w:rPr>
        <w:t>2</w:t>
      </w:r>
      <w:r>
        <w:rPr>
          <w:rFonts w:ascii="Comic Sans MS" w:hAnsi="Comic Sans MS"/>
        </w:rPr>
        <w:t>6</w:t>
      </w:r>
      <w:r w:rsidR="00F15C6E" w:rsidRPr="002A2B1C">
        <w:rPr>
          <w:rFonts w:ascii="Comic Sans MS" w:hAnsi="Comic Sans MS"/>
        </w:rPr>
        <w:tab/>
      </w:r>
      <w:r w:rsidR="00F15C6E" w:rsidRPr="002A2B1C">
        <w:rPr>
          <w:rFonts w:ascii="Comic Sans MS" w:hAnsi="Comic Sans MS"/>
        </w:rPr>
        <w:tab/>
      </w:r>
      <w:r w:rsidR="00F15C6E" w:rsidRPr="002A2B1C">
        <w:rPr>
          <w:rFonts w:ascii="Comic Sans MS" w:hAnsi="Comic Sans MS"/>
        </w:rPr>
        <w:tab/>
        <w:t>Review date:</w:t>
      </w:r>
      <w:r w:rsidR="00F15C6E" w:rsidRPr="002A2B1C">
        <w:rPr>
          <w:rFonts w:ascii="Comic Sans MS" w:hAnsi="Comic Sans MS"/>
        </w:rPr>
        <w:tab/>
        <w:t xml:space="preserve"> </w:t>
      </w:r>
      <w:r>
        <w:rPr>
          <w:rFonts w:ascii="Comic Sans MS" w:hAnsi="Comic Sans MS"/>
        </w:rPr>
        <w:t>January</w:t>
      </w:r>
      <w:r w:rsidR="00695A5E" w:rsidRPr="002A2B1C">
        <w:rPr>
          <w:rFonts w:ascii="Comic Sans MS" w:hAnsi="Comic Sans MS"/>
        </w:rPr>
        <w:t xml:space="preserve"> 202</w:t>
      </w:r>
      <w:r>
        <w:rPr>
          <w:rFonts w:ascii="Comic Sans MS" w:hAnsi="Comic Sans MS"/>
        </w:rPr>
        <w:t>9</w:t>
      </w:r>
    </w:p>
    <w:p w14:paraId="520C82F0" w14:textId="77777777" w:rsidR="00BC2CE1" w:rsidRPr="002A2B1C" w:rsidRDefault="00BC2CE1" w:rsidP="0051627D">
      <w:pPr>
        <w:rPr>
          <w:rFonts w:ascii="Comic Sans MS" w:hAnsi="Comic Sans MS"/>
        </w:rPr>
      </w:pPr>
    </w:p>
    <w:p w14:paraId="37F419C3" w14:textId="77777777" w:rsidR="00BC2CE1" w:rsidRPr="00BC2CE1" w:rsidRDefault="00BC2CE1" w:rsidP="00BC2CE1">
      <w:pPr>
        <w:pStyle w:val="Heading2"/>
        <w:rPr>
          <w:rFonts w:ascii="Comic Sans MS" w:hAnsi="Comic Sans MS"/>
          <w:color w:val="auto"/>
          <w:sz w:val="36"/>
          <w:szCs w:val="36"/>
          <w:lang w:val="en-GB" w:eastAsia="en-GB"/>
        </w:rPr>
      </w:pPr>
      <w:r w:rsidRPr="00BC2CE1">
        <w:rPr>
          <w:rStyle w:val="Strong"/>
          <w:rFonts w:ascii="Comic Sans MS" w:hAnsi="Comic Sans MS"/>
          <w:b w:val="0"/>
          <w:bCs w:val="0"/>
          <w:color w:val="auto"/>
        </w:rPr>
        <w:t>1. Purpose</w:t>
      </w:r>
    </w:p>
    <w:p w14:paraId="2A8D0D02" w14:textId="77777777" w:rsidR="00BC2CE1" w:rsidRPr="00BC2CE1" w:rsidRDefault="00BC2CE1" w:rsidP="00BC2CE1">
      <w:pPr>
        <w:pStyle w:val="NormalWeb"/>
        <w:rPr>
          <w:rFonts w:ascii="Comic Sans MS" w:hAnsi="Comic Sans MS"/>
        </w:rPr>
      </w:pPr>
      <w:r w:rsidRPr="00BC2CE1">
        <w:rPr>
          <w:rFonts w:ascii="Comic Sans MS" w:hAnsi="Comic Sans MS"/>
        </w:rPr>
        <w:t>This Code of Conduct sets out clear expectations for all staff, including teaching and support staff, volunteers, and temporary staff, at [School Name]. Its purpose is to:</w:t>
      </w:r>
    </w:p>
    <w:p w14:paraId="0038BDED" w14:textId="77777777" w:rsidR="00BC2CE1" w:rsidRPr="00BC2CE1" w:rsidRDefault="00BC2CE1" w:rsidP="00BC2CE1">
      <w:pPr>
        <w:pStyle w:val="NormalWeb"/>
        <w:numPr>
          <w:ilvl w:val="0"/>
          <w:numId w:val="33"/>
        </w:numPr>
        <w:rPr>
          <w:rFonts w:ascii="Comic Sans MS" w:hAnsi="Comic Sans MS"/>
        </w:rPr>
      </w:pPr>
      <w:r w:rsidRPr="00BC2CE1">
        <w:rPr>
          <w:rFonts w:ascii="Comic Sans MS" w:hAnsi="Comic Sans MS"/>
        </w:rPr>
        <w:t xml:space="preserve">Ensure </w:t>
      </w:r>
      <w:r w:rsidRPr="00BC2CE1">
        <w:rPr>
          <w:rStyle w:val="Strong"/>
          <w:rFonts w:ascii="Comic Sans MS" w:hAnsi="Comic Sans MS"/>
        </w:rPr>
        <w:t>high professional standards</w:t>
      </w:r>
      <w:r w:rsidRPr="00BC2CE1">
        <w:rPr>
          <w:rFonts w:ascii="Comic Sans MS" w:hAnsi="Comic Sans MS"/>
        </w:rPr>
        <w:t>.</w:t>
      </w:r>
    </w:p>
    <w:p w14:paraId="1BDAE96B" w14:textId="77777777" w:rsidR="00BC2CE1" w:rsidRPr="00BC2CE1" w:rsidRDefault="00BC2CE1" w:rsidP="00BC2CE1">
      <w:pPr>
        <w:pStyle w:val="NormalWeb"/>
        <w:numPr>
          <w:ilvl w:val="0"/>
          <w:numId w:val="33"/>
        </w:numPr>
        <w:rPr>
          <w:rFonts w:ascii="Comic Sans MS" w:hAnsi="Comic Sans MS"/>
        </w:rPr>
      </w:pPr>
      <w:r w:rsidRPr="00BC2CE1">
        <w:rPr>
          <w:rFonts w:ascii="Comic Sans MS" w:hAnsi="Comic Sans MS"/>
        </w:rPr>
        <w:t xml:space="preserve">Promote the </w:t>
      </w:r>
      <w:r w:rsidRPr="00BC2CE1">
        <w:rPr>
          <w:rStyle w:val="Strong"/>
          <w:rFonts w:ascii="Comic Sans MS" w:hAnsi="Comic Sans MS"/>
        </w:rPr>
        <w:t>safety, wellbeing, and education of pupils</w:t>
      </w:r>
      <w:r w:rsidRPr="00BC2CE1">
        <w:rPr>
          <w:rFonts w:ascii="Comic Sans MS" w:hAnsi="Comic Sans MS"/>
        </w:rPr>
        <w:t>.</w:t>
      </w:r>
    </w:p>
    <w:p w14:paraId="383969D1" w14:textId="77777777" w:rsidR="00BC2CE1" w:rsidRPr="00BC2CE1" w:rsidRDefault="00BC2CE1" w:rsidP="00BC2CE1">
      <w:pPr>
        <w:pStyle w:val="NormalWeb"/>
        <w:numPr>
          <w:ilvl w:val="0"/>
          <w:numId w:val="33"/>
        </w:numPr>
        <w:rPr>
          <w:rFonts w:ascii="Comic Sans MS" w:hAnsi="Comic Sans MS"/>
        </w:rPr>
      </w:pPr>
      <w:r w:rsidRPr="00BC2CE1">
        <w:rPr>
          <w:rFonts w:ascii="Comic Sans MS" w:hAnsi="Comic Sans MS"/>
        </w:rPr>
        <w:t xml:space="preserve">Uphold the </w:t>
      </w:r>
      <w:r w:rsidRPr="00BC2CE1">
        <w:rPr>
          <w:rStyle w:val="Strong"/>
          <w:rFonts w:ascii="Comic Sans MS" w:hAnsi="Comic Sans MS"/>
        </w:rPr>
        <w:t>values and reputation</w:t>
      </w:r>
      <w:r w:rsidRPr="00BC2CE1">
        <w:rPr>
          <w:rFonts w:ascii="Comic Sans MS" w:hAnsi="Comic Sans MS"/>
        </w:rPr>
        <w:t xml:space="preserve"> of our Church of England school.</w:t>
      </w:r>
    </w:p>
    <w:p w14:paraId="0D9D44C8" w14:textId="77777777" w:rsidR="00BC2CE1" w:rsidRPr="00BC2CE1" w:rsidRDefault="00BC2CE1" w:rsidP="00BC2CE1">
      <w:pPr>
        <w:pStyle w:val="NormalWeb"/>
        <w:numPr>
          <w:ilvl w:val="0"/>
          <w:numId w:val="33"/>
        </w:numPr>
        <w:rPr>
          <w:rFonts w:ascii="Comic Sans MS" w:hAnsi="Comic Sans MS"/>
        </w:rPr>
      </w:pPr>
      <w:r w:rsidRPr="00BC2CE1">
        <w:rPr>
          <w:rFonts w:ascii="Comic Sans MS" w:hAnsi="Comic Sans MS"/>
        </w:rPr>
        <w:t xml:space="preserve">Comply with </w:t>
      </w:r>
      <w:r w:rsidRPr="00BC2CE1">
        <w:rPr>
          <w:rStyle w:val="Strong"/>
          <w:rFonts w:ascii="Comic Sans MS" w:hAnsi="Comic Sans MS"/>
        </w:rPr>
        <w:t>legal and statutory requirements</w:t>
      </w:r>
      <w:r w:rsidRPr="00BC2CE1">
        <w:rPr>
          <w:rFonts w:ascii="Comic Sans MS" w:hAnsi="Comic Sans MS"/>
        </w:rPr>
        <w:t xml:space="preserve"> including safeguarding, equality, and health and safety.</w:t>
      </w:r>
    </w:p>
    <w:p w14:paraId="65645591" w14:textId="77777777" w:rsidR="00BC2CE1" w:rsidRPr="00BC2CE1" w:rsidRDefault="00BC2CE1" w:rsidP="00BC2CE1">
      <w:pPr>
        <w:rPr>
          <w:rFonts w:ascii="Comic Sans MS" w:hAnsi="Comic Sans MS"/>
        </w:rPr>
      </w:pPr>
      <w:r w:rsidRPr="00BC2CE1">
        <w:rPr>
          <w:rFonts w:ascii="Comic Sans MS" w:hAnsi="Comic Sans MS"/>
        </w:rPr>
        <w:pict w14:anchorId="17BE0998">
          <v:rect id="_x0000_i1025" style="width:0;height:1.5pt" o:hralign="center" o:hrstd="t" o:hr="t" fillcolor="#a0a0a0" stroked="f"/>
        </w:pict>
      </w:r>
    </w:p>
    <w:p w14:paraId="55337C42" w14:textId="77777777" w:rsidR="00BC2CE1" w:rsidRPr="00BC2CE1" w:rsidRDefault="00BC2CE1" w:rsidP="00BC2CE1">
      <w:pPr>
        <w:pStyle w:val="Heading2"/>
        <w:rPr>
          <w:rFonts w:ascii="Comic Sans MS" w:hAnsi="Comic Sans MS"/>
          <w:color w:val="auto"/>
        </w:rPr>
      </w:pPr>
      <w:r w:rsidRPr="00BC2CE1">
        <w:rPr>
          <w:rStyle w:val="Strong"/>
          <w:rFonts w:ascii="Comic Sans MS" w:hAnsi="Comic Sans MS"/>
          <w:b w:val="0"/>
          <w:bCs w:val="0"/>
          <w:color w:val="auto"/>
        </w:rPr>
        <w:t>2. Core Principles</w:t>
      </w:r>
    </w:p>
    <w:p w14:paraId="3332CEFD" w14:textId="77777777" w:rsidR="00BC2CE1" w:rsidRPr="00BC2CE1" w:rsidRDefault="00BC2CE1" w:rsidP="00BC2CE1">
      <w:pPr>
        <w:pStyle w:val="NormalWeb"/>
        <w:rPr>
          <w:rFonts w:ascii="Comic Sans MS" w:hAnsi="Comic Sans MS"/>
        </w:rPr>
      </w:pPr>
      <w:r w:rsidRPr="00BC2CE1">
        <w:rPr>
          <w:rFonts w:ascii="Comic Sans MS" w:hAnsi="Comic Sans MS"/>
        </w:rPr>
        <w:t>All staff are expected to:</w:t>
      </w:r>
    </w:p>
    <w:p w14:paraId="3F3B7FAD" w14:textId="77777777" w:rsidR="00BC2CE1" w:rsidRPr="00BC2CE1" w:rsidRDefault="00BC2CE1" w:rsidP="00BC2CE1">
      <w:pPr>
        <w:pStyle w:val="NormalWeb"/>
        <w:numPr>
          <w:ilvl w:val="0"/>
          <w:numId w:val="34"/>
        </w:numPr>
        <w:rPr>
          <w:rFonts w:ascii="Comic Sans MS" w:hAnsi="Comic Sans MS"/>
        </w:rPr>
      </w:pPr>
      <w:proofErr w:type="spellStart"/>
      <w:r w:rsidRPr="00BC2CE1">
        <w:rPr>
          <w:rStyle w:val="Strong"/>
          <w:rFonts w:ascii="Comic Sans MS" w:hAnsi="Comic Sans MS"/>
        </w:rPr>
        <w:t>Prioritise</w:t>
      </w:r>
      <w:proofErr w:type="spellEnd"/>
      <w:r w:rsidRPr="00BC2CE1">
        <w:rPr>
          <w:rStyle w:val="Strong"/>
          <w:rFonts w:ascii="Comic Sans MS" w:hAnsi="Comic Sans MS"/>
        </w:rPr>
        <w:t xml:space="preserve"> pupils’ welfare and safety</w:t>
      </w:r>
      <w:r w:rsidRPr="00BC2CE1">
        <w:rPr>
          <w:rFonts w:ascii="Comic Sans MS" w:hAnsi="Comic Sans MS"/>
        </w:rPr>
        <w:t>.</w:t>
      </w:r>
    </w:p>
    <w:p w14:paraId="689DD96D" w14:textId="77777777" w:rsidR="00BC2CE1" w:rsidRPr="00BC2CE1" w:rsidRDefault="00BC2CE1" w:rsidP="00BC2CE1">
      <w:pPr>
        <w:pStyle w:val="NormalWeb"/>
        <w:numPr>
          <w:ilvl w:val="0"/>
          <w:numId w:val="34"/>
        </w:numPr>
        <w:rPr>
          <w:rFonts w:ascii="Comic Sans MS" w:hAnsi="Comic Sans MS"/>
        </w:rPr>
      </w:pPr>
      <w:r w:rsidRPr="00BC2CE1">
        <w:rPr>
          <w:rStyle w:val="Strong"/>
          <w:rFonts w:ascii="Comic Sans MS" w:hAnsi="Comic Sans MS"/>
        </w:rPr>
        <w:t>Act with integrity, honesty, and professionalism</w:t>
      </w:r>
      <w:r w:rsidRPr="00BC2CE1">
        <w:rPr>
          <w:rFonts w:ascii="Comic Sans MS" w:hAnsi="Comic Sans MS"/>
        </w:rPr>
        <w:t>.</w:t>
      </w:r>
    </w:p>
    <w:p w14:paraId="0AAB12AD" w14:textId="77777777" w:rsidR="00BC2CE1" w:rsidRPr="00BC2CE1" w:rsidRDefault="00BC2CE1" w:rsidP="00BC2CE1">
      <w:pPr>
        <w:pStyle w:val="NormalWeb"/>
        <w:numPr>
          <w:ilvl w:val="0"/>
          <w:numId w:val="34"/>
        </w:numPr>
        <w:rPr>
          <w:rFonts w:ascii="Comic Sans MS" w:hAnsi="Comic Sans MS"/>
        </w:rPr>
      </w:pPr>
      <w:r w:rsidRPr="00BC2CE1">
        <w:rPr>
          <w:rStyle w:val="Strong"/>
          <w:rFonts w:ascii="Comic Sans MS" w:hAnsi="Comic Sans MS"/>
        </w:rPr>
        <w:t>Maintain respectful relationships</w:t>
      </w:r>
      <w:r w:rsidRPr="00BC2CE1">
        <w:rPr>
          <w:rFonts w:ascii="Comic Sans MS" w:hAnsi="Comic Sans MS"/>
        </w:rPr>
        <w:t xml:space="preserve"> with pupils, colleagues, parents, and the wider community.</w:t>
      </w:r>
    </w:p>
    <w:p w14:paraId="5FF835C9" w14:textId="77777777" w:rsidR="00BC2CE1" w:rsidRPr="00BC2CE1" w:rsidRDefault="00BC2CE1" w:rsidP="00BC2CE1">
      <w:pPr>
        <w:pStyle w:val="NormalWeb"/>
        <w:numPr>
          <w:ilvl w:val="0"/>
          <w:numId w:val="34"/>
        </w:numPr>
        <w:rPr>
          <w:rFonts w:ascii="Comic Sans MS" w:hAnsi="Comic Sans MS"/>
        </w:rPr>
      </w:pPr>
      <w:r w:rsidRPr="00BC2CE1">
        <w:rPr>
          <w:rStyle w:val="Strong"/>
          <w:rFonts w:ascii="Comic Sans MS" w:hAnsi="Comic Sans MS"/>
        </w:rPr>
        <w:t>Promote equality and inclusion</w:t>
      </w:r>
      <w:r w:rsidRPr="00BC2CE1">
        <w:rPr>
          <w:rFonts w:ascii="Comic Sans MS" w:hAnsi="Comic Sans MS"/>
        </w:rPr>
        <w:t xml:space="preserve"> in line with the Equality Act 2010.</w:t>
      </w:r>
    </w:p>
    <w:p w14:paraId="50345009" w14:textId="77777777" w:rsidR="00BC2CE1" w:rsidRPr="00BC2CE1" w:rsidRDefault="00BC2CE1" w:rsidP="00BC2CE1">
      <w:pPr>
        <w:pStyle w:val="NormalWeb"/>
        <w:numPr>
          <w:ilvl w:val="0"/>
          <w:numId w:val="34"/>
        </w:numPr>
        <w:rPr>
          <w:rFonts w:ascii="Comic Sans MS" w:hAnsi="Comic Sans MS"/>
        </w:rPr>
      </w:pPr>
      <w:r w:rsidRPr="00BC2CE1">
        <w:rPr>
          <w:rStyle w:val="Strong"/>
          <w:rFonts w:ascii="Comic Sans MS" w:hAnsi="Comic Sans MS"/>
        </w:rPr>
        <w:t>Reflect Christian values</w:t>
      </w:r>
      <w:r w:rsidRPr="00BC2CE1">
        <w:rPr>
          <w:rFonts w:ascii="Comic Sans MS" w:hAnsi="Comic Sans MS"/>
        </w:rPr>
        <w:t xml:space="preserve"> in their conduct, showing respect, kindness, and fairness.</w:t>
      </w:r>
    </w:p>
    <w:p w14:paraId="01EF5851" w14:textId="77777777" w:rsidR="00BC2CE1" w:rsidRPr="00BC2CE1" w:rsidRDefault="00BC2CE1" w:rsidP="00BC2CE1">
      <w:pPr>
        <w:pStyle w:val="NormalWeb"/>
        <w:numPr>
          <w:ilvl w:val="0"/>
          <w:numId w:val="34"/>
        </w:numPr>
        <w:rPr>
          <w:rFonts w:ascii="Comic Sans MS" w:hAnsi="Comic Sans MS"/>
        </w:rPr>
      </w:pPr>
      <w:r w:rsidRPr="00BC2CE1">
        <w:rPr>
          <w:rStyle w:val="Strong"/>
          <w:rFonts w:ascii="Comic Sans MS" w:hAnsi="Comic Sans MS"/>
        </w:rPr>
        <w:t>Take responsibility for their own wellbeing and professional development.</w:t>
      </w:r>
    </w:p>
    <w:p w14:paraId="561BD63E" w14:textId="77777777" w:rsidR="00BC2CE1" w:rsidRPr="00BC2CE1" w:rsidRDefault="00BC2CE1" w:rsidP="00BC2CE1">
      <w:pPr>
        <w:rPr>
          <w:rFonts w:ascii="Comic Sans MS" w:hAnsi="Comic Sans MS"/>
        </w:rPr>
      </w:pPr>
      <w:r w:rsidRPr="00BC2CE1">
        <w:rPr>
          <w:rFonts w:ascii="Comic Sans MS" w:hAnsi="Comic Sans MS"/>
        </w:rPr>
        <w:pict w14:anchorId="7082BCEB">
          <v:rect id="_x0000_i1026" style="width:0;height:1.5pt" o:hralign="center" o:hrstd="t" o:hr="t" fillcolor="#a0a0a0" stroked="f"/>
        </w:pict>
      </w:r>
    </w:p>
    <w:p w14:paraId="04F6F8EC" w14:textId="77777777" w:rsidR="00BC2CE1" w:rsidRPr="00BC2CE1" w:rsidRDefault="00BC2CE1" w:rsidP="00BC2CE1">
      <w:pPr>
        <w:pStyle w:val="Heading2"/>
        <w:rPr>
          <w:rFonts w:ascii="Comic Sans MS" w:hAnsi="Comic Sans MS"/>
          <w:color w:val="auto"/>
        </w:rPr>
      </w:pPr>
      <w:r w:rsidRPr="00BC2CE1">
        <w:rPr>
          <w:rStyle w:val="Strong"/>
          <w:rFonts w:ascii="Comic Sans MS" w:hAnsi="Comic Sans MS"/>
          <w:b w:val="0"/>
          <w:bCs w:val="0"/>
          <w:color w:val="auto"/>
        </w:rPr>
        <w:t>3. Professional Conduct</w:t>
      </w:r>
    </w:p>
    <w:p w14:paraId="11B82B89" w14:textId="77777777" w:rsidR="00BC2CE1" w:rsidRPr="00BC2CE1" w:rsidRDefault="00BC2CE1" w:rsidP="00BC2CE1">
      <w:pPr>
        <w:pStyle w:val="Heading3"/>
        <w:rPr>
          <w:rFonts w:ascii="Comic Sans MS" w:hAnsi="Comic Sans MS"/>
          <w:color w:val="auto"/>
        </w:rPr>
      </w:pPr>
      <w:r w:rsidRPr="00BC2CE1">
        <w:rPr>
          <w:rStyle w:val="Strong"/>
          <w:rFonts w:ascii="Comic Sans MS" w:hAnsi="Comic Sans MS"/>
          <w:b/>
          <w:bCs/>
          <w:color w:val="auto"/>
        </w:rPr>
        <w:t>3.1 Relationships with Pupils</w:t>
      </w:r>
    </w:p>
    <w:p w14:paraId="616AEA47" w14:textId="77777777" w:rsidR="00BC2CE1" w:rsidRPr="00BC2CE1" w:rsidRDefault="00BC2CE1" w:rsidP="00BC2CE1">
      <w:pPr>
        <w:pStyle w:val="NormalWeb"/>
        <w:numPr>
          <w:ilvl w:val="0"/>
          <w:numId w:val="35"/>
        </w:numPr>
        <w:rPr>
          <w:rFonts w:ascii="Comic Sans MS" w:hAnsi="Comic Sans MS"/>
        </w:rPr>
      </w:pPr>
      <w:r w:rsidRPr="00BC2CE1">
        <w:rPr>
          <w:rFonts w:ascii="Comic Sans MS" w:hAnsi="Comic Sans MS"/>
        </w:rPr>
        <w:t xml:space="preserve">Treat all pupils with </w:t>
      </w:r>
      <w:r w:rsidRPr="00BC2CE1">
        <w:rPr>
          <w:rStyle w:val="Strong"/>
          <w:rFonts w:ascii="Comic Sans MS" w:hAnsi="Comic Sans MS"/>
        </w:rPr>
        <w:t>respect, fairness, and dignity</w:t>
      </w:r>
      <w:r w:rsidRPr="00BC2CE1">
        <w:rPr>
          <w:rFonts w:ascii="Comic Sans MS" w:hAnsi="Comic Sans MS"/>
        </w:rPr>
        <w:t>.</w:t>
      </w:r>
    </w:p>
    <w:p w14:paraId="5DAA98E2" w14:textId="77777777" w:rsidR="00BC2CE1" w:rsidRPr="00BC2CE1" w:rsidRDefault="00BC2CE1" w:rsidP="00BC2CE1">
      <w:pPr>
        <w:pStyle w:val="NormalWeb"/>
        <w:numPr>
          <w:ilvl w:val="0"/>
          <w:numId w:val="35"/>
        </w:numPr>
        <w:rPr>
          <w:rFonts w:ascii="Comic Sans MS" w:hAnsi="Comic Sans MS"/>
        </w:rPr>
      </w:pPr>
      <w:r w:rsidRPr="00BC2CE1">
        <w:rPr>
          <w:rFonts w:ascii="Comic Sans MS" w:hAnsi="Comic Sans MS"/>
        </w:rPr>
        <w:lastRenderedPageBreak/>
        <w:t xml:space="preserve">Avoid any behaviour that could be interpreted as </w:t>
      </w:r>
      <w:r w:rsidRPr="00BC2CE1">
        <w:rPr>
          <w:rStyle w:val="Strong"/>
          <w:rFonts w:ascii="Comic Sans MS" w:hAnsi="Comic Sans MS"/>
        </w:rPr>
        <w:t>abusive, discriminatory, or inappropriate</w:t>
      </w:r>
      <w:r w:rsidRPr="00BC2CE1">
        <w:rPr>
          <w:rFonts w:ascii="Comic Sans MS" w:hAnsi="Comic Sans MS"/>
        </w:rPr>
        <w:t>.</w:t>
      </w:r>
    </w:p>
    <w:p w14:paraId="74B7EFF0" w14:textId="77777777" w:rsidR="00BC2CE1" w:rsidRPr="00BC2CE1" w:rsidRDefault="00BC2CE1" w:rsidP="00BC2CE1">
      <w:pPr>
        <w:pStyle w:val="NormalWeb"/>
        <w:numPr>
          <w:ilvl w:val="0"/>
          <w:numId w:val="35"/>
        </w:numPr>
        <w:rPr>
          <w:rFonts w:ascii="Comic Sans MS" w:hAnsi="Comic Sans MS"/>
        </w:rPr>
      </w:pPr>
      <w:r w:rsidRPr="00BC2CE1">
        <w:rPr>
          <w:rFonts w:ascii="Comic Sans MS" w:hAnsi="Comic Sans MS"/>
        </w:rPr>
        <w:t xml:space="preserve">Maintain </w:t>
      </w:r>
      <w:r w:rsidRPr="00BC2CE1">
        <w:rPr>
          <w:rStyle w:val="Strong"/>
          <w:rFonts w:ascii="Comic Sans MS" w:hAnsi="Comic Sans MS"/>
        </w:rPr>
        <w:t>appropriate boundaries</w:t>
      </w:r>
      <w:r w:rsidRPr="00BC2CE1">
        <w:rPr>
          <w:rFonts w:ascii="Comic Sans MS" w:hAnsi="Comic Sans MS"/>
        </w:rPr>
        <w:t>; do not form personal relationships outside the professional role.</w:t>
      </w:r>
    </w:p>
    <w:p w14:paraId="4F7CC239" w14:textId="77777777" w:rsidR="00BC2CE1" w:rsidRPr="00BC2CE1" w:rsidRDefault="00BC2CE1" w:rsidP="00BC2CE1">
      <w:pPr>
        <w:pStyle w:val="NormalWeb"/>
        <w:numPr>
          <w:ilvl w:val="0"/>
          <w:numId w:val="35"/>
        </w:numPr>
        <w:rPr>
          <w:rFonts w:ascii="Comic Sans MS" w:hAnsi="Comic Sans MS"/>
        </w:rPr>
      </w:pPr>
      <w:r w:rsidRPr="00BC2CE1">
        <w:rPr>
          <w:rFonts w:ascii="Comic Sans MS" w:hAnsi="Comic Sans MS"/>
        </w:rPr>
        <w:t>Use appropriate language, tone, and physical contact (only where necessary for safety or care, and following school policy).</w:t>
      </w:r>
    </w:p>
    <w:p w14:paraId="0033DE40" w14:textId="77777777" w:rsidR="00BC2CE1" w:rsidRPr="00BC2CE1" w:rsidRDefault="00BC2CE1" w:rsidP="00BC2CE1">
      <w:pPr>
        <w:pStyle w:val="Heading3"/>
        <w:rPr>
          <w:rFonts w:ascii="Comic Sans MS" w:hAnsi="Comic Sans MS"/>
          <w:color w:val="auto"/>
        </w:rPr>
      </w:pPr>
      <w:r w:rsidRPr="00BC2CE1">
        <w:rPr>
          <w:rStyle w:val="Strong"/>
          <w:rFonts w:ascii="Comic Sans MS" w:hAnsi="Comic Sans MS"/>
          <w:b/>
          <w:bCs/>
          <w:color w:val="auto"/>
        </w:rPr>
        <w:t>3.2 Relationships with Colleagues and Parents</w:t>
      </w:r>
    </w:p>
    <w:p w14:paraId="60E1F30C" w14:textId="77777777" w:rsidR="00BC2CE1" w:rsidRPr="00BC2CE1" w:rsidRDefault="00BC2CE1" w:rsidP="00BC2CE1">
      <w:pPr>
        <w:pStyle w:val="NormalWeb"/>
        <w:numPr>
          <w:ilvl w:val="0"/>
          <w:numId w:val="36"/>
        </w:numPr>
        <w:rPr>
          <w:rFonts w:ascii="Comic Sans MS" w:hAnsi="Comic Sans MS"/>
        </w:rPr>
      </w:pPr>
      <w:r w:rsidRPr="00BC2CE1">
        <w:rPr>
          <w:rFonts w:ascii="Comic Sans MS" w:hAnsi="Comic Sans MS"/>
        </w:rPr>
        <w:t xml:space="preserve">Treat colleagues and parents with </w:t>
      </w:r>
      <w:r w:rsidRPr="00BC2CE1">
        <w:rPr>
          <w:rStyle w:val="Strong"/>
          <w:rFonts w:ascii="Comic Sans MS" w:hAnsi="Comic Sans MS"/>
        </w:rPr>
        <w:t>courtesy and respect</w:t>
      </w:r>
      <w:r w:rsidRPr="00BC2CE1">
        <w:rPr>
          <w:rFonts w:ascii="Comic Sans MS" w:hAnsi="Comic Sans MS"/>
        </w:rPr>
        <w:t>.</w:t>
      </w:r>
    </w:p>
    <w:p w14:paraId="5735FD3C" w14:textId="77777777" w:rsidR="00BC2CE1" w:rsidRPr="00BC2CE1" w:rsidRDefault="00BC2CE1" w:rsidP="00BC2CE1">
      <w:pPr>
        <w:pStyle w:val="NormalWeb"/>
        <w:numPr>
          <w:ilvl w:val="0"/>
          <w:numId w:val="36"/>
        </w:numPr>
        <w:rPr>
          <w:rFonts w:ascii="Comic Sans MS" w:hAnsi="Comic Sans MS"/>
        </w:rPr>
      </w:pPr>
      <w:r w:rsidRPr="00BC2CE1">
        <w:rPr>
          <w:rFonts w:ascii="Comic Sans MS" w:hAnsi="Comic Sans MS"/>
        </w:rPr>
        <w:t>Communicate professionally and constructively.</w:t>
      </w:r>
    </w:p>
    <w:p w14:paraId="4D40C1E9" w14:textId="77777777" w:rsidR="00BC2CE1" w:rsidRPr="00BC2CE1" w:rsidRDefault="00BC2CE1" w:rsidP="00BC2CE1">
      <w:pPr>
        <w:pStyle w:val="NormalWeb"/>
        <w:numPr>
          <w:ilvl w:val="0"/>
          <w:numId w:val="36"/>
        </w:numPr>
        <w:rPr>
          <w:rFonts w:ascii="Comic Sans MS" w:hAnsi="Comic Sans MS"/>
        </w:rPr>
      </w:pPr>
      <w:r w:rsidRPr="00BC2CE1">
        <w:rPr>
          <w:rFonts w:ascii="Comic Sans MS" w:hAnsi="Comic Sans MS"/>
        </w:rPr>
        <w:t>Avoid gossip, undermining behaviour, or discriminatory remarks.</w:t>
      </w:r>
    </w:p>
    <w:p w14:paraId="485BDCB0" w14:textId="77777777" w:rsidR="00BC2CE1" w:rsidRPr="00BC2CE1" w:rsidRDefault="00BC2CE1" w:rsidP="00BC2CE1">
      <w:pPr>
        <w:pStyle w:val="Heading3"/>
        <w:rPr>
          <w:rFonts w:ascii="Comic Sans MS" w:hAnsi="Comic Sans MS"/>
          <w:color w:val="auto"/>
        </w:rPr>
      </w:pPr>
      <w:r w:rsidRPr="00BC2CE1">
        <w:rPr>
          <w:rStyle w:val="Strong"/>
          <w:rFonts w:ascii="Comic Sans MS" w:hAnsi="Comic Sans MS"/>
          <w:b/>
          <w:bCs/>
          <w:color w:val="auto"/>
        </w:rPr>
        <w:t xml:space="preserve">3.3 Use of Technology and </w:t>
      </w:r>
      <w:proofErr w:type="gramStart"/>
      <w:r w:rsidRPr="00BC2CE1">
        <w:rPr>
          <w:rStyle w:val="Strong"/>
          <w:rFonts w:ascii="Comic Sans MS" w:hAnsi="Comic Sans MS"/>
          <w:b/>
          <w:bCs/>
          <w:color w:val="auto"/>
        </w:rPr>
        <w:t>Social Media</w:t>
      </w:r>
      <w:proofErr w:type="gramEnd"/>
    </w:p>
    <w:p w14:paraId="072E2C00" w14:textId="77777777" w:rsidR="00BC2CE1" w:rsidRPr="00BC2CE1" w:rsidRDefault="00BC2CE1" w:rsidP="00BC2CE1">
      <w:pPr>
        <w:pStyle w:val="NormalWeb"/>
        <w:numPr>
          <w:ilvl w:val="0"/>
          <w:numId w:val="37"/>
        </w:numPr>
        <w:rPr>
          <w:rFonts w:ascii="Comic Sans MS" w:hAnsi="Comic Sans MS"/>
        </w:rPr>
      </w:pPr>
      <w:r w:rsidRPr="00BC2CE1">
        <w:rPr>
          <w:rFonts w:ascii="Comic Sans MS" w:hAnsi="Comic Sans MS"/>
        </w:rPr>
        <w:t xml:space="preserve">Do not share </w:t>
      </w:r>
      <w:r w:rsidRPr="00BC2CE1">
        <w:rPr>
          <w:rStyle w:val="Strong"/>
          <w:rFonts w:ascii="Comic Sans MS" w:hAnsi="Comic Sans MS"/>
        </w:rPr>
        <w:t>confidential pupil information</w:t>
      </w:r>
      <w:r w:rsidRPr="00BC2CE1">
        <w:rPr>
          <w:rFonts w:ascii="Comic Sans MS" w:hAnsi="Comic Sans MS"/>
        </w:rPr>
        <w:t xml:space="preserve"> online or on social media.</w:t>
      </w:r>
    </w:p>
    <w:p w14:paraId="115AAA3C" w14:textId="77777777" w:rsidR="00BC2CE1" w:rsidRPr="00BC2CE1" w:rsidRDefault="00BC2CE1" w:rsidP="00BC2CE1">
      <w:pPr>
        <w:pStyle w:val="NormalWeb"/>
        <w:numPr>
          <w:ilvl w:val="0"/>
          <w:numId w:val="37"/>
        </w:numPr>
        <w:rPr>
          <w:rFonts w:ascii="Comic Sans MS" w:hAnsi="Comic Sans MS"/>
        </w:rPr>
      </w:pPr>
      <w:r w:rsidRPr="00BC2CE1">
        <w:rPr>
          <w:rFonts w:ascii="Comic Sans MS" w:hAnsi="Comic Sans MS"/>
        </w:rPr>
        <w:t>Avoid communicating with pupils via personal social media or messaging apps.</w:t>
      </w:r>
    </w:p>
    <w:p w14:paraId="5E41760B" w14:textId="77777777" w:rsidR="00BC2CE1" w:rsidRPr="00BC2CE1" w:rsidRDefault="00BC2CE1" w:rsidP="00BC2CE1">
      <w:pPr>
        <w:pStyle w:val="NormalWeb"/>
        <w:numPr>
          <w:ilvl w:val="0"/>
          <w:numId w:val="37"/>
        </w:numPr>
        <w:rPr>
          <w:rFonts w:ascii="Comic Sans MS" w:hAnsi="Comic Sans MS"/>
        </w:rPr>
      </w:pPr>
      <w:r w:rsidRPr="00BC2CE1">
        <w:rPr>
          <w:rFonts w:ascii="Comic Sans MS" w:hAnsi="Comic Sans MS"/>
        </w:rPr>
        <w:t>Follow school policies on IT use and data protection (GDPR).</w:t>
      </w:r>
    </w:p>
    <w:p w14:paraId="105A7152" w14:textId="77777777" w:rsidR="00BC2CE1" w:rsidRPr="00BC2CE1" w:rsidRDefault="00BC2CE1" w:rsidP="00BC2CE1">
      <w:pPr>
        <w:pStyle w:val="Heading3"/>
        <w:rPr>
          <w:rFonts w:ascii="Comic Sans MS" w:hAnsi="Comic Sans MS"/>
          <w:color w:val="auto"/>
        </w:rPr>
      </w:pPr>
      <w:r w:rsidRPr="00BC2CE1">
        <w:rPr>
          <w:rStyle w:val="Strong"/>
          <w:rFonts w:ascii="Comic Sans MS" w:hAnsi="Comic Sans MS"/>
          <w:b/>
          <w:bCs/>
          <w:color w:val="auto"/>
        </w:rPr>
        <w:t>3.4 Safeguarding and Child Protection</w:t>
      </w:r>
    </w:p>
    <w:p w14:paraId="78BA0AC9" w14:textId="77777777" w:rsidR="00BC2CE1" w:rsidRPr="00BC2CE1" w:rsidRDefault="00BC2CE1" w:rsidP="00BC2CE1">
      <w:pPr>
        <w:pStyle w:val="NormalWeb"/>
        <w:numPr>
          <w:ilvl w:val="0"/>
          <w:numId w:val="38"/>
        </w:numPr>
        <w:rPr>
          <w:rFonts w:ascii="Comic Sans MS" w:hAnsi="Comic Sans MS"/>
        </w:rPr>
      </w:pPr>
      <w:r w:rsidRPr="00BC2CE1">
        <w:rPr>
          <w:rFonts w:ascii="Comic Sans MS" w:hAnsi="Comic Sans MS"/>
        </w:rPr>
        <w:t xml:space="preserve">Report any safeguarding concerns </w:t>
      </w:r>
      <w:r w:rsidRPr="00BC2CE1">
        <w:rPr>
          <w:rStyle w:val="Strong"/>
          <w:rFonts w:ascii="Comic Sans MS" w:hAnsi="Comic Sans MS"/>
        </w:rPr>
        <w:t>immediately</w:t>
      </w:r>
      <w:r w:rsidRPr="00BC2CE1">
        <w:rPr>
          <w:rFonts w:ascii="Comic Sans MS" w:hAnsi="Comic Sans MS"/>
        </w:rPr>
        <w:t xml:space="preserve"> to the Designated Safeguarding Lead (DSL).</w:t>
      </w:r>
    </w:p>
    <w:p w14:paraId="143CC379" w14:textId="77777777" w:rsidR="00BC2CE1" w:rsidRPr="00BC2CE1" w:rsidRDefault="00BC2CE1" w:rsidP="00BC2CE1">
      <w:pPr>
        <w:pStyle w:val="NormalWeb"/>
        <w:numPr>
          <w:ilvl w:val="0"/>
          <w:numId w:val="38"/>
        </w:numPr>
        <w:rPr>
          <w:rFonts w:ascii="Comic Sans MS" w:hAnsi="Comic Sans MS"/>
        </w:rPr>
      </w:pPr>
      <w:r w:rsidRPr="00BC2CE1">
        <w:rPr>
          <w:rFonts w:ascii="Comic Sans MS" w:hAnsi="Comic Sans MS"/>
        </w:rPr>
        <w:t xml:space="preserve">Complete </w:t>
      </w:r>
      <w:r w:rsidRPr="00BC2CE1">
        <w:rPr>
          <w:rStyle w:val="Strong"/>
          <w:rFonts w:ascii="Comic Sans MS" w:hAnsi="Comic Sans MS"/>
        </w:rPr>
        <w:t>all mandatory safeguarding training</w:t>
      </w:r>
      <w:r w:rsidRPr="00BC2CE1">
        <w:rPr>
          <w:rFonts w:ascii="Comic Sans MS" w:hAnsi="Comic Sans MS"/>
        </w:rPr>
        <w:t>.</w:t>
      </w:r>
    </w:p>
    <w:p w14:paraId="7A23B592" w14:textId="77777777" w:rsidR="00BC2CE1" w:rsidRPr="00BC2CE1" w:rsidRDefault="00BC2CE1" w:rsidP="00BC2CE1">
      <w:pPr>
        <w:pStyle w:val="NormalWeb"/>
        <w:numPr>
          <w:ilvl w:val="0"/>
          <w:numId w:val="38"/>
        </w:numPr>
        <w:rPr>
          <w:rFonts w:ascii="Comic Sans MS" w:hAnsi="Comic Sans MS"/>
        </w:rPr>
      </w:pPr>
      <w:r w:rsidRPr="00BC2CE1">
        <w:rPr>
          <w:rFonts w:ascii="Comic Sans MS" w:hAnsi="Comic Sans MS"/>
        </w:rPr>
        <w:t xml:space="preserve">Understand and follow statutory guidance, including </w:t>
      </w:r>
      <w:r w:rsidRPr="00BC2CE1">
        <w:rPr>
          <w:rStyle w:val="Strong"/>
          <w:rFonts w:ascii="Comic Sans MS" w:hAnsi="Comic Sans MS"/>
        </w:rPr>
        <w:t>Keeping Children Safe in Education (KCSIE)</w:t>
      </w:r>
      <w:r w:rsidRPr="00BC2CE1">
        <w:rPr>
          <w:rFonts w:ascii="Comic Sans MS" w:hAnsi="Comic Sans MS"/>
        </w:rPr>
        <w:t>.</w:t>
      </w:r>
    </w:p>
    <w:p w14:paraId="46F9A038" w14:textId="77777777" w:rsidR="00BC2CE1" w:rsidRPr="00BC2CE1" w:rsidRDefault="00BC2CE1" w:rsidP="00BC2CE1">
      <w:pPr>
        <w:pStyle w:val="Heading3"/>
        <w:rPr>
          <w:rFonts w:ascii="Comic Sans MS" w:hAnsi="Comic Sans MS"/>
          <w:color w:val="auto"/>
        </w:rPr>
      </w:pPr>
      <w:r w:rsidRPr="00BC2CE1">
        <w:rPr>
          <w:rStyle w:val="Strong"/>
          <w:rFonts w:ascii="Comic Sans MS" w:hAnsi="Comic Sans MS"/>
          <w:b/>
          <w:bCs/>
          <w:color w:val="auto"/>
        </w:rPr>
        <w:t>3.5 Confidentiality</w:t>
      </w:r>
    </w:p>
    <w:p w14:paraId="718459AF" w14:textId="77777777" w:rsidR="00BC2CE1" w:rsidRPr="00BC2CE1" w:rsidRDefault="00BC2CE1" w:rsidP="00BC2CE1">
      <w:pPr>
        <w:pStyle w:val="NormalWeb"/>
        <w:numPr>
          <w:ilvl w:val="0"/>
          <w:numId w:val="39"/>
        </w:numPr>
        <w:rPr>
          <w:rFonts w:ascii="Comic Sans MS" w:hAnsi="Comic Sans MS"/>
        </w:rPr>
      </w:pPr>
      <w:r w:rsidRPr="00BC2CE1">
        <w:rPr>
          <w:rFonts w:ascii="Comic Sans MS" w:hAnsi="Comic Sans MS"/>
        </w:rPr>
        <w:t xml:space="preserve">Respect the </w:t>
      </w:r>
      <w:r w:rsidRPr="00BC2CE1">
        <w:rPr>
          <w:rStyle w:val="Strong"/>
          <w:rFonts w:ascii="Comic Sans MS" w:hAnsi="Comic Sans MS"/>
        </w:rPr>
        <w:t>confidentiality</w:t>
      </w:r>
      <w:r w:rsidRPr="00BC2CE1">
        <w:rPr>
          <w:rFonts w:ascii="Comic Sans MS" w:hAnsi="Comic Sans MS"/>
        </w:rPr>
        <w:t xml:space="preserve"> of pupils, families, and colleagues.</w:t>
      </w:r>
    </w:p>
    <w:p w14:paraId="7D718A81" w14:textId="77777777" w:rsidR="00BC2CE1" w:rsidRPr="00BC2CE1" w:rsidRDefault="00BC2CE1" w:rsidP="00BC2CE1">
      <w:pPr>
        <w:pStyle w:val="NormalWeb"/>
        <w:numPr>
          <w:ilvl w:val="0"/>
          <w:numId w:val="39"/>
        </w:numPr>
        <w:rPr>
          <w:rFonts w:ascii="Comic Sans MS" w:hAnsi="Comic Sans MS"/>
        </w:rPr>
      </w:pPr>
      <w:r w:rsidRPr="00BC2CE1">
        <w:rPr>
          <w:rFonts w:ascii="Comic Sans MS" w:hAnsi="Comic Sans MS"/>
        </w:rPr>
        <w:t>Do not disclose sensitive information except where required for safeguarding, legal, or professional reasons.</w:t>
      </w:r>
    </w:p>
    <w:p w14:paraId="07DB617D" w14:textId="77777777" w:rsidR="00BC2CE1" w:rsidRPr="00BC2CE1" w:rsidRDefault="00BC2CE1" w:rsidP="00BC2CE1">
      <w:pPr>
        <w:pStyle w:val="Heading3"/>
        <w:rPr>
          <w:rFonts w:ascii="Comic Sans MS" w:hAnsi="Comic Sans MS"/>
          <w:color w:val="auto"/>
        </w:rPr>
      </w:pPr>
      <w:r w:rsidRPr="00BC2CE1">
        <w:rPr>
          <w:rStyle w:val="Strong"/>
          <w:rFonts w:ascii="Comic Sans MS" w:hAnsi="Comic Sans MS"/>
          <w:b/>
          <w:bCs/>
          <w:color w:val="auto"/>
        </w:rPr>
        <w:t>3.6 Professional Development</w:t>
      </w:r>
    </w:p>
    <w:p w14:paraId="0637BE2C" w14:textId="77777777" w:rsidR="00BC2CE1" w:rsidRPr="00BC2CE1" w:rsidRDefault="00BC2CE1" w:rsidP="00BC2CE1">
      <w:pPr>
        <w:pStyle w:val="NormalWeb"/>
        <w:numPr>
          <w:ilvl w:val="0"/>
          <w:numId w:val="40"/>
        </w:numPr>
        <w:rPr>
          <w:rFonts w:ascii="Comic Sans MS" w:hAnsi="Comic Sans MS"/>
        </w:rPr>
      </w:pPr>
      <w:r w:rsidRPr="00BC2CE1">
        <w:rPr>
          <w:rFonts w:ascii="Comic Sans MS" w:hAnsi="Comic Sans MS"/>
        </w:rPr>
        <w:t xml:space="preserve">Engage in </w:t>
      </w:r>
      <w:r w:rsidRPr="00BC2CE1">
        <w:rPr>
          <w:rStyle w:val="Strong"/>
          <w:rFonts w:ascii="Comic Sans MS" w:hAnsi="Comic Sans MS"/>
        </w:rPr>
        <w:t>continuous professional learning</w:t>
      </w:r>
      <w:r w:rsidRPr="00BC2CE1">
        <w:rPr>
          <w:rFonts w:ascii="Comic Sans MS" w:hAnsi="Comic Sans MS"/>
        </w:rPr>
        <w:t>.</w:t>
      </w:r>
    </w:p>
    <w:p w14:paraId="23875595" w14:textId="77777777" w:rsidR="00BC2CE1" w:rsidRPr="00BC2CE1" w:rsidRDefault="00BC2CE1" w:rsidP="00BC2CE1">
      <w:pPr>
        <w:pStyle w:val="NormalWeb"/>
        <w:numPr>
          <w:ilvl w:val="0"/>
          <w:numId w:val="40"/>
        </w:numPr>
        <w:rPr>
          <w:rFonts w:ascii="Comic Sans MS" w:hAnsi="Comic Sans MS"/>
        </w:rPr>
      </w:pPr>
      <w:r w:rsidRPr="00BC2CE1">
        <w:rPr>
          <w:rFonts w:ascii="Comic Sans MS" w:hAnsi="Comic Sans MS"/>
        </w:rPr>
        <w:t>Reflect on practice and seek support when needed.</w:t>
      </w:r>
    </w:p>
    <w:p w14:paraId="19EB066E" w14:textId="77777777" w:rsidR="00BC2CE1" w:rsidRPr="00BC2CE1" w:rsidRDefault="00BC2CE1" w:rsidP="00BC2CE1">
      <w:pPr>
        <w:pStyle w:val="NormalWeb"/>
        <w:numPr>
          <w:ilvl w:val="0"/>
          <w:numId w:val="40"/>
        </w:numPr>
        <w:rPr>
          <w:rFonts w:ascii="Comic Sans MS" w:hAnsi="Comic Sans MS"/>
        </w:rPr>
      </w:pPr>
      <w:r w:rsidRPr="00BC2CE1">
        <w:rPr>
          <w:rFonts w:ascii="Comic Sans MS" w:hAnsi="Comic Sans MS"/>
        </w:rPr>
        <w:t>Contribute positively to school improvement and community life.</w:t>
      </w:r>
    </w:p>
    <w:p w14:paraId="68626082" w14:textId="77777777" w:rsidR="00BC2CE1" w:rsidRPr="00BC2CE1" w:rsidRDefault="00BC2CE1" w:rsidP="00BC2CE1">
      <w:pPr>
        <w:rPr>
          <w:rFonts w:ascii="Comic Sans MS" w:hAnsi="Comic Sans MS"/>
        </w:rPr>
      </w:pPr>
      <w:r w:rsidRPr="00BC2CE1">
        <w:rPr>
          <w:rFonts w:ascii="Comic Sans MS" w:hAnsi="Comic Sans MS"/>
        </w:rPr>
        <w:pict w14:anchorId="6296861F">
          <v:rect id="_x0000_i1027" style="width:0;height:1.5pt" o:hralign="center" o:hrstd="t" o:hr="t" fillcolor="#a0a0a0" stroked="f"/>
        </w:pict>
      </w:r>
    </w:p>
    <w:p w14:paraId="211D3E0F" w14:textId="77777777" w:rsidR="00BC2CE1" w:rsidRPr="00BC2CE1" w:rsidRDefault="00BC2CE1" w:rsidP="00BC2CE1">
      <w:pPr>
        <w:pStyle w:val="Heading2"/>
        <w:rPr>
          <w:rFonts w:ascii="Comic Sans MS" w:hAnsi="Comic Sans MS"/>
          <w:color w:val="auto"/>
        </w:rPr>
      </w:pPr>
      <w:r w:rsidRPr="00BC2CE1">
        <w:rPr>
          <w:rStyle w:val="Strong"/>
          <w:rFonts w:ascii="Comic Sans MS" w:hAnsi="Comic Sans MS"/>
          <w:b w:val="0"/>
          <w:bCs w:val="0"/>
          <w:color w:val="auto"/>
        </w:rPr>
        <w:lastRenderedPageBreak/>
        <w:t>4. Conduct Outside of Work</w:t>
      </w:r>
    </w:p>
    <w:p w14:paraId="79E28F53" w14:textId="77777777" w:rsidR="00BC2CE1" w:rsidRPr="00BC2CE1" w:rsidRDefault="00BC2CE1" w:rsidP="00BC2CE1">
      <w:pPr>
        <w:pStyle w:val="NormalWeb"/>
        <w:rPr>
          <w:rFonts w:ascii="Comic Sans MS" w:hAnsi="Comic Sans MS"/>
        </w:rPr>
      </w:pPr>
      <w:r w:rsidRPr="00BC2CE1">
        <w:rPr>
          <w:rFonts w:ascii="Comic Sans MS" w:hAnsi="Comic Sans MS"/>
        </w:rPr>
        <w:t xml:space="preserve">Staff are expected to uphold the school’s values and reputation </w:t>
      </w:r>
      <w:r w:rsidRPr="00BC2CE1">
        <w:rPr>
          <w:rStyle w:val="Strong"/>
          <w:rFonts w:ascii="Comic Sans MS" w:hAnsi="Comic Sans MS"/>
        </w:rPr>
        <w:t>inside and outside work</w:t>
      </w:r>
      <w:r w:rsidRPr="00BC2CE1">
        <w:rPr>
          <w:rFonts w:ascii="Comic Sans MS" w:hAnsi="Comic Sans MS"/>
        </w:rPr>
        <w:t>. This includes:</w:t>
      </w:r>
    </w:p>
    <w:p w14:paraId="03A1671B" w14:textId="77777777" w:rsidR="00BC2CE1" w:rsidRPr="00BC2CE1" w:rsidRDefault="00BC2CE1" w:rsidP="00BC2CE1">
      <w:pPr>
        <w:pStyle w:val="NormalWeb"/>
        <w:numPr>
          <w:ilvl w:val="0"/>
          <w:numId w:val="41"/>
        </w:numPr>
        <w:rPr>
          <w:rFonts w:ascii="Comic Sans MS" w:hAnsi="Comic Sans MS"/>
        </w:rPr>
      </w:pPr>
      <w:r w:rsidRPr="00BC2CE1">
        <w:rPr>
          <w:rFonts w:ascii="Comic Sans MS" w:hAnsi="Comic Sans MS"/>
        </w:rPr>
        <w:t>Responsible use of social media and online platforms.</w:t>
      </w:r>
    </w:p>
    <w:p w14:paraId="61FD2556" w14:textId="77777777" w:rsidR="00BC2CE1" w:rsidRPr="00BC2CE1" w:rsidRDefault="00BC2CE1" w:rsidP="00BC2CE1">
      <w:pPr>
        <w:pStyle w:val="NormalWeb"/>
        <w:numPr>
          <w:ilvl w:val="0"/>
          <w:numId w:val="41"/>
        </w:numPr>
        <w:rPr>
          <w:rFonts w:ascii="Comic Sans MS" w:hAnsi="Comic Sans MS"/>
        </w:rPr>
      </w:pPr>
      <w:r w:rsidRPr="00BC2CE1">
        <w:rPr>
          <w:rFonts w:ascii="Comic Sans MS" w:hAnsi="Comic Sans MS"/>
        </w:rPr>
        <w:t xml:space="preserve">Avoiding behaviour that could </w:t>
      </w:r>
      <w:r w:rsidRPr="00BC2CE1">
        <w:rPr>
          <w:rStyle w:val="Strong"/>
          <w:rFonts w:ascii="Comic Sans MS" w:hAnsi="Comic Sans MS"/>
        </w:rPr>
        <w:t>undermine pupils’ trust</w:t>
      </w:r>
      <w:r w:rsidRPr="00BC2CE1">
        <w:rPr>
          <w:rFonts w:ascii="Comic Sans MS" w:hAnsi="Comic Sans MS"/>
        </w:rPr>
        <w:t xml:space="preserve"> or bring the school into disrepute.</w:t>
      </w:r>
    </w:p>
    <w:p w14:paraId="478E4CBA" w14:textId="77777777" w:rsidR="00BC2CE1" w:rsidRPr="00BC2CE1" w:rsidRDefault="00BC2CE1" w:rsidP="00BC2CE1">
      <w:pPr>
        <w:pStyle w:val="NormalWeb"/>
        <w:numPr>
          <w:ilvl w:val="0"/>
          <w:numId w:val="41"/>
        </w:numPr>
        <w:rPr>
          <w:rFonts w:ascii="Comic Sans MS" w:hAnsi="Comic Sans MS"/>
        </w:rPr>
      </w:pPr>
      <w:r w:rsidRPr="00BC2CE1">
        <w:rPr>
          <w:rFonts w:ascii="Comic Sans MS" w:hAnsi="Comic Sans MS"/>
        </w:rPr>
        <w:t>Maintaining professional relationships with former pupils in accordance with safeguarding guidance.</w:t>
      </w:r>
    </w:p>
    <w:p w14:paraId="39225868" w14:textId="77777777" w:rsidR="00BC2CE1" w:rsidRPr="00BC2CE1" w:rsidRDefault="00BC2CE1" w:rsidP="00BC2CE1">
      <w:pPr>
        <w:rPr>
          <w:rFonts w:ascii="Comic Sans MS" w:hAnsi="Comic Sans MS"/>
        </w:rPr>
      </w:pPr>
      <w:r w:rsidRPr="00BC2CE1">
        <w:rPr>
          <w:rFonts w:ascii="Comic Sans MS" w:hAnsi="Comic Sans MS"/>
        </w:rPr>
        <w:pict w14:anchorId="43A42BC1">
          <v:rect id="_x0000_i1028" style="width:0;height:1.5pt" o:hralign="center" o:hrstd="t" o:hr="t" fillcolor="#a0a0a0" stroked="f"/>
        </w:pict>
      </w:r>
    </w:p>
    <w:p w14:paraId="75A669A4" w14:textId="77777777" w:rsidR="00BC2CE1" w:rsidRPr="00BC2CE1" w:rsidRDefault="00BC2CE1" w:rsidP="00BC2CE1">
      <w:pPr>
        <w:pStyle w:val="Heading2"/>
        <w:rPr>
          <w:rFonts w:ascii="Comic Sans MS" w:hAnsi="Comic Sans MS"/>
          <w:color w:val="auto"/>
          <w:sz w:val="24"/>
          <w:szCs w:val="24"/>
        </w:rPr>
      </w:pPr>
      <w:r w:rsidRPr="00BC2CE1">
        <w:rPr>
          <w:rStyle w:val="Strong"/>
          <w:rFonts w:ascii="Comic Sans MS" w:hAnsi="Comic Sans MS"/>
          <w:b w:val="0"/>
          <w:bCs w:val="0"/>
          <w:color w:val="auto"/>
          <w:sz w:val="24"/>
          <w:szCs w:val="24"/>
        </w:rPr>
        <w:t>5. Dress and Appearance</w:t>
      </w:r>
    </w:p>
    <w:p w14:paraId="0C2FACF2" w14:textId="77777777" w:rsidR="00BC2CE1" w:rsidRPr="00BC2CE1" w:rsidRDefault="00BC2CE1" w:rsidP="00BC2CE1">
      <w:pPr>
        <w:pStyle w:val="NormalWeb"/>
        <w:numPr>
          <w:ilvl w:val="0"/>
          <w:numId w:val="42"/>
        </w:numPr>
        <w:rPr>
          <w:rFonts w:ascii="Comic Sans MS" w:hAnsi="Comic Sans MS"/>
        </w:rPr>
      </w:pPr>
      <w:r w:rsidRPr="00BC2CE1">
        <w:rPr>
          <w:rFonts w:ascii="Comic Sans MS" w:hAnsi="Comic Sans MS"/>
        </w:rPr>
        <w:t xml:space="preserve">Dress </w:t>
      </w:r>
      <w:r w:rsidRPr="00BC2CE1">
        <w:rPr>
          <w:rStyle w:val="Strong"/>
          <w:rFonts w:ascii="Comic Sans MS" w:hAnsi="Comic Sans MS"/>
        </w:rPr>
        <w:t>professionally and appropriately</w:t>
      </w:r>
      <w:r w:rsidRPr="00BC2CE1">
        <w:rPr>
          <w:rFonts w:ascii="Comic Sans MS" w:hAnsi="Comic Sans MS"/>
        </w:rPr>
        <w:t xml:space="preserve"> for a school setting.</w:t>
      </w:r>
    </w:p>
    <w:p w14:paraId="1C0A76D7" w14:textId="77777777" w:rsidR="00BC2CE1" w:rsidRPr="00BC2CE1" w:rsidRDefault="00BC2CE1" w:rsidP="00BC2CE1">
      <w:pPr>
        <w:pStyle w:val="NormalWeb"/>
        <w:numPr>
          <w:ilvl w:val="0"/>
          <w:numId w:val="42"/>
        </w:numPr>
        <w:rPr>
          <w:rFonts w:ascii="Comic Sans MS" w:hAnsi="Comic Sans MS"/>
        </w:rPr>
      </w:pPr>
      <w:r w:rsidRPr="00BC2CE1">
        <w:rPr>
          <w:rFonts w:ascii="Comic Sans MS" w:hAnsi="Comic Sans MS"/>
        </w:rPr>
        <w:t>Clothing should not be offensive, overly casual, or unsafe for school activities.</w:t>
      </w:r>
    </w:p>
    <w:p w14:paraId="587DCF0D" w14:textId="77777777" w:rsidR="00BC2CE1" w:rsidRPr="00BC2CE1" w:rsidRDefault="00BC2CE1" w:rsidP="00BC2CE1">
      <w:pPr>
        <w:rPr>
          <w:rFonts w:ascii="Comic Sans MS" w:hAnsi="Comic Sans MS"/>
        </w:rPr>
      </w:pPr>
      <w:r w:rsidRPr="00BC2CE1">
        <w:rPr>
          <w:rFonts w:ascii="Comic Sans MS" w:hAnsi="Comic Sans MS"/>
        </w:rPr>
        <w:pict w14:anchorId="0C2F5273">
          <v:rect id="_x0000_i1029" style="width:0;height:1.5pt" o:hralign="center" o:hrstd="t" o:hr="t" fillcolor="#a0a0a0" stroked="f"/>
        </w:pict>
      </w:r>
    </w:p>
    <w:p w14:paraId="6D7D015C" w14:textId="77777777" w:rsidR="00BC2CE1" w:rsidRPr="00BC2CE1" w:rsidRDefault="00BC2CE1" w:rsidP="00BC2CE1">
      <w:pPr>
        <w:pStyle w:val="Heading2"/>
        <w:rPr>
          <w:rFonts w:ascii="Comic Sans MS" w:hAnsi="Comic Sans MS"/>
          <w:color w:val="auto"/>
          <w:sz w:val="24"/>
          <w:szCs w:val="24"/>
        </w:rPr>
      </w:pPr>
      <w:r w:rsidRPr="00BC2CE1">
        <w:rPr>
          <w:rStyle w:val="Strong"/>
          <w:rFonts w:ascii="Comic Sans MS" w:hAnsi="Comic Sans MS"/>
          <w:b w:val="0"/>
          <w:bCs w:val="0"/>
          <w:color w:val="auto"/>
          <w:sz w:val="24"/>
          <w:szCs w:val="24"/>
        </w:rPr>
        <w:t>6. Attendance and Punctuality</w:t>
      </w:r>
    </w:p>
    <w:p w14:paraId="6FAA05E1" w14:textId="77777777" w:rsidR="00BC2CE1" w:rsidRPr="00BC2CE1" w:rsidRDefault="00BC2CE1" w:rsidP="00BC2CE1">
      <w:pPr>
        <w:pStyle w:val="NormalWeb"/>
        <w:numPr>
          <w:ilvl w:val="0"/>
          <w:numId w:val="43"/>
        </w:numPr>
        <w:rPr>
          <w:rFonts w:ascii="Comic Sans MS" w:hAnsi="Comic Sans MS"/>
        </w:rPr>
      </w:pPr>
      <w:r w:rsidRPr="00BC2CE1">
        <w:rPr>
          <w:rFonts w:ascii="Comic Sans MS" w:hAnsi="Comic Sans MS"/>
        </w:rPr>
        <w:t>Arrive on time and maintain reliable attendance.</w:t>
      </w:r>
    </w:p>
    <w:p w14:paraId="68B07276" w14:textId="77777777" w:rsidR="00BC2CE1" w:rsidRPr="00BC2CE1" w:rsidRDefault="00BC2CE1" w:rsidP="00BC2CE1">
      <w:pPr>
        <w:pStyle w:val="NormalWeb"/>
        <w:numPr>
          <w:ilvl w:val="0"/>
          <w:numId w:val="43"/>
        </w:numPr>
        <w:rPr>
          <w:rFonts w:ascii="Comic Sans MS" w:hAnsi="Comic Sans MS"/>
        </w:rPr>
      </w:pPr>
      <w:r w:rsidRPr="00BC2CE1">
        <w:rPr>
          <w:rFonts w:ascii="Comic Sans MS" w:hAnsi="Comic Sans MS"/>
        </w:rPr>
        <w:t xml:space="preserve">Follow school procedures for </w:t>
      </w:r>
      <w:r w:rsidRPr="00BC2CE1">
        <w:rPr>
          <w:rStyle w:val="Strong"/>
          <w:rFonts w:ascii="Comic Sans MS" w:hAnsi="Comic Sans MS"/>
        </w:rPr>
        <w:t>reporting absence</w:t>
      </w:r>
      <w:r w:rsidRPr="00BC2CE1">
        <w:rPr>
          <w:rFonts w:ascii="Comic Sans MS" w:hAnsi="Comic Sans MS"/>
        </w:rPr>
        <w:t xml:space="preserve"> or lateness.</w:t>
      </w:r>
    </w:p>
    <w:p w14:paraId="5423FE18" w14:textId="77777777" w:rsidR="00BC2CE1" w:rsidRPr="00BC2CE1" w:rsidRDefault="00BC2CE1" w:rsidP="00BC2CE1">
      <w:pPr>
        <w:rPr>
          <w:rFonts w:ascii="Comic Sans MS" w:hAnsi="Comic Sans MS"/>
        </w:rPr>
      </w:pPr>
      <w:r w:rsidRPr="00BC2CE1">
        <w:rPr>
          <w:rFonts w:ascii="Comic Sans MS" w:hAnsi="Comic Sans MS"/>
        </w:rPr>
        <w:pict w14:anchorId="0E7AB642">
          <v:rect id="_x0000_i1030" style="width:0;height:1.5pt" o:hralign="center" o:hrstd="t" o:hr="t" fillcolor="#a0a0a0" stroked="f"/>
        </w:pict>
      </w:r>
    </w:p>
    <w:p w14:paraId="03D7C7C6" w14:textId="77777777" w:rsidR="00BC2CE1" w:rsidRPr="00BC2CE1" w:rsidRDefault="00BC2CE1" w:rsidP="00BC2CE1">
      <w:pPr>
        <w:pStyle w:val="Heading2"/>
        <w:rPr>
          <w:rFonts w:ascii="Comic Sans MS" w:hAnsi="Comic Sans MS"/>
          <w:color w:val="auto"/>
          <w:sz w:val="24"/>
          <w:szCs w:val="24"/>
        </w:rPr>
      </w:pPr>
      <w:r w:rsidRPr="00BC2CE1">
        <w:rPr>
          <w:rStyle w:val="Strong"/>
          <w:rFonts w:ascii="Comic Sans MS" w:hAnsi="Comic Sans MS"/>
          <w:b w:val="0"/>
          <w:bCs w:val="0"/>
          <w:color w:val="auto"/>
          <w:sz w:val="24"/>
          <w:szCs w:val="24"/>
        </w:rPr>
        <w:t>7. Health and Safety</w:t>
      </w:r>
    </w:p>
    <w:p w14:paraId="08179D5F" w14:textId="77777777" w:rsidR="00BC2CE1" w:rsidRPr="00BC2CE1" w:rsidRDefault="00BC2CE1" w:rsidP="00BC2CE1">
      <w:pPr>
        <w:pStyle w:val="NormalWeb"/>
        <w:numPr>
          <w:ilvl w:val="0"/>
          <w:numId w:val="44"/>
        </w:numPr>
        <w:rPr>
          <w:rFonts w:ascii="Comic Sans MS" w:hAnsi="Comic Sans MS"/>
        </w:rPr>
      </w:pPr>
      <w:r w:rsidRPr="00BC2CE1">
        <w:rPr>
          <w:rFonts w:ascii="Comic Sans MS" w:hAnsi="Comic Sans MS"/>
        </w:rPr>
        <w:t>Follow school health and safety policies.</w:t>
      </w:r>
    </w:p>
    <w:p w14:paraId="0CFCFFF6" w14:textId="77777777" w:rsidR="00BC2CE1" w:rsidRPr="00BC2CE1" w:rsidRDefault="00BC2CE1" w:rsidP="00BC2CE1">
      <w:pPr>
        <w:pStyle w:val="NormalWeb"/>
        <w:numPr>
          <w:ilvl w:val="0"/>
          <w:numId w:val="44"/>
        </w:numPr>
        <w:rPr>
          <w:rFonts w:ascii="Comic Sans MS" w:hAnsi="Comic Sans MS"/>
        </w:rPr>
      </w:pPr>
      <w:r w:rsidRPr="00BC2CE1">
        <w:rPr>
          <w:rFonts w:ascii="Comic Sans MS" w:hAnsi="Comic Sans MS"/>
        </w:rPr>
        <w:t>Take reasonable care of personal health and safety and that of pupils and colleagues.</w:t>
      </w:r>
    </w:p>
    <w:p w14:paraId="60F4278E" w14:textId="77777777" w:rsidR="00BC2CE1" w:rsidRPr="00BC2CE1" w:rsidRDefault="00BC2CE1" w:rsidP="00BC2CE1">
      <w:pPr>
        <w:pStyle w:val="NormalWeb"/>
        <w:numPr>
          <w:ilvl w:val="0"/>
          <w:numId w:val="44"/>
        </w:numPr>
        <w:rPr>
          <w:rFonts w:ascii="Comic Sans MS" w:hAnsi="Comic Sans MS"/>
        </w:rPr>
      </w:pPr>
      <w:r w:rsidRPr="00BC2CE1">
        <w:rPr>
          <w:rFonts w:ascii="Comic Sans MS" w:hAnsi="Comic Sans MS"/>
        </w:rPr>
        <w:t>Report any hazards, accidents, or unsafe practices promptly.</w:t>
      </w:r>
    </w:p>
    <w:p w14:paraId="119E4C5A" w14:textId="77777777" w:rsidR="00BC2CE1" w:rsidRDefault="00BC2CE1" w:rsidP="00BC2CE1">
      <w:r w:rsidRPr="00BC2CE1">
        <w:rPr>
          <w:rFonts w:ascii="Comic Sans MS" w:hAnsi="Comic Sans MS"/>
        </w:rPr>
        <w:pict w14:anchorId="14AEC976">
          <v:rect id="_x0000_i1031" style="width:0;height:1.5pt" o:hralign="center" o:hrstd="t" o:hr="t" fillcolor="#a0a0a0" stroked="f"/>
        </w:pict>
      </w:r>
    </w:p>
    <w:p w14:paraId="00E3E367" w14:textId="77777777" w:rsidR="00BC2CE1" w:rsidRPr="00BC2CE1" w:rsidRDefault="00BC2CE1" w:rsidP="00BC2CE1">
      <w:pPr>
        <w:pStyle w:val="Heading2"/>
        <w:rPr>
          <w:rFonts w:ascii="Comic Sans MS" w:hAnsi="Comic Sans MS"/>
          <w:color w:val="auto"/>
          <w:sz w:val="24"/>
          <w:szCs w:val="24"/>
        </w:rPr>
      </w:pPr>
      <w:r w:rsidRPr="00BC2CE1">
        <w:rPr>
          <w:rStyle w:val="Strong"/>
          <w:rFonts w:ascii="Comic Sans MS" w:hAnsi="Comic Sans MS"/>
          <w:b w:val="0"/>
          <w:bCs w:val="0"/>
          <w:color w:val="auto"/>
          <w:sz w:val="24"/>
          <w:szCs w:val="24"/>
        </w:rPr>
        <w:t>8. Monitoring and Compliance</w:t>
      </w:r>
    </w:p>
    <w:p w14:paraId="41979D91" w14:textId="77777777" w:rsidR="00BC2CE1" w:rsidRPr="00BC2CE1" w:rsidRDefault="00BC2CE1" w:rsidP="00BC2CE1">
      <w:pPr>
        <w:pStyle w:val="NormalWeb"/>
        <w:numPr>
          <w:ilvl w:val="0"/>
          <w:numId w:val="45"/>
        </w:numPr>
        <w:rPr>
          <w:rFonts w:ascii="Comic Sans MS" w:hAnsi="Comic Sans MS"/>
        </w:rPr>
      </w:pPr>
      <w:r w:rsidRPr="00BC2CE1">
        <w:rPr>
          <w:rFonts w:ascii="Comic Sans MS" w:hAnsi="Comic Sans MS"/>
        </w:rPr>
        <w:t>The Headteacher and Governing Body are responsible for ensuring this policy is applied consistently.</w:t>
      </w:r>
    </w:p>
    <w:p w14:paraId="70849186" w14:textId="77777777" w:rsidR="00BC2CE1" w:rsidRPr="00BC2CE1" w:rsidRDefault="00BC2CE1" w:rsidP="00BC2CE1">
      <w:pPr>
        <w:pStyle w:val="NormalWeb"/>
        <w:numPr>
          <w:ilvl w:val="0"/>
          <w:numId w:val="45"/>
        </w:numPr>
        <w:rPr>
          <w:rFonts w:ascii="Comic Sans MS" w:hAnsi="Comic Sans MS"/>
        </w:rPr>
      </w:pPr>
      <w:r w:rsidRPr="00BC2CE1">
        <w:rPr>
          <w:rFonts w:ascii="Comic Sans MS" w:hAnsi="Comic Sans MS"/>
        </w:rPr>
        <w:t xml:space="preserve">Breaches of this code may lead to </w:t>
      </w:r>
      <w:r w:rsidRPr="00BC2CE1">
        <w:rPr>
          <w:rStyle w:val="Strong"/>
          <w:rFonts w:ascii="Comic Sans MS" w:hAnsi="Comic Sans MS"/>
        </w:rPr>
        <w:t>disciplinary action</w:t>
      </w:r>
      <w:r w:rsidRPr="00BC2CE1">
        <w:rPr>
          <w:rFonts w:ascii="Comic Sans MS" w:hAnsi="Comic Sans MS"/>
        </w:rPr>
        <w:t xml:space="preserve"> in line with school policy and employment law.</w:t>
      </w:r>
    </w:p>
    <w:p w14:paraId="28CFC2C8" w14:textId="77777777" w:rsidR="00BC2CE1" w:rsidRPr="00BC2CE1" w:rsidRDefault="00BC2CE1" w:rsidP="00BC2CE1">
      <w:pPr>
        <w:pStyle w:val="NormalWeb"/>
        <w:numPr>
          <w:ilvl w:val="0"/>
          <w:numId w:val="45"/>
        </w:numPr>
        <w:rPr>
          <w:rFonts w:ascii="Comic Sans MS" w:hAnsi="Comic Sans MS"/>
        </w:rPr>
      </w:pPr>
      <w:r w:rsidRPr="00BC2CE1">
        <w:rPr>
          <w:rFonts w:ascii="Comic Sans MS" w:hAnsi="Comic Sans MS"/>
        </w:rPr>
        <w:t xml:space="preserve">Staff are expected to </w:t>
      </w:r>
      <w:r w:rsidRPr="00BC2CE1">
        <w:rPr>
          <w:rStyle w:val="Strong"/>
          <w:rFonts w:ascii="Comic Sans MS" w:hAnsi="Comic Sans MS"/>
        </w:rPr>
        <w:t>sign a declaration</w:t>
      </w:r>
      <w:r w:rsidRPr="00BC2CE1">
        <w:rPr>
          <w:rFonts w:ascii="Comic Sans MS" w:hAnsi="Comic Sans MS"/>
        </w:rPr>
        <w:t xml:space="preserve"> acknowledging they have read and understood this Code of Conduct.</w:t>
      </w:r>
    </w:p>
    <w:p w14:paraId="45704B4C" w14:textId="77777777" w:rsidR="00BC2CE1" w:rsidRPr="00BC2CE1" w:rsidRDefault="00BC2CE1" w:rsidP="00BC2CE1">
      <w:pPr>
        <w:rPr>
          <w:rFonts w:ascii="Comic Sans MS" w:hAnsi="Comic Sans MS"/>
        </w:rPr>
      </w:pPr>
      <w:r w:rsidRPr="00BC2CE1">
        <w:rPr>
          <w:rFonts w:ascii="Comic Sans MS" w:hAnsi="Comic Sans MS"/>
        </w:rPr>
        <w:lastRenderedPageBreak/>
        <w:pict w14:anchorId="10737249">
          <v:rect id="_x0000_i1032" style="width:0;height:1.5pt" o:hralign="center" o:hrstd="t" o:hr="t" fillcolor="#a0a0a0" stroked="f"/>
        </w:pict>
      </w:r>
    </w:p>
    <w:p w14:paraId="000577E2" w14:textId="77777777" w:rsidR="00BC2CE1" w:rsidRPr="00BC2CE1" w:rsidRDefault="00BC2CE1" w:rsidP="00BC2CE1">
      <w:pPr>
        <w:pStyle w:val="Heading2"/>
        <w:rPr>
          <w:rFonts w:ascii="Comic Sans MS" w:hAnsi="Comic Sans MS"/>
          <w:color w:val="auto"/>
          <w:sz w:val="24"/>
          <w:szCs w:val="24"/>
        </w:rPr>
      </w:pPr>
      <w:r w:rsidRPr="00BC2CE1">
        <w:rPr>
          <w:rStyle w:val="Strong"/>
          <w:rFonts w:ascii="Comic Sans MS" w:hAnsi="Comic Sans MS"/>
          <w:b w:val="0"/>
          <w:bCs w:val="0"/>
          <w:color w:val="auto"/>
          <w:sz w:val="24"/>
          <w:szCs w:val="24"/>
        </w:rPr>
        <w:t>9. References and Links</w:t>
      </w:r>
    </w:p>
    <w:p w14:paraId="6CD4C156" w14:textId="77777777" w:rsidR="00BC2CE1" w:rsidRPr="00BC2CE1" w:rsidRDefault="00BC2CE1" w:rsidP="00BC2CE1">
      <w:pPr>
        <w:pStyle w:val="NormalWeb"/>
        <w:numPr>
          <w:ilvl w:val="0"/>
          <w:numId w:val="46"/>
        </w:numPr>
        <w:rPr>
          <w:rFonts w:ascii="Comic Sans MS" w:hAnsi="Comic Sans MS"/>
        </w:rPr>
      </w:pPr>
      <w:r w:rsidRPr="00BC2CE1">
        <w:rPr>
          <w:rStyle w:val="Strong"/>
          <w:rFonts w:ascii="Comic Sans MS" w:hAnsi="Comic Sans MS"/>
        </w:rPr>
        <w:t>Keeping Children Safe in Education (KCSIE) – 2024</w:t>
      </w:r>
    </w:p>
    <w:p w14:paraId="3909EED7" w14:textId="77777777" w:rsidR="00BC2CE1" w:rsidRPr="00BC2CE1" w:rsidRDefault="00BC2CE1" w:rsidP="00BC2CE1">
      <w:pPr>
        <w:pStyle w:val="NormalWeb"/>
        <w:numPr>
          <w:ilvl w:val="0"/>
          <w:numId w:val="46"/>
        </w:numPr>
        <w:rPr>
          <w:rFonts w:ascii="Comic Sans MS" w:hAnsi="Comic Sans MS"/>
        </w:rPr>
      </w:pPr>
      <w:r w:rsidRPr="00BC2CE1">
        <w:rPr>
          <w:rStyle w:val="Strong"/>
          <w:rFonts w:ascii="Comic Sans MS" w:hAnsi="Comic Sans MS"/>
        </w:rPr>
        <w:t>Equality Act 2010</w:t>
      </w:r>
    </w:p>
    <w:p w14:paraId="4D1C736A" w14:textId="77777777" w:rsidR="00BC2CE1" w:rsidRPr="00BC2CE1" w:rsidRDefault="00BC2CE1" w:rsidP="00BC2CE1">
      <w:pPr>
        <w:pStyle w:val="NormalWeb"/>
        <w:numPr>
          <w:ilvl w:val="0"/>
          <w:numId w:val="46"/>
        </w:numPr>
        <w:rPr>
          <w:rFonts w:ascii="Comic Sans MS" w:hAnsi="Comic Sans MS"/>
        </w:rPr>
      </w:pPr>
      <w:r w:rsidRPr="00BC2CE1">
        <w:rPr>
          <w:rStyle w:val="Strong"/>
          <w:rFonts w:ascii="Comic Sans MS" w:hAnsi="Comic Sans MS"/>
        </w:rPr>
        <w:t>Health and Safety at Work Act 1974</w:t>
      </w:r>
    </w:p>
    <w:p w14:paraId="57848405" w14:textId="77777777" w:rsidR="00BC2CE1" w:rsidRPr="00BC2CE1" w:rsidRDefault="00BC2CE1" w:rsidP="00BC2CE1">
      <w:pPr>
        <w:pStyle w:val="NormalWeb"/>
        <w:numPr>
          <w:ilvl w:val="0"/>
          <w:numId w:val="46"/>
        </w:numPr>
        <w:rPr>
          <w:rFonts w:ascii="Comic Sans MS" w:hAnsi="Comic Sans MS"/>
        </w:rPr>
      </w:pPr>
      <w:r w:rsidRPr="00BC2CE1">
        <w:rPr>
          <w:rFonts w:ascii="Comic Sans MS" w:hAnsi="Comic Sans MS"/>
        </w:rPr>
        <w:t>School Policies: Safeguarding, Behaviour, Anti-Bullying, IT Acceptable Use</w:t>
      </w:r>
    </w:p>
    <w:p w14:paraId="3BCAFED6" w14:textId="77777777" w:rsidR="002A2B1C" w:rsidRPr="00BC2CE1" w:rsidRDefault="002A2B1C" w:rsidP="002A2B1C">
      <w:pPr>
        <w:spacing w:line="360" w:lineRule="auto"/>
        <w:jc w:val="both"/>
        <w:rPr>
          <w:rFonts w:ascii="Comic Sans MS" w:hAnsi="Comic Sans MS"/>
          <w:i/>
          <w:iCs/>
        </w:rPr>
      </w:pPr>
    </w:p>
    <w:sectPr w:rsidR="002A2B1C" w:rsidRPr="00BC2CE1" w:rsidSect="003E114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altName w:val="Comic Sans MS"/>
    <w:panose1 w:val="030F0702030302020204"/>
    <w:charset w:val="00"/>
    <w:family w:val="script"/>
    <w:pitch w:val="variable"/>
    <w:sig w:usb0="000006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B399F"/>
    <w:multiLevelType w:val="multilevel"/>
    <w:tmpl w:val="A3627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2A469C"/>
    <w:multiLevelType w:val="multilevel"/>
    <w:tmpl w:val="14C8B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A400B1"/>
    <w:multiLevelType w:val="hybridMultilevel"/>
    <w:tmpl w:val="8AD816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0322F6"/>
    <w:multiLevelType w:val="hybridMultilevel"/>
    <w:tmpl w:val="E0F6E410"/>
    <w:styleLink w:val="ImportedStyle2"/>
    <w:lvl w:ilvl="0" w:tplc="FB88174C">
      <w:start w:val="1"/>
      <w:numFmt w:val="bullet"/>
      <w:lvlText w:val="•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3FEB550">
      <w:start w:val="1"/>
      <w:numFmt w:val="bullet"/>
      <w:lvlText w:val="o"/>
      <w:lvlJc w:val="left"/>
      <w:pPr>
        <w:tabs>
          <w:tab w:val="left" w:pos="72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E360492">
      <w:start w:val="1"/>
      <w:numFmt w:val="bullet"/>
      <w:lvlText w:val="▪"/>
      <w:lvlJc w:val="left"/>
      <w:pPr>
        <w:tabs>
          <w:tab w:val="left" w:pos="72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D466CAE">
      <w:start w:val="1"/>
      <w:numFmt w:val="bullet"/>
      <w:lvlText w:val="•"/>
      <w:lvlJc w:val="left"/>
      <w:pPr>
        <w:tabs>
          <w:tab w:val="left" w:pos="720"/>
        </w:tabs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4D4B45C">
      <w:start w:val="1"/>
      <w:numFmt w:val="bullet"/>
      <w:lvlText w:val="o"/>
      <w:lvlJc w:val="left"/>
      <w:pPr>
        <w:tabs>
          <w:tab w:val="left" w:pos="72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BB65DA0">
      <w:start w:val="1"/>
      <w:numFmt w:val="bullet"/>
      <w:lvlText w:val="▪"/>
      <w:lvlJc w:val="left"/>
      <w:pPr>
        <w:tabs>
          <w:tab w:val="left" w:pos="72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324121C">
      <w:start w:val="1"/>
      <w:numFmt w:val="bullet"/>
      <w:lvlText w:val="•"/>
      <w:lvlJc w:val="left"/>
      <w:pPr>
        <w:tabs>
          <w:tab w:val="left" w:pos="720"/>
        </w:tabs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8C4081C">
      <w:start w:val="1"/>
      <w:numFmt w:val="bullet"/>
      <w:lvlText w:val="o"/>
      <w:lvlJc w:val="left"/>
      <w:pPr>
        <w:tabs>
          <w:tab w:val="left" w:pos="72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B304042">
      <w:start w:val="1"/>
      <w:numFmt w:val="bullet"/>
      <w:lvlText w:val="▪"/>
      <w:lvlJc w:val="left"/>
      <w:pPr>
        <w:tabs>
          <w:tab w:val="left" w:pos="72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F723B9B"/>
    <w:multiLevelType w:val="hybridMultilevel"/>
    <w:tmpl w:val="DC2C0D48"/>
    <w:styleLink w:val="ImportedStyle1"/>
    <w:lvl w:ilvl="0" w:tplc="CF10550C">
      <w:start w:val="1"/>
      <w:numFmt w:val="bullet"/>
      <w:lvlText w:val="•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0EA5872">
      <w:start w:val="1"/>
      <w:numFmt w:val="bullet"/>
      <w:lvlText w:val="o"/>
      <w:lvlJc w:val="left"/>
      <w:pPr>
        <w:tabs>
          <w:tab w:val="left" w:pos="72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76A360C">
      <w:start w:val="1"/>
      <w:numFmt w:val="bullet"/>
      <w:lvlText w:val="▪"/>
      <w:lvlJc w:val="left"/>
      <w:pPr>
        <w:tabs>
          <w:tab w:val="left" w:pos="72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5C4AE06">
      <w:start w:val="1"/>
      <w:numFmt w:val="bullet"/>
      <w:lvlText w:val="•"/>
      <w:lvlJc w:val="left"/>
      <w:pPr>
        <w:tabs>
          <w:tab w:val="left" w:pos="720"/>
        </w:tabs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024BD0C">
      <w:start w:val="1"/>
      <w:numFmt w:val="bullet"/>
      <w:lvlText w:val="o"/>
      <w:lvlJc w:val="left"/>
      <w:pPr>
        <w:tabs>
          <w:tab w:val="left" w:pos="72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F08C78C">
      <w:start w:val="1"/>
      <w:numFmt w:val="bullet"/>
      <w:lvlText w:val="▪"/>
      <w:lvlJc w:val="left"/>
      <w:pPr>
        <w:tabs>
          <w:tab w:val="left" w:pos="72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962E134">
      <w:start w:val="1"/>
      <w:numFmt w:val="bullet"/>
      <w:lvlText w:val="•"/>
      <w:lvlJc w:val="left"/>
      <w:pPr>
        <w:tabs>
          <w:tab w:val="left" w:pos="720"/>
        </w:tabs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46A9BCA">
      <w:start w:val="1"/>
      <w:numFmt w:val="bullet"/>
      <w:lvlText w:val="o"/>
      <w:lvlJc w:val="left"/>
      <w:pPr>
        <w:tabs>
          <w:tab w:val="left" w:pos="72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29EAED4">
      <w:start w:val="1"/>
      <w:numFmt w:val="bullet"/>
      <w:lvlText w:val="▪"/>
      <w:lvlJc w:val="left"/>
      <w:pPr>
        <w:tabs>
          <w:tab w:val="left" w:pos="72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136E0AF3"/>
    <w:multiLevelType w:val="multilevel"/>
    <w:tmpl w:val="A1802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874698"/>
    <w:multiLevelType w:val="multilevel"/>
    <w:tmpl w:val="E514E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66E1C30"/>
    <w:multiLevelType w:val="multilevel"/>
    <w:tmpl w:val="3B5811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6E8738C"/>
    <w:multiLevelType w:val="multilevel"/>
    <w:tmpl w:val="07B61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6F62182"/>
    <w:multiLevelType w:val="multilevel"/>
    <w:tmpl w:val="3CEC9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BE715A6"/>
    <w:multiLevelType w:val="multilevel"/>
    <w:tmpl w:val="80304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C08275D"/>
    <w:multiLevelType w:val="hybridMultilevel"/>
    <w:tmpl w:val="CF42A7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290D27"/>
    <w:multiLevelType w:val="hybridMultilevel"/>
    <w:tmpl w:val="AF3AB86C"/>
    <w:numStyleLink w:val="ImportedStyle6"/>
  </w:abstractNum>
  <w:abstractNum w:abstractNumId="13" w15:restartNumberingAfterBreak="0">
    <w:nsid w:val="21CA72E5"/>
    <w:multiLevelType w:val="multilevel"/>
    <w:tmpl w:val="1D943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1FA1A03"/>
    <w:multiLevelType w:val="multilevel"/>
    <w:tmpl w:val="3C7E2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21B1A93"/>
    <w:multiLevelType w:val="hybridMultilevel"/>
    <w:tmpl w:val="7214D8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372A17"/>
    <w:multiLevelType w:val="hybridMultilevel"/>
    <w:tmpl w:val="DC2C0D48"/>
    <w:numStyleLink w:val="ImportedStyle1"/>
  </w:abstractNum>
  <w:abstractNum w:abstractNumId="17" w15:restartNumberingAfterBreak="0">
    <w:nsid w:val="27CF5F9E"/>
    <w:multiLevelType w:val="multilevel"/>
    <w:tmpl w:val="01F46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B6F0C11"/>
    <w:multiLevelType w:val="hybridMultilevel"/>
    <w:tmpl w:val="2C10D858"/>
    <w:styleLink w:val="ImportedStyle4"/>
    <w:lvl w:ilvl="0" w:tplc="5894AE38">
      <w:start w:val="1"/>
      <w:numFmt w:val="bullet"/>
      <w:lvlText w:val="•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79A724E">
      <w:start w:val="1"/>
      <w:numFmt w:val="bullet"/>
      <w:lvlText w:val="o"/>
      <w:lvlJc w:val="left"/>
      <w:pPr>
        <w:tabs>
          <w:tab w:val="left" w:pos="72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10C9AE8">
      <w:start w:val="1"/>
      <w:numFmt w:val="bullet"/>
      <w:lvlText w:val="▪"/>
      <w:lvlJc w:val="left"/>
      <w:pPr>
        <w:tabs>
          <w:tab w:val="left" w:pos="72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CE87994">
      <w:start w:val="1"/>
      <w:numFmt w:val="bullet"/>
      <w:lvlText w:val="•"/>
      <w:lvlJc w:val="left"/>
      <w:pPr>
        <w:tabs>
          <w:tab w:val="left" w:pos="720"/>
        </w:tabs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F486772">
      <w:start w:val="1"/>
      <w:numFmt w:val="bullet"/>
      <w:lvlText w:val="o"/>
      <w:lvlJc w:val="left"/>
      <w:pPr>
        <w:tabs>
          <w:tab w:val="left" w:pos="72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B888072">
      <w:start w:val="1"/>
      <w:numFmt w:val="bullet"/>
      <w:lvlText w:val="▪"/>
      <w:lvlJc w:val="left"/>
      <w:pPr>
        <w:tabs>
          <w:tab w:val="left" w:pos="72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48C2C0E">
      <w:start w:val="1"/>
      <w:numFmt w:val="bullet"/>
      <w:lvlText w:val="•"/>
      <w:lvlJc w:val="left"/>
      <w:pPr>
        <w:tabs>
          <w:tab w:val="left" w:pos="720"/>
        </w:tabs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FAAB188">
      <w:start w:val="1"/>
      <w:numFmt w:val="bullet"/>
      <w:lvlText w:val="o"/>
      <w:lvlJc w:val="left"/>
      <w:pPr>
        <w:tabs>
          <w:tab w:val="left" w:pos="72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26CB994">
      <w:start w:val="1"/>
      <w:numFmt w:val="bullet"/>
      <w:lvlText w:val="▪"/>
      <w:lvlJc w:val="left"/>
      <w:pPr>
        <w:tabs>
          <w:tab w:val="left" w:pos="72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2FBF720E"/>
    <w:multiLevelType w:val="multilevel"/>
    <w:tmpl w:val="C3DC6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0E45074"/>
    <w:multiLevelType w:val="hybridMultilevel"/>
    <w:tmpl w:val="8CE0D0D2"/>
    <w:lvl w:ilvl="0" w:tplc="CF1033D6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C13678"/>
    <w:multiLevelType w:val="multilevel"/>
    <w:tmpl w:val="D4B6F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9647F5A"/>
    <w:multiLevelType w:val="multilevel"/>
    <w:tmpl w:val="E1786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FC51FC0"/>
    <w:multiLevelType w:val="hybridMultilevel"/>
    <w:tmpl w:val="8F9616A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04B3C01"/>
    <w:multiLevelType w:val="multilevel"/>
    <w:tmpl w:val="5EB4B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4106F8C"/>
    <w:multiLevelType w:val="hybridMultilevel"/>
    <w:tmpl w:val="2F0C5996"/>
    <w:styleLink w:val="ImportedStyle7"/>
    <w:lvl w:ilvl="0" w:tplc="249263AA">
      <w:start w:val="1"/>
      <w:numFmt w:val="bullet"/>
      <w:lvlText w:val="•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804948">
      <w:start w:val="1"/>
      <w:numFmt w:val="bullet"/>
      <w:lvlText w:val="o"/>
      <w:lvlJc w:val="left"/>
      <w:pPr>
        <w:tabs>
          <w:tab w:val="left" w:pos="72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9347F1A">
      <w:start w:val="1"/>
      <w:numFmt w:val="bullet"/>
      <w:lvlText w:val="▪"/>
      <w:lvlJc w:val="left"/>
      <w:pPr>
        <w:tabs>
          <w:tab w:val="left" w:pos="72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A7E213C">
      <w:start w:val="1"/>
      <w:numFmt w:val="bullet"/>
      <w:lvlText w:val="•"/>
      <w:lvlJc w:val="left"/>
      <w:pPr>
        <w:tabs>
          <w:tab w:val="left" w:pos="720"/>
        </w:tabs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EBAE370">
      <w:start w:val="1"/>
      <w:numFmt w:val="bullet"/>
      <w:lvlText w:val="o"/>
      <w:lvlJc w:val="left"/>
      <w:pPr>
        <w:tabs>
          <w:tab w:val="left" w:pos="72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17A11BC">
      <w:start w:val="1"/>
      <w:numFmt w:val="bullet"/>
      <w:lvlText w:val="▪"/>
      <w:lvlJc w:val="left"/>
      <w:pPr>
        <w:tabs>
          <w:tab w:val="left" w:pos="72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344E620">
      <w:start w:val="1"/>
      <w:numFmt w:val="bullet"/>
      <w:lvlText w:val="•"/>
      <w:lvlJc w:val="left"/>
      <w:pPr>
        <w:tabs>
          <w:tab w:val="left" w:pos="720"/>
        </w:tabs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EAE700E">
      <w:start w:val="1"/>
      <w:numFmt w:val="bullet"/>
      <w:lvlText w:val="o"/>
      <w:lvlJc w:val="left"/>
      <w:pPr>
        <w:tabs>
          <w:tab w:val="left" w:pos="72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D7EF00C">
      <w:start w:val="1"/>
      <w:numFmt w:val="bullet"/>
      <w:lvlText w:val="▪"/>
      <w:lvlJc w:val="left"/>
      <w:pPr>
        <w:tabs>
          <w:tab w:val="left" w:pos="72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 w15:restartNumberingAfterBreak="0">
    <w:nsid w:val="44646B6D"/>
    <w:multiLevelType w:val="hybridMultilevel"/>
    <w:tmpl w:val="E40EB310"/>
    <w:lvl w:ilvl="0" w:tplc="08090005">
      <w:start w:val="1"/>
      <w:numFmt w:val="bullet"/>
      <w:lvlText w:val=""/>
      <w:lvlJc w:val="left"/>
      <w:pPr>
        <w:ind w:left="1434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7" w15:restartNumberingAfterBreak="0">
    <w:nsid w:val="4E2C3F62"/>
    <w:multiLevelType w:val="hybridMultilevel"/>
    <w:tmpl w:val="FA5C27DA"/>
    <w:numStyleLink w:val="ImportedStyle3"/>
  </w:abstractNum>
  <w:abstractNum w:abstractNumId="28" w15:restartNumberingAfterBreak="0">
    <w:nsid w:val="4E820E0C"/>
    <w:multiLevelType w:val="multilevel"/>
    <w:tmpl w:val="49A80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16C58DD"/>
    <w:multiLevelType w:val="hybridMultilevel"/>
    <w:tmpl w:val="B44C4A1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EF1109"/>
    <w:multiLevelType w:val="hybridMultilevel"/>
    <w:tmpl w:val="582E5F0A"/>
    <w:styleLink w:val="ImportedStyle5"/>
    <w:lvl w:ilvl="0" w:tplc="5B900314">
      <w:start w:val="1"/>
      <w:numFmt w:val="bullet"/>
      <w:lvlText w:val="•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13CDBFC">
      <w:start w:val="1"/>
      <w:numFmt w:val="bullet"/>
      <w:lvlText w:val="o"/>
      <w:lvlJc w:val="left"/>
      <w:pPr>
        <w:tabs>
          <w:tab w:val="left" w:pos="72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6E6CB0">
      <w:start w:val="1"/>
      <w:numFmt w:val="bullet"/>
      <w:lvlText w:val="▪"/>
      <w:lvlJc w:val="left"/>
      <w:pPr>
        <w:tabs>
          <w:tab w:val="left" w:pos="72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1F89BE0">
      <w:start w:val="1"/>
      <w:numFmt w:val="bullet"/>
      <w:lvlText w:val="•"/>
      <w:lvlJc w:val="left"/>
      <w:pPr>
        <w:tabs>
          <w:tab w:val="left" w:pos="720"/>
        </w:tabs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71AAF0E">
      <w:start w:val="1"/>
      <w:numFmt w:val="bullet"/>
      <w:lvlText w:val="o"/>
      <w:lvlJc w:val="left"/>
      <w:pPr>
        <w:tabs>
          <w:tab w:val="left" w:pos="72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FCE3694">
      <w:start w:val="1"/>
      <w:numFmt w:val="bullet"/>
      <w:lvlText w:val="▪"/>
      <w:lvlJc w:val="left"/>
      <w:pPr>
        <w:tabs>
          <w:tab w:val="left" w:pos="72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CF02AAE">
      <w:start w:val="1"/>
      <w:numFmt w:val="bullet"/>
      <w:lvlText w:val="•"/>
      <w:lvlJc w:val="left"/>
      <w:pPr>
        <w:tabs>
          <w:tab w:val="left" w:pos="720"/>
        </w:tabs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E941B58">
      <w:start w:val="1"/>
      <w:numFmt w:val="bullet"/>
      <w:lvlText w:val="o"/>
      <w:lvlJc w:val="left"/>
      <w:pPr>
        <w:tabs>
          <w:tab w:val="left" w:pos="72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65E15D0">
      <w:start w:val="1"/>
      <w:numFmt w:val="bullet"/>
      <w:lvlText w:val="▪"/>
      <w:lvlJc w:val="left"/>
      <w:pPr>
        <w:tabs>
          <w:tab w:val="left" w:pos="72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1" w15:restartNumberingAfterBreak="0">
    <w:nsid w:val="528C1218"/>
    <w:multiLevelType w:val="hybridMultilevel"/>
    <w:tmpl w:val="2F0C5996"/>
    <w:numStyleLink w:val="ImportedStyle7"/>
  </w:abstractNum>
  <w:abstractNum w:abstractNumId="32" w15:restartNumberingAfterBreak="0">
    <w:nsid w:val="54D70C97"/>
    <w:multiLevelType w:val="hybridMultilevel"/>
    <w:tmpl w:val="E0F6E410"/>
    <w:numStyleLink w:val="ImportedStyle2"/>
  </w:abstractNum>
  <w:abstractNum w:abstractNumId="33" w15:restartNumberingAfterBreak="0">
    <w:nsid w:val="54E2277B"/>
    <w:multiLevelType w:val="hybridMultilevel"/>
    <w:tmpl w:val="2C10D858"/>
    <w:numStyleLink w:val="ImportedStyle4"/>
  </w:abstractNum>
  <w:abstractNum w:abstractNumId="34" w15:restartNumberingAfterBreak="0">
    <w:nsid w:val="56B230D8"/>
    <w:multiLevelType w:val="multilevel"/>
    <w:tmpl w:val="1D76A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6ED1BCE"/>
    <w:multiLevelType w:val="multilevel"/>
    <w:tmpl w:val="D5D6E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1ED0BD8"/>
    <w:multiLevelType w:val="hybridMultilevel"/>
    <w:tmpl w:val="FA5C27DA"/>
    <w:styleLink w:val="ImportedStyle3"/>
    <w:lvl w:ilvl="0" w:tplc="4A5055F2">
      <w:start w:val="1"/>
      <w:numFmt w:val="bullet"/>
      <w:lvlText w:val="•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76E898E">
      <w:start w:val="1"/>
      <w:numFmt w:val="bullet"/>
      <w:lvlText w:val="o"/>
      <w:lvlJc w:val="left"/>
      <w:pPr>
        <w:tabs>
          <w:tab w:val="left" w:pos="72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47EE4E8">
      <w:start w:val="1"/>
      <w:numFmt w:val="bullet"/>
      <w:lvlText w:val="▪"/>
      <w:lvlJc w:val="left"/>
      <w:pPr>
        <w:tabs>
          <w:tab w:val="left" w:pos="72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8A0D8F6">
      <w:start w:val="1"/>
      <w:numFmt w:val="bullet"/>
      <w:lvlText w:val="•"/>
      <w:lvlJc w:val="left"/>
      <w:pPr>
        <w:tabs>
          <w:tab w:val="left" w:pos="720"/>
        </w:tabs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40E9264">
      <w:start w:val="1"/>
      <w:numFmt w:val="bullet"/>
      <w:lvlText w:val="o"/>
      <w:lvlJc w:val="left"/>
      <w:pPr>
        <w:tabs>
          <w:tab w:val="left" w:pos="72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9C6872A">
      <w:start w:val="1"/>
      <w:numFmt w:val="bullet"/>
      <w:lvlText w:val="▪"/>
      <w:lvlJc w:val="left"/>
      <w:pPr>
        <w:tabs>
          <w:tab w:val="left" w:pos="72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3C81EA2">
      <w:start w:val="1"/>
      <w:numFmt w:val="bullet"/>
      <w:lvlText w:val="•"/>
      <w:lvlJc w:val="left"/>
      <w:pPr>
        <w:tabs>
          <w:tab w:val="left" w:pos="720"/>
        </w:tabs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CF4C5DC">
      <w:start w:val="1"/>
      <w:numFmt w:val="bullet"/>
      <w:lvlText w:val="o"/>
      <w:lvlJc w:val="left"/>
      <w:pPr>
        <w:tabs>
          <w:tab w:val="left" w:pos="72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E8E4FAA">
      <w:start w:val="1"/>
      <w:numFmt w:val="bullet"/>
      <w:lvlText w:val="▪"/>
      <w:lvlJc w:val="left"/>
      <w:pPr>
        <w:tabs>
          <w:tab w:val="left" w:pos="72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7" w15:restartNumberingAfterBreak="0">
    <w:nsid w:val="640A1478"/>
    <w:multiLevelType w:val="multilevel"/>
    <w:tmpl w:val="0AB4DC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6E229A9"/>
    <w:multiLevelType w:val="hybridMultilevel"/>
    <w:tmpl w:val="F88A58F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5B7339"/>
    <w:multiLevelType w:val="multilevel"/>
    <w:tmpl w:val="46406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068279A"/>
    <w:multiLevelType w:val="multilevel"/>
    <w:tmpl w:val="DE7A7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5231BF8"/>
    <w:multiLevelType w:val="hybridMultilevel"/>
    <w:tmpl w:val="582E5F0A"/>
    <w:numStyleLink w:val="ImportedStyle5"/>
  </w:abstractNum>
  <w:abstractNum w:abstractNumId="42" w15:restartNumberingAfterBreak="0">
    <w:nsid w:val="761E21DD"/>
    <w:multiLevelType w:val="hybridMultilevel"/>
    <w:tmpl w:val="AF3AB86C"/>
    <w:styleLink w:val="ImportedStyle6"/>
    <w:lvl w:ilvl="0" w:tplc="86DAF71C">
      <w:start w:val="1"/>
      <w:numFmt w:val="bullet"/>
      <w:lvlText w:val="•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5EA615A">
      <w:start w:val="1"/>
      <w:numFmt w:val="bullet"/>
      <w:lvlText w:val="o"/>
      <w:lvlJc w:val="left"/>
      <w:pPr>
        <w:tabs>
          <w:tab w:val="left" w:pos="72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376E17A">
      <w:start w:val="1"/>
      <w:numFmt w:val="bullet"/>
      <w:lvlText w:val="▪"/>
      <w:lvlJc w:val="left"/>
      <w:pPr>
        <w:tabs>
          <w:tab w:val="left" w:pos="72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94F60ABC">
      <w:start w:val="1"/>
      <w:numFmt w:val="bullet"/>
      <w:lvlText w:val="•"/>
      <w:lvlJc w:val="left"/>
      <w:pPr>
        <w:tabs>
          <w:tab w:val="left" w:pos="720"/>
        </w:tabs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A46E5B8">
      <w:start w:val="1"/>
      <w:numFmt w:val="bullet"/>
      <w:lvlText w:val="o"/>
      <w:lvlJc w:val="left"/>
      <w:pPr>
        <w:tabs>
          <w:tab w:val="left" w:pos="72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A806920">
      <w:start w:val="1"/>
      <w:numFmt w:val="bullet"/>
      <w:lvlText w:val="▪"/>
      <w:lvlJc w:val="left"/>
      <w:pPr>
        <w:tabs>
          <w:tab w:val="left" w:pos="72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B0C9792">
      <w:start w:val="1"/>
      <w:numFmt w:val="bullet"/>
      <w:lvlText w:val="•"/>
      <w:lvlJc w:val="left"/>
      <w:pPr>
        <w:tabs>
          <w:tab w:val="left" w:pos="720"/>
        </w:tabs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3E45716">
      <w:start w:val="1"/>
      <w:numFmt w:val="bullet"/>
      <w:lvlText w:val="o"/>
      <w:lvlJc w:val="left"/>
      <w:pPr>
        <w:tabs>
          <w:tab w:val="left" w:pos="72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45A5866">
      <w:start w:val="1"/>
      <w:numFmt w:val="bullet"/>
      <w:lvlText w:val="▪"/>
      <w:lvlJc w:val="left"/>
      <w:pPr>
        <w:tabs>
          <w:tab w:val="left" w:pos="72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3" w15:restartNumberingAfterBreak="0">
    <w:nsid w:val="76765205"/>
    <w:multiLevelType w:val="multilevel"/>
    <w:tmpl w:val="92228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88C5C4E"/>
    <w:multiLevelType w:val="hybridMultilevel"/>
    <w:tmpl w:val="E35E2A58"/>
    <w:lvl w:ilvl="0" w:tplc="080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 w15:restartNumberingAfterBreak="0">
    <w:nsid w:val="7E5E3CC0"/>
    <w:multiLevelType w:val="hybridMultilevel"/>
    <w:tmpl w:val="9A1A55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6"/>
  </w:num>
  <w:num w:numId="3">
    <w:abstractNumId w:val="44"/>
  </w:num>
  <w:num w:numId="4">
    <w:abstractNumId w:val="38"/>
  </w:num>
  <w:num w:numId="5">
    <w:abstractNumId w:val="20"/>
  </w:num>
  <w:num w:numId="6">
    <w:abstractNumId w:val="11"/>
  </w:num>
  <w:num w:numId="7">
    <w:abstractNumId w:val="8"/>
  </w:num>
  <w:num w:numId="8">
    <w:abstractNumId w:val="7"/>
  </w:num>
  <w:num w:numId="9">
    <w:abstractNumId w:val="4"/>
  </w:num>
  <w:num w:numId="10">
    <w:abstractNumId w:val="16"/>
  </w:num>
  <w:num w:numId="11">
    <w:abstractNumId w:val="3"/>
  </w:num>
  <w:num w:numId="12">
    <w:abstractNumId w:val="32"/>
  </w:num>
  <w:num w:numId="13">
    <w:abstractNumId w:val="36"/>
  </w:num>
  <w:num w:numId="14">
    <w:abstractNumId w:val="27"/>
  </w:num>
  <w:num w:numId="15">
    <w:abstractNumId w:val="18"/>
  </w:num>
  <w:num w:numId="16">
    <w:abstractNumId w:val="33"/>
  </w:num>
  <w:num w:numId="17">
    <w:abstractNumId w:val="30"/>
  </w:num>
  <w:num w:numId="18">
    <w:abstractNumId w:val="41"/>
  </w:num>
  <w:num w:numId="19">
    <w:abstractNumId w:val="42"/>
  </w:num>
  <w:num w:numId="20">
    <w:abstractNumId w:val="12"/>
  </w:num>
  <w:num w:numId="21">
    <w:abstractNumId w:val="25"/>
  </w:num>
  <w:num w:numId="22">
    <w:abstractNumId w:val="31"/>
  </w:num>
  <w:num w:numId="23">
    <w:abstractNumId w:val="35"/>
  </w:num>
  <w:num w:numId="24">
    <w:abstractNumId w:val="17"/>
  </w:num>
  <w:num w:numId="25">
    <w:abstractNumId w:val="14"/>
  </w:num>
  <w:num w:numId="26">
    <w:abstractNumId w:val="9"/>
  </w:num>
  <w:num w:numId="27">
    <w:abstractNumId w:val="39"/>
  </w:num>
  <w:num w:numId="28">
    <w:abstractNumId w:val="43"/>
  </w:num>
  <w:num w:numId="29">
    <w:abstractNumId w:val="23"/>
  </w:num>
  <w:num w:numId="30">
    <w:abstractNumId w:val="15"/>
  </w:num>
  <w:num w:numId="31">
    <w:abstractNumId w:val="2"/>
  </w:num>
  <w:num w:numId="32">
    <w:abstractNumId w:val="45"/>
  </w:num>
  <w:num w:numId="33">
    <w:abstractNumId w:val="6"/>
  </w:num>
  <w:num w:numId="34">
    <w:abstractNumId w:val="37"/>
  </w:num>
  <w:num w:numId="35">
    <w:abstractNumId w:val="21"/>
  </w:num>
  <w:num w:numId="36">
    <w:abstractNumId w:val="1"/>
  </w:num>
  <w:num w:numId="37">
    <w:abstractNumId w:val="34"/>
  </w:num>
  <w:num w:numId="38">
    <w:abstractNumId w:val="0"/>
  </w:num>
  <w:num w:numId="39">
    <w:abstractNumId w:val="24"/>
  </w:num>
  <w:num w:numId="40">
    <w:abstractNumId w:val="22"/>
  </w:num>
  <w:num w:numId="41">
    <w:abstractNumId w:val="5"/>
  </w:num>
  <w:num w:numId="42">
    <w:abstractNumId w:val="19"/>
  </w:num>
  <w:num w:numId="43">
    <w:abstractNumId w:val="13"/>
  </w:num>
  <w:num w:numId="44">
    <w:abstractNumId w:val="28"/>
  </w:num>
  <w:num w:numId="45">
    <w:abstractNumId w:val="40"/>
  </w:num>
  <w:num w:numId="4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627D"/>
    <w:rsid w:val="00006A6D"/>
    <w:rsid w:val="000337F3"/>
    <w:rsid w:val="00082AF4"/>
    <w:rsid w:val="0008763A"/>
    <w:rsid w:val="00090A85"/>
    <w:rsid w:val="00091661"/>
    <w:rsid w:val="000A5622"/>
    <w:rsid w:val="000B6E7C"/>
    <w:rsid w:val="000C2F40"/>
    <w:rsid w:val="000C7F8D"/>
    <w:rsid w:val="000D2219"/>
    <w:rsid w:val="000F3E6F"/>
    <w:rsid w:val="00104196"/>
    <w:rsid w:val="00113C96"/>
    <w:rsid w:val="00144FA1"/>
    <w:rsid w:val="00187877"/>
    <w:rsid w:val="001B6FC3"/>
    <w:rsid w:val="002530C9"/>
    <w:rsid w:val="0029349E"/>
    <w:rsid w:val="002A2B1C"/>
    <w:rsid w:val="002F51B0"/>
    <w:rsid w:val="002F6EDC"/>
    <w:rsid w:val="003723BD"/>
    <w:rsid w:val="0037460D"/>
    <w:rsid w:val="003D475E"/>
    <w:rsid w:val="003E114E"/>
    <w:rsid w:val="00417AF8"/>
    <w:rsid w:val="00444B0F"/>
    <w:rsid w:val="00510F98"/>
    <w:rsid w:val="00515E5C"/>
    <w:rsid w:val="0051627D"/>
    <w:rsid w:val="005329E0"/>
    <w:rsid w:val="005407BC"/>
    <w:rsid w:val="00551088"/>
    <w:rsid w:val="00556EC6"/>
    <w:rsid w:val="005727A0"/>
    <w:rsid w:val="00573E10"/>
    <w:rsid w:val="005744E2"/>
    <w:rsid w:val="005957F8"/>
    <w:rsid w:val="005A686B"/>
    <w:rsid w:val="005D0CBD"/>
    <w:rsid w:val="005F0046"/>
    <w:rsid w:val="006162F2"/>
    <w:rsid w:val="00632ED4"/>
    <w:rsid w:val="00651E47"/>
    <w:rsid w:val="00652584"/>
    <w:rsid w:val="006534DC"/>
    <w:rsid w:val="00687FF4"/>
    <w:rsid w:val="00695A5E"/>
    <w:rsid w:val="006A4EB3"/>
    <w:rsid w:val="006B1F01"/>
    <w:rsid w:val="006E0748"/>
    <w:rsid w:val="006F150C"/>
    <w:rsid w:val="00743D61"/>
    <w:rsid w:val="0074506B"/>
    <w:rsid w:val="00767218"/>
    <w:rsid w:val="00772FD9"/>
    <w:rsid w:val="0078004F"/>
    <w:rsid w:val="007901B5"/>
    <w:rsid w:val="007B1431"/>
    <w:rsid w:val="007C27A2"/>
    <w:rsid w:val="007C5663"/>
    <w:rsid w:val="007E548D"/>
    <w:rsid w:val="008113D7"/>
    <w:rsid w:val="00823860"/>
    <w:rsid w:val="00852DA2"/>
    <w:rsid w:val="008D7F92"/>
    <w:rsid w:val="008E0397"/>
    <w:rsid w:val="008F788E"/>
    <w:rsid w:val="00904261"/>
    <w:rsid w:val="00925DB3"/>
    <w:rsid w:val="00933121"/>
    <w:rsid w:val="00937C45"/>
    <w:rsid w:val="0094410B"/>
    <w:rsid w:val="009538A2"/>
    <w:rsid w:val="009625FC"/>
    <w:rsid w:val="00966F08"/>
    <w:rsid w:val="0098547C"/>
    <w:rsid w:val="009D0D90"/>
    <w:rsid w:val="009D5DBA"/>
    <w:rsid w:val="009E1C43"/>
    <w:rsid w:val="00A50EE1"/>
    <w:rsid w:val="00A513F9"/>
    <w:rsid w:val="00A67723"/>
    <w:rsid w:val="00A940E0"/>
    <w:rsid w:val="00A97486"/>
    <w:rsid w:val="00AB40EF"/>
    <w:rsid w:val="00AE3B36"/>
    <w:rsid w:val="00AE4AA3"/>
    <w:rsid w:val="00B043F8"/>
    <w:rsid w:val="00B30255"/>
    <w:rsid w:val="00B33585"/>
    <w:rsid w:val="00B64F75"/>
    <w:rsid w:val="00BB2CED"/>
    <w:rsid w:val="00BC2CE1"/>
    <w:rsid w:val="00BF39E8"/>
    <w:rsid w:val="00BF6681"/>
    <w:rsid w:val="00C01E23"/>
    <w:rsid w:val="00C2735B"/>
    <w:rsid w:val="00C54264"/>
    <w:rsid w:val="00C63661"/>
    <w:rsid w:val="00C8752D"/>
    <w:rsid w:val="00CC69F3"/>
    <w:rsid w:val="00CF019C"/>
    <w:rsid w:val="00D00188"/>
    <w:rsid w:val="00D0231F"/>
    <w:rsid w:val="00D178BF"/>
    <w:rsid w:val="00D42300"/>
    <w:rsid w:val="00D53624"/>
    <w:rsid w:val="00D85A27"/>
    <w:rsid w:val="00DA079E"/>
    <w:rsid w:val="00E00D80"/>
    <w:rsid w:val="00E05EDC"/>
    <w:rsid w:val="00E074BB"/>
    <w:rsid w:val="00E24116"/>
    <w:rsid w:val="00E677DF"/>
    <w:rsid w:val="00E84FEF"/>
    <w:rsid w:val="00EA3A1D"/>
    <w:rsid w:val="00ED26CB"/>
    <w:rsid w:val="00EF3E87"/>
    <w:rsid w:val="00F02BCF"/>
    <w:rsid w:val="00F02D2C"/>
    <w:rsid w:val="00F15C6E"/>
    <w:rsid w:val="00F321D1"/>
    <w:rsid w:val="00FC5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530432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513F9"/>
    <w:rPr>
      <w:rFonts w:ascii="Times New Roman" w:hAnsi="Times New Roman"/>
      <w:sz w:val="24"/>
      <w:szCs w:val="24"/>
      <w:lang w:val="en-US" w:eastAsia="en-US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2A2B1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next w:val="Normal"/>
    <w:link w:val="Heading3Char"/>
    <w:locked/>
    <w:rsid w:val="002A2B1C"/>
    <w:pPr>
      <w:keepNext/>
      <w:pBdr>
        <w:top w:val="nil"/>
        <w:left w:val="nil"/>
        <w:bottom w:val="nil"/>
        <w:right w:val="nil"/>
        <w:between w:val="nil"/>
        <w:bar w:val="nil"/>
      </w:pBdr>
      <w:spacing w:after="120"/>
      <w:outlineLvl w:val="2"/>
    </w:pPr>
    <w:rPr>
      <w:rFonts w:ascii="Arial" w:eastAsia="Arial Unicode MS" w:hAnsi="Arial" w:cs="Arial Unicode MS"/>
      <w:b/>
      <w:bCs/>
      <w:color w:val="000000"/>
      <w:sz w:val="24"/>
      <w:szCs w:val="24"/>
      <w:u w:color="000000"/>
      <w:bdr w:val="nil"/>
      <w:lang w:val="en-US"/>
    </w:rPr>
  </w:style>
  <w:style w:type="paragraph" w:styleId="Heading4">
    <w:name w:val="heading 4"/>
    <w:next w:val="Normal"/>
    <w:link w:val="Heading4Char"/>
    <w:locked/>
    <w:rsid w:val="002A2B1C"/>
    <w:pPr>
      <w:keepNext/>
      <w:pBdr>
        <w:top w:val="nil"/>
        <w:left w:val="nil"/>
        <w:bottom w:val="nil"/>
        <w:right w:val="nil"/>
        <w:between w:val="nil"/>
        <w:bar w:val="nil"/>
      </w:pBdr>
      <w:spacing w:before="240" w:after="60"/>
      <w:outlineLvl w:val="3"/>
    </w:pPr>
    <w:rPr>
      <w:rFonts w:ascii="Times" w:eastAsia="Arial Unicode MS" w:hAnsi="Times" w:cs="Arial Unicode MS"/>
      <w:b/>
      <w:bCs/>
      <w:color w:val="000000"/>
      <w:sz w:val="28"/>
      <w:szCs w:val="28"/>
      <w:u w:color="000000"/>
      <w:bdr w:val="nil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51627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1627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417AF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44FA1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A513F9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rsid w:val="00E074BB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rsid w:val="002A2B1C"/>
    <w:rPr>
      <w:rFonts w:ascii="Arial" w:eastAsia="Arial Unicode MS" w:hAnsi="Arial" w:cs="Arial Unicode MS"/>
      <w:b/>
      <w:bCs/>
      <w:color w:val="000000"/>
      <w:sz w:val="24"/>
      <w:szCs w:val="24"/>
      <w:u w:color="000000"/>
      <w:bdr w:val="nil"/>
      <w:lang w:val="en-US"/>
    </w:rPr>
  </w:style>
  <w:style w:type="character" w:customStyle="1" w:styleId="Heading4Char">
    <w:name w:val="Heading 4 Char"/>
    <w:basedOn w:val="DefaultParagraphFont"/>
    <w:link w:val="Heading4"/>
    <w:rsid w:val="002A2B1C"/>
    <w:rPr>
      <w:rFonts w:ascii="Times" w:eastAsia="Arial Unicode MS" w:hAnsi="Times" w:cs="Arial Unicode MS"/>
      <w:b/>
      <w:bCs/>
      <w:color w:val="000000"/>
      <w:sz w:val="28"/>
      <w:szCs w:val="28"/>
      <w:u w:color="000000"/>
      <w:bdr w:val="nil"/>
      <w:lang w:val="en-US"/>
    </w:rPr>
  </w:style>
  <w:style w:type="paragraph" w:customStyle="1" w:styleId="bullets">
    <w:name w:val="bullets"/>
    <w:rsid w:val="002A2B1C"/>
    <w:pPr>
      <w:pBdr>
        <w:top w:val="nil"/>
        <w:left w:val="nil"/>
        <w:bottom w:val="nil"/>
        <w:right w:val="nil"/>
        <w:between w:val="nil"/>
        <w:bar w:val="nil"/>
      </w:pBdr>
      <w:spacing w:after="120"/>
      <w:ind w:left="720" w:hanging="720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n-US"/>
    </w:rPr>
  </w:style>
  <w:style w:type="numbering" w:customStyle="1" w:styleId="ImportedStyle1">
    <w:name w:val="Imported Style 1"/>
    <w:rsid w:val="002A2B1C"/>
    <w:pPr>
      <w:numPr>
        <w:numId w:val="9"/>
      </w:numPr>
    </w:pPr>
  </w:style>
  <w:style w:type="numbering" w:customStyle="1" w:styleId="ImportedStyle2">
    <w:name w:val="Imported Style 2"/>
    <w:rsid w:val="002A2B1C"/>
    <w:pPr>
      <w:numPr>
        <w:numId w:val="11"/>
      </w:numPr>
    </w:pPr>
  </w:style>
  <w:style w:type="numbering" w:customStyle="1" w:styleId="ImportedStyle3">
    <w:name w:val="Imported Style 3"/>
    <w:rsid w:val="002A2B1C"/>
    <w:pPr>
      <w:numPr>
        <w:numId w:val="13"/>
      </w:numPr>
    </w:pPr>
  </w:style>
  <w:style w:type="numbering" w:customStyle="1" w:styleId="ImportedStyle4">
    <w:name w:val="Imported Style 4"/>
    <w:rsid w:val="002A2B1C"/>
    <w:pPr>
      <w:numPr>
        <w:numId w:val="15"/>
      </w:numPr>
    </w:pPr>
  </w:style>
  <w:style w:type="numbering" w:customStyle="1" w:styleId="ImportedStyle5">
    <w:name w:val="Imported Style 5"/>
    <w:rsid w:val="002A2B1C"/>
    <w:pPr>
      <w:numPr>
        <w:numId w:val="17"/>
      </w:numPr>
    </w:pPr>
  </w:style>
  <w:style w:type="numbering" w:customStyle="1" w:styleId="ImportedStyle6">
    <w:name w:val="Imported Style 6"/>
    <w:rsid w:val="002A2B1C"/>
    <w:pPr>
      <w:numPr>
        <w:numId w:val="19"/>
      </w:numPr>
    </w:pPr>
  </w:style>
  <w:style w:type="numbering" w:customStyle="1" w:styleId="ImportedStyle7">
    <w:name w:val="Imported Style 7"/>
    <w:rsid w:val="002A2B1C"/>
    <w:pPr>
      <w:numPr>
        <w:numId w:val="21"/>
      </w:numPr>
    </w:pPr>
  </w:style>
  <w:style w:type="character" w:styleId="Strong">
    <w:name w:val="Strong"/>
    <w:basedOn w:val="DefaultParagraphFont"/>
    <w:uiPriority w:val="22"/>
    <w:qFormat/>
    <w:locked/>
    <w:rsid w:val="002A2B1C"/>
    <w:rPr>
      <w:b/>
      <w:bCs/>
    </w:rPr>
  </w:style>
  <w:style w:type="character" w:customStyle="1" w:styleId="Heading2Char">
    <w:name w:val="Heading 2 Char"/>
    <w:basedOn w:val="DefaultParagraphFont"/>
    <w:link w:val="Heading2"/>
    <w:semiHidden/>
    <w:rsid w:val="002A2B1C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69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4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2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94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00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38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467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28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81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44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609</Words>
  <Characters>3475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head Kingsley St John</cp:lastModifiedBy>
  <cp:revision>2</cp:revision>
  <cp:lastPrinted>2014-05-07T15:45:00Z</cp:lastPrinted>
  <dcterms:created xsi:type="dcterms:W3CDTF">2025-11-17T12:55:00Z</dcterms:created>
  <dcterms:modified xsi:type="dcterms:W3CDTF">2025-11-17T12:55:00Z</dcterms:modified>
</cp:coreProperties>
</file>