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79CA5A01" w:rsidR="001808E5" w:rsidRDefault="001808E5" w:rsidP="001808E5">
            <w:pPr>
              <w:jc w:val="center"/>
            </w:pPr>
            <w:r>
              <w:t xml:space="preserve">St Julie Catholic Primary School - </w:t>
            </w:r>
            <w:r w:rsidR="004E646A">
              <w:t>Art</w:t>
            </w:r>
          </w:p>
        </w:tc>
      </w:tr>
      <w:tr w:rsidR="001808E5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12813CE1" w:rsidR="001808E5" w:rsidRDefault="008163A3" w:rsidP="001808E5">
            <w:r>
              <w:t xml:space="preserve">ART – </w:t>
            </w:r>
            <w:r w:rsidR="00856F81">
              <w:t>S</w:t>
            </w:r>
            <w:r w:rsidR="00AF74A5">
              <w:t xml:space="preserve">pring </w:t>
            </w:r>
            <w:r>
              <w:t>Term</w:t>
            </w:r>
          </w:p>
        </w:tc>
        <w:tc>
          <w:tcPr>
            <w:tcW w:w="4649" w:type="dxa"/>
            <w:shd w:val="clear" w:color="auto" w:fill="FFFF00"/>
          </w:tcPr>
          <w:p w14:paraId="58379E6A" w14:textId="0DFF777E" w:rsidR="001808E5" w:rsidRDefault="001808E5" w:rsidP="001808E5">
            <w:r>
              <w:t xml:space="preserve">Year: </w:t>
            </w:r>
            <w:r w:rsidR="004E646A">
              <w:t>6</w:t>
            </w:r>
          </w:p>
        </w:tc>
        <w:tc>
          <w:tcPr>
            <w:tcW w:w="5127" w:type="dxa"/>
            <w:shd w:val="clear" w:color="auto" w:fill="FF0000"/>
          </w:tcPr>
          <w:p w14:paraId="68C53D18" w14:textId="1AA15A86" w:rsidR="001808E5" w:rsidRDefault="008163A3" w:rsidP="001808E5">
            <w:r w:rsidRPr="00485C63">
              <w:rPr>
                <w:rFonts w:cstheme="minorHAnsi"/>
                <w:b/>
                <w:sz w:val="24"/>
                <w:szCs w:val="24"/>
              </w:rPr>
              <w:t xml:space="preserve">Unit Title: </w:t>
            </w:r>
            <w:r w:rsidR="00AF74A5">
              <w:rPr>
                <w:rFonts w:cstheme="minorHAnsi"/>
                <w:b/>
                <w:sz w:val="24"/>
                <w:szCs w:val="24"/>
              </w:rPr>
              <w:t xml:space="preserve">Drawing - </w:t>
            </w:r>
            <w:r w:rsidR="00C36A2F">
              <w:rPr>
                <w:rFonts w:cstheme="minorHAnsi"/>
                <w:b/>
                <w:sz w:val="24"/>
                <w:szCs w:val="24"/>
              </w:rPr>
              <w:t>Narratives</w:t>
            </w:r>
          </w:p>
        </w:tc>
      </w:tr>
    </w:tbl>
    <w:p w14:paraId="0C8FFE2D" w14:textId="595AB707" w:rsidR="00734938" w:rsidRDefault="00BA5F3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54EF24C0">
                <wp:simplePos x="0" y="0"/>
                <wp:positionH relativeFrom="column">
                  <wp:posOffset>5619750</wp:posOffset>
                </wp:positionH>
                <wp:positionV relativeFrom="paragraph">
                  <wp:posOffset>47625</wp:posOffset>
                </wp:positionV>
                <wp:extent cx="3800475" cy="2600325"/>
                <wp:effectExtent l="0" t="0" r="9525" b="9525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28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90"/>
                              <w:gridCol w:w="3738"/>
                            </w:tblGrid>
                            <w:tr w:rsidR="001B2308" w14:paraId="3C472CA7" w14:textId="77777777" w:rsidTr="00734938">
                              <w:tc>
                                <w:tcPr>
                                  <w:tcW w:w="5528" w:type="dxa"/>
                                  <w:gridSpan w:val="2"/>
                                </w:tcPr>
                                <w:p w14:paraId="635E85FD" w14:textId="77777777" w:rsidR="001B2308" w:rsidRPr="001808E5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1808E5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BA5F3D">
                              <w:tc>
                                <w:tcPr>
                                  <w:tcW w:w="1790" w:type="dxa"/>
                                </w:tcPr>
                                <w:p w14:paraId="1188D22C" w14:textId="4CF3FC32" w:rsidR="001B2308" w:rsidRPr="00456CEA" w:rsidRDefault="00876E4B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Monochromatic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48F38ABF" w14:textId="599BF053" w:rsidR="001B2308" w:rsidRPr="00456CEA" w:rsidRDefault="00876E4B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C</w:t>
                                  </w:r>
                                  <w:r w:rsidRP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ontaining or using only one colour.</w:t>
                                  </w:r>
                                </w:p>
                              </w:tc>
                            </w:tr>
                            <w:tr w:rsidR="001B2308" w14:paraId="344C21F4" w14:textId="77777777" w:rsidTr="00BA5F3D">
                              <w:tc>
                                <w:tcPr>
                                  <w:tcW w:w="1790" w:type="dxa"/>
                                </w:tcPr>
                                <w:p w14:paraId="63B49BA0" w14:textId="7099B571" w:rsidR="001B2308" w:rsidRPr="00456CEA" w:rsidRDefault="00876E4B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Blending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22C32AC2" w14:textId="6CA0501B" w:rsidR="001B2308" w:rsidRPr="00456CEA" w:rsidRDefault="00BA5F3D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I</w:t>
                                  </w:r>
                                  <w:r w:rsidR="00876E4B" w:rsidRP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ntermingling two or more colo</w:t>
                                  </w:r>
                                  <w:r w:rsid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u</w:t>
                                  </w:r>
                                  <w:r w:rsidR="00876E4B" w:rsidRP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rs</w:t>
                                  </w:r>
                                  <w:r w:rsid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876E4B" w:rsidRP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to create a gradual transition or to soften lines</w:t>
                                  </w:r>
                                  <w:r w:rsid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D7A82" w14:paraId="386CB9BA" w14:textId="77777777" w:rsidTr="00BA5F3D">
                              <w:tc>
                                <w:tcPr>
                                  <w:tcW w:w="1790" w:type="dxa"/>
                                </w:tcPr>
                                <w:p w14:paraId="67BF606F" w14:textId="5839BDD3" w:rsidR="005D7A82" w:rsidRPr="00456CEA" w:rsidRDefault="00876E4B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Angular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33E37783" w14:textId="0A1276A4" w:rsidR="005D7A82" w:rsidRPr="00456CEA" w:rsidRDefault="00BA5F3D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S</w:t>
                                  </w:r>
                                  <w:r w:rsidR="00876E4B" w:rsidRP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 xml:space="preserve">harpest angle formed </w:t>
                                  </w:r>
                                  <w:r w:rsid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in drawing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 xml:space="preserve">, </w:t>
                                  </w:r>
                                  <w:r w:rsidR="00876E4B" w:rsidRP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two edges that meet</w:t>
                                  </w:r>
                                  <w:r w:rsid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D7A82" w14:paraId="749A84AB" w14:textId="77777777" w:rsidTr="00BA5F3D">
                              <w:tc>
                                <w:tcPr>
                                  <w:tcW w:w="1790" w:type="dxa"/>
                                </w:tcPr>
                                <w:p w14:paraId="3E1DE5F1" w14:textId="681C9732" w:rsidR="005D7A82" w:rsidRPr="00456CEA" w:rsidRDefault="00876E4B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Illustrative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1C0B326F" w14:textId="20C4F9C5" w:rsidR="005D7A82" w:rsidRPr="00456CEA" w:rsidRDefault="00BA5F3D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D</w:t>
                                  </w:r>
                                  <w:r w:rsidR="00876E4B" w:rsidRPr="00876E4B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epiction made by an artist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94186" w14:paraId="7A4BCDA6" w14:textId="77777777" w:rsidTr="00BA5F3D">
                              <w:tc>
                                <w:tcPr>
                                  <w:tcW w:w="1790" w:type="dxa"/>
                                </w:tcPr>
                                <w:p w14:paraId="21128CCA" w14:textId="2D68969A" w:rsidR="00694186" w:rsidRDefault="00876E4B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Graduated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5FAFE75D" w14:textId="29BC3637" w:rsidR="00694186" w:rsidRDefault="00BA5F3D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T</w:t>
                                  </w:r>
                                  <w:r w:rsidRPr="00BA5F3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ransitioning from one colour hue to another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2.5pt;margin-top:3.75pt;width:299.25pt;height:20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" stroked="f">
                <v:textbox>
                  <w:txbxContent>
                    <w:tbl>
                      <w:tblPr>
                        <w:tblStyle w:val="TableGrid"/>
                        <w:tblW w:w="5528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90"/>
                        <w:gridCol w:w="3738"/>
                      </w:tblGrid>
                      <w:tr w:rsidR="001B2308" w14:paraId="3C472CA7" w14:textId="77777777" w:rsidTr="00734938">
                        <w:tc>
                          <w:tcPr>
                            <w:tcW w:w="5528" w:type="dxa"/>
                            <w:gridSpan w:val="2"/>
                          </w:tcPr>
                          <w:p w14:paraId="635E85FD" w14:textId="77777777" w:rsidR="001B2308" w:rsidRPr="001808E5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BA5F3D">
                        <w:tc>
                          <w:tcPr>
                            <w:tcW w:w="1790" w:type="dxa"/>
                          </w:tcPr>
                          <w:p w14:paraId="1188D22C" w14:textId="4CF3FC32" w:rsidR="001B2308" w:rsidRPr="00456CEA" w:rsidRDefault="00876E4B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Monochromatic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48F38ABF" w14:textId="599BF053" w:rsidR="001B2308" w:rsidRPr="00456CEA" w:rsidRDefault="00876E4B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C</w:t>
                            </w:r>
                            <w:r w:rsidRP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ontaining or using only one colour.</w:t>
                            </w:r>
                          </w:p>
                        </w:tc>
                      </w:tr>
                      <w:tr w:rsidR="001B2308" w14:paraId="344C21F4" w14:textId="77777777" w:rsidTr="00BA5F3D">
                        <w:tc>
                          <w:tcPr>
                            <w:tcW w:w="1790" w:type="dxa"/>
                          </w:tcPr>
                          <w:p w14:paraId="63B49BA0" w14:textId="7099B571" w:rsidR="001B2308" w:rsidRPr="00456CEA" w:rsidRDefault="00876E4B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Blending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22C32AC2" w14:textId="6CA0501B" w:rsidR="001B2308" w:rsidRPr="00456CEA" w:rsidRDefault="00BA5F3D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I</w:t>
                            </w:r>
                            <w:r w:rsidR="00876E4B" w:rsidRP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ntermingling two or more colo</w:t>
                            </w:r>
                            <w:r w:rsid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u</w:t>
                            </w:r>
                            <w:r w:rsidR="00876E4B" w:rsidRP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rs</w:t>
                            </w:r>
                            <w:r w:rsid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76E4B" w:rsidRP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to create a gradual transition or to soften lines</w:t>
                            </w:r>
                            <w:r w:rsid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</w:tr>
                      <w:tr w:rsidR="005D7A82" w14:paraId="386CB9BA" w14:textId="77777777" w:rsidTr="00BA5F3D">
                        <w:tc>
                          <w:tcPr>
                            <w:tcW w:w="1790" w:type="dxa"/>
                          </w:tcPr>
                          <w:p w14:paraId="67BF606F" w14:textId="5839BDD3" w:rsidR="005D7A82" w:rsidRPr="00456CEA" w:rsidRDefault="00876E4B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Angular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33E37783" w14:textId="0A1276A4" w:rsidR="005D7A82" w:rsidRPr="00456CEA" w:rsidRDefault="00BA5F3D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S</w:t>
                            </w:r>
                            <w:r w:rsidR="00876E4B" w:rsidRP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 xml:space="preserve">harpest angle formed </w:t>
                            </w:r>
                            <w:r w:rsid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in drawing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 xml:space="preserve">, </w:t>
                            </w:r>
                            <w:r w:rsidR="00876E4B" w:rsidRP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two edges that meet</w:t>
                            </w:r>
                            <w:r w:rsid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</w:tr>
                      <w:tr w:rsidR="005D7A82" w14:paraId="749A84AB" w14:textId="77777777" w:rsidTr="00BA5F3D">
                        <w:tc>
                          <w:tcPr>
                            <w:tcW w:w="1790" w:type="dxa"/>
                          </w:tcPr>
                          <w:p w14:paraId="3E1DE5F1" w14:textId="681C9732" w:rsidR="005D7A82" w:rsidRPr="00456CEA" w:rsidRDefault="00876E4B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Illustrative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1C0B326F" w14:textId="20C4F9C5" w:rsidR="005D7A82" w:rsidRPr="00456CEA" w:rsidRDefault="00BA5F3D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D</w:t>
                            </w:r>
                            <w:r w:rsidR="00876E4B" w:rsidRPr="00876E4B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epiction made by an artist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</w:tr>
                      <w:tr w:rsidR="00694186" w14:paraId="7A4BCDA6" w14:textId="77777777" w:rsidTr="00BA5F3D">
                        <w:tc>
                          <w:tcPr>
                            <w:tcW w:w="1790" w:type="dxa"/>
                          </w:tcPr>
                          <w:p w14:paraId="21128CCA" w14:textId="2D68969A" w:rsidR="00694186" w:rsidRDefault="00876E4B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Graduated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5FAFE75D" w14:textId="29BC3637" w:rsidR="00694186" w:rsidRDefault="00BA5F3D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T</w:t>
                            </w:r>
                            <w:r w:rsidRPr="00BA5F3D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ransitioning from one colour hue to another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</v:shape>
            </w:pict>
          </mc:Fallback>
        </mc:AlternateContent>
      </w:r>
      <w:r w:rsidR="00AF74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619B131B">
                <wp:simplePos x="0" y="0"/>
                <wp:positionH relativeFrom="column">
                  <wp:posOffset>-514350</wp:posOffset>
                </wp:positionH>
                <wp:positionV relativeFrom="paragraph">
                  <wp:posOffset>9525</wp:posOffset>
                </wp:positionV>
                <wp:extent cx="3124200" cy="2028825"/>
                <wp:effectExtent l="0" t="0" r="19050" b="28575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28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1FA8" w14:textId="6B8E6B43" w:rsidR="001B2308" w:rsidRDefault="001B2308" w:rsidP="001B230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43DC0CDC" w14:textId="7E051BF0" w:rsidR="00AF74A5" w:rsidRPr="00AF74A5" w:rsidRDefault="00AF74A5" w:rsidP="00AF74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consider scale and proportion in my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drawings.</w:t>
                            </w:r>
                          </w:p>
                          <w:p w14:paraId="02AEC24E" w14:textId="77777777" w:rsidR="00AF74A5" w:rsidRDefault="00AF74A5" w:rsidP="00AF74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 can create an effective composition. </w:t>
                            </w:r>
                          </w:p>
                          <w:p w14:paraId="766B3B0C" w14:textId="6552E292" w:rsidR="00AF74A5" w:rsidRPr="00AF74A5" w:rsidRDefault="00AF74A5" w:rsidP="00AF74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understand perspective and express it in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my drawing.</w:t>
                            </w:r>
                          </w:p>
                          <w:p w14:paraId="51B5DFBA" w14:textId="7F641A8B" w:rsidR="008163A3" w:rsidRPr="00AF74A5" w:rsidRDefault="00AF74A5" w:rsidP="00AF74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consider light, tone and negative space in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my drawing.</w:t>
                            </w: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40.5pt;margin-top:.75pt;width:246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" fillcolor="white [3201]" strokecolor="#002060" strokeweight=".5pt">
                <v:textbox>
                  <w:txbxContent>
                    <w:p w14:paraId="19641FA8" w14:textId="6B8E6B43" w:rsidR="001B2308" w:rsidRDefault="001B2308" w:rsidP="001B2308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1808E5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43DC0CDC" w14:textId="7E051BF0" w:rsidR="00AF74A5" w:rsidRPr="00AF74A5" w:rsidRDefault="00AF74A5" w:rsidP="00AF74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>I can consider scale and proportion in my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>drawings.</w:t>
                      </w:r>
                    </w:p>
                    <w:p w14:paraId="02AEC24E" w14:textId="77777777" w:rsidR="00AF74A5" w:rsidRDefault="00AF74A5" w:rsidP="00AF74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 xml:space="preserve">I can create an effective composition. </w:t>
                      </w:r>
                    </w:p>
                    <w:p w14:paraId="766B3B0C" w14:textId="6552E292" w:rsidR="00AF74A5" w:rsidRPr="00AF74A5" w:rsidRDefault="00AF74A5" w:rsidP="00AF74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>I can understand perspective and express it in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>my drawing.</w:t>
                      </w:r>
                    </w:p>
                    <w:p w14:paraId="51B5DFBA" w14:textId="7F641A8B" w:rsidR="008163A3" w:rsidRPr="00AF74A5" w:rsidRDefault="00AF74A5" w:rsidP="00AF74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>I can consider light, tone and negative space in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</w:t>
                      </w: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>my drawing.</w:t>
                      </w: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35461B76">
                <wp:simplePos x="0" y="0"/>
                <wp:positionH relativeFrom="column">
                  <wp:posOffset>2735580</wp:posOffset>
                </wp:positionH>
                <wp:positionV relativeFrom="paragraph">
                  <wp:posOffset>50165</wp:posOffset>
                </wp:positionV>
                <wp:extent cx="2966720" cy="1934845"/>
                <wp:effectExtent l="20955" t="21590" r="22225" b="1524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93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06DF" w14:textId="3BD954D2" w:rsidR="00056164" w:rsidRDefault="00C36A2F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85799885"/>
                            <w:r w:rsidRPr="00C36A2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Pieter Bruegel the Elder</w:t>
                            </w:r>
                            <w:bookmarkEnd w:id="0"/>
                            <w:r w:rsidRPr="00C36A2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Drawing</w:t>
                            </w:r>
                            <w:r w:rsidR="00856F81" w:rsidRPr="00856F8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Narratives</w:t>
                            </w:r>
                          </w:p>
                          <w:p w14:paraId="12C48B31" w14:textId="72E60928" w:rsidR="00856F81" w:rsidRDefault="00C36A2F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36A2F">
                              <w:rPr>
                                <w:noProof/>
                              </w:rPr>
                              <w:drawing>
                                <wp:inline distT="0" distB="0" distL="0" distR="0" wp14:anchorId="7DFA2EAD" wp14:editId="56D4FC2A">
                                  <wp:extent cx="1719084" cy="11906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4835" cy="11946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DA400E" w14:textId="77777777" w:rsidR="00856F81" w:rsidRPr="00856F81" w:rsidRDefault="00856F81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4F976B1" w14:textId="3A899DF5" w:rsidR="00734938" w:rsidRDefault="00734938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15.4pt;margin-top:3.95pt;width:233.6pt;height:15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" strokecolor="#002060" strokeweight="2.25pt">
                <v:stroke dashstyle="longDash"/>
                <v:textbox>
                  <w:txbxContent>
                    <w:p w14:paraId="5BF606DF" w14:textId="3BD954D2" w:rsidR="00056164" w:rsidRDefault="00C36A2F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bookmarkStart w:id="1" w:name="_Hlk85799885"/>
                      <w:r w:rsidRPr="00C36A2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Pieter Bruegel the Elder</w:t>
                      </w:r>
                      <w:bookmarkEnd w:id="1"/>
                      <w:r w:rsidRPr="00C36A2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cr/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Drawing</w:t>
                      </w:r>
                      <w:r w:rsidR="00856F81" w:rsidRPr="00856F8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Narratives</w:t>
                      </w:r>
                    </w:p>
                    <w:p w14:paraId="12C48B31" w14:textId="72E60928" w:rsidR="00856F81" w:rsidRDefault="00C36A2F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36A2F">
                        <w:drawing>
                          <wp:inline distT="0" distB="0" distL="0" distR="0" wp14:anchorId="7DFA2EAD" wp14:editId="56D4FC2A">
                            <wp:extent cx="1719084" cy="11906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4835" cy="11946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DA400E" w14:textId="77777777" w:rsidR="00856F81" w:rsidRPr="00856F81" w:rsidRDefault="00856F81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74F976B1" w14:textId="3A899DF5" w:rsidR="00734938" w:rsidRDefault="00734938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9A5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HrMpn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D4AB64A" w:rsidR="00734938" w:rsidRPr="00734938" w:rsidRDefault="00734938" w:rsidP="00734938"/>
    <w:p w14:paraId="005D996D" w14:textId="6A6B3470" w:rsidR="00734938" w:rsidRDefault="00734938" w:rsidP="00734938"/>
    <w:p w14:paraId="495DA8B6" w14:textId="03BFDDDD" w:rsidR="001808E5" w:rsidRDefault="00056164" w:rsidP="00734938">
      <w:pPr>
        <w:tabs>
          <w:tab w:val="left" w:pos="804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8E14" wp14:editId="2CB05529">
                <wp:simplePos x="0" y="0"/>
                <wp:positionH relativeFrom="column">
                  <wp:posOffset>3302000</wp:posOffset>
                </wp:positionH>
                <wp:positionV relativeFrom="paragraph">
                  <wp:posOffset>482600</wp:posOffset>
                </wp:positionV>
                <wp:extent cx="1831975" cy="1370965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D86" w14:textId="24F98318" w:rsidR="00E93D2B" w:rsidRDefault="00E9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8E14" id="_x0000_s1030" type="#_x0000_t202" style="position:absolute;margin-left:260pt;margin-top:38pt;width:144.25pt;height:10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CH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" stroked="f">
                <v:textbox>
                  <w:txbxContent>
                    <w:p w14:paraId="0BB12D86" w14:textId="24F98318" w:rsidR="00E93D2B" w:rsidRDefault="00E93D2B"/>
                  </w:txbxContent>
                </v:textbox>
              </v:shape>
            </w:pict>
          </mc:Fallback>
        </mc:AlternateContent>
      </w:r>
      <w:r w:rsidR="00734938">
        <w:tab/>
      </w:r>
    </w:p>
    <w:p w14:paraId="21D39276" w14:textId="18482F41" w:rsidR="00897718" w:rsidRPr="00734938" w:rsidRDefault="00BA5F3D" w:rsidP="00734938">
      <w:pPr>
        <w:tabs>
          <w:tab w:val="left" w:pos="8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4BC834B4">
                <wp:simplePos x="0" y="0"/>
                <wp:positionH relativeFrom="column">
                  <wp:posOffset>5715000</wp:posOffset>
                </wp:positionH>
                <wp:positionV relativeFrom="paragraph">
                  <wp:posOffset>1504950</wp:posOffset>
                </wp:positionV>
                <wp:extent cx="3608070" cy="2943225"/>
                <wp:effectExtent l="0" t="0" r="11430" b="2857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2943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FF3D6" w14:textId="2D227579" w:rsidR="00056164" w:rsidRDefault="00056164" w:rsidP="0005616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616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Skills recap:</w:t>
                            </w:r>
                          </w:p>
                          <w:p w14:paraId="38F0AF5E" w14:textId="53A64012" w:rsidR="00405E01" w:rsidRPr="00405E01" w:rsidRDefault="00405E01" w:rsidP="00405E0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How to c</w:t>
                            </w:r>
                            <w:r w:rsidRPr="00405E0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onsider the layout and design of </w:t>
                            </w: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a narrative drawing.</w:t>
                            </w:r>
                          </w:p>
                          <w:p w14:paraId="310A6D01" w14:textId="77777777" w:rsidR="00405E01" w:rsidRPr="00405E01" w:rsidRDefault="00405E01" w:rsidP="00405E0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405E0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How to apply all skills learnt to drawings.</w:t>
                            </w:r>
                          </w:p>
                          <w:p w14:paraId="62008260" w14:textId="626F6366" w:rsidR="00405E01" w:rsidRPr="00405E01" w:rsidRDefault="00405E01" w:rsidP="00405E0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405E0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How to select key themes from a story or play and</w:t>
                            </w: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5E0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interpret them into one artwork.</w:t>
                            </w:r>
                          </w:p>
                          <w:p w14:paraId="2528A636" w14:textId="70D37190" w:rsidR="00AF74A5" w:rsidRPr="00405E01" w:rsidRDefault="00405E01" w:rsidP="00405E0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405E0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How to convey narrative in a drawing</w:t>
                            </w:r>
                          </w:p>
                          <w:p w14:paraId="3BDE0B99" w14:textId="7859B95A" w:rsidR="00BA235B" w:rsidRPr="00456CEA" w:rsidRDefault="008163A3" w:rsidP="00456CEA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56CE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  <w:r w:rsidR="00FE4D16" w:rsidRPr="00456CE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Skills</w:t>
                            </w:r>
                          </w:p>
                          <w:p w14:paraId="387A6A74" w14:textId="77777777" w:rsidR="00AF74A5" w:rsidRPr="00AF74A5" w:rsidRDefault="00AF74A5" w:rsidP="00AF74A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consider narrative in my drawings?</w:t>
                            </w:r>
                          </w:p>
                          <w:p w14:paraId="40187A50" w14:textId="76F112B4" w:rsidR="00AF74A5" w:rsidRPr="00C36A2F" w:rsidRDefault="00AF74A5" w:rsidP="00C36A2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interpret written stimulus into visual</w:t>
                            </w:r>
                            <w:r w:rsidR="00C36A2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6A2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imagery?</w:t>
                            </w:r>
                          </w:p>
                          <w:p w14:paraId="06192A08" w14:textId="2EB06275" w:rsidR="00AF74A5" w:rsidRPr="00AF74A5" w:rsidRDefault="00AF74A5" w:rsidP="00AF74A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explore a theme or subject imaginatively?</w:t>
                            </w:r>
                          </w:p>
                          <w:p w14:paraId="56815C01" w14:textId="3860085B" w:rsidR="00405E01" w:rsidRPr="00405E01" w:rsidRDefault="00AF74A5" w:rsidP="00405E0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74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create an effective composition?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1" type="#_x0000_t202" style="position:absolute;margin-left:450pt;margin-top:118.5pt;width:284.1pt;height:2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" fillcolor="white [3201]" strokecolor="#002060" strokeweight=".5pt">
                <v:textbox>
                  <w:txbxContent>
                    <w:p w14:paraId="09CFF3D6" w14:textId="2D227579" w:rsidR="00056164" w:rsidRDefault="00056164" w:rsidP="00056164">
                      <w:pPr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56164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Skills recap:</w:t>
                      </w:r>
                    </w:p>
                    <w:p w14:paraId="38F0AF5E" w14:textId="53A64012" w:rsidR="00405E01" w:rsidRPr="00405E01" w:rsidRDefault="00405E01" w:rsidP="00405E0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How to c</w:t>
                      </w:r>
                      <w:r w:rsidRPr="00405E0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onsider the layout and design of </w:t>
                      </w: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a narrative drawing.</w:t>
                      </w:r>
                    </w:p>
                    <w:p w14:paraId="310A6D01" w14:textId="77777777" w:rsidR="00405E01" w:rsidRPr="00405E01" w:rsidRDefault="00405E01" w:rsidP="00405E0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405E0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How to apply all skills learnt to drawings.</w:t>
                      </w:r>
                    </w:p>
                    <w:p w14:paraId="62008260" w14:textId="626F6366" w:rsidR="00405E01" w:rsidRPr="00405E01" w:rsidRDefault="00405E01" w:rsidP="00405E0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405E0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How to select key themes from a story or play and</w:t>
                      </w: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05E0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interpret them into one artwork.</w:t>
                      </w:r>
                    </w:p>
                    <w:p w14:paraId="2528A636" w14:textId="70D37190" w:rsidR="00AF74A5" w:rsidRPr="00405E01" w:rsidRDefault="00405E01" w:rsidP="00405E0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405E0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How to convey narrative in a drawing</w:t>
                      </w:r>
                    </w:p>
                    <w:p w14:paraId="3BDE0B99" w14:textId="7859B95A" w:rsidR="00BA235B" w:rsidRPr="00456CEA" w:rsidRDefault="008163A3" w:rsidP="00456CEA">
                      <w:pPr>
                        <w:pStyle w:val="ListParagrap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56CE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Art</w:t>
                      </w:r>
                      <w:r w:rsidR="00FE4D16" w:rsidRPr="00456CE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Skills</w:t>
                      </w:r>
                    </w:p>
                    <w:p w14:paraId="387A6A74" w14:textId="77777777" w:rsidR="00AF74A5" w:rsidRPr="00AF74A5" w:rsidRDefault="00AF74A5" w:rsidP="00AF74A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>Can I consider narrative in my drawings?</w:t>
                      </w:r>
                    </w:p>
                    <w:p w14:paraId="40187A50" w14:textId="76F112B4" w:rsidR="00AF74A5" w:rsidRPr="00C36A2F" w:rsidRDefault="00AF74A5" w:rsidP="00C36A2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>Can I interpret written stimulus into visual</w:t>
                      </w:r>
                      <w:r w:rsidR="00C36A2F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C36A2F">
                        <w:rPr>
                          <w:rFonts w:cstheme="minorHAnsi"/>
                          <w:sz w:val="24"/>
                          <w:szCs w:val="24"/>
                        </w:rPr>
                        <w:t>imagery?</w:t>
                      </w:r>
                    </w:p>
                    <w:p w14:paraId="06192A08" w14:textId="2EB06275" w:rsidR="00AF74A5" w:rsidRPr="00AF74A5" w:rsidRDefault="00AF74A5" w:rsidP="00AF74A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>Can I explore a theme or subject imaginatively?</w:t>
                      </w:r>
                    </w:p>
                    <w:p w14:paraId="56815C01" w14:textId="3860085B" w:rsidR="00405E01" w:rsidRPr="00405E01" w:rsidRDefault="00AF74A5" w:rsidP="00405E0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74A5">
                        <w:rPr>
                          <w:rFonts w:cstheme="minorHAnsi"/>
                          <w:sz w:val="24"/>
                          <w:szCs w:val="24"/>
                        </w:rPr>
                        <w:t>Can I create an effective composition?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EB36E9" wp14:editId="3C5DC14E">
                <wp:simplePos x="0" y="0"/>
                <wp:positionH relativeFrom="column">
                  <wp:posOffset>2781300</wp:posOffset>
                </wp:positionH>
                <wp:positionV relativeFrom="paragraph">
                  <wp:posOffset>4525010</wp:posOffset>
                </wp:positionV>
                <wp:extent cx="6400800" cy="565785"/>
                <wp:effectExtent l="0" t="0" r="19050" b="24765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5619" w14:textId="77777777" w:rsidR="00056164" w:rsidRDefault="00056164" w:rsidP="0005616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Curriculum links: </w:t>
                            </w:r>
                          </w:p>
                          <w:p w14:paraId="45249050" w14:textId="61B5C12B" w:rsidR="00056164" w:rsidRDefault="00405E01" w:rsidP="00456CEA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History - </w:t>
                            </w:r>
                            <w:r w:rsid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6FC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Aspects of life from </w:t>
                            </w:r>
                            <w:r w:rsidR="00BA5F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1066.</w:t>
                            </w:r>
                            <w:r w:rsid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PSHE – Cultures, Work &amp; Life.</w:t>
                            </w:r>
                          </w:p>
                          <w:p w14:paraId="74A678F6" w14:textId="77777777" w:rsidR="00056164" w:rsidRDefault="00056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36E9" id="Text Box 42" o:spid="_x0000_s1032" type="#_x0000_t202" style="position:absolute;margin-left:219pt;margin-top:356.3pt;width:7in;height:4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">
                <v:textbox>
                  <w:txbxContent>
                    <w:p w14:paraId="2EE35619" w14:textId="77777777" w:rsidR="00056164" w:rsidRDefault="00056164" w:rsidP="00056164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Curriculum links: </w:t>
                      </w:r>
                    </w:p>
                    <w:p w14:paraId="45249050" w14:textId="61B5C12B" w:rsidR="00056164" w:rsidRDefault="00405E01" w:rsidP="00456CEA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History - </w:t>
                      </w:r>
                      <w:r w:rsidR="00456CEA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046FCD">
                        <w:rPr>
                          <w:rFonts w:cstheme="minorHAnsi"/>
                          <w:sz w:val="24"/>
                          <w:szCs w:val="24"/>
                        </w:rPr>
                        <w:t xml:space="preserve">Aspects of life from </w:t>
                      </w:r>
                      <w:r w:rsidR="00BA5F3D">
                        <w:rPr>
                          <w:rFonts w:cstheme="minorHAnsi"/>
                          <w:sz w:val="24"/>
                          <w:szCs w:val="24"/>
                        </w:rPr>
                        <w:t>1066.</w:t>
                      </w:r>
                      <w:r w:rsidR="00456CEA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PSHE – Cultures, Work &amp; Life.</w:t>
                      </w:r>
                    </w:p>
                    <w:p w14:paraId="74A678F6" w14:textId="77777777" w:rsidR="00056164" w:rsidRDefault="00056164"/>
                  </w:txbxContent>
                </v:textbox>
              </v:shape>
            </w:pict>
          </mc:Fallback>
        </mc:AlternateContent>
      </w:r>
      <w:r w:rsidR="00C36A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7CAC8C99">
                <wp:simplePos x="0" y="0"/>
                <wp:positionH relativeFrom="column">
                  <wp:posOffset>2667000</wp:posOffset>
                </wp:positionH>
                <wp:positionV relativeFrom="paragraph">
                  <wp:posOffset>1162685</wp:posOffset>
                </wp:positionV>
                <wp:extent cx="2943225" cy="3048000"/>
                <wp:effectExtent l="0" t="0" r="28575" b="1905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7B424" w14:textId="099C6D6D" w:rsidR="00056164" w:rsidRPr="00056164" w:rsidRDefault="000561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61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do I create </w:t>
                            </w:r>
                            <w:r w:rsidR="00456C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C36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narrative drawing</w:t>
                            </w:r>
                            <w:r w:rsidR="00456C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75CA04C" w14:textId="38C54D38" w:rsidR="00056164" w:rsidRDefault="00456CEA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Research &amp; </w:t>
                            </w:r>
                            <w:r w:rsidR="00C36A2F">
                              <w:rPr>
                                <w:sz w:val="24"/>
                                <w:szCs w:val="24"/>
                              </w:rPr>
                              <w:t>discuss the themes of the narratives of the artist.</w:t>
                            </w:r>
                          </w:p>
                          <w:p w14:paraId="16DD6A8B" w14:textId="19676EC4" w:rsidR="00C36A2F" w:rsidRDefault="00C36A2F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Select &amp; explore the art of the narrative.</w:t>
                            </w:r>
                          </w:p>
                          <w:p w14:paraId="301113EB" w14:textId="5D9DB881" w:rsidR="00C36A2F" w:rsidRDefault="00C36A2F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Compose a narrative drawing using the skills studied.</w:t>
                            </w:r>
                          </w:p>
                          <w:p w14:paraId="06BC16D1" w14:textId="19EFFEE0" w:rsidR="00C36A2F" w:rsidRDefault="00C36A2F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Refine and develop my narrative.</w:t>
                            </w:r>
                          </w:p>
                          <w:p w14:paraId="27118B74" w14:textId="1D06EADC" w:rsidR="00C36A2F" w:rsidRPr="00056164" w:rsidRDefault="00C36A2F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Display and review my narrative.</w:t>
                            </w:r>
                          </w:p>
                          <w:p w14:paraId="6FBB4F12" w14:textId="228969EA" w:rsidR="00056164" w:rsidRDefault="00C36A2F" w:rsidP="00056164">
                            <w:pPr>
                              <w:jc w:val="center"/>
                            </w:pPr>
                            <w:r w:rsidRPr="00C36A2F">
                              <w:rPr>
                                <w:noProof/>
                              </w:rPr>
                              <w:drawing>
                                <wp:inline distT="0" distB="0" distL="0" distR="0" wp14:anchorId="0CB10A88" wp14:editId="13C99253">
                                  <wp:extent cx="1220771" cy="9144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2852" cy="923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3" type="#_x0000_t202" style="position:absolute;margin-left:210pt;margin-top:91.55pt;width:231.75pt;height:24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">
                <v:textbox>
                  <w:txbxContent>
                    <w:p w14:paraId="4E57B424" w14:textId="099C6D6D" w:rsidR="00056164" w:rsidRPr="00056164" w:rsidRDefault="0005616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56164">
                        <w:rPr>
                          <w:b/>
                          <w:bCs/>
                          <w:sz w:val="24"/>
                          <w:szCs w:val="24"/>
                        </w:rPr>
                        <w:t xml:space="preserve">How do I create </w:t>
                      </w:r>
                      <w:r w:rsidR="00456CEA"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C36A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narrative drawing</w:t>
                      </w:r>
                      <w:r w:rsidR="00456CEA">
                        <w:rPr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775CA04C" w14:textId="38C54D38" w:rsidR="00056164" w:rsidRDefault="00456CEA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Research &amp; </w:t>
                      </w:r>
                      <w:r w:rsidR="00C36A2F">
                        <w:rPr>
                          <w:sz w:val="24"/>
                          <w:szCs w:val="24"/>
                        </w:rPr>
                        <w:t>discuss the themes of the narratives of the artist.</w:t>
                      </w:r>
                    </w:p>
                    <w:p w14:paraId="16DD6A8B" w14:textId="19676EC4" w:rsidR="00C36A2F" w:rsidRDefault="00C36A2F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Select &amp; explore the art of the narrative.</w:t>
                      </w:r>
                    </w:p>
                    <w:p w14:paraId="301113EB" w14:textId="5D9DB881" w:rsidR="00C36A2F" w:rsidRDefault="00C36A2F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Compose a narrative drawing using the skills studied.</w:t>
                      </w:r>
                    </w:p>
                    <w:p w14:paraId="06BC16D1" w14:textId="19EFFEE0" w:rsidR="00C36A2F" w:rsidRDefault="00C36A2F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Refine and develop my narrative.</w:t>
                      </w:r>
                    </w:p>
                    <w:p w14:paraId="27118B74" w14:textId="1D06EADC" w:rsidR="00C36A2F" w:rsidRPr="00056164" w:rsidRDefault="00C36A2F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Display and review my narrative.</w:t>
                      </w:r>
                    </w:p>
                    <w:p w14:paraId="6FBB4F12" w14:textId="228969EA" w:rsidR="00056164" w:rsidRDefault="00C36A2F" w:rsidP="00056164">
                      <w:pPr>
                        <w:jc w:val="center"/>
                      </w:pPr>
                      <w:r w:rsidRPr="00C36A2F">
                        <w:drawing>
                          <wp:inline distT="0" distB="0" distL="0" distR="0" wp14:anchorId="0CB10A88" wp14:editId="13C99253">
                            <wp:extent cx="1220771" cy="9144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2852" cy="9234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74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465CC79F">
                <wp:simplePos x="0" y="0"/>
                <wp:positionH relativeFrom="column">
                  <wp:posOffset>-495300</wp:posOffset>
                </wp:positionH>
                <wp:positionV relativeFrom="paragraph">
                  <wp:posOffset>1076960</wp:posOffset>
                </wp:positionV>
                <wp:extent cx="3105150" cy="3952875"/>
                <wp:effectExtent l="0" t="0" r="19050" b="285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952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AC4A" w14:textId="4A5F012F" w:rsidR="00856F81" w:rsidRDefault="00C36A2F" w:rsidP="00056164">
                            <w:pPr>
                              <w:pStyle w:val="ListParagraph"/>
                            </w:pPr>
                            <w:r w:rsidRPr="00C36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Pieter Bruegel the Elder </w:t>
                            </w:r>
                            <w:r w:rsidR="00856F81" w:rsidRPr="00856F8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9BD479C" w14:textId="513FF2DB" w:rsidR="00C36A2F" w:rsidRPr="006F23EE" w:rsidRDefault="00C36A2F" w:rsidP="00056164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6A2F">
                              <w:rPr>
                                <w:noProof/>
                              </w:rPr>
                              <w:drawing>
                                <wp:inline distT="0" distB="0" distL="0" distR="0" wp14:anchorId="440B7FC6" wp14:editId="58434F76">
                                  <wp:extent cx="520217" cy="80010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241" cy="809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A2F">
                              <w:rPr>
                                <w:noProof/>
                              </w:rPr>
                              <w:t xml:space="preserve"> </w:t>
                            </w:r>
                            <w:r w:rsidRPr="00C36A2F">
                              <w:rPr>
                                <w:noProof/>
                              </w:rPr>
                              <w:drawing>
                                <wp:inline distT="0" distB="0" distL="0" distR="0" wp14:anchorId="2E6E3BFB" wp14:editId="35066B95">
                                  <wp:extent cx="1360715" cy="76200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384330" cy="775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5CEB1C" w14:textId="489E6FED" w:rsidR="003232EF" w:rsidRDefault="00C36A2F" w:rsidP="003232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36A2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 Peasant Wedding is a 1567 genre painting by the Dutch and Flemish Renaissance painter and printmaker Pieter Bruegel the Elder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138BD61" w14:textId="6FD121F7" w:rsidR="00C36A2F" w:rsidRDefault="00C36A2F" w:rsidP="003232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 </w:t>
                            </w:r>
                            <w:r w:rsidRPr="00C36A2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enjoyed painting peasants and different aspects of their lives in his paintings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10F997" w14:textId="67F12C84" w:rsidR="00C36A2F" w:rsidRDefault="00C36A2F" w:rsidP="003232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  <w:r w:rsidRPr="00C36A2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any of his paintings have a symbolic meaning as well as a moral aspect.</w:t>
                            </w:r>
                          </w:p>
                          <w:p w14:paraId="2A45A4C3" w14:textId="52E15EE8" w:rsidR="00405E01" w:rsidRDefault="00405E01" w:rsidP="003232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His paintings show us about life at that time.</w:t>
                            </w:r>
                          </w:p>
                          <w:p w14:paraId="00EBB586" w14:textId="62437D06" w:rsidR="00C36A2F" w:rsidRPr="006F23EE" w:rsidRDefault="00C36A2F" w:rsidP="003232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His medium was oil on panels.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4" type="#_x0000_t202" style="position:absolute;margin-left:-39pt;margin-top:84.8pt;width:244.5pt;height:3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" fillcolor="white [3201]" strokecolor="#002060" strokeweight=".5pt">
                <v:textbox>
                  <w:txbxContent>
                    <w:p w14:paraId="32B8AC4A" w14:textId="4A5F012F" w:rsidR="00856F81" w:rsidRDefault="00C36A2F" w:rsidP="00056164">
                      <w:pPr>
                        <w:pStyle w:val="ListParagraph"/>
                      </w:pPr>
                      <w:r w:rsidRPr="00C36A2F">
                        <w:rPr>
                          <w:b/>
                          <w:bCs/>
                          <w:sz w:val="24"/>
                          <w:szCs w:val="24"/>
                        </w:rPr>
                        <w:t>Pieter Bruegel the Elder</w:t>
                      </w:r>
                      <w:r w:rsidRPr="00C36A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56F81" w:rsidRPr="00856F81">
                        <w:rPr>
                          <w:noProof/>
                        </w:rPr>
                        <w:t xml:space="preserve"> </w:t>
                      </w:r>
                    </w:p>
                    <w:p w14:paraId="39BD479C" w14:textId="513FF2DB" w:rsidR="00C36A2F" w:rsidRPr="006F23EE" w:rsidRDefault="00C36A2F" w:rsidP="00056164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36A2F">
                        <w:drawing>
                          <wp:inline distT="0" distB="0" distL="0" distR="0" wp14:anchorId="440B7FC6" wp14:editId="58434F76">
                            <wp:extent cx="520217" cy="80010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241" cy="809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A2F">
                        <w:rPr>
                          <w:noProof/>
                        </w:rPr>
                        <w:t xml:space="preserve"> </w:t>
                      </w:r>
                      <w:r w:rsidRPr="00C36A2F">
                        <w:drawing>
                          <wp:inline distT="0" distB="0" distL="0" distR="0" wp14:anchorId="2E6E3BFB" wp14:editId="35066B95">
                            <wp:extent cx="1360715" cy="76200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384330" cy="775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5CEB1C" w14:textId="489E6FED" w:rsidR="003232EF" w:rsidRDefault="00C36A2F" w:rsidP="003232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36A2F">
                        <w:rPr>
                          <w:rFonts w:cstheme="minorHAnsi"/>
                          <w:sz w:val="24"/>
                          <w:szCs w:val="24"/>
                        </w:rPr>
                        <w:t>The Peasant Wedding is a 1567 genre painting by the Dutch and Flemish Renaissance painter and printmaker Pieter Bruegel the Elder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0138BD61" w14:textId="6FD121F7" w:rsidR="00C36A2F" w:rsidRDefault="00C36A2F" w:rsidP="003232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He </w:t>
                      </w:r>
                      <w:r w:rsidRPr="00C36A2F">
                        <w:rPr>
                          <w:rFonts w:cstheme="minorHAnsi"/>
                          <w:sz w:val="24"/>
                          <w:szCs w:val="24"/>
                        </w:rPr>
                        <w:t>enjoyed painting peasants and different aspects of their lives in his paintings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4510F997" w14:textId="67F12C84" w:rsidR="00C36A2F" w:rsidRDefault="00C36A2F" w:rsidP="003232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M</w:t>
                      </w:r>
                      <w:r w:rsidRPr="00C36A2F">
                        <w:rPr>
                          <w:rFonts w:cstheme="minorHAnsi"/>
                          <w:sz w:val="24"/>
                          <w:szCs w:val="24"/>
                        </w:rPr>
                        <w:t>any of his paintings have a symbolic meaning as well as a moral aspect.</w:t>
                      </w:r>
                    </w:p>
                    <w:p w14:paraId="2A45A4C3" w14:textId="52E15EE8" w:rsidR="00405E01" w:rsidRDefault="00405E01" w:rsidP="003232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His paintings show us about life at that time.</w:t>
                      </w:r>
                    </w:p>
                    <w:p w14:paraId="00EBB586" w14:textId="62437D06" w:rsidR="00C36A2F" w:rsidRPr="006F23EE" w:rsidRDefault="00C36A2F" w:rsidP="003232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His medium was oil on panels.</w:t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5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pV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UWv6VS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6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19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1D8"/>
    <w:multiLevelType w:val="hybridMultilevel"/>
    <w:tmpl w:val="882EC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61A"/>
    <w:multiLevelType w:val="hybridMultilevel"/>
    <w:tmpl w:val="6ED07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C6CB4"/>
    <w:multiLevelType w:val="hybridMultilevel"/>
    <w:tmpl w:val="F844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02672"/>
    <w:multiLevelType w:val="hybridMultilevel"/>
    <w:tmpl w:val="FB9AE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A2946"/>
    <w:multiLevelType w:val="hybridMultilevel"/>
    <w:tmpl w:val="3584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2"/>
  </w:num>
  <w:num w:numId="5">
    <w:abstractNumId w:val="13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14"/>
  </w:num>
  <w:num w:numId="12">
    <w:abstractNumId w:val="5"/>
  </w:num>
  <w:num w:numId="13">
    <w:abstractNumId w:val="11"/>
  </w:num>
  <w:num w:numId="14">
    <w:abstractNumId w:val="12"/>
  </w:num>
  <w:num w:numId="15">
    <w:abstractNumId w:val="10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46FCD"/>
    <w:rsid w:val="00056164"/>
    <w:rsid w:val="00060CAD"/>
    <w:rsid w:val="00177A03"/>
    <w:rsid w:val="001808E5"/>
    <w:rsid w:val="00194322"/>
    <w:rsid w:val="001B2308"/>
    <w:rsid w:val="002A0A36"/>
    <w:rsid w:val="002B4B06"/>
    <w:rsid w:val="003232EF"/>
    <w:rsid w:val="00344BE4"/>
    <w:rsid w:val="003937A2"/>
    <w:rsid w:val="003951F7"/>
    <w:rsid w:val="003B5589"/>
    <w:rsid w:val="00405E01"/>
    <w:rsid w:val="00415EAF"/>
    <w:rsid w:val="00456CEA"/>
    <w:rsid w:val="004E646A"/>
    <w:rsid w:val="005D7A82"/>
    <w:rsid w:val="005F6F42"/>
    <w:rsid w:val="00614B18"/>
    <w:rsid w:val="00625114"/>
    <w:rsid w:val="0068492B"/>
    <w:rsid w:val="00694186"/>
    <w:rsid w:val="006A1F95"/>
    <w:rsid w:val="006F23EE"/>
    <w:rsid w:val="0070274B"/>
    <w:rsid w:val="00734938"/>
    <w:rsid w:val="007C0366"/>
    <w:rsid w:val="008163A3"/>
    <w:rsid w:val="00856F81"/>
    <w:rsid w:val="0086776B"/>
    <w:rsid w:val="00876E4B"/>
    <w:rsid w:val="0088340A"/>
    <w:rsid w:val="00897718"/>
    <w:rsid w:val="008D2AAC"/>
    <w:rsid w:val="009D0B60"/>
    <w:rsid w:val="00A017C7"/>
    <w:rsid w:val="00A3352F"/>
    <w:rsid w:val="00AF74A5"/>
    <w:rsid w:val="00B74071"/>
    <w:rsid w:val="00BA235B"/>
    <w:rsid w:val="00BA5F3D"/>
    <w:rsid w:val="00BE0FF5"/>
    <w:rsid w:val="00C13700"/>
    <w:rsid w:val="00C173AA"/>
    <w:rsid w:val="00C36A2F"/>
    <w:rsid w:val="00CA36A9"/>
    <w:rsid w:val="00D6383F"/>
    <w:rsid w:val="00DA4F39"/>
    <w:rsid w:val="00E06D2C"/>
    <w:rsid w:val="00E93D2B"/>
    <w:rsid w:val="00EC3311"/>
    <w:rsid w:val="00ED59A5"/>
    <w:rsid w:val="00EF37D4"/>
    <w:rsid w:val="00F672B3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5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E3FF-6C9B-42A4-B300-BD870A83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Clayton</cp:lastModifiedBy>
  <cp:revision>4</cp:revision>
  <cp:lastPrinted>2021-10-11T14:33:00Z</cp:lastPrinted>
  <dcterms:created xsi:type="dcterms:W3CDTF">2021-10-22T11:48:00Z</dcterms:created>
  <dcterms:modified xsi:type="dcterms:W3CDTF">2021-12-21T10:57:00Z</dcterms:modified>
</cp:coreProperties>
</file>