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97"/>
        <w:tblW w:w="953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076"/>
        <w:gridCol w:w="2331"/>
        <w:gridCol w:w="1096"/>
        <w:gridCol w:w="1936"/>
        <w:gridCol w:w="1096"/>
      </w:tblGrid>
      <w:tr w:rsidR="002753CC" w:rsidRPr="000A2FB2" w14:paraId="331F25FF" w14:textId="77777777" w:rsidTr="00710532">
        <w:trPr>
          <w:trHeight w:val="605"/>
        </w:trPr>
        <w:tc>
          <w:tcPr>
            <w:tcW w:w="3076" w:type="dxa"/>
            <w:shd w:val="clear" w:color="auto" w:fill="FFF2CC" w:themeFill="accent4" w:themeFillTint="33"/>
          </w:tcPr>
          <w:p w14:paraId="47054410" w14:textId="77777777" w:rsidR="002753CC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EYFS</w:t>
            </w:r>
          </w:p>
          <w:p w14:paraId="3FB78ED7" w14:textId="20E77811" w:rsidR="00EE56A4" w:rsidRPr="00EE56A4" w:rsidRDefault="00EE56A4" w:rsidP="002753CC">
            <w:pPr>
              <w:jc w:val="center"/>
              <w:rPr>
                <w:rFonts w:ascii="Comic Sans MS" w:hAnsi="Comic Sans MS"/>
                <w:bCs/>
                <w:color w:val="2F5496" w:themeColor="accent5" w:themeShade="BF"/>
              </w:rPr>
            </w:pPr>
            <w:r w:rsidRPr="00EE56A4">
              <w:rPr>
                <w:rFonts w:ascii="Comic Sans MS" w:hAnsi="Comic Sans MS"/>
                <w:bCs/>
                <w:color w:val="2F5496" w:themeColor="accent5" w:themeShade="BF"/>
              </w:rPr>
              <w:t>Smaller cohort of 22 includes 2 EHCP</w:t>
            </w:r>
          </w:p>
        </w:tc>
        <w:tc>
          <w:tcPr>
            <w:tcW w:w="3427" w:type="dxa"/>
            <w:gridSpan w:val="2"/>
            <w:shd w:val="clear" w:color="auto" w:fill="FFF2CC" w:themeFill="accent4" w:themeFillTint="33"/>
          </w:tcPr>
          <w:p w14:paraId="7FEF9D27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% </w:t>
            </w:r>
            <w:proofErr w:type="gramStart"/>
            <w:r>
              <w:rPr>
                <w:rFonts w:ascii="Comic Sans MS" w:hAnsi="Comic Sans MS"/>
                <w:b/>
                <w:color w:val="2F5496" w:themeColor="accent5" w:themeShade="BF"/>
              </w:rPr>
              <w:t>of</w:t>
            </w:r>
            <w:proofErr w:type="gramEnd"/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Children achieving a Good Level of D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evelopment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(GLD)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266CD336" w14:textId="77777777" w:rsidR="002753CC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  <w:p w14:paraId="37EF83C7" w14:textId="5EBA0D16" w:rsidR="002753CC" w:rsidRPr="000A2FB2" w:rsidRDefault="00762316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</w:t>
            </w:r>
            <w:r w:rsidR="009B02D1">
              <w:rPr>
                <w:rFonts w:ascii="Comic Sans MS" w:hAnsi="Comic Sans MS"/>
                <w:color w:val="2F5496" w:themeColor="accent5" w:themeShade="BF"/>
              </w:rPr>
              <w:t>3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7A9F35DE" w14:textId="77777777" w:rsidR="002753CC" w:rsidRPr="0059184A" w:rsidRDefault="002753CC" w:rsidP="002753CC">
            <w:pPr>
              <w:rPr>
                <w:rFonts w:ascii="Comic Sans MS" w:hAnsi="Comic Sans MS"/>
                <w:b/>
              </w:rPr>
            </w:pPr>
            <w:r w:rsidRPr="0059184A">
              <w:rPr>
                <w:rFonts w:ascii="Comic Sans MS" w:hAnsi="Comic Sans MS"/>
                <w:b/>
              </w:rPr>
              <w:t>National</w:t>
            </w:r>
          </w:p>
          <w:p w14:paraId="48E277EA" w14:textId="331CC1CA" w:rsidR="002753CC" w:rsidRPr="0059184A" w:rsidRDefault="00CC1133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76.7%</w:t>
            </w:r>
          </w:p>
        </w:tc>
      </w:tr>
      <w:tr w:rsidR="002753CC" w:rsidRPr="000A2FB2" w14:paraId="7447E0B6" w14:textId="77777777" w:rsidTr="00710532">
        <w:trPr>
          <w:trHeight w:val="287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14:paraId="4D01873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427" w:type="dxa"/>
            <w:gridSpan w:val="2"/>
            <w:tcBorders>
              <w:left w:val="single" w:sz="4" w:space="0" w:color="8EAADB"/>
              <w:right w:val="single" w:sz="4" w:space="0" w:color="8EAADB"/>
            </w:tcBorders>
            <w:shd w:val="clear" w:color="auto" w:fill="8EAADB" w:themeFill="accent5" w:themeFillTint="99"/>
          </w:tcPr>
          <w:p w14:paraId="4EAE4D09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0FCE213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71DE3298" w14:textId="77777777" w:rsidR="002753CC" w:rsidRPr="0059184A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</w:tr>
      <w:tr w:rsidR="002753CC" w:rsidRPr="000A2FB2" w14:paraId="4EE78DDF" w14:textId="77777777" w:rsidTr="00710532">
        <w:trPr>
          <w:trHeight w:val="605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04848AC0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Year 1 Phonics</w:t>
            </w:r>
          </w:p>
        </w:tc>
        <w:tc>
          <w:tcPr>
            <w:tcW w:w="3427" w:type="dxa"/>
            <w:gridSpan w:val="2"/>
            <w:tcBorders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6BCB9920" w14:textId="665B613F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% </w:t>
            </w:r>
            <w:proofErr w:type="gramStart"/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of</w:t>
            </w:r>
            <w:proofErr w:type="gramEnd"/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 children 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achieving 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level</w:t>
            </w:r>
          </w:p>
        </w:tc>
        <w:tc>
          <w:tcPr>
            <w:tcW w:w="193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7CBE555C" w14:textId="5446A5C8" w:rsidR="002753CC" w:rsidRPr="000A2FB2" w:rsidRDefault="00EE56A4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88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>%</w:t>
            </w:r>
            <w:r w:rsidR="00DB3983">
              <w:rPr>
                <w:rFonts w:ascii="Comic Sans MS" w:hAnsi="Comic Sans MS"/>
                <w:color w:val="2F5496" w:themeColor="accent5" w:themeShade="BF"/>
              </w:rPr>
              <w:t xml:space="preserve"> (</w:t>
            </w:r>
            <w:proofErr w:type="gramStart"/>
            <w:r>
              <w:rPr>
                <w:rFonts w:ascii="Comic Sans MS" w:hAnsi="Comic Sans MS"/>
                <w:color w:val="2F5496" w:themeColor="accent5" w:themeShade="BF"/>
              </w:rPr>
              <w:t>94</w:t>
            </w:r>
            <w:r w:rsidR="00DB3983">
              <w:rPr>
                <w:rFonts w:ascii="Comic Sans MS" w:hAnsi="Comic Sans MS"/>
                <w:color w:val="2F5496" w:themeColor="accent5" w:themeShade="BF"/>
              </w:rPr>
              <w:t>)</w:t>
            </w:r>
            <w:r w:rsidR="00E46B5C">
              <w:rPr>
                <w:rFonts w:ascii="Comic Sans MS" w:hAnsi="Comic Sans MS"/>
                <w:color w:val="2F5496" w:themeColor="accent5" w:themeShade="BF"/>
              </w:rPr>
              <w:t>*</w:t>
            </w:r>
            <w:proofErr w:type="gramEnd"/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2CDDAAA0" w14:textId="29EDCB4F" w:rsidR="002753CC" w:rsidRPr="0059184A" w:rsidRDefault="00CC1133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80%</w:t>
            </w:r>
          </w:p>
        </w:tc>
      </w:tr>
      <w:tr w:rsidR="002753CC" w:rsidRPr="000A2FB2" w14:paraId="5ADB4CAF" w14:textId="77777777" w:rsidTr="00710532">
        <w:trPr>
          <w:trHeight w:val="302"/>
        </w:trPr>
        <w:tc>
          <w:tcPr>
            <w:tcW w:w="3076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14:paraId="243A845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331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14:paraId="73F4FA9D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14:paraId="183F4B87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3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4F41427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14:paraId="15A0F4C8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2753CC" w:rsidRPr="000A2FB2" w14:paraId="4AA749E9" w14:textId="77777777" w:rsidTr="00710532">
        <w:trPr>
          <w:trHeight w:val="287"/>
        </w:trPr>
        <w:tc>
          <w:tcPr>
            <w:tcW w:w="3076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6682ADCD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KS2</w:t>
            </w:r>
          </w:p>
        </w:tc>
        <w:tc>
          <w:tcPr>
            <w:tcW w:w="2331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3E5286F6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1096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14:paraId="7F105E02" w14:textId="77777777"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31F38058" w14:textId="77777777" w:rsidR="002753CC" w:rsidRPr="000A2FB2" w:rsidRDefault="002753CC" w:rsidP="002753CC">
            <w:pPr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Achieving the higher standard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58F6F22" w14:textId="77777777" w:rsidR="002753CC" w:rsidRPr="008D4A7B" w:rsidRDefault="002753CC" w:rsidP="002753CC">
            <w:pPr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14:paraId="26F0E3C3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0ECB5254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9221C76" w14:textId="5907358B" w:rsidR="002753CC" w:rsidRPr="000A2FB2" w:rsidRDefault="00437E05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91%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CAA9A55" w14:textId="783A01A2" w:rsidR="002753CC" w:rsidRPr="0059184A" w:rsidRDefault="00561E5B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75%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57EF82F3" w14:textId="63DBFC50" w:rsidR="002753CC" w:rsidRPr="000A2FB2" w:rsidRDefault="00437E05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51%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A7F767A" w14:textId="24C050AD" w:rsidR="002753CC" w:rsidRPr="0059184A" w:rsidRDefault="00561E5B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33%</w:t>
            </w:r>
          </w:p>
        </w:tc>
      </w:tr>
      <w:tr w:rsidR="002753CC" w:rsidRPr="000A2FB2" w14:paraId="1182DE26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025E8796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7F842D80" w14:textId="652E46CF" w:rsidR="002753CC" w:rsidRPr="000A2FB2" w:rsidRDefault="008477E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</w:t>
            </w:r>
            <w:r w:rsidR="00EE56A4">
              <w:rPr>
                <w:rFonts w:ascii="Comic Sans MS" w:hAnsi="Comic Sans MS"/>
                <w:color w:val="2F5496" w:themeColor="accent5" w:themeShade="BF"/>
              </w:rPr>
              <w:t>6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0CD2878F" w14:textId="50450C58" w:rsidR="002753CC" w:rsidRPr="0059184A" w:rsidRDefault="00561E5B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03A72D54" w14:textId="708EAFE1" w:rsidR="002753CC" w:rsidRPr="000A2FB2" w:rsidRDefault="009B02D1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14</w:t>
            </w:r>
            <w:r w:rsidR="00762316">
              <w:rPr>
                <w:rFonts w:ascii="Comic Sans MS" w:hAnsi="Comic Sans MS"/>
                <w:color w:val="2F5496" w:themeColor="accent5" w:themeShade="BF"/>
              </w:rPr>
              <w:t xml:space="preserve">% 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3F82A1B8" w14:textId="0F0C258B" w:rsidR="002753CC" w:rsidRPr="0059184A" w:rsidRDefault="00561E5B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12%</w:t>
            </w:r>
          </w:p>
        </w:tc>
      </w:tr>
      <w:tr w:rsidR="002753CC" w:rsidRPr="000A2FB2" w14:paraId="10E9728D" w14:textId="77777777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14:paraId="64910429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 xml:space="preserve">Grammar, </w:t>
            </w:r>
            <w:proofErr w:type="gramStart"/>
            <w:r w:rsidRPr="000A2FB2">
              <w:rPr>
                <w:rFonts w:ascii="Comic Sans MS" w:hAnsi="Comic Sans MS"/>
                <w:color w:val="2F5496" w:themeColor="accent5" w:themeShade="BF"/>
              </w:rPr>
              <w:t>punctuation</w:t>
            </w:r>
            <w:proofErr w:type="gramEnd"/>
            <w:r w:rsidRPr="000A2FB2">
              <w:rPr>
                <w:rFonts w:ascii="Comic Sans MS" w:hAnsi="Comic Sans MS"/>
                <w:color w:val="2F5496" w:themeColor="accent5" w:themeShade="BF"/>
              </w:rPr>
              <w:t xml:space="preserve"> and spelling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A59871E" w14:textId="5C0B34BC" w:rsidR="002753CC" w:rsidRPr="008477EC" w:rsidRDefault="00437E05" w:rsidP="002753CC">
            <w:pPr>
              <w:jc w:val="center"/>
              <w:rPr>
                <w:rFonts w:ascii="Comic Sans MS" w:hAnsi="Comic Sans MS"/>
                <w:color w:val="FF0000"/>
              </w:rPr>
            </w:pPr>
            <w:r w:rsidRPr="00437E05">
              <w:rPr>
                <w:rFonts w:ascii="Comic Sans MS" w:hAnsi="Comic Sans MS"/>
                <w:color w:val="1F4E79" w:themeColor="accent1" w:themeShade="80"/>
              </w:rPr>
              <w:t>86%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47A144CB" w14:textId="26FE8BDA" w:rsidR="002753CC" w:rsidRPr="008477EC" w:rsidRDefault="00561E5B" w:rsidP="002753CC">
            <w:pPr>
              <w:jc w:val="center"/>
              <w:rPr>
                <w:rFonts w:ascii="Comic Sans MS" w:hAnsi="Comic Sans MS"/>
                <w:color w:val="FF0000"/>
              </w:rPr>
            </w:pPr>
            <w:r w:rsidRPr="00561E5B">
              <w:rPr>
                <w:rFonts w:ascii="Comic Sans MS" w:hAnsi="Comic Sans MS"/>
              </w:rPr>
              <w:t>73%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10D8F0BF" w14:textId="47823EFC" w:rsidR="002753CC" w:rsidRPr="008477EC" w:rsidRDefault="00437E05" w:rsidP="002753CC">
            <w:pPr>
              <w:jc w:val="center"/>
              <w:rPr>
                <w:rFonts w:ascii="Comic Sans MS" w:hAnsi="Comic Sans MS"/>
                <w:color w:val="FF0000"/>
              </w:rPr>
            </w:pPr>
            <w:r w:rsidRPr="00437E05">
              <w:rPr>
                <w:rFonts w:ascii="Comic Sans MS" w:hAnsi="Comic Sans MS"/>
                <w:color w:val="1F4E79" w:themeColor="accent1" w:themeShade="80"/>
              </w:rPr>
              <w:t>46%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D98906C" w14:textId="3F46CB6E" w:rsidR="002753CC" w:rsidRPr="008477EC" w:rsidRDefault="00561E5B" w:rsidP="002753CC">
            <w:pPr>
              <w:jc w:val="center"/>
              <w:rPr>
                <w:rFonts w:ascii="Comic Sans MS" w:hAnsi="Comic Sans MS"/>
                <w:color w:val="FF0000"/>
              </w:rPr>
            </w:pPr>
            <w:r w:rsidRPr="00561E5B">
              <w:rPr>
                <w:rFonts w:ascii="Comic Sans MS" w:hAnsi="Comic Sans MS"/>
              </w:rPr>
              <w:t>29%</w:t>
            </w:r>
          </w:p>
        </w:tc>
      </w:tr>
      <w:tr w:rsidR="002753CC" w:rsidRPr="000A2FB2" w14:paraId="15D0A287" w14:textId="77777777" w:rsidTr="00710532">
        <w:trPr>
          <w:trHeight w:val="302"/>
        </w:trPr>
        <w:tc>
          <w:tcPr>
            <w:tcW w:w="3076" w:type="dxa"/>
            <w:shd w:val="clear" w:color="auto" w:fill="FFF2CC" w:themeFill="accent4" w:themeFillTint="33"/>
          </w:tcPr>
          <w:p w14:paraId="66DC53AD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2D83067D" w14:textId="10045E6E" w:rsidR="002753CC" w:rsidRPr="000A2FB2" w:rsidRDefault="00437E05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83%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169CBFCE" w14:textId="3E851611" w:rsidR="002753CC" w:rsidRPr="0059184A" w:rsidRDefault="00561E5B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74%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167705E0" w14:textId="6B70C187" w:rsidR="002753CC" w:rsidRPr="000A2FB2" w:rsidRDefault="00437E05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37%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F291327" w14:textId="3A261407" w:rsidR="002753CC" w:rsidRPr="0059184A" w:rsidRDefault="00561E5B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26%</w:t>
            </w:r>
          </w:p>
        </w:tc>
      </w:tr>
      <w:tr w:rsidR="002753CC" w:rsidRPr="000A2FB2" w14:paraId="0643D318" w14:textId="77777777" w:rsidTr="00710532">
        <w:trPr>
          <w:trHeight w:val="287"/>
        </w:trPr>
        <w:tc>
          <w:tcPr>
            <w:tcW w:w="3076" w:type="dxa"/>
            <w:shd w:val="clear" w:color="auto" w:fill="FFF2CC" w:themeFill="accent4" w:themeFillTint="33"/>
          </w:tcPr>
          <w:p w14:paraId="7FF7C31F" w14:textId="77777777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 xml:space="preserve">Reading, </w:t>
            </w:r>
            <w:proofErr w:type="gramStart"/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  <w:proofErr w:type="gramEnd"/>
            <w:r w:rsidRPr="000A2FB2">
              <w:rPr>
                <w:rFonts w:ascii="Comic Sans MS" w:hAnsi="Comic Sans MS"/>
                <w:color w:val="2F5496" w:themeColor="accent5" w:themeShade="BF"/>
              </w:rPr>
              <w:t xml:space="preserve"> and maths combined</w:t>
            </w:r>
          </w:p>
        </w:tc>
        <w:tc>
          <w:tcPr>
            <w:tcW w:w="2331" w:type="dxa"/>
            <w:shd w:val="clear" w:color="auto" w:fill="FFF2CC" w:themeFill="accent4" w:themeFillTint="33"/>
          </w:tcPr>
          <w:p w14:paraId="5F05714C" w14:textId="3AA18D24" w:rsidR="002753CC" w:rsidRPr="000A2FB2" w:rsidRDefault="00437E05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77%</w:t>
            </w:r>
          </w:p>
        </w:tc>
        <w:tc>
          <w:tcPr>
            <w:tcW w:w="1096" w:type="dxa"/>
            <w:shd w:val="clear" w:color="auto" w:fill="FFF2CC" w:themeFill="accent4" w:themeFillTint="33"/>
          </w:tcPr>
          <w:p w14:paraId="6ED86652" w14:textId="787E7C70" w:rsidR="002753CC" w:rsidRPr="0059184A" w:rsidRDefault="00561E5B" w:rsidP="002753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62%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7EDA3F56" w14:textId="288DFADA"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96" w:type="dxa"/>
            <w:shd w:val="clear" w:color="auto" w:fill="FFF2CC" w:themeFill="accent4" w:themeFillTint="33"/>
          </w:tcPr>
          <w:p w14:paraId="15BCC7A5" w14:textId="31FE4E21" w:rsidR="002753CC" w:rsidRPr="0059184A" w:rsidRDefault="00561E5B" w:rsidP="002753C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8%</w:t>
            </w:r>
          </w:p>
        </w:tc>
      </w:tr>
    </w:tbl>
    <w:p w14:paraId="73060480" w14:textId="77777777" w:rsidR="000A2FB2" w:rsidRPr="00907A86" w:rsidRDefault="00F875C0" w:rsidP="008E5B39">
      <w:pPr>
        <w:jc w:val="center"/>
        <w:rPr>
          <w:rFonts w:ascii="Calibri" w:hAnsi="Calibri" w:cs="Calibri"/>
          <w:b/>
          <w:sz w:val="28"/>
        </w:rPr>
      </w:pPr>
      <w:r w:rsidRPr="00907A86">
        <w:rPr>
          <w:rFonts w:ascii="Calibri" w:hAnsi="Calibri" w:cs="Calibri"/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7D3E19B9" wp14:editId="526DD839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535021" cy="661882"/>
            <wp:effectExtent l="0" t="0" r="0" b="5080"/>
            <wp:wrapTight wrapText="bothSides">
              <wp:wrapPolygon edited="0">
                <wp:start x="0" y="0"/>
                <wp:lineTo x="0" y="21144"/>
                <wp:lineTo x="20779" y="21144"/>
                <wp:lineTo x="20779" y="0"/>
                <wp:lineTo x="0" y="0"/>
              </wp:wrapPolygon>
            </wp:wrapTight>
            <wp:docPr id="1" name="Picture 1" descr="Logo_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i-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1" cy="6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A86">
        <w:rPr>
          <w:rFonts w:ascii="Calibri" w:hAnsi="Calibri" w:cs="Calibri"/>
          <w:b/>
          <w:sz w:val="28"/>
        </w:rPr>
        <w:t>ST JULIE CATHOLIC PRIMARY SCHOOL</w:t>
      </w:r>
    </w:p>
    <w:p w14:paraId="48E798F6" w14:textId="52DE22B5" w:rsidR="00F875C0" w:rsidRDefault="00F70EE3" w:rsidP="008E5B39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PERFORMANCE DATA 20</w:t>
      </w:r>
      <w:r w:rsidR="008477EC">
        <w:rPr>
          <w:rFonts w:ascii="Calibri" w:hAnsi="Calibri" w:cs="Calibri"/>
          <w:b/>
          <w:sz w:val="28"/>
        </w:rPr>
        <w:t>2</w:t>
      </w:r>
      <w:r w:rsidR="00806A86">
        <w:rPr>
          <w:rFonts w:ascii="Calibri" w:hAnsi="Calibri" w:cs="Calibri"/>
          <w:b/>
          <w:sz w:val="28"/>
        </w:rPr>
        <w:t>4</w:t>
      </w:r>
      <w:r>
        <w:rPr>
          <w:rFonts w:ascii="Calibri" w:hAnsi="Calibri" w:cs="Calibri"/>
          <w:b/>
          <w:sz w:val="28"/>
        </w:rPr>
        <w:t>-20</w:t>
      </w:r>
      <w:r w:rsidR="008477EC">
        <w:rPr>
          <w:rFonts w:ascii="Calibri" w:hAnsi="Calibri" w:cs="Calibri"/>
          <w:b/>
          <w:sz w:val="28"/>
        </w:rPr>
        <w:t>2</w:t>
      </w:r>
      <w:r w:rsidR="00806A86">
        <w:rPr>
          <w:rFonts w:ascii="Calibri" w:hAnsi="Calibri" w:cs="Calibri"/>
          <w:b/>
          <w:sz w:val="28"/>
        </w:rPr>
        <w:t>5</w:t>
      </w:r>
      <w:r w:rsidR="008477EC">
        <w:rPr>
          <w:rFonts w:ascii="Calibri" w:hAnsi="Calibri" w:cs="Calibri"/>
          <w:b/>
          <w:sz w:val="28"/>
        </w:rPr>
        <w:t xml:space="preserve"> </w:t>
      </w:r>
    </w:p>
    <w:p w14:paraId="77E3F5F2" w14:textId="1926C5E0" w:rsidR="000A2FB2" w:rsidRDefault="000A2FB2" w:rsidP="00F875C0">
      <w:pPr>
        <w:jc w:val="center"/>
        <w:rPr>
          <w:rFonts w:ascii="Comic Sans MS" w:hAnsi="Comic Sans MS"/>
        </w:rPr>
      </w:pPr>
    </w:p>
    <w:p w14:paraId="7F81CFEE" w14:textId="7B44B341" w:rsidR="00DB3983" w:rsidRPr="000A2FB2" w:rsidRDefault="00DB3983" w:rsidP="00F875C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="00806A86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student</w:t>
      </w:r>
      <w:r w:rsidR="00806A86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disapplied from Phonic Screening Check. </w:t>
      </w:r>
      <w:r w:rsidRPr="00DB3983">
        <w:rPr>
          <w:rFonts w:ascii="Comic Sans MS" w:hAnsi="Comic Sans MS"/>
        </w:rPr>
        <w:t>Figure in brackets show percentage not including th</w:t>
      </w:r>
      <w:r w:rsidR="009B02D1">
        <w:rPr>
          <w:rFonts w:ascii="Comic Sans MS" w:hAnsi="Comic Sans MS"/>
        </w:rPr>
        <w:t>ese</w:t>
      </w:r>
      <w:r w:rsidRPr="00DB3983">
        <w:rPr>
          <w:rFonts w:ascii="Comic Sans MS" w:hAnsi="Comic Sans MS"/>
        </w:rPr>
        <w:t xml:space="preserve"> student</w:t>
      </w:r>
      <w:r w:rsidR="009B02D1">
        <w:rPr>
          <w:rFonts w:ascii="Comic Sans MS" w:hAnsi="Comic Sans MS"/>
        </w:rPr>
        <w:t>s</w:t>
      </w:r>
      <w:r w:rsidRPr="00DB3983">
        <w:rPr>
          <w:rFonts w:ascii="Comic Sans MS" w:hAnsi="Comic Sans MS"/>
        </w:rPr>
        <w:t>.</w:t>
      </w:r>
    </w:p>
    <w:p w14:paraId="17C6C52C" w14:textId="32E4E14D" w:rsidR="00AC671A" w:rsidRPr="008D4A7B" w:rsidRDefault="00E46B5C" w:rsidP="00061DAC">
      <w:pPr>
        <w:jc w:val="center"/>
      </w:pPr>
      <w:r>
        <w:rPr>
          <w:rFonts w:ascii="Comic Sans MS" w:hAnsi="Comic Sans MS"/>
        </w:rPr>
        <w:t>*</w:t>
      </w:r>
      <w:r w:rsidR="00DB3983">
        <w:rPr>
          <w:rFonts w:ascii="Comic Sans MS" w:hAnsi="Comic Sans MS"/>
        </w:rPr>
        <w:t>*</w:t>
      </w:r>
      <w:r>
        <w:rPr>
          <w:rFonts w:ascii="Comic Sans MS" w:hAnsi="Comic Sans MS"/>
        </w:rPr>
        <w:t xml:space="preserve"> 1 student was disapplied from KS2 assessments. </w:t>
      </w:r>
    </w:p>
    <w:tbl>
      <w:tblPr>
        <w:tblStyle w:val="TableGrid"/>
        <w:tblpPr w:leftFromText="180" w:rightFromText="180" w:vertAnchor="text" w:horzAnchor="margin" w:tblpY="739"/>
        <w:tblW w:w="0" w:type="auto"/>
        <w:tblLook w:val="04A0" w:firstRow="1" w:lastRow="0" w:firstColumn="1" w:lastColumn="0" w:noHBand="0" w:noVBand="1"/>
      </w:tblPr>
      <w:tblGrid>
        <w:gridCol w:w="4508"/>
        <w:gridCol w:w="2940"/>
        <w:gridCol w:w="1568"/>
      </w:tblGrid>
      <w:tr w:rsidR="002753CC" w14:paraId="58CE0473" w14:textId="77777777" w:rsidTr="002753CC">
        <w:tc>
          <w:tcPr>
            <w:tcW w:w="4508" w:type="dxa"/>
            <w:shd w:val="clear" w:color="auto" w:fill="8EAADB" w:themeFill="accent5" w:themeFillTint="99"/>
          </w:tcPr>
          <w:p w14:paraId="3F86E05B" w14:textId="77777777" w:rsidR="002753CC" w:rsidRDefault="002753CC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2940" w:type="dxa"/>
            <w:shd w:val="clear" w:color="auto" w:fill="FFF2CC" w:themeFill="accent4" w:themeFillTint="33"/>
          </w:tcPr>
          <w:p w14:paraId="3459E5D1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Average scaled score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77D245D5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</w:t>
            </w:r>
          </w:p>
        </w:tc>
      </w:tr>
      <w:tr w:rsidR="002753CC" w14:paraId="0E3D8CD5" w14:textId="77777777" w:rsidTr="002753CC">
        <w:tc>
          <w:tcPr>
            <w:tcW w:w="4508" w:type="dxa"/>
            <w:shd w:val="clear" w:color="auto" w:fill="FFF2CC" w:themeFill="accent4" w:themeFillTint="33"/>
          </w:tcPr>
          <w:p w14:paraId="728D8438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14:paraId="3A164D62" w14:textId="3B7351DB" w:rsidR="002753CC" w:rsidRPr="004F0F81" w:rsidRDefault="00ED4A02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109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04A377F4" w14:textId="6277B5F8" w:rsidR="002753CC" w:rsidRPr="001152D5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561E5B">
              <w:rPr>
                <w:rFonts w:ascii="Comic Sans MS" w:hAnsi="Comic Sans MS"/>
              </w:rPr>
              <w:t>6</w:t>
            </w:r>
          </w:p>
        </w:tc>
      </w:tr>
      <w:tr w:rsidR="002753CC" w14:paraId="7E681CB6" w14:textId="77777777" w:rsidTr="002753CC">
        <w:tc>
          <w:tcPr>
            <w:tcW w:w="4508" w:type="dxa"/>
            <w:shd w:val="clear" w:color="auto" w:fill="FFF2CC" w:themeFill="accent4" w:themeFillTint="33"/>
          </w:tcPr>
          <w:p w14:paraId="6A507BE7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Grammar, punctuation and spelling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14:paraId="2CAE336C" w14:textId="14F07F83" w:rsidR="002753CC" w:rsidRPr="004F0F81" w:rsidRDefault="00ED4A02" w:rsidP="00203EB1">
            <w:pPr>
              <w:tabs>
                <w:tab w:val="left" w:pos="1486"/>
              </w:tabs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                  108.7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31F77C4B" w14:textId="3B8990DA" w:rsidR="002753CC" w:rsidRPr="001152D5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B950D9">
              <w:rPr>
                <w:rFonts w:ascii="Comic Sans MS" w:hAnsi="Comic Sans MS"/>
              </w:rPr>
              <w:t>5</w:t>
            </w:r>
          </w:p>
        </w:tc>
      </w:tr>
      <w:tr w:rsidR="002753CC" w14:paraId="72189521" w14:textId="77777777" w:rsidTr="002753CC">
        <w:tc>
          <w:tcPr>
            <w:tcW w:w="4508" w:type="dxa"/>
            <w:shd w:val="clear" w:color="auto" w:fill="FFF2CC" w:themeFill="accent4" w:themeFillTint="33"/>
          </w:tcPr>
          <w:p w14:paraId="7B227FA7" w14:textId="77777777"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proofErr w:type="gramStart"/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  <w:proofErr w:type="gramEnd"/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14:paraId="75882E83" w14:textId="01ACB9BB" w:rsidR="002753CC" w:rsidRPr="004F0F81" w:rsidRDefault="00ED4A02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   107.6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14:paraId="046D59BF" w14:textId="267F9E93" w:rsidR="002753CC" w:rsidRPr="001152D5" w:rsidRDefault="004F0F81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561E5B">
              <w:rPr>
                <w:rFonts w:ascii="Comic Sans MS" w:hAnsi="Comic Sans MS"/>
              </w:rPr>
              <w:t>5</w:t>
            </w:r>
          </w:p>
        </w:tc>
      </w:tr>
    </w:tbl>
    <w:p w14:paraId="341DFB4A" w14:textId="4AF3AB8F" w:rsidR="007D3BCE" w:rsidRDefault="007D3BCE" w:rsidP="00B950D9">
      <w:pPr>
        <w:tabs>
          <w:tab w:val="left" w:pos="1486"/>
        </w:tabs>
        <w:rPr>
          <w:rFonts w:ascii="Comic Sans MS" w:hAnsi="Comic Sans MS"/>
        </w:rPr>
      </w:pPr>
    </w:p>
    <w:sectPr w:rsidR="007D3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3057" w14:textId="77777777" w:rsidR="00024B7F" w:rsidRDefault="00024B7F" w:rsidP="00AC671A">
      <w:pPr>
        <w:spacing w:after="0" w:line="240" w:lineRule="auto"/>
      </w:pPr>
      <w:r>
        <w:separator/>
      </w:r>
    </w:p>
  </w:endnote>
  <w:endnote w:type="continuationSeparator" w:id="0">
    <w:p w14:paraId="46F603CC" w14:textId="77777777" w:rsidR="00024B7F" w:rsidRDefault="00024B7F" w:rsidP="00AC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44B3" w14:textId="77777777" w:rsidR="00024B7F" w:rsidRDefault="00024B7F" w:rsidP="00AC671A">
      <w:pPr>
        <w:spacing w:after="0" w:line="240" w:lineRule="auto"/>
      </w:pPr>
      <w:r>
        <w:separator/>
      </w:r>
    </w:p>
  </w:footnote>
  <w:footnote w:type="continuationSeparator" w:id="0">
    <w:p w14:paraId="759B5EED" w14:textId="77777777" w:rsidR="00024B7F" w:rsidRDefault="00024B7F" w:rsidP="00AC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39"/>
    <w:rsid w:val="00024B7F"/>
    <w:rsid w:val="00061DAC"/>
    <w:rsid w:val="00076A1E"/>
    <w:rsid w:val="000A2FB2"/>
    <w:rsid w:val="000E4BE1"/>
    <w:rsid w:val="001152D5"/>
    <w:rsid w:val="00203EB1"/>
    <w:rsid w:val="002753CC"/>
    <w:rsid w:val="0028421D"/>
    <w:rsid w:val="002A3CA2"/>
    <w:rsid w:val="002B66E2"/>
    <w:rsid w:val="002E40B3"/>
    <w:rsid w:val="003038C9"/>
    <w:rsid w:val="0032148D"/>
    <w:rsid w:val="003877B9"/>
    <w:rsid w:val="003A0F4E"/>
    <w:rsid w:val="00437E05"/>
    <w:rsid w:val="004C45D3"/>
    <w:rsid w:val="004F0F81"/>
    <w:rsid w:val="00553597"/>
    <w:rsid w:val="00561E5B"/>
    <w:rsid w:val="0059184A"/>
    <w:rsid w:val="005F55C1"/>
    <w:rsid w:val="00710532"/>
    <w:rsid w:val="00733919"/>
    <w:rsid w:val="00762316"/>
    <w:rsid w:val="00773839"/>
    <w:rsid w:val="007D3BCE"/>
    <w:rsid w:val="00806A86"/>
    <w:rsid w:val="008477EC"/>
    <w:rsid w:val="008C58AA"/>
    <w:rsid w:val="008D4A7B"/>
    <w:rsid w:val="008E5B39"/>
    <w:rsid w:val="008E7920"/>
    <w:rsid w:val="00907A86"/>
    <w:rsid w:val="00924259"/>
    <w:rsid w:val="009B02D1"/>
    <w:rsid w:val="009E1736"/>
    <w:rsid w:val="00A13233"/>
    <w:rsid w:val="00A75CD2"/>
    <w:rsid w:val="00AC671A"/>
    <w:rsid w:val="00B372A5"/>
    <w:rsid w:val="00B85AB3"/>
    <w:rsid w:val="00B950D9"/>
    <w:rsid w:val="00BB2D28"/>
    <w:rsid w:val="00C17986"/>
    <w:rsid w:val="00CC1133"/>
    <w:rsid w:val="00D2149C"/>
    <w:rsid w:val="00D26354"/>
    <w:rsid w:val="00DB3983"/>
    <w:rsid w:val="00E46B5C"/>
    <w:rsid w:val="00E6116F"/>
    <w:rsid w:val="00EB4AB5"/>
    <w:rsid w:val="00ED4A02"/>
    <w:rsid w:val="00EE56A4"/>
    <w:rsid w:val="00EF06AE"/>
    <w:rsid w:val="00F24668"/>
    <w:rsid w:val="00F70EE3"/>
    <w:rsid w:val="00F725D4"/>
    <w:rsid w:val="00F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D1F8"/>
  <w15:docId w15:val="{8A06DB3D-3577-4832-BFD3-71067034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1A"/>
  </w:style>
  <w:style w:type="paragraph" w:styleId="Footer">
    <w:name w:val="footer"/>
    <w:basedOn w:val="Normal"/>
    <w:link w:val="Foot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1A"/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Cheryl Mooney</cp:lastModifiedBy>
  <cp:revision>2</cp:revision>
  <cp:lastPrinted>2025-11-17T11:24:00Z</cp:lastPrinted>
  <dcterms:created xsi:type="dcterms:W3CDTF">2026-03-13T14:53:00Z</dcterms:created>
  <dcterms:modified xsi:type="dcterms:W3CDTF">2026-03-13T14:53:00Z</dcterms:modified>
</cp:coreProperties>
</file>