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2052"/>
        <w:gridCol w:w="2054"/>
        <w:gridCol w:w="2053"/>
        <w:gridCol w:w="2059"/>
        <w:gridCol w:w="2052"/>
        <w:gridCol w:w="2255"/>
      </w:tblGrid>
      <w:tr w:rsidR="0040673D" w:rsidRPr="00082311" w14:paraId="066D253D" w14:textId="77777777" w:rsidTr="00DC22D7">
        <w:tc>
          <w:tcPr>
            <w:tcW w:w="14174" w:type="dxa"/>
            <w:gridSpan w:val="7"/>
          </w:tcPr>
          <w:p w14:paraId="07774A61" w14:textId="77777777" w:rsidR="0040673D" w:rsidRPr="00082311" w:rsidRDefault="00346C1F" w:rsidP="00632E5F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MUSIC</w:t>
            </w:r>
            <w:r w:rsidR="0026695A" w:rsidRPr="00082311">
              <w:rPr>
                <w:rFonts w:cstheme="minorHAnsi"/>
                <w:b/>
              </w:rPr>
              <w:t xml:space="preserve"> </w:t>
            </w:r>
            <w:r w:rsidR="0040673D" w:rsidRPr="00082311">
              <w:rPr>
                <w:rFonts w:cstheme="minorHAnsi"/>
                <w:b/>
              </w:rPr>
              <w:t xml:space="preserve"> LONG TER</w:t>
            </w:r>
            <w:r w:rsidR="00357747" w:rsidRPr="00082311">
              <w:rPr>
                <w:rFonts w:cstheme="minorHAnsi"/>
                <w:b/>
              </w:rPr>
              <w:t xml:space="preserve">M PLAN                         </w:t>
            </w:r>
          </w:p>
        </w:tc>
      </w:tr>
      <w:tr w:rsidR="00DB10D0" w:rsidRPr="00082311" w14:paraId="6F651F33" w14:textId="77777777" w:rsidTr="00DC22D7">
        <w:trPr>
          <w:trHeight w:val="1499"/>
        </w:trPr>
        <w:tc>
          <w:tcPr>
            <w:tcW w:w="14174" w:type="dxa"/>
            <w:gridSpan w:val="7"/>
            <w:tcBorders>
              <w:bottom w:val="single" w:sz="4" w:space="0" w:color="auto"/>
            </w:tcBorders>
          </w:tcPr>
          <w:p w14:paraId="243A38E7" w14:textId="77777777" w:rsidR="00346C1F" w:rsidRPr="00082311" w:rsidRDefault="00346C1F" w:rsidP="00346C1F">
            <w:pPr>
              <w:rPr>
                <w:rFonts w:eastAsia="Calibri" w:cstheme="minorHAnsi"/>
              </w:rPr>
            </w:pPr>
            <w:r w:rsidRPr="00082311">
              <w:rPr>
                <w:rFonts w:eastAsia="Calibri" w:cstheme="minorHAnsi"/>
              </w:rPr>
              <w:t>KS1</w:t>
            </w:r>
          </w:p>
          <w:p w14:paraId="68A5C20B" w14:textId="77777777" w:rsidR="00346C1F" w:rsidRPr="00082311" w:rsidRDefault="00346C1F" w:rsidP="00346C1F">
            <w:pPr>
              <w:numPr>
                <w:ilvl w:val="0"/>
                <w:numId w:val="20"/>
              </w:numPr>
              <w:rPr>
                <w:rFonts w:eastAsia="Calibri" w:cstheme="minorHAnsi"/>
              </w:rPr>
            </w:pPr>
            <w:r w:rsidRPr="00082311">
              <w:rPr>
                <w:rFonts w:eastAsia="Calibri" w:cstheme="minorHAnsi"/>
              </w:rPr>
              <w:t>Use their voices expressively and creatively by singing songs and speaking chants and rhymes</w:t>
            </w:r>
          </w:p>
          <w:p w14:paraId="3A120ED1" w14:textId="77777777" w:rsidR="00346C1F" w:rsidRPr="00082311" w:rsidRDefault="00346C1F" w:rsidP="00346C1F">
            <w:pPr>
              <w:numPr>
                <w:ilvl w:val="0"/>
                <w:numId w:val="20"/>
              </w:numPr>
              <w:rPr>
                <w:rFonts w:eastAsia="Calibri" w:cstheme="minorHAnsi"/>
              </w:rPr>
            </w:pPr>
            <w:r w:rsidRPr="00082311">
              <w:rPr>
                <w:rFonts w:eastAsia="Calibri" w:cstheme="minorHAnsi"/>
              </w:rPr>
              <w:t>Play tuned and untuned instruments musically</w:t>
            </w:r>
          </w:p>
          <w:p w14:paraId="61CF3433" w14:textId="77777777" w:rsidR="00346C1F" w:rsidRPr="00082311" w:rsidRDefault="00346C1F" w:rsidP="00346C1F">
            <w:pPr>
              <w:numPr>
                <w:ilvl w:val="0"/>
                <w:numId w:val="20"/>
              </w:numPr>
              <w:rPr>
                <w:rFonts w:eastAsia="Calibri" w:cstheme="minorHAnsi"/>
              </w:rPr>
            </w:pPr>
            <w:r w:rsidRPr="00082311">
              <w:rPr>
                <w:rFonts w:eastAsia="Calibri" w:cstheme="minorHAnsi"/>
              </w:rPr>
              <w:t>Listen with concentration and understanding to a range of high-quality live and recorded music</w:t>
            </w:r>
          </w:p>
          <w:p w14:paraId="65128548" w14:textId="77777777" w:rsidR="00346C1F" w:rsidRPr="00082311" w:rsidRDefault="00346C1F" w:rsidP="00346C1F">
            <w:pPr>
              <w:numPr>
                <w:ilvl w:val="0"/>
                <w:numId w:val="20"/>
              </w:numPr>
              <w:rPr>
                <w:rFonts w:eastAsia="Calibri" w:cstheme="minorHAnsi"/>
              </w:rPr>
            </w:pPr>
            <w:r w:rsidRPr="00082311">
              <w:rPr>
                <w:rFonts w:eastAsia="Calibri" w:cstheme="minorHAnsi"/>
              </w:rPr>
              <w:t>Experiment with, create, select and combine sounds using the interrelated dimensions of music (pitch, duration, dynamics, tempo, timbre, texture, structure and appropriate musical notations)</w:t>
            </w:r>
          </w:p>
          <w:p w14:paraId="1290058F" w14:textId="77777777" w:rsidR="00346C1F" w:rsidRPr="00082311" w:rsidRDefault="00346C1F" w:rsidP="00346C1F">
            <w:pPr>
              <w:rPr>
                <w:rFonts w:eastAsia="Calibri" w:cstheme="minorHAnsi"/>
              </w:rPr>
            </w:pPr>
            <w:r w:rsidRPr="00082311">
              <w:rPr>
                <w:rFonts w:eastAsia="Calibri" w:cstheme="minorHAnsi"/>
              </w:rPr>
              <w:t>KS2</w:t>
            </w:r>
          </w:p>
          <w:p w14:paraId="3A31EFBA" w14:textId="77777777" w:rsidR="00346C1F" w:rsidRPr="00025388" w:rsidRDefault="00346C1F" w:rsidP="00346C1F">
            <w:pPr>
              <w:numPr>
                <w:ilvl w:val="0"/>
                <w:numId w:val="21"/>
              </w:numPr>
              <w:rPr>
                <w:rFonts w:eastAsia="Calibri" w:cstheme="minorHAnsi"/>
              </w:rPr>
            </w:pPr>
            <w:r w:rsidRPr="00025388">
              <w:rPr>
                <w:rFonts w:eastAsia="Calibri" w:cstheme="minorHAnsi"/>
              </w:rPr>
              <w:t>Play and perform in solo and ensemble contexts, using their voices and playing musical instruments with increasing accuracy, fluency, control and expression</w:t>
            </w:r>
          </w:p>
          <w:p w14:paraId="28C695ED" w14:textId="77777777" w:rsidR="00346C1F" w:rsidRPr="00025388" w:rsidRDefault="00346C1F" w:rsidP="00346C1F">
            <w:pPr>
              <w:numPr>
                <w:ilvl w:val="0"/>
                <w:numId w:val="21"/>
              </w:numPr>
              <w:rPr>
                <w:rFonts w:eastAsia="Calibri" w:cstheme="minorHAnsi"/>
              </w:rPr>
            </w:pPr>
            <w:r w:rsidRPr="00025388">
              <w:rPr>
                <w:rFonts w:eastAsia="Calibri" w:cstheme="minorHAnsi"/>
              </w:rPr>
              <w:t>Improvise and compose music for a range of purposes using the interrelated dimensions of music (see above)</w:t>
            </w:r>
          </w:p>
          <w:p w14:paraId="65727964" w14:textId="77777777" w:rsidR="00346C1F" w:rsidRPr="00025388" w:rsidRDefault="00346C1F" w:rsidP="00346C1F">
            <w:pPr>
              <w:numPr>
                <w:ilvl w:val="0"/>
                <w:numId w:val="21"/>
              </w:numPr>
              <w:rPr>
                <w:rFonts w:eastAsia="Calibri" w:cstheme="minorHAnsi"/>
              </w:rPr>
            </w:pPr>
            <w:r w:rsidRPr="00025388">
              <w:rPr>
                <w:rFonts w:eastAsia="Calibri" w:cstheme="minorHAnsi"/>
              </w:rPr>
              <w:t>Listen with attention to detail and recall sounds with increasing aural memory</w:t>
            </w:r>
          </w:p>
          <w:p w14:paraId="73A7D86D" w14:textId="77777777" w:rsidR="00346C1F" w:rsidRPr="00025388" w:rsidRDefault="00346C1F" w:rsidP="00346C1F">
            <w:pPr>
              <w:numPr>
                <w:ilvl w:val="0"/>
                <w:numId w:val="21"/>
              </w:numPr>
              <w:rPr>
                <w:rFonts w:eastAsia="Calibri" w:cstheme="minorHAnsi"/>
              </w:rPr>
            </w:pPr>
            <w:r w:rsidRPr="00025388">
              <w:rPr>
                <w:rFonts w:eastAsia="Calibri" w:cstheme="minorHAnsi"/>
              </w:rPr>
              <w:t>Use and understand staff and other musical notations</w:t>
            </w:r>
          </w:p>
          <w:p w14:paraId="0926CB68" w14:textId="77777777" w:rsidR="00346C1F" w:rsidRPr="00025388" w:rsidRDefault="00346C1F" w:rsidP="00346C1F">
            <w:pPr>
              <w:numPr>
                <w:ilvl w:val="0"/>
                <w:numId w:val="21"/>
              </w:numPr>
              <w:rPr>
                <w:rFonts w:eastAsia="Calibri" w:cstheme="minorHAnsi"/>
              </w:rPr>
            </w:pPr>
            <w:r w:rsidRPr="00025388">
              <w:rPr>
                <w:rFonts w:eastAsia="Calibri" w:cstheme="minorHAnsi"/>
              </w:rPr>
              <w:t>Appreciate and understand a wide range of high-quality live and recorded music drawn from different traditions and from great composers and musicians.</w:t>
            </w:r>
          </w:p>
          <w:p w14:paraId="3056075C" w14:textId="77777777" w:rsidR="00DB10D0" w:rsidRPr="00082311" w:rsidRDefault="005748AC" w:rsidP="00346C1F">
            <w:pPr>
              <w:numPr>
                <w:ilvl w:val="0"/>
                <w:numId w:val="21"/>
              </w:numPr>
              <w:rPr>
                <w:rFonts w:cstheme="minorHAnsi"/>
              </w:rPr>
            </w:pPr>
            <w:r w:rsidRPr="00025388">
              <w:rPr>
                <w:rFonts w:eastAsia="Calibri" w:cstheme="minorHAnsi"/>
              </w:rPr>
              <w:t>Develop an</w:t>
            </w:r>
            <w:r w:rsidR="00346C1F" w:rsidRPr="00025388">
              <w:rPr>
                <w:rFonts w:eastAsia="Calibri" w:cstheme="minorHAnsi"/>
              </w:rPr>
              <w:t xml:space="preserve"> understanding of the history of music</w:t>
            </w:r>
            <w:r w:rsidR="005709C2" w:rsidRPr="00025388">
              <w:rPr>
                <w:rFonts w:eastAsia="Calibri" w:cstheme="minorHAnsi"/>
              </w:rPr>
              <w:t xml:space="preserve">   (Ongoing)</w:t>
            </w:r>
          </w:p>
        </w:tc>
      </w:tr>
      <w:tr w:rsidR="003C1226" w:rsidRPr="00082311" w14:paraId="6B8CC50A" w14:textId="77777777" w:rsidTr="00FF2E04">
        <w:trPr>
          <w:trHeight w:val="290"/>
        </w:trPr>
        <w:tc>
          <w:tcPr>
            <w:tcW w:w="1649" w:type="dxa"/>
            <w:vMerge w:val="restart"/>
          </w:tcPr>
          <w:p w14:paraId="156ACC02" w14:textId="77777777" w:rsidR="00AF3677" w:rsidRPr="00082311" w:rsidRDefault="00AF3677" w:rsidP="003D7EB1">
            <w:pPr>
              <w:rPr>
                <w:rFonts w:cstheme="minorHAnsi"/>
                <w:b/>
                <w:color w:val="0070C0"/>
              </w:rPr>
            </w:pPr>
          </w:p>
        </w:tc>
        <w:tc>
          <w:tcPr>
            <w:tcW w:w="4106" w:type="dxa"/>
            <w:gridSpan w:val="2"/>
          </w:tcPr>
          <w:p w14:paraId="3D213288" w14:textId="77777777" w:rsidR="0026695A" w:rsidRPr="00082311" w:rsidRDefault="003C1226" w:rsidP="0026695A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 xml:space="preserve">Autumn </w:t>
            </w:r>
          </w:p>
        </w:tc>
        <w:tc>
          <w:tcPr>
            <w:tcW w:w="4112" w:type="dxa"/>
            <w:gridSpan w:val="2"/>
          </w:tcPr>
          <w:p w14:paraId="3D9C6206" w14:textId="77777777" w:rsidR="0026695A" w:rsidRPr="00082311" w:rsidRDefault="003C1226" w:rsidP="003D7EB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 xml:space="preserve">Spring </w:t>
            </w:r>
            <w:r w:rsidR="0026695A" w:rsidRPr="0008231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307" w:type="dxa"/>
            <w:gridSpan w:val="2"/>
          </w:tcPr>
          <w:p w14:paraId="3369591F" w14:textId="77777777" w:rsidR="0026695A" w:rsidRPr="00082311" w:rsidRDefault="003C1226" w:rsidP="003D7EB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 xml:space="preserve">Summer </w:t>
            </w:r>
          </w:p>
        </w:tc>
      </w:tr>
      <w:tr w:rsidR="004C2EB0" w:rsidRPr="00082311" w14:paraId="21C06B92" w14:textId="77777777" w:rsidTr="00FF2E04">
        <w:trPr>
          <w:trHeight w:val="240"/>
        </w:trPr>
        <w:tc>
          <w:tcPr>
            <w:tcW w:w="1649" w:type="dxa"/>
            <w:vMerge/>
          </w:tcPr>
          <w:p w14:paraId="126FF51D" w14:textId="77777777" w:rsidR="00206001" w:rsidRPr="00082311" w:rsidRDefault="00206001" w:rsidP="00206001">
            <w:pPr>
              <w:rPr>
                <w:rFonts w:cstheme="minorHAnsi"/>
                <w:b/>
              </w:rPr>
            </w:pPr>
          </w:p>
        </w:tc>
        <w:tc>
          <w:tcPr>
            <w:tcW w:w="2052" w:type="dxa"/>
          </w:tcPr>
          <w:p w14:paraId="6C1B2356" w14:textId="77777777" w:rsidR="00206001" w:rsidRPr="00082311" w:rsidRDefault="00206001" w:rsidP="0020600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1</w:t>
            </w:r>
            <w:r w:rsidRPr="00082311">
              <w:rPr>
                <w:rFonts w:cstheme="minorHAnsi"/>
                <w:b/>
                <w:vertAlign w:val="superscript"/>
              </w:rPr>
              <w:t>st</w:t>
            </w:r>
            <w:r w:rsidRPr="00082311">
              <w:rPr>
                <w:rFonts w:cstheme="minorHAnsi"/>
                <w:b/>
              </w:rPr>
              <w:t xml:space="preserve"> half term</w:t>
            </w:r>
          </w:p>
        </w:tc>
        <w:tc>
          <w:tcPr>
            <w:tcW w:w="2054" w:type="dxa"/>
          </w:tcPr>
          <w:p w14:paraId="68279738" w14:textId="77777777" w:rsidR="00206001" w:rsidRPr="00082311" w:rsidRDefault="00206001" w:rsidP="0020600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2</w:t>
            </w:r>
            <w:r w:rsidRPr="00082311">
              <w:rPr>
                <w:rFonts w:cstheme="minorHAnsi"/>
                <w:b/>
                <w:vertAlign w:val="superscript"/>
              </w:rPr>
              <w:t>nd</w:t>
            </w:r>
            <w:r w:rsidRPr="00082311">
              <w:rPr>
                <w:rFonts w:cstheme="minorHAnsi"/>
                <w:b/>
              </w:rPr>
              <w:t xml:space="preserve"> half term</w:t>
            </w:r>
          </w:p>
        </w:tc>
        <w:tc>
          <w:tcPr>
            <w:tcW w:w="2053" w:type="dxa"/>
          </w:tcPr>
          <w:p w14:paraId="51E13EA5" w14:textId="77777777" w:rsidR="00206001" w:rsidRPr="00082311" w:rsidRDefault="00206001" w:rsidP="0020600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1</w:t>
            </w:r>
            <w:r w:rsidRPr="00082311">
              <w:rPr>
                <w:rFonts w:cstheme="minorHAnsi"/>
                <w:b/>
                <w:vertAlign w:val="superscript"/>
              </w:rPr>
              <w:t>st</w:t>
            </w:r>
            <w:r w:rsidRPr="00082311">
              <w:rPr>
                <w:rFonts w:cstheme="minorHAnsi"/>
                <w:b/>
              </w:rPr>
              <w:t xml:space="preserve"> half term</w:t>
            </w:r>
          </w:p>
        </w:tc>
        <w:tc>
          <w:tcPr>
            <w:tcW w:w="2059" w:type="dxa"/>
          </w:tcPr>
          <w:p w14:paraId="492D3115" w14:textId="77777777" w:rsidR="00206001" w:rsidRPr="00082311" w:rsidRDefault="00206001" w:rsidP="0020600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2</w:t>
            </w:r>
            <w:r w:rsidRPr="00082311">
              <w:rPr>
                <w:rFonts w:cstheme="minorHAnsi"/>
                <w:b/>
                <w:vertAlign w:val="superscript"/>
              </w:rPr>
              <w:t>nd</w:t>
            </w:r>
            <w:r w:rsidRPr="00082311">
              <w:rPr>
                <w:rFonts w:cstheme="minorHAnsi"/>
                <w:b/>
              </w:rPr>
              <w:t xml:space="preserve"> half term</w:t>
            </w:r>
          </w:p>
        </w:tc>
        <w:tc>
          <w:tcPr>
            <w:tcW w:w="2052" w:type="dxa"/>
          </w:tcPr>
          <w:p w14:paraId="65C0D71B" w14:textId="77777777" w:rsidR="00206001" w:rsidRPr="00082311" w:rsidRDefault="00206001" w:rsidP="0020600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1</w:t>
            </w:r>
            <w:r w:rsidRPr="00082311">
              <w:rPr>
                <w:rFonts w:cstheme="minorHAnsi"/>
                <w:b/>
                <w:vertAlign w:val="superscript"/>
              </w:rPr>
              <w:t>st</w:t>
            </w:r>
            <w:r w:rsidRPr="00082311">
              <w:rPr>
                <w:rFonts w:cstheme="minorHAnsi"/>
                <w:b/>
              </w:rPr>
              <w:t xml:space="preserve"> half term</w:t>
            </w:r>
          </w:p>
        </w:tc>
        <w:tc>
          <w:tcPr>
            <w:tcW w:w="2255" w:type="dxa"/>
          </w:tcPr>
          <w:p w14:paraId="320916E7" w14:textId="77777777" w:rsidR="00206001" w:rsidRPr="00082311" w:rsidRDefault="00206001" w:rsidP="00206001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2</w:t>
            </w:r>
            <w:r w:rsidRPr="00082311">
              <w:rPr>
                <w:rFonts w:cstheme="minorHAnsi"/>
                <w:b/>
                <w:vertAlign w:val="superscript"/>
              </w:rPr>
              <w:t>nd</w:t>
            </w:r>
            <w:r w:rsidRPr="00082311">
              <w:rPr>
                <w:rFonts w:cstheme="minorHAnsi"/>
                <w:b/>
              </w:rPr>
              <w:t xml:space="preserve"> half term</w:t>
            </w:r>
          </w:p>
        </w:tc>
      </w:tr>
      <w:tr w:rsidR="004C2EB0" w:rsidRPr="00082311" w14:paraId="64152C7E" w14:textId="77777777" w:rsidTr="00FF2E04">
        <w:trPr>
          <w:trHeight w:val="554"/>
        </w:trPr>
        <w:tc>
          <w:tcPr>
            <w:tcW w:w="1649" w:type="dxa"/>
          </w:tcPr>
          <w:p w14:paraId="6DEB76BC" w14:textId="77777777" w:rsidR="00B02403" w:rsidRPr="00082311" w:rsidRDefault="00B02403" w:rsidP="00B02403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Year 5</w:t>
            </w:r>
            <w:r w:rsidR="00346C1F" w:rsidRPr="00082311">
              <w:rPr>
                <w:rFonts w:cstheme="minorHAnsi"/>
                <w:b/>
              </w:rPr>
              <w:t xml:space="preserve">  </w:t>
            </w:r>
          </w:p>
          <w:p w14:paraId="7D36FB10" w14:textId="77777777" w:rsidR="00B02403" w:rsidRPr="00082311" w:rsidRDefault="00B02403" w:rsidP="00B02403">
            <w:pPr>
              <w:rPr>
                <w:rFonts w:cstheme="minorHAnsi"/>
                <w:b/>
              </w:rPr>
            </w:pPr>
          </w:p>
        </w:tc>
        <w:tc>
          <w:tcPr>
            <w:tcW w:w="2052" w:type="dxa"/>
          </w:tcPr>
          <w:p w14:paraId="61A5F5D7" w14:textId="1773D46A" w:rsidR="00B02403" w:rsidRPr="00082311" w:rsidRDefault="00711FC7" w:rsidP="00427636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Dancing In the Street</w:t>
            </w:r>
          </w:p>
        </w:tc>
        <w:tc>
          <w:tcPr>
            <w:tcW w:w="2054" w:type="dxa"/>
          </w:tcPr>
          <w:p w14:paraId="33837E04" w14:textId="77777777" w:rsidR="00B02403" w:rsidRDefault="006852BF" w:rsidP="00B02403">
            <w:pPr>
              <w:rPr>
                <w:rFonts w:cstheme="minorHAnsi"/>
              </w:rPr>
            </w:pPr>
            <w:r>
              <w:rPr>
                <w:rFonts w:cstheme="minorHAnsi"/>
              </w:rPr>
              <w:t>The 3 note Bosa</w:t>
            </w:r>
          </w:p>
          <w:p w14:paraId="36D53018" w14:textId="00C3238D" w:rsidR="006852BF" w:rsidRPr="00082311" w:rsidRDefault="006852BF" w:rsidP="00B02403">
            <w:pPr>
              <w:rPr>
                <w:rFonts w:cstheme="minorHAnsi"/>
              </w:rPr>
            </w:pPr>
            <w:r>
              <w:rPr>
                <w:rFonts w:cstheme="minorHAnsi"/>
              </w:rPr>
              <w:t>Ian Grey</w:t>
            </w:r>
          </w:p>
        </w:tc>
        <w:tc>
          <w:tcPr>
            <w:tcW w:w="2053" w:type="dxa"/>
          </w:tcPr>
          <w:p w14:paraId="2BA2CD48" w14:textId="77777777" w:rsidR="00B02403" w:rsidRPr="00082311" w:rsidRDefault="003C1226" w:rsidP="00B02403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Holst: Planets suite</w:t>
            </w:r>
          </w:p>
          <w:p w14:paraId="1FA9FE5A" w14:textId="77777777" w:rsidR="000E7A26" w:rsidRPr="00082311" w:rsidRDefault="000E7A26" w:rsidP="00B02403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BBC Take 10</w:t>
            </w:r>
          </w:p>
        </w:tc>
        <w:tc>
          <w:tcPr>
            <w:tcW w:w="2059" w:type="dxa"/>
          </w:tcPr>
          <w:p w14:paraId="578F8934" w14:textId="77777777" w:rsidR="00B02403" w:rsidRPr="00082311" w:rsidRDefault="000E7A26" w:rsidP="000E7A26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 xml:space="preserve">Fresh Prince of Bel Air (Charanga)                                     </w:t>
            </w:r>
          </w:p>
        </w:tc>
        <w:tc>
          <w:tcPr>
            <w:tcW w:w="2052" w:type="dxa"/>
          </w:tcPr>
          <w:p w14:paraId="7067E1A6" w14:textId="78CB911C" w:rsidR="00A87A59" w:rsidRPr="00082311" w:rsidRDefault="00A87A59" w:rsidP="000E7A2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Review. Rewind.</w:t>
            </w:r>
          </w:p>
        </w:tc>
        <w:tc>
          <w:tcPr>
            <w:tcW w:w="2255" w:type="dxa"/>
          </w:tcPr>
          <w:p w14:paraId="5C487DF6" w14:textId="77777777" w:rsidR="00B02403" w:rsidRPr="00082311" w:rsidRDefault="00A15A77" w:rsidP="00B02403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Protest songs/ Plastic (Music Express</w:t>
            </w:r>
            <w:r w:rsidR="000E7A26" w:rsidRPr="00082311">
              <w:rPr>
                <w:rFonts w:cstheme="minorHAnsi"/>
              </w:rPr>
              <w:t>)</w:t>
            </w:r>
          </w:p>
        </w:tc>
      </w:tr>
      <w:tr w:rsidR="004C2EB0" w:rsidRPr="00082311" w14:paraId="3515427A" w14:textId="77777777" w:rsidTr="00B928E1">
        <w:trPr>
          <w:trHeight w:val="564"/>
        </w:trPr>
        <w:tc>
          <w:tcPr>
            <w:tcW w:w="1649" w:type="dxa"/>
          </w:tcPr>
          <w:p w14:paraId="1B58CDB8" w14:textId="77777777" w:rsidR="001A6707" w:rsidRPr="00082311" w:rsidRDefault="00DC22D7" w:rsidP="001A6707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Composer</w:t>
            </w:r>
            <w:r w:rsidR="00AD4729" w:rsidRPr="00082311">
              <w:rPr>
                <w:rFonts w:cstheme="minorHAnsi"/>
                <w:b/>
              </w:rPr>
              <w:t>/ Group</w:t>
            </w:r>
          </w:p>
        </w:tc>
        <w:tc>
          <w:tcPr>
            <w:tcW w:w="2052" w:type="dxa"/>
          </w:tcPr>
          <w:p w14:paraId="2DB2E57C" w14:textId="015820DF" w:rsidR="00B02403" w:rsidRPr="00082311" w:rsidRDefault="00711FC7" w:rsidP="005130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1FC7">
              <w:rPr>
                <w:rFonts w:asciiTheme="minorHAnsi" w:hAnsiTheme="minorHAnsi" w:cstheme="minorHAnsi"/>
                <w:sz w:val="22"/>
                <w:szCs w:val="22"/>
              </w:rPr>
              <w:t>Martha &amp; The Vandelas,  Four Tops, Marvin Gaye, Stevie Wonder</w:t>
            </w:r>
          </w:p>
        </w:tc>
        <w:tc>
          <w:tcPr>
            <w:tcW w:w="2054" w:type="dxa"/>
            <w:shd w:val="clear" w:color="auto" w:fill="auto"/>
          </w:tcPr>
          <w:p w14:paraId="558BF6D4" w14:textId="77777777" w:rsidR="001A6707" w:rsidRDefault="00554AB1" w:rsidP="001A6707">
            <w:pPr>
              <w:rPr>
                <w:rFonts w:cstheme="minorHAnsi"/>
              </w:rPr>
            </w:pPr>
            <w:r>
              <w:rPr>
                <w:rFonts w:cstheme="minorHAnsi"/>
              </w:rPr>
              <w:t>Ian Grey</w:t>
            </w:r>
          </w:p>
          <w:p w14:paraId="76083229" w14:textId="77777777" w:rsidR="00554AB1" w:rsidRDefault="00554AB1" w:rsidP="001A6707">
            <w:pPr>
              <w:rPr>
                <w:rFonts w:cstheme="minorHAnsi"/>
              </w:rPr>
            </w:pPr>
            <w:r>
              <w:rPr>
                <w:rFonts w:cstheme="minorHAnsi"/>
              </w:rPr>
              <w:t>Stan Getz</w:t>
            </w:r>
          </w:p>
          <w:p w14:paraId="31C0DD89" w14:textId="77777777" w:rsidR="00554AB1" w:rsidRDefault="00554AB1" w:rsidP="001A6707">
            <w:pPr>
              <w:rPr>
                <w:rFonts w:cstheme="minorHAnsi"/>
              </w:rPr>
            </w:pPr>
            <w:r>
              <w:rPr>
                <w:rFonts w:cstheme="minorHAnsi"/>
              </w:rPr>
              <w:t>Ben Webster</w:t>
            </w:r>
          </w:p>
          <w:p w14:paraId="431A8ECD" w14:textId="79AA26DE" w:rsidR="00554AB1" w:rsidRPr="00082311" w:rsidRDefault="00554AB1" w:rsidP="001A6707">
            <w:pPr>
              <w:rPr>
                <w:rFonts w:cstheme="minorHAnsi"/>
              </w:rPr>
            </w:pPr>
            <w:r>
              <w:rPr>
                <w:rFonts w:cstheme="minorHAnsi"/>
              </w:rPr>
              <w:t>Woody Herman</w:t>
            </w:r>
          </w:p>
        </w:tc>
        <w:tc>
          <w:tcPr>
            <w:tcW w:w="2053" w:type="dxa"/>
          </w:tcPr>
          <w:p w14:paraId="6CE5369F" w14:textId="77777777" w:rsidR="001A6707" w:rsidRPr="00082311" w:rsidRDefault="005130E9" w:rsidP="001A670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Gustav Holst</w:t>
            </w:r>
          </w:p>
          <w:p w14:paraId="306D5E09" w14:textId="77777777" w:rsidR="005130E9" w:rsidRPr="00082311" w:rsidRDefault="005130E9" w:rsidP="001A670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English composer</w:t>
            </w:r>
          </w:p>
        </w:tc>
        <w:tc>
          <w:tcPr>
            <w:tcW w:w="2059" w:type="dxa"/>
          </w:tcPr>
          <w:p w14:paraId="6EBD44E0" w14:textId="77777777" w:rsidR="001A6707" w:rsidRPr="00082311" w:rsidRDefault="00537606" w:rsidP="001A670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Will Smith, De La Soul, Fugees, The Sugar Hill Gang, MC Hammer, Run DMC</w:t>
            </w:r>
          </w:p>
        </w:tc>
        <w:tc>
          <w:tcPr>
            <w:tcW w:w="2052" w:type="dxa"/>
          </w:tcPr>
          <w:p w14:paraId="1EACF1A8" w14:textId="77777777" w:rsidR="00A87A59" w:rsidRPr="00A87A59" w:rsidRDefault="00A87A59" w:rsidP="00A87A59">
            <w:pPr>
              <w:rPr>
                <w:rFonts w:cstheme="minorHAnsi"/>
              </w:rPr>
            </w:pPr>
            <w:r w:rsidRPr="00A87A59">
              <w:rPr>
                <w:rFonts w:cstheme="minorHAnsi"/>
              </w:rPr>
              <w:t xml:space="preserve">Various : review of music across the year, including Compline. Baroque, </w:t>
            </w:r>
          </w:p>
          <w:p w14:paraId="6E083BC2" w14:textId="6BBF7226" w:rsidR="001A6707" w:rsidRPr="00082311" w:rsidRDefault="00A87A59" w:rsidP="00A87A59">
            <w:pPr>
              <w:rPr>
                <w:rFonts w:cstheme="minorHAnsi"/>
              </w:rPr>
            </w:pPr>
            <w:r w:rsidRPr="00A87A59">
              <w:rPr>
                <w:rFonts w:cstheme="minorHAnsi"/>
              </w:rPr>
              <w:t>Beethoven, Chopin,</w:t>
            </w:r>
          </w:p>
        </w:tc>
        <w:tc>
          <w:tcPr>
            <w:tcW w:w="2255" w:type="dxa"/>
          </w:tcPr>
          <w:p w14:paraId="4CE98161" w14:textId="77777777" w:rsidR="001A6707" w:rsidRPr="00082311" w:rsidRDefault="00A15A77" w:rsidP="001A670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 xml:space="preserve">Joni Mitchel Big Yellow Taxi (paved paradise), Ben Lee </w:t>
            </w:r>
            <w:r w:rsidR="00CD31BD" w:rsidRPr="00082311">
              <w:rPr>
                <w:rFonts w:cstheme="minorHAnsi"/>
              </w:rPr>
              <w:t xml:space="preserve"> Song for the divine mother of the universe (</w:t>
            </w:r>
            <w:r w:rsidRPr="00082311">
              <w:rPr>
                <w:rFonts w:cstheme="minorHAnsi"/>
              </w:rPr>
              <w:t>Sweet Momma I’</w:t>
            </w:r>
            <w:r w:rsidR="00CD31BD" w:rsidRPr="00082311">
              <w:rPr>
                <w:rFonts w:cstheme="minorHAnsi"/>
              </w:rPr>
              <w:t xml:space="preserve">m coming home </w:t>
            </w:r>
            <w:r w:rsidRPr="00082311">
              <w:rPr>
                <w:rFonts w:cstheme="minorHAnsi"/>
              </w:rPr>
              <w:t>WWF)</w:t>
            </w:r>
          </w:p>
        </w:tc>
      </w:tr>
      <w:tr w:rsidR="00DC22D7" w:rsidRPr="00082311" w14:paraId="7D09AA88" w14:textId="77777777" w:rsidTr="00FF2E04">
        <w:trPr>
          <w:trHeight w:val="564"/>
        </w:trPr>
        <w:tc>
          <w:tcPr>
            <w:tcW w:w="1649" w:type="dxa"/>
          </w:tcPr>
          <w:p w14:paraId="0BA40CCD" w14:textId="77777777" w:rsidR="00DC22D7" w:rsidRPr="00082311" w:rsidRDefault="00DC22D7" w:rsidP="001A6707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Musical style</w:t>
            </w:r>
          </w:p>
        </w:tc>
        <w:tc>
          <w:tcPr>
            <w:tcW w:w="2052" w:type="dxa"/>
          </w:tcPr>
          <w:p w14:paraId="2F8BDD14" w14:textId="2DA333FF" w:rsidR="00DC22D7" w:rsidRPr="00082311" w:rsidRDefault="00711FC7" w:rsidP="001A670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Motown</w:t>
            </w:r>
          </w:p>
        </w:tc>
        <w:tc>
          <w:tcPr>
            <w:tcW w:w="2054" w:type="dxa"/>
          </w:tcPr>
          <w:p w14:paraId="23AD227B" w14:textId="015868BB" w:rsidR="00DC22D7" w:rsidRPr="00E27993" w:rsidRDefault="00E27993" w:rsidP="001A6707">
            <w:pPr>
              <w:rPr>
                <w:rFonts w:cstheme="minorHAnsi"/>
              </w:rPr>
            </w:pPr>
            <w:r w:rsidRPr="00E27993">
              <w:rPr>
                <w:rFonts w:cs="ProximaNova-Regular"/>
              </w:rPr>
              <w:t>Jazz, improvisation and Swing.</w:t>
            </w:r>
          </w:p>
        </w:tc>
        <w:tc>
          <w:tcPr>
            <w:tcW w:w="2053" w:type="dxa"/>
          </w:tcPr>
          <w:p w14:paraId="441096D5" w14:textId="77777777" w:rsidR="00DC22D7" w:rsidRPr="00082311" w:rsidRDefault="00A35F78" w:rsidP="001A670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Classical</w:t>
            </w:r>
            <w:r w:rsidR="005130E9" w:rsidRPr="00082311">
              <w:rPr>
                <w:rFonts w:cstheme="minorHAnsi"/>
              </w:rPr>
              <w:t>, orchestral</w:t>
            </w:r>
          </w:p>
        </w:tc>
        <w:tc>
          <w:tcPr>
            <w:tcW w:w="2059" w:type="dxa"/>
          </w:tcPr>
          <w:p w14:paraId="4B775487" w14:textId="77777777" w:rsidR="00DC22D7" w:rsidRPr="00082311" w:rsidRDefault="00347274" w:rsidP="001A670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 xml:space="preserve">Old-school </w:t>
            </w:r>
            <w:r w:rsidR="00537606" w:rsidRPr="00082311">
              <w:rPr>
                <w:rFonts w:cstheme="minorHAnsi"/>
              </w:rPr>
              <w:t>Hip Hop</w:t>
            </w:r>
          </w:p>
        </w:tc>
        <w:tc>
          <w:tcPr>
            <w:tcW w:w="2052" w:type="dxa"/>
          </w:tcPr>
          <w:p w14:paraId="3BF28F24" w14:textId="522EA09B" w:rsidR="00DC22D7" w:rsidRPr="00082311" w:rsidRDefault="00A87A59" w:rsidP="001A6707">
            <w:pPr>
              <w:rPr>
                <w:rFonts w:cstheme="minorHAnsi"/>
              </w:rPr>
            </w:pPr>
            <w:r>
              <w:rPr>
                <w:rFonts w:cstheme="minorHAnsi"/>
              </w:rPr>
              <w:t>As above</w:t>
            </w:r>
          </w:p>
        </w:tc>
        <w:tc>
          <w:tcPr>
            <w:tcW w:w="2255" w:type="dxa"/>
          </w:tcPr>
          <w:p w14:paraId="636A3895" w14:textId="77777777" w:rsidR="00DC22D7" w:rsidRPr="00082311" w:rsidRDefault="00A15A77" w:rsidP="001A670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Protest</w:t>
            </w:r>
            <w:r w:rsidR="00CD31BD" w:rsidRPr="00082311">
              <w:rPr>
                <w:rFonts w:cstheme="minorHAnsi"/>
              </w:rPr>
              <w:t xml:space="preserve"> /Song</w:t>
            </w:r>
            <w:r w:rsidR="004C2EB0">
              <w:rPr>
                <w:rFonts w:cstheme="minorHAnsi"/>
              </w:rPr>
              <w:t xml:space="preserve"> </w:t>
            </w:r>
            <w:r w:rsidR="00CD31BD" w:rsidRPr="00082311">
              <w:rPr>
                <w:rFonts w:cstheme="minorHAnsi"/>
              </w:rPr>
              <w:t>writing</w:t>
            </w:r>
          </w:p>
        </w:tc>
      </w:tr>
      <w:tr w:rsidR="00711FC7" w:rsidRPr="00082311" w14:paraId="64EF15F2" w14:textId="77777777" w:rsidTr="00B928E1">
        <w:trPr>
          <w:trHeight w:val="564"/>
        </w:trPr>
        <w:tc>
          <w:tcPr>
            <w:tcW w:w="1649" w:type="dxa"/>
          </w:tcPr>
          <w:p w14:paraId="76E00DA7" w14:textId="77777777" w:rsidR="00711FC7" w:rsidRPr="00082311" w:rsidRDefault="00711FC7" w:rsidP="00711FC7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lastRenderedPageBreak/>
              <w:t>Year</w:t>
            </w:r>
          </w:p>
        </w:tc>
        <w:tc>
          <w:tcPr>
            <w:tcW w:w="2052" w:type="dxa"/>
          </w:tcPr>
          <w:p w14:paraId="0C78AF64" w14:textId="25D956A1" w:rsidR="00711FC7" w:rsidRPr="00082311" w:rsidRDefault="00711FC7" w:rsidP="00711FC7">
            <w:pPr>
              <w:rPr>
                <w:rFonts w:cstheme="minorHAnsi"/>
              </w:rPr>
            </w:pPr>
            <w:r w:rsidRPr="00306560">
              <w:t>1960s</w:t>
            </w:r>
          </w:p>
        </w:tc>
        <w:tc>
          <w:tcPr>
            <w:tcW w:w="2054" w:type="dxa"/>
            <w:shd w:val="clear" w:color="auto" w:fill="auto"/>
          </w:tcPr>
          <w:p w14:paraId="0CED3C37" w14:textId="76E51D7F" w:rsidR="00711FC7" w:rsidRPr="00082311" w:rsidRDefault="00711FC7" w:rsidP="00711FC7">
            <w:pPr>
              <w:rPr>
                <w:rFonts w:cstheme="minorHAnsi"/>
              </w:rPr>
            </w:pPr>
            <w:r>
              <w:rPr>
                <w:rFonts w:cstheme="minorHAnsi"/>
              </w:rPr>
              <w:t>1930s/40s</w:t>
            </w:r>
          </w:p>
        </w:tc>
        <w:tc>
          <w:tcPr>
            <w:tcW w:w="2053" w:type="dxa"/>
          </w:tcPr>
          <w:p w14:paraId="042BB5E4" w14:textId="77777777" w:rsidR="00711FC7" w:rsidRPr="00082311" w:rsidRDefault="00711FC7" w:rsidP="00711FC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1918</w:t>
            </w:r>
          </w:p>
        </w:tc>
        <w:tc>
          <w:tcPr>
            <w:tcW w:w="2059" w:type="dxa"/>
          </w:tcPr>
          <w:p w14:paraId="1BEDB03D" w14:textId="77777777" w:rsidR="00711FC7" w:rsidRPr="00082311" w:rsidRDefault="00711FC7" w:rsidP="00711FC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1990 ( Fresh Prince)</w:t>
            </w:r>
          </w:p>
        </w:tc>
        <w:tc>
          <w:tcPr>
            <w:tcW w:w="2052" w:type="dxa"/>
          </w:tcPr>
          <w:p w14:paraId="088EE7C9" w14:textId="77777777" w:rsidR="00711FC7" w:rsidRPr="00082311" w:rsidRDefault="00711FC7" w:rsidP="00711FC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1960s</w:t>
            </w:r>
          </w:p>
        </w:tc>
        <w:tc>
          <w:tcPr>
            <w:tcW w:w="2255" w:type="dxa"/>
          </w:tcPr>
          <w:p w14:paraId="6D5EB267" w14:textId="77777777" w:rsidR="00711FC7" w:rsidRPr="00082311" w:rsidRDefault="00711FC7" w:rsidP="00711FC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1970s to contemporary</w:t>
            </w:r>
          </w:p>
        </w:tc>
      </w:tr>
      <w:tr w:rsidR="00711FC7" w:rsidRPr="00082311" w14:paraId="3BA6672C" w14:textId="77777777" w:rsidTr="00FF2E04">
        <w:trPr>
          <w:trHeight w:val="564"/>
        </w:trPr>
        <w:tc>
          <w:tcPr>
            <w:tcW w:w="1649" w:type="dxa"/>
          </w:tcPr>
          <w:p w14:paraId="4329E0EC" w14:textId="77777777" w:rsidR="00711FC7" w:rsidRPr="00082311" w:rsidRDefault="00711FC7" w:rsidP="00711FC7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Resource</w:t>
            </w:r>
          </w:p>
        </w:tc>
        <w:tc>
          <w:tcPr>
            <w:tcW w:w="2052" w:type="dxa"/>
          </w:tcPr>
          <w:p w14:paraId="38A688D0" w14:textId="1DDD2779" w:rsidR="00711FC7" w:rsidRPr="00082311" w:rsidRDefault="00711FC7" w:rsidP="00711FC7">
            <w:pPr>
              <w:rPr>
                <w:rFonts w:cstheme="minorHAnsi"/>
              </w:rPr>
            </w:pPr>
            <w:r w:rsidRPr="00306560">
              <w:t>Charanga</w:t>
            </w:r>
          </w:p>
        </w:tc>
        <w:tc>
          <w:tcPr>
            <w:tcW w:w="2054" w:type="dxa"/>
          </w:tcPr>
          <w:p w14:paraId="67DB6D8D" w14:textId="20500912" w:rsidR="00711FC7" w:rsidRPr="00082311" w:rsidRDefault="00711FC7" w:rsidP="00711FC7">
            <w:pPr>
              <w:rPr>
                <w:rFonts w:cstheme="minorHAnsi"/>
              </w:rPr>
            </w:pPr>
            <w:r>
              <w:rPr>
                <w:rFonts w:cstheme="minorHAnsi"/>
              </w:rPr>
              <w:t>Charanga</w:t>
            </w:r>
          </w:p>
        </w:tc>
        <w:tc>
          <w:tcPr>
            <w:tcW w:w="2053" w:type="dxa"/>
          </w:tcPr>
          <w:p w14:paraId="680699D4" w14:textId="77777777" w:rsidR="00711FC7" w:rsidRPr="00082311" w:rsidRDefault="00711FC7" w:rsidP="00711FC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BBC Take 10</w:t>
            </w:r>
          </w:p>
        </w:tc>
        <w:tc>
          <w:tcPr>
            <w:tcW w:w="2059" w:type="dxa"/>
          </w:tcPr>
          <w:p w14:paraId="60485186" w14:textId="77777777" w:rsidR="00711FC7" w:rsidRPr="00082311" w:rsidRDefault="00711FC7" w:rsidP="00711FC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Charanga</w:t>
            </w:r>
          </w:p>
        </w:tc>
        <w:tc>
          <w:tcPr>
            <w:tcW w:w="2052" w:type="dxa"/>
          </w:tcPr>
          <w:p w14:paraId="516C7704" w14:textId="13AA3F80" w:rsidR="00711FC7" w:rsidRPr="00082311" w:rsidRDefault="00A87A59" w:rsidP="00711FC7">
            <w:pPr>
              <w:rPr>
                <w:rFonts w:cstheme="minorHAnsi"/>
              </w:rPr>
            </w:pPr>
            <w:r>
              <w:rPr>
                <w:rFonts w:cstheme="minorHAnsi"/>
              </w:rPr>
              <w:t>Charanga</w:t>
            </w:r>
          </w:p>
        </w:tc>
        <w:tc>
          <w:tcPr>
            <w:tcW w:w="2255" w:type="dxa"/>
          </w:tcPr>
          <w:p w14:paraId="491EBF87" w14:textId="77777777" w:rsidR="00711FC7" w:rsidRPr="00082311" w:rsidRDefault="00711FC7" w:rsidP="00711FC7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Music Express</w:t>
            </w:r>
          </w:p>
        </w:tc>
      </w:tr>
      <w:tr w:rsidR="0050439D" w:rsidRPr="00082311" w14:paraId="7797C5B2" w14:textId="77777777" w:rsidTr="00FF2E04">
        <w:trPr>
          <w:trHeight w:val="564"/>
        </w:trPr>
        <w:tc>
          <w:tcPr>
            <w:tcW w:w="1649" w:type="dxa"/>
          </w:tcPr>
          <w:p w14:paraId="79D0E79C" w14:textId="77777777" w:rsidR="0050439D" w:rsidRPr="00082311" w:rsidRDefault="0050439D" w:rsidP="0050439D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Learning Outcomes</w:t>
            </w:r>
          </w:p>
          <w:p w14:paraId="5E5249B3" w14:textId="77777777" w:rsidR="0050439D" w:rsidRPr="00A208AF" w:rsidRDefault="0050439D" w:rsidP="0050439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208AF">
              <w:rPr>
                <w:rFonts w:cstheme="minorHAnsi"/>
                <w:color w:val="000000"/>
              </w:rPr>
              <w:t xml:space="preserve">Learners will: </w:t>
            </w:r>
          </w:p>
          <w:p w14:paraId="15E245F3" w14:textId="77777777" w:rsidR="0050439D" w:rsidRPr="00082311" w:rsidRDefault="0050439D" w:rsidP="0050439D">
            <w:pPr>
              <w:rPr>
                <w:rFonts w:cstheme="minorHAnsi"/>
                <w:b/>
              </w:rPr>
            </w:pPr>
          </w:p>
        </w:tc>
        <w:tc>
          <w:tcPr>
            <w:tcW w:w="2052" w:type="dxa"/>
          </w:tcPr>
          <w:p w14:paraId="5CAC0955" w14:textId="3382692A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•begin to recognise the basic style indicators of Old School Hip Hop</w:t>
            </w:r>
          </w:p>
          <w:p w14:paraId="4EEEF737" w14:textId="2D0935A5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•Use correct musical language</w:t>
            </w:r>
          </w:p>
          <w:p w14:paraId="408EE40E" w14:textId="555BB60F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•Listen to and discuss songs, identifying similarities and differences.</w:t>
            </w:r>
          </w:p>
          <w:p w14:paraId="44CFB637" w14:textId="3A64435A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•To improvise using voice/ instruments within a song</w:t>
            </w:r>
          </w:p>
          <w:p w14:paraId="6F8E409B" w14:textId="3378AEBC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•To appraise performance</w:t>
            </w:r>
          </w:p>
          <w:p w14:paraId="4A553287" w14:textId="37D4305F" w:rsidR="0050439D" w:rsidRPr="00082311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•Recognise style indicators</w:t>
            </w:r>
          </w:p>
        </w:tc>
        <w:tc>
          <w:tcPr>
            <w:tcW w:w="2054" w:type="dxa"/>
          </w:tcPr>
          <w:p w14:paraId="5FD1F405" w14:textId="77777777" w:rsidR="0050439D" w:rsidRPr="00E27993" w:rsidRDefault="00B928E1" w:rsidP="0050439D">
            <w:pPr>
              <w:rPr>
                <w:rFonts w:cstheme="minorHAnsi"/>
                <w:sz w:val="16"/>
                <w:szCs w:val="16"/>
              </w:rPr>
            </w:pPr>
            <w:r w:rsidRPr="00E27993">
              <w:rPr>
                <w:rFonts w:cstheme="minorHAnsi"/>
                <w:sz w:val="16"/>
                <w:szCs w:val="16"/>
              </w:rPr>
              <w:t>Listen and appraise:</w:t>
            </w:r>
          </w:p>
          <w:p w14:paraId="4CD370BB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eastAsia="ArialMT" w:cs="ProximaNova-Regular"/>
                <w:sz w:val="16"/>
                <w:szCs w:val="16"/>
              </w:rPr>
            </w:pPr>
            <w:r w:rsidRPr="00E27993">
              <w:rPr>
                <w:rFonts w:eastAsia="ArialMT" w:cs="ArialMT"/>
                <w:sz w:val="16"/>
                <w:szCs w:val="16"/>
              </w:rPr>
              <w:t xml:space="preserve">● </w:t>
            </w:r>
            <w:r w:rsidRPr="00E27993">
              <w:rPr>
                <w:rFonts w:eastAsia="ArialMT" w:cs="ProximaNova-Bold"/>
                <w:b/>
                <w:bCs/>
                <w:sz w:val="16"/>
                <w:szCs w:val="16"/>
              </w:rPr>
              <w:t xml:space="preserve">Identify the structure (Three note Bossa): </w:t>
            </w:r>
            <w:r w:rsidRPr="00E27993">
              <w:rPr>
                <w:rFonts w:eastAsia="ArialMT" w:cs="ProximaNova-Regular"/>
                <w:sz w:val="16"/>
                <w:szCs w:val="16"/>
              </w:rPr>
              <w:t>Intro tune, lead tune, lead repeated, improvisation, lead.</w:t>
            </w:r>
          </w:p>
          <w:p w14:paraId="669886A1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eastAsia="ArialMT" w:cs="ProximaNova-Regular"/>
                <w:sz w:val="16"/>
                <w:szCs w:val="16"/>
              </w:rPr>
            </w:pPr>
            <w:r w:rsidRPr="00E27993">
              <w:rPr>
                <w:rFonts w:eastAsia="ArialMT" w:cs="ArialMT"/>
                <w:sz w:val="16"/>
                <w:szCs w:val="16"/>
              </w:rPr>
              <w:t xml:space="preserve">● </w:t>
            </w:r>
            <w:r w:rsidRPr="00E27993">
              <w:rPr>
                <w:rFonts w:eastAsia="ArialMT" w:cs="ProximaNova-Bold"/>
                <w:b/>
                <w:bCs/>
                <w:sz w:val="16"/>
                <w:szCs w:val="16"/>
              </w:rPr>
              <w:t xml:space="preserve">Identify the structure: (Five note Swing): </w:t>
            </w:r>
            <w:r w:rsidRPr="00E27993">
              <w:rPr>
                <w:rFonts w:eastAsia="ArialMT" w:cs="ProximaNova-Regular"/>
                <w:sz w:val="16"/>
                <w:szCs w:val="16"/>
              </w:rPr>
              <w:t>8-bar intro, 8-bar tune repeated, middle 8, lead, lead.</w:t>
            </w:r>
          </w:p>
          <w:p w14:paraId="048EE649" w14:textId="77777777" w:rsidR="00B928E1" w:rsidRPr="00E27993" w:rsidRDefault="00B928E1" w:rsidP="00B928E1">
            <w:pPr>
              <w:rPr>
                <w:rFonts w:eastAsia="ArialMT" w:cs="ProximaNova-Regular"/>
                <w:sz w:val="16"/>
                <w:szCs w:val="16"/>
              </w:rPr>
            </w:pPr>
            <w:r w:rsidRPr="00E27993">
              <w:rPr>
                <w:rFonts w:eastAsia="ArialMT" w:cs="ArialMT"/>
                <w:sz w:val="16"/>
                <w:szCs w:val="16"/>
              </w:rPr>
              <w:t xml:space="preserve">● </w:t>
            </w:r>
            <w:r w:rsidRPr="00E27993">
              <w:rPr>
                <w:rFonts w:eastAsia="ArialMT" w:cs="ProximaNova-Bold"/>
                <w:b/>
                <w:bCs/>
                <w:sz w:val="16"/>
                <w:szCs w:val="16"/>
              </w:rPr>
              <w:t xml:space="preserve">Identify instruments/voices: </w:t>
            </w:r>
            <w:r w:rsidRPr="00E27993">
              <w:rPr>
                <w:rFonts w:eastAsia="ArialMT" w:cs="ProximaNova-Regular"/>
                <w:sz w:val="16"/>
                <w:szCs w:val="16"/>
              </w:rPr>
              <w:t>Piano, bass, drums, glockenspiel.</w:t>
            </w:r>
          </w:p>
          <w:p w14:paraId="1F54B2C0" w14:textId="77777777" w:rsidR="00B928E1" w:rsidRPr="00E27993" w:rsidRDefault="00B928E1" w:rsidP="00B928E1">
            <w:pPr>
              <w:rPr>
                <w:rFonts w:eastAsia="ArialMT" w:cs="ProximaNova-Regular"/>
                <w:sz w:val="16"/>
                <w:szCs w:val="16"/>
              </w:rPr>
            </w:pPr>
            <w:r w:rsidRPr="00E27993">
              <w:rPr>
                <w:rFonts w:eastAsia="ArialMT" w:cs="ProximaNova-Regular"/>
                <w:sz w:val="16"/>
                <w:szCs w:val="16"/>
              </w:rPr>
              <w:t>Musical activities:</w:t>
            </w:r>
          </w:p>
          <w:p w14:paraId="3A0D6680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cs="ProximaNova-Regular"/>
                <w:color w:val="000000"/>
                <w:sz w:val="16"/>
                <w:szCs w:val="16"/>
              </w:rPr>
            </w:pPr>
            <w:r w:rsidRPr="00E27993">
              <w:rPr>
                <w:rFonts w:cs="ProximaNova-Bold"/>
                <w:b/>
                <w:bCs/>
                <w:color w:val="000000"/>
                <w:sz w:val="16"/>
                <w:szCs w:val="16"/>
              </w:rPr>
              <w:t xml:space="preserve">The children can play instrumental parts </w:t>
            </w:r>
            <w:r w:rsidRPr="00E27993">
              <w:rPr>
                <w:rFonts w:cs="ProximaNova-Regular"/>
                <w:color w:val="000000"/>
                <w:sz w:val="16"/>
                <w:szCs w:val="16"/>
              </w:rPr>
              <w:t>with the music by ear using the notes G, A + B and D, E,</w:t>
            </w:r>
          </w:p>
          <w:p w14:paraId="2F2207E1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cs="ProximaNova-Regular"/>
                <w:color w:val="000000"/>
                <w:sz w:val="16"/>
                <w:szCs w:val="16"/>
              </w:rPr>
            </w:pPr>
            <w:r w:rsidRPr="00E27993">
              <w:rPr>
                <w:rFonts w:cs="ProximaNova-Regular"/>
                <w:color w:val="000000"/>
                <w:sz w:val="16"/>
                <w:szCs w:val="16"/>
              </w:rPr>
              <w:t>G, A + B.</w:t>
            </w:r>
          </w:p>
          <w:p w14:paraId="4795123D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cs="ProximaNova-Regular"/>
                <w:color w:val="000000"/>
                <w:sz w:val="16"/>
                <w:szCs w:val="16"/>
              </w:rPr>
            </w:pPr>
            <w:r w:rsidRPr="00E27993">
              <w:rPr>
                <w:rFonts w:cs="ProximaNova-Bold"/>
                <w:b/>
                <w:bCs/>
                <w:color w:val="000000"/>
                <w:sz w:val="16"/>
                <w:szCs w:val="16"/>
              </w:rPr>
              <w:t xml:space="preserve">Improvise </w:t>
            </w:r>
            <w:r w:rsidRPr="00E27993">
              <w:rPr>
                <w:rFonts w:cs="ProximaNova-Regular"/>
                <w:color w:val="000000"/>
                <w:sz w:val="16"/>
                <w:szCs w:val="16"/>
              </w:rPr>
              <w:t>in a Bossa Nova style using the notes: G, A + B.</w:t>
            </w:r>
          </w:p>
          <w:p w14:paraId="3CE97D49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cs="ProximaNova-Regular"/>
                <w:color w:val="000000"/>
                <w:sz w:val="16"/>
                <w:szCs w:val="16"/>
              </w:rPr>
            </w:pPr>
            <w:r w:rsidRPr="00E27993">
              <w:rPr>
                <w:rFonts w:cs="ProximaNova-Bold"/>
                <w:b/>
                <w:bCs/>
                <w:color w:val="000000"/>
                <w:sz w:val="16"/>
                <w:szCs w:val="16"/>
              </w:rPr>
              <w:t xml:space="preserve">Improvise </w:t>
            </w:r>
            <w:r w:rsidRPr="00E27993">
              <w:rPr>
                <w:rFonts w:cs="ProximaNova-Regular"/>
                <w:color w:val="000000"/>
                <w:sz w:val="16"/>
                <w:szCs w:val="16"/>
              </w:rPr>
              <w:t>in a swing style using the notes:</w:t>
            </w:r>
          </w:p>
          <w:p w14:paraId="64782C2A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cs="ProximaNova-Regular"/>
                <w:color w:val="000000"/>
                <w:sz w:val="16"/>
                <w:szCs w:val="16"/>
              </w:rPr>
            </w:pPr>
            <w:r w:rsidRPr="00E27993">
              <w:rPr>
                <w:rFonts w:cs="ProximaNova-Regular"/>
                <w:color w:val="000000"/>
                <w:sz w:val="16"/>
                <w:szCs w:val="16"/>
              </w:rPr>
              <w:t>D + E.</w:t>
            </w:r>
          </w:p>
          <w:p w14:paraId="71432E82" w14:textId="77777777" w:rsidR="00B928E1" w:rsidRPr="00E27993" w:rsidRDefault="00B928E1" w:rsidP="00B928E1">
            <w:pPr>
              <w:autoSpaceDE w:val="0"/>
              <w:autoSpaceDN w:val="0"/>
              <w:adjustRightInd w:val="0"/>
              <w:rPr>
                <w:rFonts w:cs="ProximaNova-Regular"/>
                <w:color w:val="000000"/>
                <w:sz w:val="16"/>
                <w:szCs w:val="16"/>
              </w:rPr>
            </w:pPr>
            <w:r w:rsidRPr="00E27993">
              <w:rPr>
                <w:rFonts w:cs="ProximaNova-Regular"/>
                <w:color w:val="000000"/>
                <w:sz w:val="16"/>
                <w:szCs w:val="16"/>
              </w:rPr>
              <w:t>D, E, G.</w:t>
            </w:r>
          </w:p>
          <w:p w14:paraId="618A3A6F" w14:textId="77777777" w:rsidR="00B928E1" w:rsidRPr="00E27993" w:rsidRDefault="00B928E1" w:rsidP="00B928E1">
            <w:pPr>
              <w:rPr>
                <w:rFonts w:cs="ProximaNova-Bold"/>
                <w:b/>
                <w:bCs/>
                <w:color w:val="00AA97"/>
                <w:sz w:val="16"/>
                <w:szCs w:val="16"/>
              </w:rPr>
            </w:pPr>
            <w:r w:rsidRPr="00E27993">
              <w:rPr>
                <w:rFonts w:cs="ProximaNova-Bold"/>
                <w:b/>
                <w:bCs/>
                <w:color w:val="00AA97"/>
                <w:sz w:val="16"/>
                <w:szCs w:val="16"/>
              </w:rPr>
              <w:t>D, E, G, A + B.</w:t>
            </w:r>
          </w:p>
          <w:p w14:paraId="3079E33D" w14:textId="11C520DC" w:rsidR="00E27993" w:rsidRPr="00E27993" w:rsidRDefault="00E27993" w:rsidP="00B928E1">
            <w:pPr>
              <w:rPr>
                <w:rFonts w:cs="ProximaNova-Bold"/>
                <w:b/>
                <w:bCs/>
                <w:sz w:val="16"/>
                <w:szCs w:val="16"/>
              </w:rPr>
            </w:pPr>
            <w:r w:rsidRPr="00E27993">
              <w:rPr>
                <w:rFonts w:cs="ProximaNova-Bold"/>
                <w:b/>
                <w:bCs/>
                <w:sz w:val="16"/>
                <w:szCs w:val="16"/>
              </w:rPr>
              <w:t>Perform&amp; share:</w:t>
            </w:r>
          </w:p>
          <w:p w14:paraId="0305CD2B" w14:textId="77777777" w:rsidR="00E27993" w:rsidRPr="00E27993" w:rsidRDefault="00E27993" w:rsidP="00E27993">
            <w:pPr>
              <w:autoSpaceDE w:val="0"/>
              <w:autoSpaceDN w:val="0"/>
              <w:adjustRightInd w:val="0"/>
              <w:rPr>
                <w:rFonts w:cs="ProximaNova-Regular"/>
                <w:sz w:val="16"/>
                <w:szCs w:val="16"/>
              </w:rPr>
            </w:pPr>
            <w:r w:rsidRPr="00E27993">
              <w:rPr>
                <w:rFonts w:cs="ProximaNova-Regular"/>
                <w:sz w:val="16"/>
                <w:szCs w:val="16"/>
              </w:rPr>
              <w:t>contribute to the performance by singing, playing an instrumental part, improvising or by</w:t>
            </w:r>
          </w:p>
          <w:p w14:paraId="528A604D" w14:textId="109C9EED" w:rsidR="00E27993" w:rsidRPr="00E27993" w:rsidRDefault="00E27993" w:rsidP="00E27993">
            <w:pPr>
              <w:rPr>
                <w:rFonts w:cs="ProximaNova-Bold"/>
                <w:b/>
                <w:bCs/>
                <w:sz w:val="16"/>
                <w:szCs w:val="16"/>
              </w:rPr>
            </w:pPr>
            <w:r w:rsidRPr="00E27993">
              <w:rPr>
                <w:rFonts w:cs="ProximaNova-Regular"/>
                <w:sz w:val="16"/>
                <w:szCs w:val="16"/>
              </w:rPr>
              <w:t>performing their composition.</w:t>
            </w:r>
          </w:p>
          <w:p w14:paraId="58A255AA" w14:textId="77777777" w:rsidR="00E27993" w:rsidRDefault="00E27993" w:rsidP="00B928E1">
            <w:pPr>
              <w:rPr>
                <w:rFonts w:cstheme="minorHAnsi"/>
                <w:sz w:val="16"/>
                <w:szCs w:val="16"/>
              </w:rPr>
            </w:pPr>
          </w:p>
          <w:p w14:paraId="59D3306A" w14:textId="0ECF1EC9" w:rsidR="00E27993" w:rsidRPr="00E27993" w:rsidRDefault="00E27993" w:rsidP="00B928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Recognise style indicators</w:t>
            </w:r>
          </w:p>
        </w:tc>
        <w:tc>
          <w:tcPr>
            <w:tcW w:w="2053" w:type="dxa"/>
          </w:tcPr>
          <w:p w14:paraId="15F5405B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7"/>
              <w:rPr>
                <w:rFonts w:cstheme="minorHAnsi"/>
                <w:color w:val="000000"/>
              </w:rPr>
            </w:pPr>
            <w:r w:rsidRPr="00082311">
              <w:rPr>
                <w:rFonts w:cstheme="minorHAnsi"/>
                <w:color w:val="000000"/>
              </w:rPr>
              <w:t xml:space="preserve">listen and reflect on a piece of orchestral music </w:t>
            </w:r>
          </w:p>
          <w:p w14:paraId="7CB2A178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30"/>
              <w:ind w:left="247"/>
              <w:rPr>
                <w:rFonts w:cstheme="minorHAnsi"/>
                <w:color w:val="000000"/>
              </w:rPr>
            </w:pPr>
            <w:r w:rsidRPr="00082311">
              <w:rPr>
                <w:rFonts w:cstheme="minorHAnsi"/>
                <w:color w:val="000000"/>
              </w:rPr>
              <w:t xml:space="preserve">learn musical motifs from Holst’s Mars and structure them into a piece </w:t>
            </w:r>
          </w:p>
          <w:p w14:paraId="6BE9848F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30"/>
              <w:ind w:left="247"/>
              <w:rPr>
                <w:rFonts w:cstheme="minorHAnsi"/>
                <w:color w:val="000000"/>
              </w:rPr>
            </w:pPr>
            <w:r w:rsidRPr="00082311">
              <w:rPr>
                <w:rFonts w:cstheme="minorHAnsi"/>
                <w:color w:val="000000"/>
              </w:rPr>
              <w:t xml:space="preserve">invent their own musical motifs and structure them into a piece </w:t>
            </w:r>
          </w:p>
          <w:p w14:paraId="788F4779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30"/>
              <w:ind w:left="247"/>
              <w:rPr>
                <w:rFonts w:cstheme="minorHAnsi"/>
                <w:color w:val="000000"/>
              </w:rPr>
            </w:pPr>
            <w:r w:rsidRPr="00082311">
              <w:rPr>
                <w:rFonts w:cstheme="minorHAnsi"/>
                <w:color w:val="000000"/>
              </w:rPr>
              <w:t xml:space="preserve">perform as an ensemble </w:t>
            </w:r>
          </w:p>
          <w:p w14:paraId="2BB5F1F5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7"/>
              <w:rPr>
                <w:rFonts w:cstheme="minorHAnsi"/>
                <w:color w:val="000000"/>
              </w:rPr>
            </w:pPr>
            <w:r w:rsidRPr="00082311">
              <w:rPr>
                <w:rFonts w:cstheme="minorHAnsi"/>
                <w:color w:val="000000"/>
              </w:rPr>
              <w:t xml:space="preserve">learn musical language appropriate to the task </w:t>
            </w:r>
          </w:p>
          <w:p w14:paraId="7E10075C" w14:textId="601EB862" w:rsidR="0050439D" w:rsidRPr="00E27993" w:rsidRDefault="00E27993" w:rsidP="0050439D">
            <w:pPr>
              <w:rPr>
                <w:rFonts w:cstheme="minorHAnsi"/>
              </w:rPr>
            </w:pPr>
            <w:r w:rsidRPr="00E27993">
              <w:rPr>
                <w:rFonts w:cstheme="minorHAnsi"/>
              </w:rPr>
              <w:t>Recognise style indicators</w:t>
            </w:r>
          </w:p>
        </w:tc>
        <w:tc>
          <w:tcPr>
            <w:tcW w:w="2059" w:type="dxa"/>
          </w:tcPr>
          <w:p w14:paraId="47F75FF0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begin to recognise the basic style indicators of Old School Hip Hop</w:t>
            </w:r>
          </w:p>
          <w:p w14:paraId="78285C6A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Use correct musical language</w:t>
            </w:r>
          </w:p>
          <w:p w14:paraId="3F6E53BB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Listen to and discuss songs, identifying similarities and differences.</w:t>
            </w:r>
          </w:p>
          <w:p w14:paraId="068F0547" w14:textId="77777777" w:rsidR="0050439D" w:rsidRPr="00082311" w:rsidRDefault="0050439D" w:rsidP="0050439D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To improvise using voice/ instruments within a song</w:t>
            </w:r>
          </w:p>
          <w:p w14:paraId="6FD9D4DF" w14:textId="77777777" w:rsidR="0050439D" w:rsidRDefault="0050439D" w:rsidP="0050439D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To appraise performance</w:t>
            </w:r>
          </w:p>
          <w:p w14:paraId="37CA2E30" w14:textId="12C870A4" w:rsidR="00E27993" w:rsidRPr="00082311" w:rsidRDefault="00E27993" w:rsidP="0050439D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E27993">
              <w:rPr>
                <w:rFonts w:cstheme="minorHAnsi"/>
              </w:rPr>
              <w:t>Recognise style indicators</w:t>
            </w:r>
          </w:p>
        </w:tc>
        <w:tc>
          <w:tcPr>
            <w:tcW w:w="2052" w:type="dxa"/>
          </w:tcPr>
          <w:p w14:paraId="54A2E066" w14:textId="77777777" w:rsidR="00E27993" w:rsidRP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>Consolidate learning throughout the year</w:t>
            </w:r>
          </w:p>
          <w:p w14:paraId="356034A9" w14:textId="77777777" w:rsidR="00711FC7" w:rsidRP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    Listen and Appraise Classical music</w:t>
            </w:r>
          </w:p>
          <w:p w14:paraId="46D113B5" w14:textId="77777777" w:rsidR="00711FC7" w:rsidRP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    Continue to embed the foundations of the interrelated dimensions of music using voices and instruments</w:t>
            </w:r>
          </w:p>
          <w:p w14:paraId="5DEDD833" w14:textId="77777777" w:rsidR="00711FC7" w:rsidRP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    Singing</w:t>
            </w:r>
          </w:p>
          <w:p w14:paraId="088C0761" w14:textId="77777777" w:rsidR="00711FC7" w:rsidRP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    Play instruments within the song</w:t>
            </w:r>
          </w:p>
          <w:p w14:paraId="7F03C876" w14:textId="77777777" w:rsidR="00711FC7" w:rsidRP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    Improvisation using voices and instruments</w:t>
            </w:r>
          </w:p>
          <w:p w14:paraId="4F2E47DC" w14:textId="77777777" w:rsidR="00711FC7" w:rsidRP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    Composition</w:t>
            </w:r>
          </w:p>
          <w:p w14:paraId="5355BCC0" w14:textId="77777777" w:rsidR="00711FC7" w:rsidRDefault="00711FC7" w:rsidP="00711FC7">
            <w:pPr>
              <w:ind w:left="-57"/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    Share and perform the learning that has taken place</w:t>
            </w:r>
          </w:p>
          <w:p w14:paraId="348A8E7E" w14:textId="5626485A" w:rsidR="00A87A59" w:rsidRPr="00711FC7" w:rsidRDefault="00A87A59" w:rsidP="00711FC7">
            <w:pPr>
              <w:ind w:left="-57"/>
              <w:rPr>
                <w:rFonts w:cstheme="minorHAnsi"/>
              </w:rPr>
            </w:pPr>
            <w:r>
              <w:rPr>
                <w:rFonts w:cstheme="minorHAnsi"/>
              </w:rPr>
              <w:t>Place music within a timeline</w:t>
            </w:r>
          </w:p>
        </w:tc>
        <w:tc>
          <w:tcPr>
            <w:tcW w:w="2255" w:type="dxa"/>
          </w:tcPr>
          <w:p w14:paraId="42895330" w14:textId="77777777" w:rsidR="00981CD6" w:rsidRPr="00082311" w:rsidRDefault="00981CD6" w:rsidP="004C2EB0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Know and understand the term lyric</w:t>
            </w:r>
            <w:r w:rsidR="004C2EB0">
              <w:rPr>
                <w:rFonts w:cstheme="minorHAnsi"/>
              </w:rPr>
              <w:t>s</w:t>
            </w:r>
            <w:r w:rsidRPr="00082311">
              <w:rPr>
                <w:rFonts w:cstheme="minorHAnsi"/>
              </w:rPr>
              <w:t xml:space="preserve"> and that they can have social and cultural meaning</w:t>
            </w:r>
          </w:p>
          <w:p w14:paraId="294922FE" w14:textId="77777777" w:rsidR="00981CD6" w:rsidRPr="00082311" w:rsidRDefault="00981CD6" w:rsidP="004C2EB0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Know how lyrics can be generated and organised.</w:t>
            </w:r>
          </w:p>
          <w:p w14:paraId="75D039D8" w14:textId="77777777" w:rsidR="00981CD6" w:rsidRPr="00082311" w:rsidRDefault="00981CD6" w:rsidP="004C2EB0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Understand that melody reflects the lyrics</w:t>
            </w:r>
          </w:p>
          <w:p w14:paraId="6DD1F4E1" w14:textId="77777777" w:rsidR="00981CD6" w:rsidRDefault="00981CD6" w:rsidP="004C2EB0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082311">
              <w:rPr>
                <w:rFonts w:cstheme="minorHAnsi"/>
              </w:rPr>
              <w:t>Experiment with writing songs</w:t>
            </w:r>
          </w:p>
          <w:p w14:paraId="50480FED" w14:textId="2AAC5D5E" w:rsidR="00E27993" w:rsidRPr="00082311" w:rsidRDefault="00E27993" w:rsidP="004C2EB0">
            <w:pPr>
              <w:pStyle w:val="ListParagraph"/>
              <w:numPr>
                <w:ilvl w:val="0"/>
                <w:numId w:val="23"/>
              </w:numPr>
              <w:ind w:left="303"/>
              <w:rPr>
                <w:rFonts w:cstheme="minorHAnsi"/>
              </w:rPr>
            </w:pPr>
            <w:r w:rsidRPr="00E27993">
              <w:rPr>
                <w:rFonts w:cstheme="minorHAnsi"/>
              </w:rPr>
              <w:t>Recognise style indicators</w:t>
            </w:r>
          </w:p>
        </w:tc>
      </w:tr>
      <w:tr w:rsidR="00FF2E04" w:rsidRPr="00082311" w14:paraId="198A7E1C" w14:textId="77777777" w:rsidTr="00FF2E04">
        <w:trPr>
          <w:trHeight w:val="564"/>
        </w:trPr>
        <w:tc>
          <w:tcPr>
            <w:tcW w:w="1649" w:type="dxa"/>
          </w:tcPr>
          <w:p w14:paraId="14882C43" w14:textId="77777777" w:rsidR="00FF2E04" w:rsidRPr="00082311" w:rsidRDefault="00FF2E04" w:rsidP="00FF2E04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lastRenderedPageBreak/>
              <w:t>Curriculum checklist</w:t>
            </w:r>
          </w:p>
        </w:tc>
        <w:tc>
          <w:tcPr>
            <w:tcW w:w="2052" w:type="dxa"/>
          </w:tcPr>
          <w:p w14:paraId="0B364796" w14:textId="77777777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play and perform in ensemble contexts, using voices and playing musical instruments </w:t>
            </w:r>
          </w:p>
          <w:p w14:paraId="3C650D93" w14:textId="77777777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 xml:space="preserve">• improvise and compose music for a range of purposes using the interrelated dimensions of music </w:t>
            </w:r>
          </w:p>
          <w:p w14:paraId="0BC69034" w14:textId="77777777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• listen with attention to detail and recall sounds with increasing aural memory</w:t>
            </w:r>
          </w:p>
          <w:p w14:paraId="61F0D883" w14:textId="5B96DF86" w:rsidR="00FF2E04" w:rsidRPr="00082311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(Use and understand staff and other musical notations ??)</w:t>
            </w:r>
          </w:p>
        </w:tc>
        <w:tc>
          <w:tcPr>
            <w:tcW w:w="2054" w:type="dxa"/>
          </w:tcPr>
          <w:p w14:paraId="0AC0863A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Regular" w:hAnsi="ProximaNova-Regular" w:cs="ProximaNova-Regular"/>
                <w:color w:val="000000"/>
              </w:rPr>
            </w:pPr>
            <w:r>
              <w:rPr>
                <w:rFonts w:ascii="ProximaNova-Bold" w:hAnsi="ProximaNova-Bold" w:cs="ProximaNova-Bold"/>
                <w:b/>
                <w:bCs/>
                <w:color w:val="000000"/>
              </w:rPr>
              <w:t xml:space="preserve">Most children </w:t>
            </w:r>
            <w:r>
              <w:rPr>
                <w:rFonts w:ascii="ProximaNova-Regular" w:hAnsi="ProximaNova-Regular" w:cs="ProximaNova-Regular"/>
                <w:color w:val="000000"/>
              </w:rPr>
              <w:t>will know the pulse, rhythm, pitch,</w:t>
            </w:r>
          </w:p>
          <w:p w14:paraId="16EA1D7D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Regular" w:hAnsi="ProximaNova-Regular" w:cs="ProximaNova-Regular"/>
                <w:color w:val="000000"/>
              </w:rPr>
            </w:pPr>
            <w:r>
              <w:rPr>
                <w:rFonts w:ascii="ProximaNova-Regular" w:hAnsi="ProximaNova-Regular" w:cs="ProximaNova-Regular"/>
                <w:color w:val="000000"/>
              </w:rPr>
              <w:t>tempo, dynamics, texture and structure work</w:t>
            </w:r>
          </w:p>
          <w:p w14:paraId="2E7A03A7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Regular" w:hAnsi="ProximaNova-Regular" w:cs="ProximaNova-Regular"/>
                <w:color w:val="000000"/>
              </w:rPr>
            </w:pPr>
            <w:r>
              <w:rPr>
                <w:rFonts w:ascii="ProximaNova-Regular" w:hAnsi="ProximaNova-Regular" w:cs="ProximaNova-Regular"/>
                <w:color w:val="000000"/>
              </w:rPr>
              <w:t>together to make a song sound interesting, and</w:t>
            </w:r>
          </w:p>
          <w:p w14:paraId="19EADCD6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Bold" w:hAnsi="ProximaNova-Bold" w:cs="ProximaNova-Bold"/>
                <w:b/>
                <w:bCs/>
                <w:color w:val="00AA97"/>
              </w:rPr>
            </w:pPr>
            <w:r>
              <w:rPr>
                <w:rFonts w:ascii="ProximaNova-Regular" w:hAnsi="ProximaNova-Regular" w:cs="ProximaNova-Regular"/>
                <w:color w:val="000000"/>
              </w:rPr>
              <w:t xml:space="preserve">be able to keep the internal pulse. </w:t>
            </w:r>
            <w:r>
              <w:rPr>
                <w:rFonts w:ascii="ProximaNova-Bold" w:hAnsi="ProximaNova-Bold" w:cs="ProximaNova-Bold"/>
                <w:b/>
                <w:bCs/>
                <w:color w:val="00AA97"/>
              </w:rPr>
              <w:t>Others will</w:t>
            </w:r>
          </w:p>
          <w:p w14:paraId="6226B5F0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Bold" w:hAnsi="ProximaNova-Bold" w:cs="ProximaNova-Bold"/>
                <w:b/>
                <w:bCs/>
                <w:color w:val="00AA97"/>
              </w:rPr>
            </w:pPr>
            <w:r>
              <w:rPr>
                <w:rFonts w:ascii="ProximaNova-Bold" w:hAnsi="ProximaNova-Bold" w:cs="ProximaNova-Bold"/>
                <w:b/>
                <w:bCs/>
                <w:color w:val="00AA97"/>
              </w:rPr>
              <w:t>take on a musical leadership, creating musical</w:t>
            </w:r>
          </w:p>
          <w:p w14:paraId="52D40AA0" w14:textId="021E9ADF" w:rsidR="00FF2E04" w:rsidRPr="00082311" w:rsidRDefault="00B928E1" w:rsidP="00B928E1">
            <w:pPr>
              <w:rPr>
                <w:rFonts w:cstheme="minorHAnsi"/>
              </w:rPr>
            </w:pPr>
            <w:r>
              <w:rPr>
                <w:rFonts w:ascii="ProximaNova-Bold" w:hAnsi="ProximaNova-Bold" w:cs="ProximaNova-Bold"/>
                <w:b/>
                <w:bCs/>
                <w:color w:val="00AA97"/>
              </w:rPr>
              <w:t>ideas for the group to copy or respond to.</w:t>
            </w:r>
          </w:p>
        </w:tc>
        <w:tc>
          <w:tcPr>
            <w:tcW w:w="2053" w:type="dxa"/>
          </w:tcPr>
          <w:p w14:paraId="2BA8863A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color w:val="000000"/>
              </w:rPr>
              <w:t xml:space="preserve">play and perform in ensemble contexts, using voices and playing musical instruments </w:t>
            </w:r>
          </w:p>
          <w:p w14:paraId="7B321A56" w14:textId="77777777" w:rsidR="00FF2E04" w:rsidRPr="00537606" w:rsidRDefault="00FF2E04" w:rsidP="00FF2E04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color w:val="000000"/>
              </w:rPr>
              <w:t xml:space="preserve"> improvise and compose music for a range of purposes using the interrelated dimensions of music </w:t>
            </w:r>
          </w:p>
          <w:p w14:paraId="4C294915" w14:textId="77777777" w:rsidR="00FF2E04" w:rsidRPr="00082311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color w:val="000000"/>
              </w:rPr>
              <w:t> listen with attention to detail and recall soun</w:t>
            </w:r>
            <w:r w:rsidRPr="00082311">
              <w:rPr>
                <w:rFonts w:cstheme="minorHAnsi"/>
                <w:color w:val="000000"/>
              </w:rPr>
              <w:t>ds with increasing aural memory</w:t>
            </w:r>
          </w:p>
          <w:p w14:paraId="66E57D93" w14:textId="77777777" w:rsidR="00FF2E04" w:rsidRPr="00082311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82311">
              <w:rPr>
                <w:rFonts w:eastAsia="Calibri" w:cstheme="minorHAnsi"/>
              </w:rPr>
              <w:t>Use and understand staff and other musical notations</w:t>
            </w:r>
          </w:p>
          <w:p w14:paraId="0D0F4D2B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F101927" w14:textId="77777777" w:rsidR="00FF2E04" w:rsidRPr="00082311" w:rsidRDefault="00FF2E04" w:rsidP="00FF2E04">
            <w:pPr>
              <w:rPr>
                <w:rFonts w:cstheme="minorHAnsi"/>
              </w:rPr>
            </w:pPr>
          </w:p>
        </w:tc>
        <w:tc>
          <w:tcPr>
            <w:tcW w:w="2059" w:type="dxa"/>
          </w:tcPr>
          <w:p w14:paraId="47A1BF4A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color w:val="000000"/>
              </w:rPr>
              <w:t xml:space="preserve">play and perform in ensemble contexts, using voices and playing musical instruments </w:t>
            </w:r>
          </w:p>
          <w:p w14:paraId="233456B9" w14:textId="77777777" w:rsidR="00FF2E04" w:rsidRPr="00537606" w:rsidRDefault="00FF2E04" w:rsidP="00FF2E04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color w:val="000000"/>
              </w:rPr>
              <w:t xml:space="preserve"> improvise and compose music for a range of purposes using the interrelated dimensions of music </w:t>
            </w:r>
          </w:p>
          <w:p w14:paraId="29EFACB5" w14:textId="77777777" w:rsidR="00FF2E04" w:rsidRPr="00082311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color w:val="000000"/>
              </w:rPr>
              <w:t> listen with attention to detail and recall soun</w:t>
            </w:r>
            <w:r w:rsidRPr="00082311">
              <w:rPr>
                <w:rFonts w:cstheme="minorHAnsi"/>
                <w:color w:val="000000"/>
              </w:rPr>
              <w:t>ds with increasing aural memory</w:t>
            </w:r>
          </w:p>
          <w:p w14:paraId="6AC169C1" w14:textId="77777777" w:rsidR="00FF2E04" w:rsidRPr="00082311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82311">
              <w:rPr>
                <w:rFonts w:eastAsia="Calibri" w:cstheme="minorHAnsi"/>
              </w:rPr>
              <w:t>(Use and understand staff and other musical notations ??)</w:t>
            </w:r>
          </w:p>
          <w:p w14:paraId="1902EE54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07DBE7F" w14:textId="77777777" w:rsidR="00FF2E04" w:rsidRPr="00082311" w:rsidRDefault="00FF2E04" w:rsidP="00FF2E04">
            <w:pPr>
              <w:rPr>
                <w:rFonts w:cstheme="minorHAnsi"/>
              </w:rPr>
            </w:pPr>
          </w:p>
        </w:tc>
        <w:tc>
          <w:tcPr>
            <w:tcW w:w="2052" w:type="dxa"/>
          </w:tcPr>
          <w:p w14:paraId="54134A39" w14:textId="77777777" w:rsidR="00936E36" w:rsidRPr="00936E36" w:rsidRDefault="00936E36" w:rsidP="00936E36">
            <w:pPr>
              <w:rPr>
                <w:rFonts w:cstheme="minorHAnsi"/>
              </w:rPr>
            </w:pPr>
            <w:r w:rsidRPr="00936E36">
              <w:rPr>
                <w:rFonts w:cstheme="minorHAnsi"/>
              </w:rPr>
              <w:t xml:space="preserve">play and perform in ensemble contexts, using voices and playing musical instruments </w:t>
            </w:r>
          </w:p>
          <w:p w14:paraId="031348DF" w14:textId="77777777" w:rsidR="00936E36" w:rsidRPr="00936E36" w:rsidRDefault="00936E36" w:rsidP="00936E36">
            <w:pPr>
              <w:rPr>
                <w:rFonts w:cstheme="minorHAnsi"/>
              </w:rPr>
            </w:pPr>
            <w:r w:rsidRPr="00936E36">
              <w:rPr>
                <w:rFonts w:cstheme="minorHAnsi"/>
              </w:rPr>
              <w:t xml:space="preserve">• improvise and compose music for a range of purposes using the interrelated dimensions of music </w:t>
            </w:r>
          </w:p>
          <w:p w14:paraId="15DF5686" w14:textId="77777777" w:rsidR="00936E36" w:rsidRPr="00936E36" w:rsidRDefault="00936E36" w:rsidP="00936E36">
            <w:pPr>
              <w:rPr>
                <w:rFonts w:cstheme="minorHAnsi"/>
              </w:rPr>
            </w:pPr>
            <w:r w:rsidRPr="00936E36">
              <w:rPr>
                <w:rFonts w:cstheme="minorHAnsi"/>
              </w:rPr>
              <w:t>• listen with attention to detail and recall sounds with increasing aural memory</w:t>
            </w:r>
          </w:p>
          <w:p w14:paraId="0D7024F7" w14:textId="34071F69" w:rsidR="00FF2E04" w:rsidRPr="00082311" w:rsidRDefault="00936E36" w:rsidP="00936E36">
            <w:pPr>
              <w:rPr>
                <w:rFonts w:cstheme="minorHAnsi"/>
              </w:rPr>
            </w:pPr>
            <w:r w:rsidRPr="00936E36">
              <w:rPr>
                <w:rFonts w:cstheme="minorHAnsi"/>
              </w:rPr>
              <w:t>(Use and understand staff and other musical notations ??)</w:t>
            </w:r>
          </w:p>
        </w:tc>
        <w:tc>
          <w:tcPr>
            <w:tcW w:w="2255" w:type="dxa"/>
          </w:tcPr>
          <w:p w14:paraId="2246CCC8" w14:textId="77777777" w:rsidR="00FF2E04" w:rsidRPr="00A208AF" w:rsidRDefault="00FF2E04" w:rsidP="00FF2E04">
            <w:pPr>
              <w:autoSpaceDE w:val="0"/>
              <w:autoSpaceDN w:val="0"/>
              <w:adjustRightInd w:val="0"/>
              <w:spacing w:after="48"/>
              <w:rPr>
                <w:rFonts w:cstheme="minorHAnsi"/>
                <w:color w:val="000000"/>
              </w:rPr>
            </w:pPr>
            <w:r w:rsidRPr="00A208AF">
              <w:rPr>
                <w:rFonts w:cstheme="minorHAnsi"/>
                <w:color w:val="000000"/>
              </w:rPr>
              <w:t xml:space="preserve">play and perform in ensemble contexts, using their voices and playing musical instruments </w:t>
            </w:r>
          </w:p>
          <w:p w14:paraId="112ADF37" w14:textId="77777777" w:rsidR="00FF2E04" w:rsidRPr="00A208AF" w:rsidRDefault="00FF2E04" w:rsidP="00FF2E04">
            <w:pPr>
              <w:autoSpaceDE w:val="0"/>
              <w:autoSpaceDN w:val="0"/>
              <w:adjustRightInd w:val="0"/>
              <w:spacing w:after="48"/>
              <w:rPr>
                <w:rFonts w:cstheme="minorHAnsi"/>
                <w:color w:val="000000"/>
              </w:rPr>
            </w:pPr>
            <w:r w:rsidRPr="00A208AF">
              <w:rPr>
                <w:rFonts w:cstheme="minorHAnsi"/>
                <w:color w:val="000000"/>
              </w:rPr>
              <w:t xml:space="preserve"> improvise and compose music for a range of purposes using the interrelated dimensions of music </w:t>
            </w:r>
          </w:p>
          <w:p w14:paraId="34C1EA31" w14:textId="77777777" w:rsidR="00FF2E04" w:rsidRPr="00A208AF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208AF">
              <w:rPr>
                <w:rFonts w:cstheme="minorHAnsi"/>
                <w:color w:val="000000"/>
              </w:rPr>
              <w:t xml:space="preserve"> listen with attention to detail and recall sounds with increasing aural memory </w:t>
            </w:r>
          </w:p>
          <w:p w14:paraId="0E422FE6" w14:textId="77777777" w:rsidR="00FF2E04" w:rsidRPr="00082311" w:rsidRDefault="00FF2E04" w:rsidP="00FF2E04">
            <w:pPr>
              <w:rPr>
                <w:rFonts w:eastAsia="Calibri" w:cstheme="minorHAnsi"/>
              </w:rPr>
            </w:pPr>
            <w:r w:rsidRPr="00082311">
              <w:rPr>
                <w:rFonts w:eastAsia="Calibri" w:cstheme="minorHAnsi"/>
              </w:rPr>
              <w:t>Use and understand staff and other musical notations</w:t>
            </w:r>
          </w:p>
          <w:p w14:paraId="1C3432B8" w14:textId="77777777" w:rsidR="00FF2E04" w:rsidRPr="00082311" w:rsidRDefault="00FF2E04" w:rsidP="00FF2E04">
            <w:pPr>
              <w:rPr>
                <w:rFonts w:cstheme="minorHAnsi"/>
              </w:rPr>
            </w:pPr>
          </w:p>
        </w:tc>
      </w:tr>
      <w:tr w:rsidR="00FF2E04" w:rsidRPr="00082311" w14:paraId="313F39AA" w14:textId="77777777" w:rsidTr="00FF2E04">
        <w:trPr>
          <w:trHeight w:val="564"/>
        </w:trPr>
        <w:tc>
          <w:tcPr>
            <w:tcW w:w="1649" w:type="dxa"/>
          </w:tcPr>
          <w:p w14:paraId="7114B3AA" w14:textId="77777777" w:rsidR="00FF2E04" w:rsidRPr="00082311" w:rsidRDefault="00FF2E04" w:rsidP="00FF2E04">
            <w:pPr>
              <w:rPr>
                <w:rFonts w:cstheme="minorHAnsi"/>
                <w:b/>
              </w:rPr>
            </w:pPr>
            <w:r w:rsidRPr="00082311">
              <w:rPr>
                <w:rFonts w:cstheme="minorHAnsi"/>
                <w:b/>
              </w:rPr>
              <w:t>Vocabulary</w:t>
            </w:r>
          </w:p>
        </w:tc>
        <w:tc>
          <w:tcPr>
            <w:tcW w:w="2052" w:type="dxa"/>
          </w:tcPr>
          <w:p w14:paraId="3357A236" w14:textId="77777777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Motown. Soul,  label Soul music, rhythm section, laying</w:t>
            </w:r>
          </w:p>
          <w:p w14:paraId="43F6C5C3" w14:textId="77777777" w:rsidR="00711FC7" w:rsidRPr="00711FC7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down the groove, funky bassline, brass</w:t>
            </w:r>
          </w:p>
          <w:p w14:paraId="6FD9D35A" w14:textId="6D0DA301" w:rsidR="00FF2E04" w:rsidRPr="00082311" w:rsidRDefault="00711FC7" w:rsidP="00711FC7">
            <w:pPr>
              <w:rPr>
                <w:rFonts w:cstheme="minorHAnsi"/>
              </w:rPr>
            </w:pPr>
            <w:r w:rsidRPr="00711FC7">
              <w:rPr>
                <w:rFonts w:cstheme="minorHAnsi"/>
              </w:rPr>
              <w:t>sections, punchy riff-based rhythms</w:t>
            </w:r>
          </w:p>
        </w:tc>
        <w:tc>
          <w:tcPr>
            <w:tcW w:w="2054" w:type="dxa"/>
          </w:tcPr>
          <w:p w14:paraId="0DEDD423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Regular" w:hAnsi="ProximaNova-Regular" w:cs="ProximaNova-Regular"/>
              </w:rPr>
            </w:pPr>
            <w:r>
              <w:rPr>
                <w:rFonts w:ascii="ProximaNova-Regular" w:hAnsi="ProximaNova-Regular" w:cs="ProximaNova-Regular"/>
              </w:rPr>
              <w:t>Appraising, Bossa Nova, syncopation,</w:t>
            </w:r>
          </w:p>
          <w:p w14:paraId="77EFEC12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Regular" w:hAnsi="ProximaNova-Regular" w:cs="ProximaNova-Regular"/>
              </w:rPr>
            </w:pPr>
            <w:r>
              <w:rPr>
                <w:rFonts w:ascii="ProximaNova-Regular" w:hAnsi="ProximaNova-Regular" w:cs="ProximaNova-Regular"/>
              </w:rPr>
              <w:t>structure, Swing, tune/head, note values, note</w:t>
            </w:r>
          </w:p>
          <w:p w14:paraId="4A4078EE" w14:textId="77777777" w:rsidR="00B928E1" w:rsidRDefault="00B928E1" w:rsidP="00B928E1">
            <w:pPr>
              <w:autoSpaceDE w:val="0"/>
              <w:autoSpaceDN w:val="0"/>
              <w:adjustRightInd w:val="0"/>
              <w:rPr>
                <w:rFonts w:ascii="ProximaNova-Regular" w:hAnsi="ProximaNova-Regular" w:cs="ProximaNova-Regular"/>
              </w:rPr>
            </w:pPr>
            <w:r>
              <w:rPr>
                <w:rFonts w:ascii="ProximaNova-Regular" w:hAnsi="ProximaNova-Regular" w:cs="ProximaNova-Regular"/>
              </w:rPr>
              <w:t>names, Big bands, improvise, pulse, rhythm, pitch,</w:t>
            </w:r>
          </w:p>
          <w:p w14:paraId="0763DD83" w14:textId="266C2F2F" w:rsidR="00FF2E04" w:rsidRPr="00082311" w:rsidRDefault="00B928E1" w:rsidP="00B928E1">
            <w:pPr>
              <w:rPr>
                <w:rFonts w:cstheme="minorHAnsi"/>
              </w:rPr>
            </w:pPr>
            <w:r>
              <w:rPr>
                <w:rFonts w:ascii="ProximaNova-Regular" w:hAnsi="ProximaNova-Regular" w:cs="ProximaNova-Regular"/>
              </w:rPr>
              <w:t>tempo, dynamics, riff, hook, solo</w:t>
            </w:r>
          </w:p>
        </w:tc>
        <w:tc>
          <w:tcPr>
            <w:tcW w:w="2053" w:type="dxa"/>
          </w:tcPr>
          <w:p w14:paraId="1D359993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bCs/>
                <w:color w:val="000000"/>
              </w:rPr>
              <w:t xml:space="preserve">Coda </w:t>
            </w:r>
          </w:p>
          <w:p w14:paraId="2C514B9C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bCs/>
                <w:color w:val="000000"/>
              </w:rPr>
              <w:t xml:space="preserve">Crescendo </w:t>
            </w:r>
          </w:p>
          <w:p w14:paraId="45CE63C8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bCs/>
                <w:color w:val="000000"/>
              </w:rPr>
              <w:t xml:space="preserve">Motif </w:t>
            </w:r>
          </w:p>
          <w:p w14:paraId="19D6CDC5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bCs/>
                <w:color w:val="000000"/>
              </w:rPr>
              <w:t xml:space="preserve">Ostinato Pitched percussion </w:t>
            </w:r>
          </w:p>
          <w:p w14:paraId="60A0B76F" w14:textId="77777777" w:rsidR="00FF2E04" w:rsidRPr="00537606" w:rsidRDefault="00FF2E04" w:rsidP="00FF2E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7606">
              <w:rPr>
                <w:rFonts w:cstheme="minorHAnsi"/>
                <w:bCs/>
                <w:color w:val="000000"/>
              </w:rPr>
              <w:t xml:space="preserve">Pulse </w:t>
            </w:r>
          </w:p>
          <w:p w14:paraId="10AA185C" w14:textId="77777777" w:rsidR="00FF2E04" w:rsidRPr="00082311" w:rsidRDefault="00FF2E04" w:rsidP="00FF2E04">
            <w:pPr>
              <w:rPr>
                <w:rFonts w:cstheme="minorHAnsi"/>
              </w:rPr>
            </w:pPr>
            <w:r w:rsidRPr="00082311">
              <w:rPr>
                <w:rFonts w:cstheme="minorHAnsi"/>
                <w:bCs/>
                <w:color w:val="000000"/>
              </w:rPr>
              <w:t>Unpitched percussion</w:t>
            </w:r>
          </w:p>
        </w:tc>
        <w:tc>
          <w:tcPr>
            <w:tcW w:w="2059" w:type="dxa"/>
          </w:tcPr>
          <w:p w14:paraId="68753EA3" w14:textId="77777777" w:rsidR="00FF2E04" w:rsidRPr="00082311" w:rsidRDefault="00FF2E04" w:rsidP="00FF2E04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 xml:space="preserve">Hip-hop, Loops, samples, decks, scratching, drums, bass, synthesizer, rapper, </w:t>
            </w:r>
          </w:p>
        </w:tc>
        <w:tc>
          <w:tcPr>
            <w:tcW w:w="2052" w:type="dxa"/>
          </w:tcPr>
          <w:p w14:paraId="001DAE88" w14:textId="3F333D0C" w:rsidR="00FF2E04" w:rsidRPr="00082311" w:rsidRDefault="00FF2E04" w:rsidP="00FF2E04">
            <w:pPr>
              <w:rPr>
                <w:rFonts w:cstheme="minorHAnsi"/>
              </w:rPr>
            </w:pPr>
          </w:p>
        </w:tc>
        <w:tc>
          <w:tcPr>
            <w:tcW w:w="2255" w:type="dxa"/>
          </w:tcPr>
          <w:p w14:paraId="0DBD4651" w14:textId="77777777" w:rsidR="00FF2E04" w:rsidRPr="00082311" w:rsidRDefault="00FF2E04" w:rsidP="00FF2E04">
            <w:pPr>
              <w:rPr>
                <w:rFonts w:cstheme="minorHAnsi"/>
              </w:rPr>
            </w:pPr>
            <w:r w:rsidRPr="00082311">
              <w:rPr>
                <w:rFonts w:cstheme="minorHAnsi"/>
              </w:rPr>
              <w:t>Phrase, melody, lyrics, phrase, structure, tempo, melodic phrase repetition, word rhythms, word setting, accompaniment, drone., ostinato</w:t>
            </w:r>
          </w:p>
        </w:tc>
      </w:tr>
    </w:tbl>
    <w:p w14:paraId="6194055B" w14:textId="77777777" w:rsidR="007D3BCE" w:rsidRPr="00082311" w:rsidRDefault="007D3BCE">
      <w:pPr>
        <w:rPr>
          <w:rFonts w:cstheme="minorHAnsi"/>
          <w:color w:val="0070C0"/>
        </w:rPr>
      </w:pPr>
    </w:p>
    <w:sectPr w:rsidR="007D3BCE" w:rsidRPr="00082311" w:rsidSect="0040673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E0CB" w14:textId="77777777" w:rsidR="005B5075" w:rsidRDefault="005B5075" w:rsidP="00632E5F">
      <w:pPr>
        <w:spacing w:after="0" w:line="240" w:lineRule="auto"/>
      </w:pPr>
      <w:r>
        <w:separator/>
      </w:r>
    </w:p>
  </w:endnote>
  <w:endnote w:type="continuationSeparator" w:id="0">
    <w:p w14:paraId="76D2B01E" w14:textId="77777777" w:rsidR="005B5075" w:rsidRDefault="005B5075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B3F3" w14:textId="77777777" w:rsidR="005B5075" w:rsidRDefault="005B5075" w:rsidP="00632E5F">
      <w:pPr>
        <w:spacing w:after="0" w:line="240" w:lineRule="auto"/>
      </w:pPr>
      <w:r>
        <w:separator/>
      </w:r>
    </w:p>
  </w:footnote>
  <w:footnote w:type="continuationSeparator" w:id="0">
    <w:p w14:paraId="53733CB0" w14:textId="77777777" w:rsidR="005B5075" w:rsidRDefault="005B5075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938D" w14:textId="77777777" w:rsidR="00632E5F" w:rsidRPr="00632E5F" w:rsidRDefault="00632E5F" w:rsidP="00357747">
    <w:pPr>
      <w:pStyle w:val="Header"/>
      <w:tabs>
        <w:tab w:val="left" w:pos="12480"/>
      </w:tabs>
      <w:rPr>
        <w:b/>
        <w:sz w:val="36"/>
        <w:szCs w:val="36"/>
      </w:rPr>
    </w:pPr>
    <w:r>
      <w:t xml:space="preserve">                  </w:t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5D7BF17D" wp14:editId="76EC4251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632E5F">
      <w:rPr>
        <w:b/>
        <w:sz w:val="36"/>
        <w:szCs w:val="36"/>
      </w:rPr>
      <w:t>ST JULIE CATHOLIC PRIMARY SCHOOL</w:t>
    </w:r>
    <w:r w:rsidR="00357747">
      <w:rPr>
        <w:b/>
        <w:sz w:val="36"/>
        <w:szCs w:val="36"/>
      </w:rPr>
      <w:tab/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60B90B92" wp14:editId="35FDBA7A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537E"/>
    <w:multiLevelType w:val="hybridMultilevel"/>
    <w:tmpl w:val="8918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A51"/>
    <w:multiLevelType w:val="hybridMultilevel"/>
    <w:tmpl w:val="D02E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1217CCD"/>
    <w:multiLevelType w:val="hybridMultilevel"/>
    <w:tmpl w:val="177C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B4C"/>
    <w:multiLevelType w:val="hybridMultilevel"/>
    <w:tmpl w:val="CF64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62DD"/>
    <w:multiLevelType w:val="hybridMultilevel"/>
    <w:tmpl w:val="EF88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D040F"/>
    <w:multiLevelType w:val="hybridMultilevel"/>
    <w:tmpl w:val="BA7C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5"/>
  </w:num>
  <w:num w:numId="4">
    <w:abstractNumId w:val="9"/>
  </w:num>
  <w:num w:numId="5">
    <w:abstractNumId w:val="6"/>
  </w:num>
  <w:num w:numId="6">
    <w:abstractNumId w:val="18"/>
  </w:num>
  <w:num w:numId="7">
    <w:abstractNumId w:val="17"/>
  </w:num>
  <w:num w:numId="8">
    <w:abstractNumId w:val="4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16"/>
  </w:num>
  <w:num w:numId="15">
    <w:abstractNumId w:val="20"/>
  </w:num>
  <w:num w:numId="16">
    <w:abstractNumId w:val="14"/>
  </w:num>
  <w:num w:numId="17">
    <w:abstractNumId w:val="19"/>
  </w:num>
  <w:num w:numId="18">
    <w:abstractNumId w:val="22"/>
  </w:num>
  <w:num w:numId="19">
    <w:abstractNumId w:val="7"/>
  </w:num>
  <w:num w:numId="20">
    <w:abstractNumId w:val="2"/>
  </w:num>
  <w:num w:numId="21">
    <w:abstractNumId w:val="12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3D"/>
    <w:rsid w:val="00001949"/>
    <w:rsid w:val="00025388"/>
    <w:rsid w:val="000571FB"/>
    <w:rsid w:val="00082311"/>
    <w:rsid w:val="000E7A26"/>
    <w:rsid w:val="001A6707"/>
    <w:rsid w:val="001E42D7"/>
    <w:rsid w:val="00206001"/>
    <w:rsid w:val="0026695A"/>
    <w:rsid w:val="002D3EB2"/>
    <w:rsid w:val="00346C1F"/>
    <w:rsid w:val="00347274"/>
    <w:rsid w:val="00357747"/>
    <w:rsid w:val="003C1226"/>
    <w:rsid w:val="0040673D"/>
    <w:rsid w:val="00427636"/>
    <w:rsid w:val="004C2EB0"/>
    <w:rsid w:val="004C3230"/>
    <w:rsid w:val="004C3E7B"/>
    <w:rsid w:val="004F5E1D"/>
    <w:rsid w:val="0050439D"/>
    <w:rsid w:val="005130E9"/>
    <w:rsid w:val="00537606"/>
    <w:rsid w:val="00537A84"/>
    <w:rsid w:val="00554AB1"/>
    <w:rsid w:val="005709C2"/>
    <w:rsid w:val="005725A2"/>
    <w:rsid w:val="0057484D"/>
    <w:rsid w:val="005748AC"/>
    <w:rsid w:val="005B5075"/>
    <w:rsid w:val="00613FB1"/>
    <w:rsid w:val="00632E5F"/>
    <w:rsid w:val="0063725C"/>
    <w:rsid w:val="00644193"/>
    <w:rsid w:val="006852BF"/>
    <w:rsid w:val="00711FC7"/>
    <w:rsid w:val="007809F7"/>
    <w:rsid w:val="00786BAF"/>
    <w:rsid w:val="007C4B70"/>
    <w:rsid w:val="007D3BCE"/>
    <w:rsid w:val="0084314A"/>
    <w:rsid w:val="00857C86"/>
    <w:rsid w:val="00887954"/>
    <w:rsid w:val="0090154F"/>
    <w:rsid w:val="00936E36"/>
    <w:rsid w:val="00981CD6"/>
    <w:rsid w:val="009C41D3"/>
    <w:rsid w:val="009E28E8"/>
    <w:rsid w:val="00A15A77"/>
    <w:rsid w:val="00A208AF"/>
    <w:rsid w:val="00A22273"/>
    <w:rsid w:val="00A35F78"/>
    <w:rsid w:val="00A81BDF"/>
    <w:rsid w:val="00A87A59"/>
    <w:rsid w:val="00AD4729"/>
    <w:rsid w:val="00AF3677"/>
    <w:rsid w:val="00B02403"/>
    <w:rsid w:val="00B16CB4"/>
    <w:rsid w:val="00B86488"/>
    <w:rsid w:val="00B928E1"/>
    <w:rsid w:val="00BD5BFE"/>
    <w:rsid w:val="00BF50D6"/>
    <w:rsid w:val="00C001AF"/>
    <w:rsid w:val="00C338CB"/>
    <w:rsid w:val="00C5233A"/>
    <w:rsid w:val="00C930B4"/>
    <w:rsid w:val="00CA62EC"/>
    <w:rsid w:val="00CD31BD"/>
    <w:rsid w:val="00CD4D2E"/>
    <w:rsid w:val="00CE1EF2"/>
    <w:rsid w:val="00D33FEA"/>
    <w:rsid w:val="00DB10D0"/>
    <w:rsid w:val="00DB4A44"/>
    <w:rsid w:val="00DB5218"/>
    <w:rsid w:val="00DC22D7"/>
    <w:rsid w:val="00E27993"/>
    <w:rsid w:val="00E660C3"/>
    <w:rsid w:val="00F52FA1"/>
    <w:rsid w:val="00F53164"/>
    <w:rsid w:val="00F84C60"/>
    <w:rsid w:val="00FE18C2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EAAA"/>
  <w15:docId w15:val="{D130E6E5-CB0C-4BA1-BE8C-E6CB8F16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07"/>
    <w:rPr>
      <w:color w:val="0563C1" w:themeColor="hyperlink"/>
      <w:u w:val="single"/>
    </w:rPr>
  </w:style>
  <w:style w:type="paragraph" w:customStyle="1" w:styleId="Default">
    <w:name w:val="Default"/>
    <w:rsid w:val="00A35F78"/>
    <w:pPr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Helen McCahey</cp:lastModifiedBy>
  <cp:revision>9</cp:revision>
  <cp:lastPrinted>2018-10-04T09:31:00Z</cp:lastPrinted>
  <dcterms:created xsi:type="dcterms:W3CDTF">2020-05-19T09:49:00Z</dcterms:created>
  <dcterms:modified xsi:type="dcterms:W3CDTF">2022-01-01T18:44:00Z</dcterms:modified>
</cp:coreProperties>
</file>