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7623A" w14:textId="77777777" w:rsidR="001F1D48" w:rsidRPr="001F1D48" w:rsidRDefault="001F1D48" w:rsidP="001F1D48">
      <w:pPr>
        <w:spacing w:after="200" w:line="276" w:lineRule="auto"/>
        <w:jc w:val="center"/>
        <w:rPr>
          <w:rFonts w:ascii="Arial" w:eastAsia="Times New Roman" w:hAnsi="Arial"/>
          <w:lang w:eastAsia="en-US"/>
        </w:rPr>
      </w:pPr>
      <w:r w:rsidRPr="001F1D48">
        <w:rPr>
          <w:rFonts w:ascii="Arial" w:eastAsia="Times New Roman" w:hAnsi="Arial"/>
          <w:b/>
          <w:sz w:val="40"/>
          <w:szCs w:val="40"/>
          <w:lang w:eastAsia="en-US"/>
        </w:rPr>
        <w:t>ST JULIE CATHOLIC PRIMARY SCHOOL</w:t>
      </w:r>
    </w:p>
    <w:p w14:paraId="11402A88" w14:textId="77777777" w:rsidR="001F1D48" w:rsidRPr="001F1D48" w:rsidRDefault="001F1D48" w:rsidP="001F1D48">
      <w:pPr>
        <w:rPr>
          <w:rFonts w:ascii="Arial" w:eastAsia="Times New Roman" w:hAnsi="Arial"/>
          <w:lang w:eastAsia="en-US"/>
        </w:rPr>
      </w:pPr>
    </w:p>
    <w:p w14:paraId="65AC669D" w14:textId="77777777" w:rsidR="001F1D48" w:rsidRPr="001F1D48" w:rsidRDefault="001F1D48" w:rsidP="001F1D48">
      <w:pPr>
        <w:jc w:val="center"/>
        <w:rPr>
          <w:rFonts w:ascii="Arial" w:eastAsia="Times New Roman" w:hAnsi="Arial"/>
          <w:b/>
          <w:sz w:val="40"/>
          <w:szCs w:val="40"/>
          <w:lang w:eastAsia="en-US"/>
        </w:rPr>
      </w:pPr>
      <w:r w:rsidRPr="001F1D48">
        <w:rPr>
          <w:rFonts w:ascii="Arial" w:eastAsia="Times New Roman" w:hAnsi="Arial"/>
          <w:b/>
          <w:sz w:val="40"/>
          <w:szCs w:val="40"/>
          <w:lang w:eastAsia="en-US"/>
        </w:rPr>
        <w:t>ECCLESTON</w:t>
      </w:r>
    </w:p>
    <w:p w14:paraId="21E9929E" w14:textId="77777777" w:rsidR="001F1D48" w:rsidRPr="001F1D48" w:rsidRDefault="001F1D48" w:rsidP="001F1D48">
      <w:pPr>
        <w:jc w:val="both"/>
        <w:rPr>
          <w:rFonts w:ascii="Comic Sans MS" w:eastAsia="Times New Roman" w:hAnsi="Comic Sans MS" w:cs="Times New Roman"/>
          <w:sz w:val="24"/>
          <w:lang w:eastAsia="en-US"/>
        </w:rPr>
      </w:pPr>
    </w:p>
    <w:p w14:paraId="18AA7B5C" w14:textId="77777777" w:rsidR="001F1D48" w:rsidRPr="001F1D48" w:rsidRDefault="001F1D48" w:rsidP="001F1D48">
      <w:pPr>
        <w:jc w:val="both"/>
        <w:rPr>
          <w:rFonts w:ascii="Comic Sans MS" w:eastAsia="Times New Roman" w:hAnsi="Comic Sans MS" w:cs="Times New Roman"/>
          <w:sz w:val="24"/>
          <w:lang w:eastAsia="en-US"/>
        </w:rPr>
      </w:pPr>
    </w:p>
    <w:p w14:paraId="5F4B4898" w14:textId="77777777" w:rsidR="001F1D48" w:rsidRPr="001F1D48" w:rsidRDefault="001F1D48" w:rsidP="001F1D48">
      <w:pPr>
        <w:jc w:val="both"/>
        <w:rPr>
          <w:rFonts w:ascii="Comic Sans MS" w:eastAsia="Times New Roman" w:hAnsi="Comic Sans MS" w:cs="Times New Roman"/>
          <w:sz w:val="24"/>
          <w:lang w:eastAsia="en-US"/>
        </w:rPr>
      </w:pPr>
    </w:p>
    <w:p w14:paraId="662CD6B1" w14:textId="77777777" w:rsidR="001F1D48" w:rsidRPr="001F1D48" w:rsidRDefault="001F1D48" w:rsidP="001F1D48">
      <w:pPr>
        <w:jc w:val="both"/>
        <w:rPr>
          <w:rFonts w:ascii="Comic Sans MS" w:eastAsia="Times New Roman" w:hAnsi="Comic Sans MS" w:cs="Times New Roman"/>
          <w:sz w:val="24"/>
          <w:lang w:eastAsia="en-US"/>
        </w:rPr>
      </w:pPr>
    </w:p>
    <w:p w14:paraId="61353E95" w14:textId="77777777" w:rsidR="001F1D48" w:rsidRPr="001F1D48" w:rsidRDefault="001F1D48" w:rsidP="001F1D48">
      <w:pPr>
        <w:jc w:val="both"/>
        <w:rPr>
          <w:rFonts w:ascii="Comic Sans MS" w:eastAsia="Times New Roman" w:hAnsi="Comic Sans MS" w:cs="Times New Roman"/>
          <w:sz w:val="24"/>
          <w:lang w:eastAsia="en-US"/>
        </w:rPr>
      </w:pPr>
    </w:p>
    <w:p w14:paraId="52AEC4C0" w14:textId="77777777" w:rsidR="001F1D48" w:rsidRPr="001F1D48" w:rsidRDefault="001F1D48" w:rsidP="001F1D48">
      <w:pPr>
        <w:jc w:val="center"/>
        <w:rPr>
          <w:rFonts w:ascii="Times New Roman" w:eastAsia="Times New Roman" w:hAnsi="Times New Roman" w:cs="Times New Roman"/>
          <w:lang w:eastAsia="en-US"/>
        </w:rPr>
      </w:pPr>
      <w:r w:rsidRPr="001F1D48">
        <w:rPr>
          <w:rFonts w:ascii="Times New Roman" w:eastAsia="Times New Roman" w:hAnsi="Times New Roman" w:cs="Times New Roman"/>
          <w:noProof/>
        </w:rPr>
        <w:drawing>
          <wp:inline distT="0" distB="0" distL="0" distR="0" wp14:anchorId="3F44D2F6" wp14:editId="4E5E009B">
            <wp:extent cx="1913890" cy="2339340"/>
            <wp:effectExtent l="0" t="0" r="0" b="381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890" cy="2339340"/>
                    </a:xfrm>
                    <a:prstGeom prst="rect">
                      <a:avLst/>
                    </a:prstGeom>
                    <a:noFill/>
                    <a:ln>
                      <a:noFill/>
                    </a:ln>
                  </pic:spPr>
                </pic:pic>
              </a:graphicData>
            </a:graphic>
          </wp:inline>
        </w:drawing>
      </w:r>
    </w:p>
    <w:p w14:paraId="15BEE5CD" w14:textId="77777777" w:rsidR="001F1D48" w:rsidRPr="001F1D48" w:rsidRDefault="001F1D48" w:rsidP="001F1D48">
      <w:pPr>
        <w:jc w:val="center"/>
        <w:rPr>
          <w:rFonts w:ascii="Times New Roman" w:eastAsia="Times New Roman" w:hAnsi="Times New Roman" w:cs="Times New Roman"/>
          <w:lang w:eastAsia="en-US"/>
        </w:rPr>
      </w:pPr>
    </w:p>
    <w:p w14:paraId="57829A1A" w14:textId="77777777" w:rsidR="001F1D48" w:rsidRPr="001F1D48" w:rsidRDefault="001F1D48" w:rsidP="001F1D48">
      <w:pPr>
        <w:rPr>
          <w:rFonts w:ascii="Times New Roman" w:eastAsia="Times New Roman" w:hAnsi="Times New Roman" w:cs="Times New Roman"/>
          <w:lang w:eastAsia="en-US"/>
        </w:rPr>
      </w:pPr>
    </w:p>
    <w:p w14:paraId="485EACDD" w14:textId="77777777" w:rsidR="001F1D48" w:rsidRPr="001F1D48" w:rsidRDefault="001F1D48" w:rsidP="001F1D48">
      <w:pPr>
        <w:jc w:val="center"/>
        <w:rPr>
          <w:rFonts w:ascii="Times New Roman" w:eastAsia="Times New Roman" w:hAnsi="Times New Roman" w:cs="Times New Roman"/>
          <w:lang w:eastAsia="en-US"/>
        </w:rPr>
      </w:pPr>
    </w:p>
    <w:p w14:paraId="731A76D2" w14:textId="77777777" w:rsidR="001F1D48" w:rsidRPr="001F1D48" w:rsidRDefault="001F1D48" w:rsidP="001F1D48">
      <w:pPr>
        <w:jc w:val="center"/>
        <w:rPr>
          <w:rFonts w:ascii="Times New Roman" w:eastAsia="Times New Roman" w:hAnsi="Times New Roman" w:cs="Times New Roman"/>
          <w:lang w:eastAsia="en-US"/>
        </w:rPr>
      </w:pPr>
    </w:p>
    <w:p w14:paraId="594D3CA4" w14:textId="77777777" w:rsidR="001F1D48" w:rsidRPr="001F1D48" w:rsidRDefault="001F1D48" w:rsidP="001F1D48">
      <w:pPr>
        <w:jc w:val="center"/>
        <w:rPr>
          <w:rFonts w:ascii="Times New Roman" w:eastAsia="Times New Roman" w:hAnsi="Times New Roman" w:cs="Times New Roman"/>
          <w:lang w:eastAsia="en-US"/>
        </w:rPr>
      </w:pPr>
    </w:p>
    <w:p w14:paraId="031C3E37" w14:textId="77777777" w:rsidR="001F1D48" w:rsidRPr="001F1D48" w:rsidRDefault="001F1D48" w:rsidP="001F1D48">
      <w:pPr>
        <w:ind w:right="-846"/>
        <w:jc w:val="center"/>
        <w:rPr>
          <w:rFonts w:ascii="Arial" w:eastAsia="Times New Roman" w:hAnsi="Arial"/>
          <w:sz w:val="72"/>
          <w:szCs w:val="72"/>
          <w:lang w:eastAsia="en-US"/>
        </w:rPr>
      </w:pPr>
    </w:p>
    <w:p w14:paraId="6D8B8743" w14:textId="77777777" w:rsidR="001F1D48" w:rsidRPr="001F1D48" w:rsidRDefault="001F1D48" w:rsidP="001F1D48">
      <w:pPr>
        <w:ind w:right="-846"/>
        <w:jc w:val="center"/>
        <w:rPr>
          <w:rFonts w:ascii="Arial" w:eastAsia="Times New Roman" w:hAnsi="Arial"/>
          <w:sz w:val="72"/>
          <w:szCs w:val="72"/>
          <w:lang w:eastAsia="en-US"/>
        </w:rPr>
      </w:pPr>
      <w:r w:rsidRPr="001F1D48">
        <w:rPr>
          <w:rFonts w:ascii="Arial" w:eastAsia="Times New Roman" w:hAnsi="Arial"/>
          <w:sz w:val="72"/>
          <w:szCs w:val="72"/>
          <w:lang w:eastAsia="en-US"/>
        </w:rPr>
        <w:t>Data Breach Procedure</w:t>
      </w:r>
    </w:p>
    <w:p w14:paraId="1CD119E5" w14:textId="77777777" w:rsidR="001F1D48" w:rsidRPr="001F1D48" w:rsidRDefault="001F1D48" w:rsidP="001F1D48">
      <w:pPr>
        <w:ind w:right="-846"/>
        <w:jc w:val="center"/>
        <w:rPr>
          <w:rFonts w:ascii="Arial" w:eastAsia="Times New Roman" w:hAnsi="Arial"/>
          <w:i/>
          <w:sz w:val="28"/>
          <w:szCs w:val="28"/>
          <w:lang w:eastAsia="en-US"/>
        </w:rPr>
      </w:pPr>
      <w:r w:rsidRPr="001F1D48">
        <w:rPr>
          <w:rFonts w:ascii="Arial" w:eastAsia="Times New Roman" w:hAnsi="Arial"/>
          <w:i/>
          <w:sz w:val="28"/>
          <w:szCs w:val="28"/>
          <w:lang w:eastAsia="en-US"/>
        </w:rPr>
        <w:t>General Data Protection Regulation (GDPR)</w:t>
      </w:r>
    </w:p>
    <w:p w14:paraId="1CDB16AC" w14:textId="77777777" w:rsidR="001F1D48" w:rsidRPr="001F1D48" w:rsidRDefault="001F1D48" w:rsidP="001F1D48">
      <w:pPr>
        <w:spacing w:after="200" w:line="276" w:lineRule="auto"/>
        <w:rPr>
          <w:rFonts w:ascii="Times New Roman" w:eastAsia="Times New Roman" w:hAnsi="Times New Roman" w:cs="Times New Roman"/>
          <w:sz w:val="24"/>
          <w:szCs w:val="24"/>
        </w:rPr>
      </w:pPr>
      <w:r w:rsidRPr="001F1D48">
        <w:rPr>
          <w:rFonts w:ascii="Times New Roman" w:eastAsia="Times New Roman" w:hAnsi="Times New Roman" w:cs="Times New Roman"/>
          <w:sz w:val="24"/>
          <w:szCs w:val="24"/>
        </w:rPr>
        <w:br w:type="page"/>
      </w:r>
    </w:p>
    <w:p w14:paraId="1C018BF8" w14:textId="77777777" w:rsidR="001F1D48" w:rsidRPr="001F1D48" w:rsidRDefault="001F1D48" w:rsidP="001F1D48">
      <w:pPr>
        <w:spacing w:line="276" w:lineRule="auto"/>
        <w:jc w:val="center"/>
        <w:rPr>
          <w:rFonts w:cs="Times New Roman"/>
          <w:b/>
          <w:bCs/>
          <w:sz w:val="40"/>
          <w:szCs w:val="40"/>
          <w:lang w:eastAsia="en-US"/>
        </w:rPr>
      </w:pPr>
      <w:r w:rsidRPr="001F1D48">
        <w:rPr>
          <w:rFonts w:cs="Times New Roman"/>
          <w:b/>
          <w:bCs/>
          <w:sz w:val="40"/>
          <w:szCs w:val="40"/>
          <w:lang w:eastAsia="en-US"/>
        </w:rPr>
        <w:lastRenderedPageBreak/>
        <w:t>ST JULIE CATHOLIC PRIMARY SCHOOL</w:t>
      </w:r>
    </w:p>
    <w:p w14:paraId="02636783" w14:textId="77777777" w:rsidR="001F1D48" w:rsidRPr="001F1D48" w:rsidRDefault="001F1D48" w:rsidP="001F1D48">
      <w:pPr>
        <w:spacing w:line="276" w:lineRule="auto"/>
        <w:jc w:val="center"/>
        <w:rPr>
          <w:rFonts w:cs="Times New Roman"/>
          <w:b/>
          <w:bCs/>
          <w:sz w:val="40"/>
          <w:szCs w:val="40"/>
          <w:lang w:eastAsia="en-US"/>
        </w:rPr>
      </w:pPr>
    </w:p>
    <w:p w14:paraId="3A86CBD4" w14:textId="77777777" w:rsidR="001F1D48" w:rsidRPr="001F1D48" w:rsidRDefault="001F1D48" w:rsidP="001F1D48">
      <w:pPr>
        <w:spacing w:line="276" w:lineRule="auto"/>
        <w:jc w:val="center"/>
        <w:rPr>
          <w:rFonts w:cs="Times New Roman"/>
          <w:b/>
          <w:bCs/>
          <w:sz w:val="40"/>
          <w:szCs w:val="40"/>
          <w:lang w:val="en-US" w:eastAsia="en-US"/>
        </w:rPr>
      </w:pPr>
      <w:r w:rsidRPr="001F1D48">
        <w:rPr>
          <w:rFonts w:cs="Times New Roman"/>
          <w:b/>
          <w:bCs/>
          <w:sz w:val="40"/>
          <w:szCs w:val="40"/>
          <w:lang w:eastAsia="en-US"/>
        </w:rPr>
        <w:t>MISSION STATEMENT:</w:t>
      </w:r>
    </w:p>
    <w:p w14:paraId="6046698B" w14:textId="77777777" w:rsidR="001F1D48" w:rsidRPr="001F1D48" w:rsidRDefault="001F1D48" w:rsidP="001F1D48">
      <w:pPr>
        <w:spacing w:line="276" w:lineRule="auto"/>
        <w:jc w:val="center"/>
        <w:rPr>
          <w:rFonts w:cs="Times New Roman"/>
          <w:b/>
          <w:bCs/>
          <w:sz w:val="22"/>
          <w:szCs w:val="22"/>
          <w:lang w:eastAsia="en-US"/>
        </w:rPr>
      </w:pPr>
      <w:r w:rsidRPr="001F1D48">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4A20F7" wp14:editId="41DF515D">
                <wp:simplePos x="0" y="0"/>
                <wp:positionH relativeFrom="column">
                  <wp:posOffset>84455</wp:posOffset>
                </wp:positionH>
                <wp:positionV relativeFrom="paragraph">
                  <wp:posOffset>170180</wp:posOffset>
                </wp:positionV>
                <wp:extent cx="6059805" cy="876935"/>
                <wp:effectExtent l="0" t="0" r="36195"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0F7736B8" w14:textId="77777777" w:rsidR="001F1D48" w:rsidRPr="00E8785A" w:rsidRDefault="001F1D48" w:rsidP="001F1D48">
                            <w:pPr>
                              <w:spacing w:before="120" w:after="120"/>
                              <w:jc w:val="center"/>
                              <w:rPr>
                                <w:rFonts w:ascii="Comic Sans MS" w:hAnsi="Comic Sans MS"/>
                                <w:b/>
                                <w:bCs/>
                                <w:i/>
                                <w:color w:val="17365D"/>
                                <w:sz w:val="32"/>
                                <w:szCs w:val="32"/>
                              </w:rPr>
                            </w:pPr>
                            <w:r w:rsidRPr="00E8785A">
                              <w:rPr>
                                <w:rFonts w:ascii="Comic Sans MS" w:hAnsi="Comic Sans MS"/>
                                <w:b/>
                                <w:bCs/>
                                <w:i/>
                                <w:color w:val="17365D"/>
                                <w:sz w:val="32"/>
                                <w:szCs w:val="32"/>
                              </w:rPr>
                              <w:t>A caring, family school where we learn, grow</w:t>
                            </w:r>
                            <w:r w:rsidRPr="00E8785A">
                              <w:rPr>
                                <w:rFonts w:ascii="Comic Sans MS" w:hAnsi="Comic Sans MS"/>
                                <w:i/>
                                <w:color w:val="17365D"/>
                                <w:sz w:val="32"/>
                                <w:szCs w:val="32"/>
                              </w:rPr>
                              <w:t xml:space="preserve"> </w:t>
                            </w:r>
                            <w:r w:rsidRPr="00E8785A">
                              <w:rPr>
                                <w:rFonts w:ascii="Comic Sans MS" w:hAnsi="Comic Sans MS"/>
                                <w:b/>
                                <w:bCs/>
                                <w:i/>
                                <w:color w:val="17365D"/>
                                <w:sz w:val="32"/>
                                <w:szCs w:val="32"/>
                              </w:rPr>
                              <w:t>and walk in the footsteps of Jesus.</w:t>
                            </w:r>
                          </w:p>
                          <w:p w14:paraId="6B7AE7C4" w14:textId="77777777" w:rsidR="001F1D48" w:rsidRPr="0032478D" w:rsidRDefault="001F1D48" w:rsidP="001F1D48">
                            <w:pPr>
                              <w:jc w:val="center"/>
                              <w:rPr>
                                <w:rFonts w:ascii="Arial" w:hAnsi="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oundrect w14:anchorId="074A20F7" id="Rounded Rectangle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0F7736B8" w14:textId="77777777" w:rsidR="001F1D48" w:rsidRPr="00E8785A" w:rsidRDefault="001F1D48" w:rsidP="001F1D48">
                      <w:pPr>
                        <w:spacing w:before="120" w:after="120"/>
                        <w:jc w:val="center"/>
                        <w:rPr>
                          <w:rFonts w:ascii="Comic Sans MS" w:hAnsi="Comic Sans MS"/>
                          <w:b/>
                          <w:bCs/>
                          <w:i/>
                          <w:color w:val="17365D"/>
                          <w:sz w:val="32"/>
                          <w:szCs w:val="32"/>
                        </w:rPr>
                      </w:pPr>
                      <w:r w:rsidRPr="00E8785A">
                        <w:rPr>
                          <w:rFonts w:ascii="Comic Sans MS" w:hAnsi="Comic Sans MS"/>
                          <w:b/>
                          <w:bCs/>
                          <w:i/>
                          <w:color w:val="17365D"/>
                          <w:sz w:val="32"/>
                          <w:szCs w:val="32"/>
                        </w:rPr>
                        <w:t>A caring, family school where we learn, grow</w:t>
                      </w:r>
                      <w:r w:rsidRPr="00E8785A">
                        <w:rPr>
                          <w:rFonts w:ascii="Comic Sans MS" w:hAnsi="Comic Sans MS"/>
                          <w:i/>
                          <w:color w:val="17365D"/>
                          <w:sz w:val="32"/>
                          <w:szCs w:val="32"/>
                        </w:rPr>
                        <w:t xml:space="preserve"> </w:t>
                      </w:r>
                      <w:r w:rsidRPr="00E8785A">
                        <w:rPr>
                          <w:rFonts w:ascii="Comic Sans MS" w:hAnsi="Comic Sans MS"/>
                          <w:b/>
                          <w:bCs/>
                          <w:i/>
                          <w:color w:val="17365D"/>
                          <w:sz w:val="32"/>
                          <w:szCs w:val="32"/>
                        </w:rPr>
                        <w:t>and walk in the footsteps of Jesus.</w:t>
                      </w:r>
                    </w:p>
                    <w:p w14:paraId="6B7AE7C4" w14:textId="77777777" w:rsidR="001F1D48" w:rsidRPr="0032478D" w:rsidRDefault="001F1D48" w:rsidP="001F1D48">
                      <w:pPr>
                        <w:jc w:val="center"/>
                        <w:rPr>
                          <w:rFonts w:ascii="Arial" w:hAnsi="Arial"/>
                          <w:sz w:val="32"/>
                          <w:szCs w:val="32"/>
                        </w:rPr>
                      </w:pPr>
                    </w:p>
                  </w:txbxContent>
                </v:textbox>
              </v:roundrect>
            </w:pict>
          </mc:Fallback>
        </mc:AlternateContent>
      </w:r>
    </w:p>
    <w:p w14:paraId="084BEF10" w14:textId="77777777" w:rsidR="001F1D48" w:rsidRPr="001F1D48" w:rsidRDefault="001F1D48" w:rsidP="001F1D48">
      <w:pPr>
        <w:spacing w:line="276" w:lineRule="auto"/>
        <w:jc w:val="center"/>
        <w:rPr>
          <w:rFonts w:cs="Times New Roman"/>
          <w:sz w:val="22"/>
          <w:szCs w:val="22"/>
          <w:lang w:eastAsia="en-US"/>
        </w:rPr>
      </w:pPr>
    </w:p>
    <w:p w14:paraId="641EEC10" w14:textId="77777777" w:rsidR="001F1D48" w:rsidRPr="001F1D48" w:rsidRDefault="001F1D48" w:rsidP="001F1D48">
      <w:pPr>
        <w:spacing w:line="276" w:lineRule="auto"/>
        <w:jc w:val="center"/>
        <w:rPr>
          <w:rFonts w:cs="Times New Roman"/>
          <w:sz w:val="22"/>
          <w:szCs w:val="22"/>
          <w:lang w:eastAsia="en-US"/>
        </w:rPr>
      </w:pPr>
    </w:p>
    <w:p w14:paraId="115304F2" w14:textId="77777777" w:rsidR="001F1D48" w:rsidRPr="001F1D48" w:rsidRDefault="001F1D48" w:rsidP="001F1D48">
      <w:pPr>
        <w:spacing w:line="276" w:lineRule="auto"/>
        <w:jc w:val="center"/>
        <w:rPr>
          <w:rFonts w:cs="Times New Roman"/>
          <w:sz w:val="22"/>
          <w:szCs w:val="22"/>
          <w:lang w:eastAsia="en-US"/>
        </w:rPr>
      </w:pPr>
    </w:p>
    <w:p w14:paraId="38F1774E" w14:textId="77777777" w:rsidR="001F1D48" w:rsidRPr="001F1D48" w:rsidRDefault="001F1D48" w:rsidP="001F1D48">
      <w:pPr>
        <w:spacing w:line="276" w:lineRule="auto"/>
        <w:jc w:val="center"/>
        <w:rPr>
          <w:rFonts w:cs="Times New Roman"/>
          <w:sz w:val="22"/>
          <w:szCs w:val="22"/>
          <w:lang w:eastAsia="en-US"/>
        </w:rPr>
      </w:pPr>
    </w:p>
    <w:p w14:paraId="227AB870" w14:textId="77777777" w:rsidR="001F1D48" w:rsidRPr="001F1D48" w:rsidRDefault="001F1D48" w:rsidP="001F1D48">
      <w:pPr>
        <w:spacing w:line="276" w:lineRule="auto"/>
        <w:jc w:val="center"/>
        <w:rPr>
          <w:rFonts w:cs="Times New Roman"/>
          <w:sz w:val="22"/>
          <w:szCs w:val="22"/>
          <w:lang w:eastAsia="en-US"/>
        </w:rPr>
      </w:pPr>
    </w:p>
    <w:p w14:paraId="59027701" w14:textId="77777777" w:rsidR="001F1D48" w:rsidRPr="001F1D48" w:rsidRDefault="001F1D48" w:rsidP="001F1D48">
      <w:pPr>
        <w:spacing w:line="276" w:lineRule="auto"/>
        <w:jc w:val="center"/>
        <w:rPr>
          <w:rFonts w:cs="Times New Roman"/>
          <w:sz w:val="22"/>
          <w:szCs w:val="22"/>
          <w:lang w:eastAsia="en-US"/>
        </w:rPr>
      </w:pPr>
    </w:p>
    <w:p w14:paraId="4E9C44CB" w14:textId="77777777" w:rsidR="001F1D48" w:rsidRPr="001F1D48" w:rsidRDefault="001F1D48" w:rsidP="001F1D48">
      <w:pPr>
        <w:spacing w:line="276" w:lineRule="auto"/>
        <w:jc w:val="center"/>
        <w:rPr>
          <w:rFonts w:cs="Times New Roman"/>
          <w:sz w:val="22"/>
          <w:szCs w:val="22"/>
          <w:lang w:eastAsia="en-US"/>
        </w:rPr>
      </w:pPr>
    </w:p>
    <w:p w14:paraId="5C07FB02" w14:textId="77777777" w:rsidR="001F1D48" w:rsidRPr="001F1D48" w:rsidRDefault="001F1D48" w:rsidP="001F1D48">
      <w:pPr>
        <w:spacing w:line="276" w:lineRule="auto"/>
        <w:jc w:val="center"/>
        <w:rPr>
          <w:rFonts w:cs="Times New Roman"/>
          <w:sz w:val="22"/>
          <w:szCs w:val="22"/>
          <w:lang w:eastAsia="en-US"/>
        </w:rPr>
      </w:pPr>
    </w:p>
    <w:p w14:paraId="39355EB5" w14:textId="77777777" w:rsidR="001F1D48" w:rsidRPr="001F1D48" w:rsidRDefault="001F1D48" w:rsidP="001F1D48">
      <w:pPr>
        <w:spacing w:line="276" w:lineRule="auto"/>
        <w:jc w:val="center"/>
        <w:rPr>
          <w:rFonts w:cs="Times New Roman"/>
          <w:sz w:val="22"/>
          <w:szCs w:val="22"/>
          <w:lang w:eastAsia="en-US"/>
        </w:rPr>
      </w:pPr>
    </w:p>
    <w:p w14:paraId="4F7F1D92" w14:textId="77777777" w:rsidR="001F1D48" w:rsidRPr="001F1D48" w:rsidRDefault="001F1D48" w:rsidP="001F1D48">
      <w:pPr>
        <w:spacing w:after="120"/>
        <w:rPr>
          <w:rFonts w:ascii="Arial" w:eastAsia="Times New Roman" w:hAnsi="Arial"/>
          <w:sz w:val="24"/>
          <w:szCs w:val="24"/>
          <w:lang w:eastAsia="en-US"/>
        </w:rPr>
      </w:pPr>
      <w:r w:rsidRPr="001F1D48">
        <w:rPr>
          <w:rFonts w:ascii="Arial" w:eastAsia="Times New Roman" w:hAnsi="Arial"/>
          <w:sz w:val="24"/>
          <w:szCs w:val="24"/>
          <w:lang w:eastAsia="en-US"/>
        </w:rPr>
        <w:t>In consequence of our school mission it is a fundamental aim of St. Julie’s to be an inclusive school. To be a school which:-</w:t>
      </w:r>
    </w:p>
    <w:p w14:paraId="5A9E3F62" w14:textId="77777777" w:rsidR="001F1D48" w:rsidRPr="001F1D48" w:rsidRDefault="001F1D48" w:rsidP="001F1D48">
      <w:pPr>
        <w:numPr>
          <w:ilvl w:val="0"/>
          <w:numId w:val="16"/>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Has a sense of community</w:t>
      </w:r>
    </w:p>
    <w:p w14:paraId="03F2682C" w14:textId="77777777" w:rsidR="001F1D48" w:rsidRPr="001F1D48" w:rsidRDefault="001F1D48" w:rsidP="001F1D48">
      <w:pPr>
        <w:numPr>
          <w:ilvl w:val="0"/>
          <w:numId w:val="16"/>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Provides equal opportunities</w:t>
      </w:r>
    </w:p>
    <w:p w14:paraId="05932419" w14:textId="77777777" w:rsidR="001F1D48" w:rsidRPr="001F1D48" w:rsidRDefault="001F1D48" w:rsidP="001F1D48">
      <w:pPr>
        <w:numPr>
          <w:ilvl w:val="0"/>
          <w:numId w:val="16"/>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Offers partnership between school parents and parish</w:t>
      </w:r>
    </w:p>
    <w:p w14:paraId="78DC8AD3" w14:textId="77777777" w:rsidR="001F1D48" w:rsidRPr="001F1D48" w:rsidRDefault="001F1D48" w:rsidP="001F1D48">
      <w:pPr>
        <w:numPr>
          <w:ilvl w:val="0"/>
          <w:numId w:val="16"/>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Reflects upon the teachings of Christ and puts them into practice</w:t>
      </w:r>
    </w:p>
    <w:p w14:paraId="3FC6C640" w14:textId="77777777" w:rsidR="001F1D48" w:rsidRPr="001F1D48" w:rsidRDefault="001F1D48" w:rsidP="001F1D48">
      <w:pPr>
        <w:numPr>
          <w:ilvl w:val="0"/>
          <w:numId w:val="16"/>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Values all members of the school community</w:t>
      </w:r>
    </w:p>
    <w:p w14:paraId="47B059FE" w14:textId="77777777" w:rsidR="001F1D48" w:rsidRPr="001F1D48" w:rsidRDefault="001F1D48" w:rsidP="001F1D48">
      <w:pPr>
        <w:numPr>
          <w:ilvl w:val="0"/>
          <w:numId w:val="16"/>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Its members show respect for themselves and each other</w:t>
      </w:r>
    </w:p>
    <w:p w14:paraId="53794FD2" w14:textId="77777777" w:rsidR="001F1D48" w:rsidRPr="001F1D48" w:rsidRDefault="001F1D48" w:rsidP="001F1D48">
      <w:pPr>
        <w:widowControl w:val="0"/>
        <w:numPr>
          <w:ilvl w:val="0"/>
          <w:numId w:val="16"/>
        </w:numPr>
        <w:tabs>
          <w:tab w:val="left" w:pos="4674"/>
        </w:tabs>
        <w:autoSpaceDE w:val="0"/>
        <w:autoSpaceDN w:val="0"/>
        <w:adjustRightInd w:val="0"/>
        <w:spacing w:after="120" w:line="276" w:lineRule="auto"/>
        <w:rPr>
          <w:rFonts w:ascii="Arial" w:eastAsia="Times New Roman" w:hAnsi="Arial"/>
          <w:color w:val="000000"/>
          <w:sz w:val="24"/>
          <w:szCs w:val="24"/>
          <w:lang w:eastAsia="en-US"/>
        </w:rPr>
      </w:pPr>
      <w:r w:rsidRPr="001F1D48">
        <w:rPr>
          <w:rFonts w:ascii="Arial" w:eastAsia="Times New Roman" w:hAnsi="Arial"/>
          <w:color w:val="000000"/>
          <w:sz w:val="24"/>
          <w:szCs w:val="24"/>
          <w:lang w:eastAsia="en-US"/>
        </w:rPr>
        <w:t>Is a caring community.</w:t>
      </w:r>
    </w:p>
    <w:p w14:paraId="6FF8105D" w14:textId="77777777" w:rsidR="001F1D48" w:rsidRPr="001F1D48" w:rsidRDefault="001F1D48" w:rsidP="001F1D48">
      <w:pPr>
        <w:widowControl w:val="0"/>
        <w:tabs>
          <w:tab w:val="left" w:pos="4674"/>
        </w:tabs>
        <w:autoSpaceDE w:val="0"/>
        <w:autoSpaceDN w:val="0"/>
        <w:adjustRightInd w:val="0"/>
        <w:spacing w:after="120"/>
        <w:rPr>
          <w:rFonts w:ascii="Arial" w:eastAsia="Times New Roman" w:hAnsi="Arial"/>
          <w:color w:val="000000"/>
          <w:sz w:val="24"/>
          <w:szCs w:val="24"/>
          <w:lang w:eastAsia="en-US"/>
        </w:rPr>
      </w:pPr>
    </w:p>
    <w:p w14:paraId="1A98C144" w14:textId="77777777" w:rsidR="001F1D48" w:rsidRPr="001F1D48" w:rsidRDefault="001F1D48" w:rsidP="001F1D48">
      <w:pPr>
        <w:widowControl w:val="0"/>
        <w:tabs>
          <w:tab w:val="left" w:pos="4674"/>
        </w:tabs>
        <w:autoSpaceDE w:val="0"/>
        <w:autoSpaceDN w:val="0"/>
        <w:adjustRightInd w:val="0"/>
        <w:spacing w:after="120"/>
        <w:rPr>
          <w:rFonts w:ascii="Arial" w:eastAsia="Times New Roman" w:hAnsi="Arial"/>
          <w:color w:val="000000"/>
          <w:sz w:val="24"/>
          <w:szCs w:val="24"/>
          <w:lang w:eastAsia="en-US"/>
        </w:rPr>
      </w:pPr>
    </w:p>
    <w:p w14:paraId="713AFC61" w14:textId="77777777" w:rsidR="001F1D48" w:rsidRPr="001F1D48" w:rsidRDefault="001F1D48" w:rsidP="001F1D48">
      <w:pPr>
        <w:spacing w:after="120"/>
        <w:rPr>
          <w:rFonts w:ascii="Arial" w:eastAsia="Times New Roman" w:hAnsi="Arial"/>
          <w:sz w:val="24"/>
          <w:szCs w:val="24"/>
          <w:lang w:eastAsia="en-US"/>
        </w:rPr>
      </w:pPr>
      <w:r w:rsidRPr="001F1D48">
        <w:rPr>
          <w:rFonts w:ascii="Arial" w:eastAsia="Times New Roman" w:hAnsi="Arial"/>
          <w:sz w:val="24"/>
          <w:szCs w:val="24"/>
          <w:lang w:eastAsia="en-US"/>
        </w:rPr>
        <w:t>We define an inclusive school as one where…</w:t>
      </w:r>
    </w:p>
    <w:p w14:paraId="7EF11BA8" w14:textId="77777777" w:rsidR="001F1D48" w:rsidRPr="001F1D48" w:rsidRDefault="001F1D48" w:rsidP="001F1D48">
      <w:pPr>
        <w:numPr>
          <w:ilvl w:val="0"/>
          <w:numId w:val="15"/>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Everyone, irrespective of age, gender, ability or disability, race or religion is encouraged and given equal opportunity to participate in the full life of the school,</w:t>
      </w:r>
    </w:p>
    <w:p w14:paraId="02BEF724" w14:textId="77777777" w:rsidR="001F1D48" w:rsidRPr="001F1D48" w:rsidRDefault="001F1D48" w:rsidP="001F1D48">
      <w:pPr>
        <w:numPr>
          <w:ilvl w:val="0"/>
          <w:numId w:val="15"/>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All members of the school community are given the opportunity and support to achieve their true potential,</w:t>
      </w:r>
    </w:p>
    <w:p w14:paraId="731BE456" w14:textId="77777777" w:rsidR="001F1D48" w:rsidRPr="001F1D48" w:rsidRDefault="001F1D48" w:rsidP="001F1D48">
      <w:pPr>
        <w:numPr>
          <w:ilvl w:val="0"/>
          <w:numId w:val="15"/>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 xml:space="preserve">All members of the school community, and the contributions they make to the life of the school, are valued and where everyone is treated with mutual respect, care and consideration, and </w:t>
      </w:r>
    </w:p>
    <w:p w14:paraId="1013A34B" w14:textId="77777777" w:rsidR="001F1D48" w:rsidRPr="001F1D48" w:rsidRDefault="001F1D48" w:rsidP="001F1D48">
      <w:pPr>
        <w:numPr>
          <w:ilvl w:val="0"/>
          <w:numId w:val="15"/>
        </w:numPr>
        <w:spacing w:after="200" w:line="276" w:lineRule="auto"/>
        <w:rPr>
          <w:rFonts w:ascii="Arial" w:eastAsia="Times New Roman" w:hAnsi="Arial"/>
          <w:sz w:val="24"/>
          <w:szCs w:val="24"/>
          <w:lang w:eastAsia="en-US"/>
        </w:rPr>
      </w:pPr>
      <w:r w:rsidRPr="001F1D48">
        <w:rPr>
          <w:rFonts w:ascii="Arial" w:eastAsia="Times New Roman" w:hAnsi="Arial"/>
          <w:sz w:val="24"/>
          <w:szCs w:val="24"/>
          <w:lang w:eastAsia="en-US"/>
        </w:rPr>
        <w:t>Everyone feels empowered to play a full an effective role in the school.</w:t>
      </w:r>
      <w:r w:rsidRPr="001F1D48">
        <w:rPr>
          <w:rFonts w:ascii="Arial" w:eastAsia="Times New Roman" w:hAnsi="Arial"/>
          <w:sz w:val="24"/>
          <w:szCs w:val="24"/>
          <w:lang w:eastAsia="en-US"/>
        </w:rPr>
        <w:br w:type="page"/>
      </w:r>
    </w:p>
    <w:p w14:paraId="7FE0B699" w14:textId="77777777" w:rsidR="00A64ED6" w:rsidRPr="00C54BC3" w:rsidRDefault="00A64ED6" w:rsidP="00A64ED6">
      <w:pPr>
        <w:pStyle w:val="ListParagraph"/>
        <w:numPr>
          <w:ilvl w:val="0"/>
          <w:numId w:val="13"/>
        </w:numPr>
        <w:spacing w:line="276" w:lineRule="auto"/>
        <w:rPr>
          <w:rFonts w:ascii="Arial" w:hAnsi="Arial"/>
          <w:b/>
          <w:sz w:val="22"/>
          <w:szCs w:val="22"/>
        </w:rPr>
      </w:pPr>
      <w:r w:rsidRPr="00C54BC3">
        <w:rPr>
          <w:rFonts w:ascii="Arial" w:hAnsi="Arial"/>
          <w:b/>
          <w:sz w:val="22"/>
          <w:szCs w:val="22"/>
        </w:rPr>
        <w:lastRenderedPageBreak/>
        <w:t>Policy Statement</w:t>
      </w:r>
    </w:p>
    <w:p w14:paraId="6ACA1021" w14:textId="77777777" w:rsidR="00A64ED6" w:rsidRPr="00C54BC3" w:rsidRDefault="00A64ED6" w:rsidP="00A64ED6">
      <w:pPr>
        <w:rPr>
          <w:rFonts w:ascii="Arial" w:hAnsi="Arial"/>
          <w:b/>
          <w:sz w:val="22"/>
          <w:szCs w:val="22"/>
        </w:rPr>
      </w:pPr>
    </w:p>
    <w:p w14:paraId="64D9A843" w14:textId="42503F6F" w:rsidR="00A64ED6" w:rsidRPr="000F29C4" w:rsidRDefault="001F1D48" w:rsidP="00A64ED6">
      <w:pPr>
        <w:widowControl w:val="0"/>
        <w:numPr>
          <w:ilvl w:val="1"/>
          <w:numId w:val="1"/>
        </w:numPr>
        <w:autoSpaceDE w:val="0"/>
        <w:autoSpaceDN w:val="0"/>
        <w:adjustRightInd w:val="0"/>
        <w:spacing w:after="160" w:line="276" w:lineRule="auto"/>
        <w:jc w:val="both"/>
        <w:rPr>
          <w:rFonts w:ascii="Arial" w:hAnsi="Arial"/>
          <w:sz w:val="22"/>
          <w:szCs w:val="22"/>
        </w:rPr>
      </w:pPr>
      <w:r>
        <w:rPr>
          <w:rFonts w:ascii="Arial" w:hAnsi="Arial"/>
          <w:sz w:val="22"/>
          <w:szCs w:val="22"/>
        </w:rPr>
        <w:t>St Julie Catholic Primary School</w:t>
      </w:r>
      <w:r w:rsidR="000F29C4" w:rsidRPr="000F29C4">
        <w:rPr>
          <w:rFonts w:ascii="Arial" w:hAnsi="Arial"/>
          <w:sz w:val="22"/>
          <w:szCs w:val="22"/>
        </w:rPr>
        <w:t xml:space="preserve"> (“the School”)</w:t>
      </w:r>
      <w:r w:rsidR="00A64ED6" w:rsidRPr="000F29C4">
        <w:rPr>
          <w:rFonts w:ascii="Arial" w:hAnsi="Arial"/>
          <w:sz w:val="22"/>
          <w:szCs w:val="22"/>
        </w:rPr>
        <w:t xml:space="preserve"> processes a significant amount of personal information about our pupils, parents, staff, </w:t>
      </w:r>
      <w:proofErr w:type="gramStart"/>
      <w:r w:rsidR="00A64ED6" w:rsidRPr="000F29C4">
        <w:rPr>
          <w:rFonts w:ascii="Arial" w:hAnsi="Arial"/>
          <w:sz w:val="22"/>
          <w:szCs w:val="22"/>
        </w:rPr>
        <w:t>volunteers</w:t>
      </w:r>
      <w:proofErr w:type="gramEnd"/>
      <w:r w:rsidR="00A64ED6" w:rsidRPr="000F29C4">
        <w:rPr>
          <w:rFonts w:ascii="Arial" w:hAnsi="Arial"/>
          <w:sz w:val="22"/>
          <w:szCs w:val="22"/>
        </w:rPr>
        <w:t xml:space="preserve"> and other individuals who we come into contact with. This can include sensitive information (“Special Category Data”).</w:t>
      </w:r>
    </w:p>
    <w:p w14:paraId="1592F40D" w14:textId="77777777" w:rsidR="00A64ED6" w:rsidRPr="00C54BC3" w:rsidRDefault="00A64ED6" w:rsidP="00A64ED6">
      <w:pPr>
        <w:pStyle w:val="ListParagraph"/>
        <w:numPr>
          <w:ilvl w:val="1"/>
          <w:numId w:val="1"/>
        </w:numPr>
        <w:spacing w:after="160" w:line="276" w:lineRule="auto"/>
        <w:rPr>
          <w:rFonts w:ascii="Arial" w:hAnsi="Arial"/>
          <w:sz w:val="22"/>
          <w:szCs w:val="22"/>
        </w:rPr>
      </w:pPr>
      <w:r w:rsidRPr="00C54BC3">
        <w:rPr>
          <w:rFonts w:ascii="Arial" w:hAnsi="Arial"/>
          <w:sz w:val="22"/>
          <w:szCs w:val="22"/>
        </w:rPr>
        <w:t>By complying with our own internal data protection procedures, and through promoting a strong culture of data protection compliance, our aim is to avoid the occurrence of a data breach. However, we recognise that in the event of a data breach, it is critical that we have effective response procedures in place to minimise the impact on those affected.</w:t>
      </w:r>
    </w:p>
    <w:p w14:paraId="41A9524A" w14:textId="77777777" w:rsidR="00A64ED6" w:rsidRPr="00C54BC3" w:rsidRDefault="00A64ED6" w:rsidP="00A64ED6">
      <w:pPr>
        <w:pStyle w:val="ListParagraph"/>
        <w:rPr>
          <w:rFonts w:ascii="Arial" w:hAnsi="Arial"/>
          <w:sz w:val="22"/>
          <w:szCs w:val="22"/>
        </w:rPr>
      </w:pPr>
    </w:p>
    <w:p w14:paraId="17C6CA3C" w14:textId="77777777" w:rsidR="00A64ED6" w:rsidRPr="00C54BC3" w:rsidRDefault="00A64ED6" w:rsidP="00A64ED6">
      <w:pPr>
        <w:pStyle w:val="ListParagraph"/>
        <w:numPr>
          <w:ilvl w:val="1"/>
          <w:numId w:val="1"/>
        </w:numPr>
        <w:spacing w:after="160" w:line="276" w:lineRule="auto"/>
        <w:rPr>
          <w:rFonts w:ascii="Arial" w:hAnsi="Arial"/>
          <w:sz w:val="22"/>
          <w:szCs w:val="22"/>
        </w:rPr>
      </w:pPr>
      <w:r w:rsidRPr="00C54BC3">
        <w:rPr>
          <w:rFonts w:ascii="Arial" w:hAnsi="Arial"/>
          <w:sz w:val="22"/>
          <w:szCs w:val="22"/>
        </w:rPr>
        <w:t xml:space="preserve">The General Data Protection Regulation (“GDPR”) also places reporting obligations on the School, as a data controller, in the event of a data breach. This procedure has been implemented to ensure that appropriate action is taken in a timely manner to comply with the requirements of the GDPR. </w:t>
      </w:r>
    </w:p>
    <w:p w14:paraId="4049221C" w14:textId="77777777" w:rsidR="00A64ED6" w:rsidRPr="00C54BC3" w:rsidRDefault="00A64ED6" w:rsidP="00A64ED6">
      <w:pPr>
        <w:pStyle w:val="ListParagraph"/>
        <w:rPr>
          <w:rFonts w:ascii="Arial" w:hAnsi="Arial"/>
          <w:sz w:val="22"/>
          <w:szCs w:val="22"/>
        </w:rPr>
      </w:pPr>
    </w:p>
    <w:p w14:paraId="50AE5C7F" w14:textId="77777777" w:rsidR="00A64ED6" w:rsidRPr="00C54BC3" w:rsidRDefault="00A64ED6" w:rsidP="00A64ED6">
      <w:pPr>
        <w:pStyle w:val="ListParagraph"/>
        <w:numPr>
          <w:ilvl w:val="1"/>
          <w:numId w:val="1"/>
        </w:numPr>
        <w:spacing w:after="160" w:line="276" w:lineRule="auto"/>
        <w:rPr>
          <w:rFonts w:ascii="Arial" w:hAnsi="Arial"/>
          <w:sz w:val="22"/>
          <w:szCs w:val="22"/>
        </w:rPr>
      </w:pPr>
      <w:r w:rsidRPr="00C54BC3">
        <w:rPr>
          <w:rFonts w:ascii="Arial" w:hAnsi="Arial"/>
          <w:sz w:val="22"/>
          <w:szCs w:val="22"/>
        </w:rPr>
        <w:t xml:space="preserve">This procedure applies to all school staff, governors, volunteers and contractors. </w:t>
      </w:r>
    </w:p>
    <w:p w14:paraId="4C1F4330" w14:textId="77777777" w:rsidR="00A64ED6" w:rsidRPr="00C54BC3" w:rsidRDefault="00A64ED6" w:rsidP="00A64ED6">
      <w:pPr>
        <w:jc w:val="both"/>
        <w:rPr>
          <w:rFonts w:ascii="Arial" w:hAnsi="Arial"/>
          <w:sz w:val="22"/>
          <w:szCs w:val="22"/>
        </w:rPr>
      </w:pPr>
    </w:p>
    <w:p w14:paraId="6661541D" w14:textId="77777777" w:rsidR="00A64ED6" w:rsidRPr="00C54BC3" w:rsidRDefault="00A64ED6" w:rsidP="00A64ED6">
      <w:pPr>
        <w:jc w:val="both"/>
        <w:rPr>
          <w:rFonts w:ascii="Arial" w:hAnsi="Arial"/>
          <w:b/>
          <w:sz w:val="22"/>
          <w:szCs w:val="22"/>
        </w:rPr>
      </w:pPr>
      <w:r w:rsidRPr="00C54BC3">
        <w:rPr>
          <w:rFonts w:ascii="Arial" w:hAnsi="Arial"/>
          <w:b/>
          <w:sz w:val="22"/>
          <w:szCs w:val="22"/>
        </w:rPr>
        <w:t>2. Identifying a Data Breach</w:t>
      </w:r>
    </w:p>
    <w:p w14:paraId="3EE4C7E8" w14:textId="77777777" w:rsidR="00A64ED6" w:rsidRPr="00C54BC3" w:rsidRDefault="00A64ED6" w:rsidP="00A64ED6">
      <w:pPr>
        <w:rPr>
          <w:rFonts w:ascii="Arial" w:hAnsi="Arial"/>
          <w:b/>
          <w:sz w:val="22"/>
          <w:szCs w:val="22"/>
        </w:rPr>
      </w:pPr>
    </w:p>
    <w:p w14:paraId="69D5F448" w14:textId="77777777" w:rsidR="00A64ED6" w:rsidRPr="00C54BC3" w:rsidRDefault="00A64ED6" w:rsidP="00A64ED6">
      <w:pPr>
        <w:pStyle w:val="ListParagraph"/>
        <w:numPr>
          <w:ilvl w:val="1"/>
          <w:numId w:val="2"/>
        </w:numPr>
        <w:spacing w:line="276" w:lineRule="auto"/>
        <w:rPr>
          <w:rFonts w:ascii="Arial" w:hAnsi="Arial"/>
          <w:sz w:val="22"/>
          <w:szCs w:val="22"/>
        </w:rPr>
      </w:pPr>
      <w:r w:rsidRPr="00C54BC3">
        <w:rPr>
          <w:rFonts w:ascii="Arial" w:hAnsi="Arial"/>
          <w:sz w:val="22"/>
          <w:szCs w:val="22"/>
        </w:rPr>
        <w:t>A data breach means a breach of security leading to the destruction, loss, alteration, unauthorised disclosure of, or access to, personal information. It is therefore important to recognise that a data breach is not just the loss of personal information.</w:t>
      </w:r>
    </w:p>
    <w:p w14:paraId="500968AA" w14:textId="77777777" w:rsidR="00A64ED6" w:rsidRPr="00C54BC3" w:rsidRDefault="00A64ED6" w:rsidP="00A64ED6">
      <w:pPr>
        <w:pStyle w:val="ListParagraph"/>
        <w:ind w:left="360"/>
        <w:rPr>
          <w:rFonts w:ascii="Arial" w:hAnsi="Arial"/>
          <w:sz w:val="22"/>
          <w:szCs w:val="22"/>
        </w:rPr>
      </w:pPr>
    </w:p>
    <w:p w14:paraId="14011AED" w14:textId="77777777" w:rsidR="00A64ED6" w:rsidRPr="00C54BC3" w:rsidRDefault="00A64ED6" w:rsidP="00A64ED6">
      <w:pPr>
        <w:pStyle w:val="ListParagraph"/>
        <w:numPr>
          <w:ilvl w:val="1"/>
          <w:numId w:val="2"/>
        </w:numPr>
        <w:spacing w:line="276" w:lineRule="auto"/>
        <w:rPr>
          <w:rFonts w:ascii="Arial" w:hAnsi="Arial"/>
          <w:sz w:val="22"/>
          <w:szCs w:val="22"/>
        </w:rPr>
      </w:pPr>
      <w:r w:rsidRPr="00C54BC3">
        <w:rPr>
          <w:rFonts w:ascii="Arial" w:hAnsi="Arial"/>
          <w:sz w:val="22"/>
          <w:szCs w:val="22"/>
        </w:rPr>
        <w:t>Examples of data breaches include the following:</w:t>
      </w:r>
    </w:p>
    <w:p w14:paraId="0972AF6C" w14:textId="77777777" w:rsidR="00A64ED6" w:rsidRPr="00C54BC3" w:rsidRDefault="00A64ED6" w:rsidP="00A64ED6">
      <w:pPr>
        <w:rPr>
          <w:rFonts w:ascii="Arial" w:hAnsi="Arial"/>
          <w:sz w:val="22"/>
          <w:szCs w:val="22"/>
        </w:rPr>
      </w:pPr>
    </w:p>
    <w:p w14:paraId="0FC073FD" w14:textId="77777777" w:rsidR="00A64ED6" w:rsidRPr="00C54BC3" w:rsidRDefault="00A64ED6" w:rsidP="00A64ED6">
      <w:pPr>
        <w:pStyle w:val="ListParagraph"/>
        <w:numPr>
          <w:ilvl w:val="0"/>
          <w:numId w:val="3"/>
        </w:numPr>
        <w:spacing w:line="256" w:lineRule="auto"/>
        <w:rPr>
          <w:rFonts w:ascii="Arial" w:hAnsi="Arial"/>
          <w:sz w:val="22"/>
          <w:szCs w:val="22"/>
        </w:rPr>
      </w:pPr>
      <w:r w:rsidRPr="00C54BC3">
        <w:rPr>
          <w:rFonts w:ascii="Arial" w:hAnsi="Arial"/>
          <w:sz w:val="22"/>
          <w:szCs w:val="22"/>
        </w:rPr>
        <w:t>Loss or theft of personal data and / or equipment on which data is stored.</w:t>
      </w:r>
    </w:p>
    <w:p w14:paraId="652E7BC3" w14:textId="77777777" w:rsidR="00A64ED6" w:rsidRPr="00C54BC3" w:rsidRDefault="00A64ED6" w:rsidP="00A64ED6">
      <w:pPr>
        <w:pStyle w:val="ListParagraph"/>
        <w:numPr>
          <w:ilvl w:val="0"/>
          <w:numId w:val="3"/>
        </w:numPr>
        <w:spacing w:line="256" w:lineRule="auto"/>
        <w:rPr>
          <w:rFonts w:ascii="Arial" w:hAnsi="Arial"/>
          <w:sz w:val="22"/>
          <w:szCs w:val="22"/>
        </w:rPr>
      </w:pPr>
      <w:r w:rsidRPr="00C54BC3">
        <w:rPr>
          <w:rFonts w:ascii="Arial" w:hAnsi="Arial"/>
          <w:sz w:val="22"/>
          <w:szCs w:val="22"/>
        </w:rPr>
        <w:t>Sending personal information to the incorrect recipient.</w:t>
      </w:r>
    </w:p>
    <w:p w14:paraId="434ED34A" w14:textId="77777777" w:rsidR="00A64ED6" w:rsidRPr="00C54BC3" w:rsidRDefault="00A64ED6" w:rsidP="00A64ED6">
      <w:pPr>
        <w:pStyle w:val="ListParagraph"/>
        <w:numPr>
          <w:ilvl w:val="0"/>
          <w:numId w:val="3"/>
        </w:numPr>
        <w:spacing w:line="256" w:lineRule="auto"/>
        <w:rPr>
          <w:rFonts w:ascii="Arial" w:hAnsi="Arial"/>
          <w:sz w:val="22"/>
          <w:szCs w:val="22"/>
        </w:rPr>
      </w:pPr>
      <w:r w:rsidRPr="00C54BC3">
        <w:rPr>
          <w:rFonts w:ascii="Arial" w:hAnsi="Arial"/>
          <w:sz w:val="22"/>
          <w:szCs w:val="22"/>
        </w:rPr>
        <w:t>Unauthorised access of personal information.</w:t>
      </w:r>
    </w:p>
    <w:p w14:paraId="420C837E" w14:textId="77777777" w:rsidR="00A64ED6" w:rsidRPr="00C54BC3" w:rsidRDefault="00A64ED6" w:rsidP="00A64ED6">
      <w:pPr>
        <w:pStyle w:val="ListParagraph"/>
        <w:numPr>
          <w:ilvl w:val="0"/>
          <w:numId w:val="3"/>
        </w:numPr>
        <w:spacing w:line="256" w:lineRule="auto"/>
        <w:rPr>
          <w:rFonts w:ascii="Arial" w:hAnsi="Arial"/>
          <w:sz w:val="22"/>
          <w:szCs w:val="22"/>
        </w:rPr>
      </w:pPr>
      <w:r w:rsidRPr="00C54BC3">
        <w:rPr>
          <w:rFonts w:ascii="Arial" w:hAnsi="Arial"/>
          <w:sz w:val="22"/>
          <w:szCs w:val="22"/>
        </w:rPr>
        <w:t>Hacking.</w:t>
      </w:r>
    </w:p>
    <w:p w14:paraId="751D48CB" w14:textId="77777777" w:rsidR="00A64ED6" w:rsidRPr="00C54BC3" w:rsidRDefault="00A64ED6" w:rsidP="00A64ED6">
      <w:pPr>
        <w:pStyle w:val="ListParagraph"/>
        <w:numPr>
          <w:ilvl w:val="0"/>
          <w:numId w:val="3"/>
        </w:numPr>
        <w:spacing w:line="256" w:lineRule="auto"/>
        <w:rPr>
          <w:rFonts w:ascii="Arial" w:hAnsi="Arial"/>
          <w:sz w:val="22"/>
          <w:szCs w:val="22"/>
        </w:rPr>
      </w:pPr>
      <w:r w:rsidRPr="00C54BC3">
        <w:rPr>
          <w:rFonts w:ascii="Arial" w:hAnsi="Arial"/>
          <w:sz w:val="22"/>
          <w:szCs w:val="22"/>
        </w:rPr>
        <w:t>Cyber-attack.</w:t>
      </w:r>
    </w:p>
    <w:p w14:paraId="7F7E93A5" w14:textId="77777777" w:rsidR="00A64ED6" w:rsidRPr="00C54BC3" w:rsidRDefault="00A64ED6" w:rsidP="00A64ED6">
      <w:pPr>
        <w:pStyle w:val="ListParagraph"/>
        <w:numPr>
          <w:ilvl w:val="0"/>
          <w:numId w:val="3"/>
        </w:numPr>
        <w:spacing w:line="256" w:lineRule="auto"/>
        <w:rPr>
          <w:rFonts w:ascii="Arial" w:hAnsi="Arial"/>
          <w:sz w:val="22"/>
          <w:szCs w:val="22"/>
        </w:rPr>
      </w:pPr>
      <w:r w:rsidRPr="00C54BC3">
        <w:rPr>
          <w:rFonts w:ascii="Arial" w:hAnsi="Arial"/>
          <w:sz w:val="22"/>
          <w:szCs w:val="22"/>
        </w:rPr>
        <w:t>Accidental destruction.</w:t>
      </w:r>
    </w:p>
    <w:p w14:paraId="35F3238B" w14:textId="77777777" w:rsidR="00A64ED6" w:rsidRPr="00C54BC3" w:rsidRDefault="00A64ED6" w:rsidP="00A64ED6">
      <w:pPr>
        <w:rPr>
          <w:rFonts w:ascii="Arial" w:hAnsi="Arial"/>
          <w:sz w:val="22"/>
          <w:szCs w:val="22"/>
        </w:rPr>
      </w:pPr>
    </w:p>
    <w:p w14:paraId="4BA7560D" w14:textId="77777777" w:rsidR="00A64ED6" w:rsidRPr="00C54BC3" w:rsidRDefault="00A64ED6" w:rsidP="00A64ED6">
      <w:pPr>
        <w:pStyle w:val="ListParagraph"/>
        <w:numPr>
          <w:ilvl w:val="1"/>
          <w:numId w:val="2"/>
        </w:numPr>
        <w:spacing w:after="160" w:line="276" w:lineRule="auto"/>
        <w:rPr>
          <w:rFonts w:ascii="Arial" w:hAnsi="Arial"/>
          <w:sz w:val="22"/>
          <w:szCs w:val="22"/>
        </w:rPr>
      </w:pPr>
      <w:r w:rsidRPr="00C54BC3">
        <w:rPr>
          <w:rFonts w:ascii="Arial" w:hAnsi="Arial"/>
          <w:sz w:val="22"/>
          <w:szCs w:val="22"/>
        </w:rPr>
        <w:t>The above list is not exhaustive. If you are in any doubt as to whether a data breach has occurred or not, you should err on the side of caution and report it in accordance with this procedure.</w:t>
      </w:r>
    </w:p>
    <w:p w14:paraId="6D9D004B" w14:textId="77777777" w:rsidR="00A64ED6" w:rsidRPr="00C54BC3" w:rsidRDefault="00A64ED6" w:rsidP="00A64ED6">
      <w:pPr>
        <w:jc w:val="both"/>
        <w:rPr>
          <w:rFonts w:ascii="Arial" w:hAnsi="Arial"/>
          <w:b/>
          <w:sz w:val="22"/>
          <w:szCs w:val="22"/>
        </w:rPr>
      </w:pPr>
      <w:r w:rsidRPr="00C54BC3">
        <w:rPr>
          <w:rFonts w:ascii="Arial" w:hAnsi="Arial"/>
          <w:b/>
          <w:sz w:val="22"/>
          <w:szCs w:val="22"/>
        </w:rPr>
        <w:t>3. Reporting the Breach and Immediate Steps</w:t>
      </w:r>
    </w:p>
    <w:p w14:paraId="3B2139B4" w14:textId="77777777" w:rsidR="00A64ED6" w:rsidRPr="00C54BC3" w:rsidRDefault="00A64ED6" w:rsidP="00A64ED6">
      <w:pPr>
        <w:jc w:val="both"/>
        <w:rPr>
          <w:rFonts w:ascii="Arial" w:hAnsi="Arial"/>
          <w:b/>
          <w:sz w:val="22"/>
          <w:szCs w:val="22"/>
        </w:rPr>
      </w:pPr>
    </w:p>
    <w:p w14:paraId="04AF7CFF" w14:textId="0E5192B0" w:rsidR="00A64ED6" w:rsidRPr="00C54BC3" w:rsidRDefault="00A64ED6" w:rsidP="00A64ED6">
      <w:pPr>
        <w:pStyle w:val="ListParagraph"/>
        <w:numPr>
          <w:ilvl w:val="1"/>
          <w:numId w:val="4"/>
        </w:numPr>
        <w:spacing w:after="160" w:line="276" w:lineRule="auto"/>
        <w:rPr>
          <w:rFonts w:ascii="Arial" w:hAnsi="Arial"/>
          <w:sz w:val="22"/>
          <w:szCs w:val="22"/>
        </w:rPr>
      </w:pPr>
      <w:r w:rsidRPr="00C54BC3">
        <w:rPr>
          <w:rFonts w:ascii="Arial" w:hAnsi="Arial"/>
          <w:sz w:val="22"/>
          <w:szCs w:val="22"/>
        </w:rPr>
        <w:t>Any person who has personally caused a data breach, discovers a data breach, or is informed of the occurrence of a data breach, must immediately notify the</w:t>
      </w:r>
      <w:r>
        <w:rPr>
          <w:rFonts w:ascii="Arial" w:hAnsi="Arial"/>
          <w:sz w:val="22"/>
          <w:szCs w:val="22"/>
        </w:rPr>
        <w:t xml:space="preserve"> </w:t>
      </w:r>
      <w:r w:rsidR="001F1D48">
        <w:rPr>
          <w:rFonts w:ascii="Arial" w:hAnsi="Arial"/>
          <w:sz w:val="22"/>
          <w:szCs w:val="22"/>
        </w:rPr>
        <w:t>Headteacher</w:t>
      </w:r>
      <w:r w:rsidRPr="00A64ED6">
        <w:rPr>
          <w:rFonts w:ascii="Arial" w:hAnsi="Arial"/>
          <w:sz w:val="22"/>
          <w:szCs w:val="22"/>
        </w:rPr>
        <w:t>.</w:t>
      </w:r>
      <w:r w:rsidRPr="00C54BC3">
        <w:rPr>
          <w:rFonts w:ascii="Arial" w:hAnsi="Arial"/>
          <w:sz w:val="22"/>
          <w:szCs w:val="22"/>
        </w:rPr>
        <w:t xml:space="preserve"> If the </w:t>
      </w:r>
      <w:r w:rsidR="001F1D48">
        <w:rPr>
          <w:rFonts w:ascii="Arial" w:hAnsi="Arial"/>
          <w:sz w:val="22"/>
          <w:szCs w:val="22"/>
        </w:rPr>
        <w:t>Headteacher</w:t>
      </w:r>
      <w:r w:rsidR="005A3BA4">
        <w:rPr>
          <w:rFonts w:ascii="Arial" w:hAnsi="Arial"/>
          <w:sz w:val="22"/>
          <w:szCs w:val="22"/>
        </w:rPr>
        <w:t xml:space="preserve"> </w:t>
      </w:r>
      <w:r w:rsidRPr="00C54BC3">
        <w:rPr>
          <w:rFonts w:ascii="Arial" w:hAnsi="Arial"/>
          <w:sz w:val="22"/>
          <w:szCs w:val="22"/>
        </w:rPr>
        <w:t>is unavailable, then the Data Protection Officer (“DPO”) should be notified directly.</w:t>
      </w:r>
    </w:p>
    <w:p w14:paraId="5B5AE481" w14:textId="77777777" w:rsidR="00A64ED6" w:rsidRPr="00C54BC3" w:rsidRDefault="00A64ED6" w:rsidP="00A64ED6">
      <w:pPr>
        <w:pStyle w:val="ListParagraph"/>
        <w:ind w:left="360"/>
        <w:rPr>
          <w:rFonts w:ascii="Arial" w:hAnsi="Arial"/>
          <w:sz w:val="22"/>
          <w:szCs w:val="22"/>
        </w:rPr>
      </w:pPr>
    </w:p>
    <w:p w14:paraId="48FD0699" w14:textId="77777777" w:rsidR="00A64ED6" w:rsidRPr="00C54BC3" w:rsidRDefault="00A64ED6" w:rsidP="00A64ED6">
      <w:pPr>
        <w:pStyle w:val="ListParagraph"/>
        <w:numPr>
          <w:ilvl w:val="1"/>
          <w:numId w:val="4"/>
        </w:numPr>
        <w:spacing w:after="160" w:line="276" w:lineRule="auto"/>
        <w:rPr>
          <w:rFonts w:ascii="Arial" w:hAnsi="Arial"/>
          <w:sz w:val="22"/>
          <w:szCs w:val="22"/>
        </w:rPr>
      </w:pPr>
      <w:r w:rsidRPr="00C54BC3">
        <w:rPr>
          <w:rFonts w:ascii="Arial" w:hAnsi="Arial"/>
          <w:sz w:val="22"/>
          <w:szCs w:val="22"/>
        </w:rPr>
        <w:t>If, in the opinion of the DPO, the data breach is likely to result in a risk to the rights and freedoms of those affected, the Chair of Governors should be notified.</w:t>
      </w:r>
    </w:p>
    <w:p w14:paraId="2DF2FE57" w14:textId="77777777" w:rsidR="00A64ED6" w:rsidRPr="00C54BC3" w:rsidRDefault="00A64ED6" w:rsidP="00A64ED6">
      <w:pPr>
        <w:pStyle w:val="ListParagraph"/>
        <w:ind w:left="360"/>
        <w:rPr>
          <w:rFonts w:ascii="Arial" w:hAnsi="Arial"/>
          <w:sz w:val="22"/>
          <w:szCs w:val="22"/>
        </w:rPr>
      </w:pPr>
    </w:p>
    <w:p w14:paraId="5E141284" w14:textId="43AD930C" w:rsidR="00A64ED6" w:rsidRDefault="00A64ED6" w:rsidP="00A64ED6">
      <w:pPr>
        <w:pStyle w:val="ListParagraph"/>
        <w:numPr>
          <w:ilvl w:val="1"/>
          <w:numId w:val="4"/>
        </w:numPr>
        <w:spacing w:after="160" w:line="276" w:lineRule="auto"/>
        <w:rPr>
          <w:rFonts w:ascii="Arial" w:hAnsi="Arial"/>
          <w:sz w:val="22"/>
          <w:szCs w:val="22"/>
        </w:rPr>
      </w:pPr>
      <w:r w:rsidRPr="00C54BC3">
        <w:rPr>
          <w:rFonts w:ascii="Arial" w:hAnsi="Arial"/>
          <w:sz w:val="22"/>
          <w:szCs w:val="22"/>
        </w:rPr>
        <w:t xml:space="preserve">The School should immediately contact the DPO with a view to agreeing immediate steps to address the breach. The following should be </w:t>
      </w:r>
      <w:r w:rsidR="00C14080" w:rsidRPr="00C54BC3">
        <w:rPr>
          <w:rFonts w:ascii="Arial" w:hAnsi="Arial"/>
          <w:sz w:val="22"/>
          <w:szCs w:val="22"/>
        </w:rPr>
        <w:t>considered: -</w:t>
      </w:r>
    </w:p>
    <w:p w14:paraId="1596266D" w14:textId="77777777" w:rsidR="00A64ED6" w:rsidRPr="00A64ED6" w:rsidRDefault="00A64ED6" w:rsidP="00A64ED6">
      <w:pPr>
        <w:pStyle w:val="ListParagraph"/>
        <w:rPr>
          <w:rFonts w:ascii="Arial" w:hAnsi="Arial"/>
          <w:sz w:val="22"/>
          <w:szCs w:val="22"/>
        </w:rPr>
      </w:pPr>
    </w:p>
    <w:p w14:paraId="7CB13CC7" w14:textId="77777777" w:rsidR="00A64ED6" w:rsidRPr="00C54BC3" w:rsidRDefault="00A64ED6" w:rsidP="00A64ED6">
      <w:pPr>
        <w:pStyle w:val="ListParagraph"/>
        <w:numPr>
          <w:ilvl w:val="0"/>
          <w:numId w:val="5"/>
        </w:numPr>
        <w:spacing w:after="160" w:line="276" w:lineRule="auto"/>
        <w:rPr>
          <w:rFonts w:ascii="Arial" w:hAnsi="Arial"/>
          <w:sz w:val="22"/>
          <w:szCs w:val="22"/>
        </w:rPr>
      </w:pPr>
      <w:r w:rsidRPr="00C54BC3">
        <w:rPr>
          <w:rFonts w:ascii="Arial" w:hAnsi="Arial"/>
          <w:sz w:val="22"/>
          <w:szCs w:val="22"/>
        </w:rPr>
        <w:lastRenderedPageBreak/>
        <w:t>Is the data breach still occurring?</w:t>
      </w:r>
    </w:p>
    <w:p w14:paraId="5B73B8C4" w14:textId="1655A659" w:rsidR="00A64ED6" w:rsidRPr="00A64ED6" w:rsidRDefault="00A64ED6" w:rsidP="00A64ED6">
      <w:pPr>
        <w:pStyle w:val="ListParagraph"/>
        <w:numPr>
          <w:ilvl w:val="0"/>
          <w:numId w:val="5"/>
        </w:numPr>
        <w:spacing w:line="276" w:lineRule="auto"/>
        <w:rPr>
          <w:rFonts w:ascii="Arial" w:hAnsi="Arial"/>
          <w:sz w:val="22"/>
          <w:szCs w:val="22"/>
        </w:rPr>
      </w:pPr>
      <w:r w:rsidRPr="00A64ED6">
        <w:rPr>
          <w:rFonts w:ascii="Arial" w:hAnsi="Arial"/>
          <w:sz w:val="22"/>
          <w:szCs w:val="22"/>
        </w:rPr>
        <w:t>If the answer to (a) is yes, then immediate steps must be agreed to minimise the breach from continuing.</w:t>
      </w:r>
    </w:p>
    <w:p w14:paraId="43D655ED" w14:textId="6C33B830" w:rsidR="00A64ED6" w:rsidRPr="00A64ED6" w:rsidRDefault="00A64ED6" w:rsidP="00A64ED6">
      <w:pPr>
        <w:pStyle w:val="ListParagraph"/>
        <w:numPr>
          <w:ilvl w:val="0"/>
          <w:numId w:val="5"/>
        </w:numPr>
        <w:spacing w:line="276" w:lineRule="auto"/>
        <w:rPr>
          <w:rFonts w:ascii="Arial" w:hAnsi="Arial"/>
          <w:sz w:val="22"/>
          <w:szCs w:val="22"/>
        </w:rPr>
      </w:pPr>
      <w:r w:rsidRPr="00A64ED6">
        <w:rPr>
          <w:rFonts w:ascii="Arial" w:hAnsi="Arial"/>
          <w:sz w:val="22"/>
          <w:szCs w:val="22"/>
        </w:rPr>
        <w:t>Consideration should be given to notifying the police if the breach was caused by, or suspected to have been caused by, unlawful activity (e.g. hacking). The police should also be notified if the breach may lead to unlawful activity in the future (e.g. if bank details have been lost in human error, this could lead to fraud in the future).</w:t>
      </w:r>
    </w:p>
    <w:p w14:paraId="131EEB66" w14:textId="51052058" w:rsidR="00A64ED6" w:rsidRPr="00A64ED6" w:rsidRDefault="00A64ED6" w:rsidP="00A64ED6">
      <w:pPr>
        <w:pStyle w:val="ListParagraph"/>
        <w:numPr>
          <w:ilvl w:val="0"/>
          <w:numId w:val="5"/>
        </w:numPr>
        <w:spacing w:after="160" w:line="276" w:lineRule="auto"/>
        <w:rPr>
          <w:rFonts w:ascii="Arial" w:hAnsi="Arial"/>
          <w:sz w:val="22"/>
          <w:szCs w:val="22"/>
        </w:rPr>
      </w:pPr>
      <w:r w:rsidRPr="00A64ED6">
        <w:rPr>
          <w:rFonts w:ascii="Arial" w:hAnsi="Arial"/>
          <w:sz w:val="22"/>
          <w:szCs w:val="22"/>
        </w:rPr>
        <w:t>Any third parties who may be affected by the breach should be notified. This could include the relevant local authority departments (e.g. Children Services) and service providers.</w:t>
      </w:r>
    </w:p>
    <w:p w14:paraId="473CE4CB" w14:textId="0C2725A1" w:rsidR="00A64ED6" w:rsidRPr="00A64ED6" w:rsidRDefault="00A64ED6" w:rsidP="00A64ED6">
      <w:pPr>
        <w:pStyle w:val="ListParagraph"/>
        <w:numPr>
          <w:ilvl w:val="0"/>
          <w:numId w:val="5"/>
        </w:numPr>
        <w:spacing w:after="160" w:line="276" w:lineRule="auto"/>
        <w:rPr>
          <w:rFonts w:ascii="Arial" w:hAnsi="Arial"/>
          <w:sz w:val="22"/>
          <w:szCs w:val="22"/>
        </w:rPr>
      </w:pPr>
      <w:r w:rsidRPr="00A64ED6">
        <w:rPr>
          <w:rFonts w:ascii="Arial" w:hAnsi="Arial"/>
          <w:sz w:val="22"/>
          <w:szCs w:val="22"/>
        </w:rPr>
        <w:t>If the nature of the breach is such that it may result in media or press enquiries, those responsible for handling such enquiries should be notified.</w:t>
      </w:r>
    </w:p>
    <w:p w14:paraId="66A3B0FF" w14:textId="7E85AE23" w:rsidR="00A64ED6" w:rsidRPr="00A64ED6" w:rsidRDefault="00A64ED6" w:rsidP="00A64ED6">
      <w:pPr>
        <w:pStyle w:val="ListParagraph"/>
        <w:numPr>
          <w:ilvl w:val="0"/>
          <w:numId w:val="5"/>
        </w:numPr>
        <w:spacing w:after="160" w:line="276" w:lineRule="auto"/>
        <w:rPr>
          <w:rFonts w:ascii="Arial" w:hAnsi="Arial"/>
          <w:sz w:val="22"/>
          <w:szCs w:val="22"/>
        </w:rPr>
      </w:pPr>
      <w:r w:rsidRPr="00A64ED6">
        <w:rPr>
          <w:rFonts w:ascii="Arial" w:hAnsi="Arial"/>
          <w:sz w:val="22"/>
          <w:szCs w:val="22"/>
        </w:rPr>
        <w:t>ICT technicians at the school and / or third-party ICT providers should be consulted, if appropriate, to advise on any security measures that can be put in place to minimise the impact of the breach e.g. shutting down systems, changing passwords, retrieving lost data.</w:t>
      </w:r>
    </w:p>
    <w:p w14:paraId="30CA15FB" w14:textId="77777777" w:rsidR="00A64ED6" w:rsidRPr="00C54BC3" w:rsidRDefault="00A64ED6" w:rsidP="00A64ED6">
      <w:pPr>
        <w:pStyle w:val="ListParagraph"/>
        <w:numPr>
          <w:ilvl w:val="0"/>
          <w:numId w:val="5"/>
        </w:numPr>
        <w:spacing w:after="160" w:line="276" w:lineRule="auto"/>
        <w:rPr>
          <w:rFonts w:ascii="Arial" w:hAnsi="Arial"/>
          <w:sz w:val="22"/>
          <w:szCs w:val="22"/>
        </w:rPr>
      </w:pPr>
      <w:r w:rsidRPr="00C54BC3">
        <w:rPr>
          <w:rFonts w:ascii="Arial" w:hAnsi="Arial"/>
          <w:sz w:val="22"/>
          <w:szCs w:val="22"/>
        </w:rPr>
        <w:t>Where bank details have been lost, banks should be contacted to assist them in responding to any potentially fraudulent activity.</w:t>
      </w:r>
    </w:p>
    <w:p w14:paraId="53BA14E0" w14:textId="77777777" w:rsidR="00A64ED6" w:rsidRPr="00C54BC3" w:rsidRDefault="00A64ED6" w:rsidP="00A64ED6">
      <w:pPr>
        <w:jc w:val="both"/>
        <w:rPr>
          <w:rFonts w:ascii="Arial" w:hAnsi="Arial"/>
          <w:b/>
          <w:sz w:val="22"/>
          <w:szCs w:val="22"/>
        </w:rPr>
      </w:pPr>
      <w:r w:rsidRPr="00C54BC3">
        <w:rPr>
          <w:rFonts w:ascii="Arial" w:hAnsi="Arial"/>
          <w:b/>
          <w:sz w:val="22"/>
          <w:szCs w:val="22"/>
        </w:rPr>
        <w:t>4. Investigation</w:t>
      </w:r>
    </w:p>
    <w:p w14:paraId="24BFB549" w14:textId="77777777" w:rsidR="00A64ED6" w:rsidRPr="00C54BC3" w:rsidRDefault="00A64ED6" w:rsidP="00A64ED6">
      <w:pPr>
        <w:jc w:val="both"/>
        <w:rPr>
          <w:rFonts w:ascii="Arial" w:hAnsi="Arial"/>
          <w:b/>
          <w:sz w:val="22"/>
          <w:szCs w:val="22"/>
        </w:rPr>
      </w:pPr>
    </w:p>
    <w:p w14:paraId="699A782D" w14:textId="58870EB2" w:rsidR="00A64ED6" w:rsidRPr="00C54BC3" w:rsidRDefault="00A64ED6" w:rsidP="00A64ED6">
      <w:pPr>
        <w:pStyle w:val="ListParagraph"/>
        <w:numPr>
          <w:ilvl w:val="1"/>
          <w:numId w:val="6"/>
        </w:numPr>
        <w:spacing w:after="160" w:line="276" w:lineRule="auto"/>
        <w:rPr>
          <w:rFonts w:ascii="Arial" w:hAnsi="Arial"/>
          <w:sz w:val="22"/>
          <w:szCs w:val="22"/>
        </w:rPr>
      </w:pPr>
      <w:r w:rsidRPr="00C54BC3">
        <w:rPr>
          <w:rFonts w:ascii="Arial" w:hAnsi="Arial"/>
          <w:sz w:val="22"/>
          <w:szCs w:val="22"/>
        </w:rPr>
        <w:t xml:space="preserve">The DPO must immediately support the School in investigating the data breach reported, taking such steps as are reasonable to identify the </w:t>
      </w:r>
      <w:r w:rsidR="00C14080" w:rsidRPr="00C54BC3">
        <w:rPr>
          <w:rFonts w:ascii="Arial" w:hAnsi="Arial"/>
          <w:sz w:val="22"/>
          <w:szCs w:val="22"/>
        </w:rPr>
        <w:t>following: -</w:t>
      </w:r>
    </w:p>
    <w:p w14:paraId="66013B33" w14:textId="77777777" w:rsidR="00A64ED6" w:rsidRPr="00C54BC3" w:rsidRDefault="00A64ED6" w:rsidP="00A64ED6">
      <w:pPr>
        <w:pStyle w:val="ListParagraph"/>
        <w:rPr>
          <w:rFonts w:ascii="Arial" w:hAnsi="Arial"/>
          <w:sz w:val="22"/>
          <w:szCs w:val="22"/>
        </w:rPr>
      </w:pPr>
    </w:p>
    <w:p w14:paraId="58490019" w14:textId="77777777" w:rsidR="00A64ED6" w:rsidRPr="00C54BC3" w:rsidRDefault="00A64ED6" w:rsidP="00A64ED6">
      <w:pPr>
        <w:pStyle w:val="ListParagraph"/>
        <w:numPr>
          <w:ilvl w:val="0"/>
          <w:numId w:val="7"/>
        </w:numPr>
        <w:spacing w:after="160" w:line="276" w:lineRule="auto"/>
        <w:rPr>
          <w:rFonts w:ascii="Arial" w:hAnsi="Arial"/>
          <w:sz w:val="22"/>
          <w:szCs w:val="22"/>
        </w:rPr>
      </w:pPr>
      <w:r w:rsidRPr="00C54BC3">
        <w:rPr>
          <w:rFonts w:ascii="Arial" w:hAnsi="Arial"/>
          <w:sz w:val="22"/>
          <w:szCs w:val="22"/>
        </w:rPr>
        <w:t>When the breach occurred.</w:t>
      </w:r>
    </w:p>
    <w:p w14:paraId="0395A07E" w14:textId="77777777" w:rsidR="00A64ED6" w:rsidRPr="00C54BC3" w:rsidRDefault="00A64ED6" w:rsidP="00A64ED6">
      <w:pPr>
        <w:pStyle w:val="ListParagraph"/>
        <w:numPr>
          <w:ilvl w:val="0"/>
          <w:numId w:val="7"/>
        </w:numPr>
        <w:spacing w:after="160" w:line="276" w:lineRule="auto"/>
        <w:rPr>
          <w:rFonts w:ascii="Arial" w:hAnsi="Arial"/>
          <w:sz w:val="22"/>
          <w:szCs w:val="22"/>
        </w:rPr>
      </w:pPr>
      <w:r w:rsidRPr="00C54BC3">
        <w:rPr>
          <w:rFonts w:ascii="Arial" w:hAnsi="Arial"/>
          <w:sz w:val="22"/>
          <w:szCs w:val="22"/>
        </w:rPr>
        <w:t>The factual background relating to the breach.</w:t>
      </w:r>
    </w:p>
    <w:p w14:paraId="1E3ABA59" w14:textId="77777777" w:rsidR="00A64ED6" w:rsidRPr="00C54BC3" w:rsidRDefault="00A64ED6" w:rsidP="00A64ED6">
      <w:pPr>
        <w:pStyle w:val="ListParagraph"/>
        <w:numPr>
          <w:ilvl w:val="0"/>
          <w:numId w:val="7"/>
        </w:numPr>
        <w:spacing w:after="160" w:line="276" w:lineRule="auto"/>
        <w:rPr>
          <w:rFonts w:ascii="Arial" w:hAnsi="Arial"/>
          <w:sz w:val="22"/>
          <w:szCs w:val="22"/>
        </w:rPr>
      </w:pPr>
      <w:r w:rsidRPr="00C54BC3">
        <w:rPr>
          <w:rFonts w:ascii="Arial" w:hAnsi="Arial"/>
          <w:sz w:val="22"/>
          <w:szCs w:val="22"/>
        </w:rPr>
        <w:t xml:space="preserve">Who has been affected by the breach e.g. staff, parents or </w:t>
      </w:r>
      <w:proofErr w:type="gramStart"/>
      <w:r w:rsidRPr="00C54BC3">
        <w:rPr>
          <w:rFonts w:ascii="Arial" w:hAnsi="Arial"/>
          <w:sz w:val="22"/>
          <w:szCs w:val="22"/>
        </w:rPr>
        <w:t>pupils.</w:t>
      </w:r>
      <w:proofErr w:type="gramEnd"/>
    </w:p>
    <w:p w14:paraId="4E0BA121" w14:textId="77777777" w:rsidR="00A64ED6" w:rsidRPr="00C54BC3" w:rsidRDefault="00A64ED6" w:rsidP="00A64ED6">
      <w:pPr>
        <w:pStyle w:val="ListParagraph"/>
        <w:numPr>
          <w:ilvl w:val="0"/>
          <w:numId w:val="7"/>
        </w:numPr>
        <w:spacing w:after="160" w:line="276" w:lineRule="auto"/>
        <w:rPr>
          <w:rFonts w:ascii="Arial" w:hAnsi="Arial"/>
          <w:sz w:val="22"/>
          <w:szCs w:val="22"/>
        </w:rPr>
      </w:pPr>
      <w:r w:rsidRPr="00C54BC3">
        <w:rPr>
          <w:rFonts w:ascii="Arial" w:hAnsi="Arial"/>
          <w:sz w:val="22"/>
          <w:szCs w:val="22"/>
        </w:rPr>
        <w:t xml:space="preserve">The number of people affected by the breach. </w:t>
      </w:r>
    </w:p>
    <w:p w14:paraId="2F313CB1" w14:textId="77777777" w:rsidR="00A64ED6" w:rsidRPr="00C54BC3" w:rsidRDefault="00A64ED6" w:rsidP="00A64ED6">
      <w:pPr>
        <w:pStyle w:val="ListParagraph"/>
        <w:numPr>
          <w:ilvl w:val="0"/>
          <w:numId w:val="7"/>
        </w:numPr>
        <w:spacing w:after="160" w:line="276" w:lineRule="auto"/>
        <w:rPr>
          <w:rFonts w:ascii="Arial" w:hAnsi="Arial"/>
          <w:sz w:val="22"/>
          <w:szCs w:val="22"/>
        </w:rPr>
      </w:pPr>
      <w:r w:rsidRPr="00C54BC3">
        <w:rPr>
          <w:rFonts w:ascii="Arial" w:hAnsi="Arial"/>
          <w:sz w:val="22"/>
          <w:szCs w:val="22"/>
        </w:rPr>
        <w:t>The type and sensitivity of the data concerned.</w:t>
      </w:r>
    </w:p>
    <w:p w14:paraId="0EF213A4" w14:textId="77777777" w:rsidR="00A64ED6" w:rsidRPr="00C54BC3" w:rsidRDefault="00A64ED6" w:rsidP="00A64ED6">
      <w:pPr>
        <w:pStyle w:val="ListParagraph"/>
        <w:numPr>
          <w:ilvl w:val="0"/>
          <w:numId w:val="7"/>
        </w:numPr>
        <w:spacing w:after="160" w:line="276" w:lineRule="auto"/>
        <w:rPr>
          <w:rFonts w:ascii="Arial" w:hAnsi="Arial"/>
          <w:sz w:val="22"/>
          <w:szCs w:val="22"/>
        </w:rPr>
      </w:pPr>
      <w:r w:rsidRPr="00C54BC3">
        <w:rPr>
          <w:rFonts w:ascii="Arial" w:hAnsi="Arial"/>
          <w:sz w:val="22"/>
          <w:szCs w:val="22"/>
        </w:rPr>
        <w:t>The consequences or potential consequences of the breach.</w:t>
      </w:r>
    </w:p>
    <w:p w14:paraId="77E83D09" w14:textId="77777777" w:rsidR="00A64ED6" w:rsidRPr="00C54BC3" w:rsidRDefault="00A64ED6" w:rsidP="00A64ED6">
      <w:pPr>
        <w:pStyle w:val="ListParagraph"/>
        <w:numPr>
          <w:ilvl w:val="0"/>
          <w:numId w:val="7"/>
        </w:numPr>
        <w:spacing w:after="160" w:line="276" w:lineRule="auto"/>
        <w:rPr>
          <w:rFonts w:ascii="Arial" w:hAnsi="Arial"/>
          <w:sz w:val="22"/>
          <w:szCs w:val="22"/>
        </w:rPr>
      </w:pPr>
      <w:r w:rsidRPr="00C54BC3">
        <w:rPr>
          <w:rFonts w:ascii="Arial" w:hAnsi="Arial"/>
          <w:sz w:val="22"/>
          <w:szCs w:val="22"/>
        </w:rPr>
        <w:t>The measures put in place to minimise the breach.</w:t>
      </w:r>
    </w:p>
    <w:p w14:paraId="237A86E5" w14:textId="77777777" w:rsidR="00A64ED6" w:rsidRPr="00C54BC3" w:rsidRDefault="00A64ED6" w:rsidP="00A64ED6">
      <w:pPr>
        <w:pStyle w:val="ListParagraph"/>
        <w:ind w:left="2160"/>
        <w:rPr>
          <w:rFonts w:ascii="Arial" w:hAnsi="Arial"/>
          <w:sz w:val="22"/>
          <w:szCs w:val="22"/>
        </w:rPr>
      </w:pPr>
    </w:p>
    <w:p w14:paraId="2E95C626" w14:textId="77777777" w:rsidR="00A64ED6" w:rsidRPr="00C54BC3" w:rsidRDefault="00A64ED6" w:rsidP="00A64ED6">
      <w:pPr>
        <w:pStyle w:val="ListParagraph"/>
        <w:numPr>
          <w:ilvl w:val="1"/>
          <w:numId w:val="6"/>
        </w:numPr>
        <w:spacing w:after="160" w:line="276" w:lineRule="auto"/>
        <w:rPr>
          <w:rFonts w:ascii="Arial" w:hAnsi="Arial"/>
          <w:sz w:val="22"/>
          <w:szCs w:val="22"/>
        </w:rPr>
      </w:pPr>
      <w:r w:rsidRPr="00C54BC3">
        <w:rPr>
          <w:rFonts w:ascii="Arial" w:hAnsi="Arial"/>
          <w:sz w:val="22"/>
          <w:szCs w:val="22"/>
        </w:rPr>
        <w:t>The investigation should be completed urgently as its findings will inform whether the Information Commissioner’s Office (“ICO”) and/or data subjects need to be informed.</w:t>
      </w:r>
    </w:p>
    <w:p w14:paraId="7EE37EF6" w14:textId="77777777" w:rsidR="00A64ED6" w:rsidRDefault="00A64ED6" w:rsidP="00A64ED6">
      <w:pPr>
        <w:pStyle w:val="ListParagraph"/>
        <w:spacing w:after="160" w:line="276" w:lineRule="auto"/>
        <w:ind w:left="360"/>
        <w:rPr>
          <w:rFonts w:ascii="Arial" w:hAnsi="Arial"/>
          <w:b/>
          <w:sz w:val="22"/>
          <w:szCs w:val="22"/>
        </w:rPr>
      </w:pPr>
    </w:p>
    <w:p w14:paraId="125E9FB6" w14:textId="69766A93" w:rsidR="00A64ED6" w:rsidRPr="00C54BC3" w:rsidRDefault="00A64ED6" w:rsidP="00A64ED6">
      <w:pPr>
        <w:pStyle w:val="ListParagraph"/>
        <w:numPr>
          <w:ilvl w:val="0"/>
          <w:numId w:val="8"/>
        </w:numPr>
        <w:spacing w:after="160" w:line="276" w:lineRule="auto"/>
        <w:rPr>
          <w:rFonts w:ascii="Arial" w:hAnsi="Arial"/>
          <w:b/>
          <w:sz w:val="22"/>
          <w:szCs w:val="22"/>
        </w:rPr>
      </w:pPr>
      <w:r w:rsidRPr="00C54BC3">
        <w:rPr>
          <w:rFonts w:ascii="Arial" w:hAnsi="Arial"/>
          <w:b/>
          <w:sz w:val="22"/>
          <w:szCs w:val="22"/>
        </w:rPr>
        <w:t>Record of Breach</w:t>
      </w:r>
    </w:p>
    <w:p w14:paraId="5321C5A9" w14:textId="77777777" w:rsidR="00A64ED6" w:rsidRPr="00C54BC3" w:rsidRDefault="00A64ED6" w:rsidP="00A64ED6">
      <w:pPr>
        <w:jc w:val="both"/>
        <w:rPr>
          <w:rFonts w:ascii="Arial" w:hAnsi="Arial"/>
          <w:sz w:val="22"/>
          <w:szCs w:val="22"/>
        </w:rPr>
      </w:pPr>
      <w:r w:rsidRPr="00C54BC3">
        <w:rPr>
          <w:rFonts w:ascii="Arial" w:hAnsi="Arial"/>
          <w:sz w:val="22"/>
          <w:szCs w:val="22"/>
        </w:rPr>
        <w:t>The data breach should be recorded in the Data Breach Record.</w:t>
      </w:r>
    </w:p>
    <w:p w14:paraId="51A8B53E" w14:textId="788AA357" w:rsidR="00A64ED6" w:rsidRDefault="00A64ED6">
      <w:pPr>
        <w:rPr>
          <w:rFonts w:ascii="Arial" w:hAnsi="Arial"/>
          <w:b/>
          <w:sz w:val="22"/>
          <w:szCs w:val="22"/>
        </w:rPr>
      </w:pPr>
    </w:p>
    <w:p w14:paraId="503DE4FD" w14:textId="77777777" w:rsidR="00A64ED6" w:rsidRPr="00C54BC3" w:rsidRDefault="00A64ED6" w:rsidP="00A64ED6">
      <w:pPr>
        <w:pStyle w:val="ListParagraph"/>
        <w:numPr>
          <w:ilvl w:val="0"/>
          <w:numId w:val="8"/>
        </w:numPr>
        <w:spacing w:after="160" w:line="276" w:lineRule="auto"/>
        <w:rPr>
          <w:rFonts w:ascii="Arial" w:hAnsi="Arial"/>
          <w:b/>
          <w:sz w:val="22"/>
          <w:szCs w:val="22"/>
        </w:rPr>
      </w:pPr>
      <w:r w:rsidRPr="00C54BC3">
        <w:rPr>
          <w:rFonts w:ascii="Arial" w:hAnsi="Arial"/>
          <w:b/>
          <w:sz w:val="22"/>
          <w:szCs w:val="22"/>
        </w:rPr>
        <w:t>Notification of a Data Breach to the ICO</w:t>
      </w:r>
    </w:p>
    <w:p w14:paraId="7186931A" w14:textId="77777777" w:rsidR="00A64ED6" w:rsidRPr="00C54BC3" w:rsidRDefault="00A64ED6" w:rsidP="00A64ED6">
      <w:pPr>
        <w:pStyle w:val="ListParagraph"/>
        <w:rPr>
          <w:rFonts w:ascii="Arial" w:hAnsi="Arial"/>
          <w:b/>
          <w:sz w:val="22"/>
          <w:szCs w:val="22"/>
        </w:rPr>
      </w:pPr>
    </w:p>
    <w:p w14:paraId="52C63A70" w14:textId="77777777" w:rsidR="00A64ED6" w:rsidRPr="00C54BC3" w:rsidRDefault="00A64ED6" w:rsidP="00A64ED6">
      <w:pPr>
        <w:pStyle w:val="ListParagraph"/>
        <w:numPr>
          <w:ilvl w:val="1"/>
          <w:numId w:val="9"/>
        </w:numPr>
        <w:spacing w:after="160" w:line="276" w:lineRule="auto"/>
        <w:rPr>
          <w:rFonts w:ascii="Arial" w:hAnsi="Arial"/>
          <w:sz w:val="22"/>
          <w:szCs w:val="22"/>
        </w:rPr>
      </w:pPr>
      <w:r w:rsidRPr="00C54BC3">
        <w:rPr>
          <w:rFonts w:ascii="Arial" w:hAnsi="Arial"/>
          <w:sz w:val="22"/>
          <w:szCs w:val="22"/>
        </w:rPr>
        <w:t xml:space="preserve">Subject to 6.3, the DPO will ensure that a data breach is reported to the ICO not later than 72 hours after the School became aware of the breach using the letter template at appendix 1. </w:t>
      </w:r>
    </w:p>
    <w:p w14:paraId="19BCCD68" w14:textId="77777777" w:rsidR="00A64ED6" w:rsidRPr="00C54BC3" w:rsidRDefault="00A64ED6" w:rsidP="00A64ED6">
      <w:pPr>
        <w:pStyle w:val="ListParagraph"/>
        <w:ind w:left="360"/>
        <w:rPr>
          <w:rFonts w:ascii="Arial" w:hAnsi="Arial"/>
          <w:sz w:val="22"/>
          <w:szCs w:val="22"/>
        </w:rPr>
      </w:pPr>
    </w:p>
    <w:p w14:paraId="7B20C5C6" w14:textId="77777777" w:rsidR="00A64ED6" w:rsidRPr="00C54BC3" w:rsidRDefault="00A64ED6" w:rsidP="00A64ED6">
      <w:pPr>
        <w:pStyle w:val="ListParagraph"/>
        <w:numPr>
          <w:ilvl w:val="1"/>
          <w:numId w:val="9"/>
        </w:numPr>
        <w:spacing w:after="160" w:line="276" w:lineRule="auto"/>
        <w:rPr>
          <w:rFonts w:ascii="Arial" w:hAnsi="Arial"/>
          <w:sz w:val="22"/>
          <w:szCs w:val="22"/>
        </w:rPr>
      </w:pPr>
      <w:r w:rsidRPr="00C54BC3">
        <w:rPr>
          <w:rFonts w:ascii="Arial" w:hAnsi="Arial"/>
          <w:sz w:val="22"/>
          <w:szCs w:val="22"/>
        </w:rPr>
        <w:t>Where the notification to the ICO is not made within 72 hours, it shall be accompanied by reasons for the delay.</w:t>
      </w:r>
    </w:p>
    <w:p w14:paraId="2A233DA2" w14:textId="77777777" w:rsidR="00A64ED6" w:rsidRPr="00C54BC3" w:rsidRDefault="00A64ED6" w:rsidP="00A64ED6">
      <w:pPr>
        <w:pStyle w:val="ListParagraph"/>
        <w:numPr>
          <w:ilvl w:val="1"/>
          <w:numId w:val="9"/>
        </w:numPr>
        <w:spacing w:after="160" w:line="276" w:lineRule="auto"/>
        <w:rPr>
          <w:rFonts w:ascii="Arial" w:hAnsi="Arial"/>
          <w:sz w:val="22"/>
          <w:szCs w:val="22"/>
        </w:rPr>
      </w:pPr>
      <w:r w:rsidRPr="00C54BC3">
        <w:rPr>
          <w:rFonts w:ascii="Arial" w:hAnsi="Arial"/>
          <w:sz w:val="22"/>
          <w:szCs w:val="22"/>
        </w:rPr>
        <w:lastRenderedPageBreak/>
        <w:t>If the data breach is unlikely to result in a risk to the rights and freedoms of those affected by the breach, then the notification to the ICO described at 6.1 will not be necessary.</w:t>
      </w:r>
    </w:p>
    <w:p w14:paraId="2500304B" w14:textId="77777777" w:rsidR="00A64ED6" w:rsidRPr="00C54BC3" w:rsidRDefault="00A64ED6" w:rsidP="00A64ED6">
      <w:pPr>
        <w:pStyle w:val="ListParagraph"/>
        <w:rPr>
          <w:rFonts w:ascii="Arial" w:hAnsi="Arial"/>
          <w:sz w:val="22"/>
          <w:szCs w:val="22"/>
        </w:rPr>
      </w:pPr>
    </w:p>
    <w:p w14:paraId="134968D1" w14:textId="77777777" w:rsidR="00A64ED6" w:rsidRPr="00C54BC3" w:rsidRDefault="00A64ED6" w:rsidP="00A64ED6">
      <w:pPr>
        <w:pStyle w:val="ListParagraph"/>
        <w:numPr>
          <w:ilvl w:val="1"/>
          <w:numId w:val="9"/>
        </w:numPr>
        <w:spacing w:after="160" w:line="276" w:lineRule="auto"/>
        <w:rPr>
          <w:rFonts w:ascii="Arial" w:hAnsi="Arial"/>
          <w:sz w:val="22"/>
          <w:szCs w:val="22"/>
        </w:rPr>
      </w:pPr>
      <w:r w:rsidRPr="00C54BC3">
        <w:rPr>
          <w:rFonts w:ascii="Arial" w:hAnsi="Arial"/>
          <w:sz w:val="22"/>
          <w:szCs w:val="22"/>
        </w:rPr>
        <w:t xml:space="preserve">A data breach is likely to result in a risk to the rights and freedoms of those affected by the breach if it causes a loss of control over their personal information or limitation of their rights, discrimination, identity theft or fraud, financial loss, damage to reputation, loss of confidentiality. These examples are not exhaustive, and the breach must be assessed on a case by case basis by the DPO. </w:t>
      </w:r>
    </w:p>
    <w:p w14:paraId="0246DCEA" w14:textId="77777777" w:rsidR="00A64ED6" w:rsidRPr="00C54BC3" w:rsidRDefault="00A64ED6" w:rsidP="00A64ED6">
      <w:pPr>
        <w:pStyle w:val="ListParagraph"/>
        <w:rPr>
          <w:rFonts w:ascii="Arial" w:hAnsi="Arial"/>
          <w:sz w:val="22"/>
          <w:szCs w:val="22"/>
        </w:rPr>
      </w:pPr>
    </w:p>
    <w:p w14:paraId="7395BF51" w14:textId="77777777" w:rsidR="00A64ED6" w:rsidRPr="00C54BC3" w:rsidRDefault="00A64ED6" w:rsidP="00A64ED6">
      <w:pPr>
        <w:pStyle w:val="ListParagraph"/>
        <w:numPr>
          <w:ilvl w:val="1"/>
          <w:numId w:val="9"/>
        </w:numPr>
        <w:spacing w:after="160" w:line="276" w:lineRule="auto"/>
        <w:rPr>
          <w:rFonts w:ascii="Arial" w:hAnsi="Arial"/>
          <w:sz w:val="22"/>
          <w:szCs w:val="22"/>
        </w:rPr>
      </w:pPr>
      <w:r w:rsidRPr="00C54BC3">
        <w:rPr>
          <w:rFonts w:ascii="Arial" w:hAnsi="Arial"/>
          <w:sz w:val="22"/>
          <w:szCs w:val="22"/>
        </w:rPr>
        <w:t xml:space="preserve">If a notification to the ICO is made, the DPO will ensure that appropriate steps are taken to fully co-operate with their requests / investigations. </w:t>
      </w:r>
    </w:p>
    <w:p w14:paraId="52D97D1D" w14:textId="77777777" w:rsidR="00A64ED6" w:rsidRPr="00C54BC3" w:rsidRDefault="00A64ED6" w:rsidP="00A64ED6">
      <w:pPr>
        <w:rPr>
          <w:rFonts w:ascii="Arial" w:hAnsi="Arial"/>
          <w:sz w:val="22"/>
          <w:szCs w:val="22"/>
        </w:rPr>
      </w:pPr>
    </w:p>
    <w:p w14:paraId="7CA1A7A9" w14:textId="77777777" w:rsidR="00A64ED6" w:rsidRPr="00C54BC3" w:rsidRDefault="00A64ED6" w:rsidP="00A64ED6">
      <w:pPr>
        <w:pStyle w:val="ListParagraph"/>
        <w:numPr>
          <w:ilvl w:val="0"/>
          <w:numId w:val="8"/>
        </w:numPr>
        <w:spacing w:line="276" w:lineRule="auto"/>
        <w:jc w:val="both"/>
        <w:rPr>
          <w:rFonts w:ascii="Arial" w:hAnsi="Arial"/>
          <w:b/>
          <w:sz w:val="22"/>
          <w:szCs w:val="22"/>
        </w:rPr>
      </w:pPr>
      <w:r w:rsidRPr="00C54BC3">
        <w:rPr>
          <w:rFonts w:ascii="Arial" w:hAnsi="Arial"/>
          <w:b/>
          <w:sz w:val="22"/>
          <w:szCs w:val="22"/>
        </w:rPr>
        <w:t>Notifying the Data Subject(s)</w:t>
      </w:r>
    </w:p>
    <w:p w14:paraId="60A9EE56" w14:textId="77777777" w:rsidR="00A64ED6" w:rsidRPr="00C54BC3" w:rsidRDefault="00A64ED6" w:rsidP="00A64ED6">
      <w:pPr>
        <w:pStyle w:val="ListParagraph"/>
        <w:ind w:left="360"/>
        <w:jc w:val="both"/>
        <w:rPr>
          <w:rFonts w:ascii="Arial" w:hAnsi="Arial"/>
          <w:b/>
          <w:sz w:val="22"/>
          <w:szCs w:val="22"/>
        </w:rPr>
      </w:pPr>
    </w:p>
    <w:p w14:paraId="72294177" w14:textId="77777777" w:rsidR="00A64ED6" w:rsidRPr="00C54BC3" w:rsidRDefault="00A64ED6" w:rsidP="00A64ED6">
      <w:pPr>
        <w:pStyle w:val="ListParagraph"/>
        <w:numPr>
          <w:ilvl w:val="1"/>
          <w:numId w:val="10"/>
        </w:numPr>
        <w:spacing w:after="160" w:line="276" w:lineRule="auto"/>
        <w:rPr>
          <w:rFonts w:ascii="Arial" w:hAnsi="Arial"/>
          <w:sz w:val="22"/>
          <w:szCs w:val="22"/>
        </w:rPr>
      </w:pPr>
      <w:r w:rsidRPr="00C54BC3">
        <w:rPr>
          <w:rFonts w:ascii="Arial" w:hAnsi="Arial"/>
          <w:sz w:val="22"/>
          <w:szCs w:val="22"/>
        </w:rPr>
        <w:t>Subject to 7.2, if the data breach is likely to result in a high risk to the rights and freedoms of the data subject(s) the DPO will ensure that steps are taken by the School to notify the data subjects without delay using the letter template at appendix 2.</w:t>
      </w:r>
    </w:p>
    <w:p w14:paraId="33C16579" w14:textId="77777777" w:rsidR="00A64ED6" w:rsidRPr="00C54BC3" w:rsidRDefault="00A64ED6" w:rsidP="00A64ED6">
      <w:pPr>
        <w:pStyle w:val="ListParagraph"/>
        <w:ind w:left="360"/>
        <w:rPr>
          <w:rFonts w:ascii="Arial" w:hAnsi="Arial"/>
          <w:sz w:val="22"/>
          <w:szCs w:val="22"/>
        </w:rPr>
      </w:pPr>
    </w:p>
    <w:p w14:paraId="1D5E9486" w14:textId="21BB29E9" w:rsidR="00A64ED6" w:rsidRPr="00C54BC3" w:rsidRDefault="00A64ED6" w:rsidP="00A64ED6">
      <w:pPr>
        <w:pStyle w:val="ListParagraph"/>
        <w:numPr>
          <w:ilvl w:val="1"/>
          <w:numId w:val="10"/>
        </w:numPr>
        <w:spacing w:after="160" w:line="276" w:lineRule="auto"/>
        <w:rPr>
          <w:rFonts w:ascii="Arial" w:hAnsi="Arial"/>
          <w:sz w:val="22"/>
          <w:szCs w:val="22"/>
        </w:rPr>
      </w:pPr>
      <w:r w:rsidRPr="00C54BC3">
        <w:rPr>
          <w:rFonts w:ascii="Arial" w:hAnsi="Arial"/>
          <w:sz w:val="22"/>
          <w:szCs w:val="22"/>
        </w:rPr>
        <w:t xml:space="preserve">Those affected by the data breach need not be notified if any of the following </w:t>
      </w:r>
      <w:r w:rsidR="00C14080" w:rsidRPr="00C54BC3">
        <w:rPr>
          <w:rFonts w:ascii="Arial" w:hAnsi="Arial"/>
          <w:sz w:val="22"/>
          <w:szCs w:val="22"/>
        </w:rPr>
        <w:t>apply: -</w:t>
      </w:r>
    </w:p>
    <w:p w14:paraId="507489AF" w14:textId="77777777" w:rsidR="00A64ED6" w:rsidRPr="00C54BC3" w:rsidRDefault="00A64ED6" w:rsidP="00A64ED6">
      <w:pPr>
        <w:pStyle w:val="ListParagraph"/>
        <w:rPr>
          <w:rFonts w:ascii="Arial" w:hAnsi="Arial"/>
          <w:sz w:val="22"/>
          <w:szCs w:val="22"/>
        </w:rPr>
      </w:pPr>
    </w:p>
    <w:p w14:paraId="21D2D079" w14:textId="77777777" w:rsidR="00A64ED6" w:rsidRPr="00C54BC3" w:rsidRDefault="00A64ED6" w:rsidP="00A64ED6">
      <w:pPr>
        <w:pStyle w:val="ListParagraph"/>
        <w:numPr>
          <w:ilvl w:val="0"/>
          <w:numId w:val="11"/>
        </w:numPr>
        <w:spacing w:after="160" w:line="276" w:lineRule="auto"/>
        <w:rPr>
          <w:rFonts w:ascii="Arial" w:hAnsi="Arial"/>
          <w:sz w:val="22"/>
          <w:szCs w:val="22"/>
        </w:rPr>
      </w:pPr>
      <w:r w:rsidRPr="00C54BC3">
        <w:rPr>
          <w:rFonts w:ascii="Arial" w:hAnsi="Arial"/>
          <w:sz w:val="22"/>
          <w:szCs w:val="22"/>
        </w:rPr>
        <w:t xml:space="preserve">The School had implemented appropriate technical and organisational measures, and those measures were applied to the personal information affected by the data breach, in particular, those that ensure the personal information is unintelligible to any person who is not authorised to access it, such as encryption and the data is recoverable e.g. as it was backed-up. </w:t>
      </w:r>
    </w:p>
    <w:p w14:paraId="2F9479E4" w14:textId="77777777" w:rsidR="00A64ED6" w:rsidRPr="00C54BC3" w:rsidRDefault="00A64ED6" w:rsidP="00A64ED6">
      <w:pPr>
        <w:pStyle w:val="ListParagraph"/>
        <w:ind w:left="1800"/>
        <w:rPr>
          <w:rFonts w:ascii="Arial" w:hAnsi="Arial"/>
          <w:sz w:val="22"/>
          <w:szCs w:val="22"/>
        </w:rPr>
      </w:pPr>
    </w:p>
    <w:p w14:paraId="3223102E" w14:textId="34AC2D86" w:rsidR="00A64ED6" w:rsidRDefault="00A64ED6" w:rsidP="00A64ED6">
      <w:pPr>
        <w:pStyle w:val="ListParagraph"/>
        <w:numPr>
          <w:ilvl w:val="0"/>
          <w:numId w:val="11"/>
        </w:numPr>
        <w:spacing w:after="160" w:line="276" w:lineRule="auto"/>
        <w:rPr>
          <w:rFonts w:ascii="Arial" w:hAnsi="Arial"/>
          <w:sz w:val="22"/>
          <w:szCs w:val="22"/>
        </w:rPr>
      </w:pPr>
      <w:r w:rsidRPr="00A64ED6">
        <w:rPr>
          <w:rFonts w:ascii="Arial" w:hAnsi="Arial"/>
          <w:sz w:val="22"/>
          <w:szCs w:val="22"/>
        </w:rPr>
        <w:t>The School has taken subsequent measures which ensure that the high risk to the rights and freedoms of data subjects is no longer likely to materialise.</w:t>
      </w:r>
    </w:p>
    <w:p w14:paraId="63A2D8B2" w14:textId="77777777" w:rsidR="00A64ED6" w:rsidRPr="00A64ED6" w:rsidRDefault="00A64ED6" w:rsidP="00A64ED6">
      <w:pPr>
        <w:pStyle w:val="ListParagraph"/>
        <w:rPr>
          <w:rFonts w:ascii="Arial" w:hAnsi="Arial"/>
          <w:sz w:val="22"/>
          <w:szCs w:val="22"/>
        </w:rPr>
      </w:pPr>
    </w:p>
    <w:p w14:paraId="06307647" w14:textId="77777777" w:rsidR="00A64ED6" w:rsidRPr="00C54BC3" w:rsidRDefault="00A64ED6" w:rsidP="00A64ED6">
      <w:pPr>
        <w:pStyle w:val="ListParagraph"/>
        <w:numPr>
          <w:ilvl w:val="0"/>
          <w:numId w:val="8"/>
        </w:numPr>
        <w:spacing w:line="276" w:lineRule="auto"/>
        <w:jc w:val="both"/>
        <w:rPr>
          <w:rFonts w:ascii="Arial" w:hAnsi="Arial"/>
          <w:b/>
          <w:sz w:val="22"/>
          <w:szCs w:val="22"/>
        </w:rPr>
      </w:pPr>
      <w:r w:rsidRPr="00C54BC3">
        <w:rPr>
          <w:rFonts w:ascii="Arial" w:hAnsi="Arial"/>
          <w:b/>
          <w:sz w:val="22"/>
          <w:szCs w:val="22"/>
        </w:rPr>
        <w:t>Post Breach Procedure</w:t>
      </w:r>
    </w:p>
    <w:p w14:paraId="0C3632CD" w14:textId="77777777" w:rsidR="00A64ED6" w:rsidRPr="00C54BC3" w:rsidRDefault="00A64ED6" w:rsidP="00A64ED6">
      <w:pPr>
        <w:pStyle w:val="ListParagraph"/>
        <w:ind w:left="360"/>
        <w:jc w:val="both"/>
        <w:rPr>
          <w:rFonts w:ascii="Arial" w:hAnsi="Arial"/>
          <w:b/>
          <w:sz w:val="22"/>
          <w:szCs w:val="22"/>
        </w:rPr>
      </w:pPr>
    </w:p>
    <w:p w14:paraId="16478E02" w14:textId="77777777" w:rsidR="00A64ED6" w:rsidRPr="00C54BC3" w:rsidRDefault="00A64ED6" w:rsidP="00A64ED6">
      <w:pPr>
        <w:pStyle w:val="ListParagraph"/>
        <w:numPr>
          <w:ilvl w:val="1"/>
          <w:numId w:val="12"/>
        </w:numPr>
        <w:spacing w:after="160" w:line="276" w:lineRule="auto"/>
        <w:rPr>
          <w:rFonts w:ascii="Arial" w:hAnsi="Arial"/>
          <w:sz w:val="22"/>
          <w:szCs w:val="22"/>
        </w:rPr>
      </w:pPr>
      <w:r w:rsidRPr="00C54BC3">
        <w:rPr>
          <w:rFonts w:ascii="Arial" w:hAnsi="Arial"/>
          <w:sz w:val="22"/>
          <w:szCs w:val="22"/>
        </w:rPr>
        <w:t xml:space="preserve">It is imperative that regardless of how serious or minor the breach, lessons are learnt, and measures are put in place to avoid a similar incident occurring again in the future. </w:t>
      </w:r>
    </w:p>
    <w:p w14:paraId="521FAAA8" w14:textId="77777777" w:rsidR="00A64ED6" w:rsidRPr="00C54BC3" w:rsidRDefault="00A64ED6" w:rsidP="00A64ED6">
      <w:pPr>
        <w:pStyle w:val="ListParagraph"/>
        <w:ind w:left="360"/>
        <w:rPr>
          <w:rFonts w:ascii="Arial" w:hAnsi="Arial"/>
          <w:sz w:val="22"/>
          <w:szCs w:val="22"/>
        </w:rPr>
      </w:pPr>
    </w:p>
    <w:p w14:paraId="23E2D742" w14:textId="77777777" w:rsidR="00A64ED6" w:rsidRPr="00C54BC3" w:rsidRDefault="00A64ED6" w:rsidP="00A64ED6">
      <w:pPr>
        <w:pStyle w:val="ListParagraph"/>
        <w:numPr>
          <w:ilvl w:val="1"/>
          <w:numId w:val="12"/>
        </w:numPr>
        <w:spacing w:after="160" w:line="276" w:lineRule="auto"/>
        <w:rPr>
          <w:rFonts w:ascii="Arial" w:hAnsi="Arial"/>
          <w:sz w:val="22"/>
          <w:szCs w:val="22"/>
        </w:rPr>
      </w:pPr>
      <w:r w:rsidRPr="00C54BC3">
        <w:rPr>
          <w:rFonts w:ascii="Arial" w:hAnsi="Arial"/>
          <w:sz w:val="22"/>
          <w:szCs w:val="22"/>
        </w:rPr>
        <w:t>The measures put in place should be proportionate to the breach. However, such measures could include the provision of further training, introduction of new policies and procedures or changes to security measures.</w:t>
      </w:r>
    </w:p>
    <w:p w14:paraId="5068CBDA" w14:textId="77777777" w:rsidR="00A64ED6" w:rsidRPr="00C54BC3" w:rsidRDefault="00A64ED6" w:rsidP="00A64ED6">
      <w:pPr>
        <w:pStyle w:val="ListParagraph"/>
        <w:rPr>
          <w:rFonts w:ascii="Arial" w:hAnsi="Arial"/>
          <w:sz w:val="22"/>
          <w:szCs w:val="22"/>
        </w:rPr>
      </w:pPr>
    </w:p>
    <w:p w14:paraId="5F6151F8" w14:textId="77777777" w:rsidR="00A64ED6" w:rsidRPr="00C54BC3" w:rsidRDefault="00A64ED6" w:rsidP="00A64ED6">
      <w:pPr>
        <w:pStyle w:val="ListParagraph"/>
        <w:numPr>
          <w:ilvl w:val="1"/>
          <w:numId w:val="12"/>
        </w:numPr>
        <w:spacing w:after="160" w:line="276" w:lineRule="auto"/>
        <w:rPr>
          <w:rFonts w:ascii="Arial" w:hAnsi="Arial"/>
          <w:sz w:val="22"/>
          <w:szCs w:val="22"/>
        </w:rPr>
      </w:pPr>
      <w:r w:rsidRPr="00C54BC3">
        <w:rPr>
          <w:rFonts w:ascii="Arial" w:hAnsi="Arial"/>
          <w:sz w:val="22"/>
          <w:szCs w:val="22"/>
        </w:rPr>
        <w:t>Where the breach was notified to the Chair of Governors in accordance with 3.2, the Headteacher will report the findings of the investigation at the next Governing Body meeting including the measures introduced to avoid any future breaches.</w:t>
      </w:r>
    </w:p>
    <w:p w14:paraId="339286E3" w14:textId="77777777" w:rsidR="00A64ED6" w:rsidRPr="00C54BC3" w:rsidRDefault="00A64ED6" w:rsidP="00A64ED6">
      <w:pPr>
        <w:rPr>
          <w:rFonts w:ascii="Arial" w:hAnsi="Arial"/>
          <w:sz w:val="22"/>
          <w:szCs w:val="22"/>
        </w:rPr>
      </w:pPr>
      <w:r w:rsidRPr="00C54BC3">
        <w:rPr>
          <w:rFonts w:ascii="Arial" w:hAnsi="Arial"/>
          <w:sz w:val="22"/>
          <w:szCs w:val="22"/>
        </w:rPr>
        <w:br w:type="page"/>
      </w:r>
    </w:p>
    <w:p w14:paraId="174D8C9B" w14:textId="77777777" w:rsidR="00A64ED6" w:rsidRPr="00C54BC3" w:rsidRDefault="00A64ED6" w:rsidP="00A64ED6">
      <w:pPr>
        <w:jc w:val="right"/>
        <w:rPr>
          <w:rFonts w:ascii="Arial" w:hAnsi="Arial"/>
          <w:sz w:val="22"/>
          <w:szCs w:val="22"/>
        </w:rPr>
      </w:pPr>
      <w:r w:rsidRPr="00C54BC3">
        <w:rPr>
          <w:rFonts w:ascii="Arial" w:hAnsi="Arial"/>
          <w:sz w:val="22"/>
          <w:szCs w:val="22"/>
        </w:rPr>
        <w:lastRenderedPageBreak/>
        <w:t xml:space="preserve"> </w:t>
      </w:r>
    </w:p>
    <w:p w14:paraId="1517DD7E" w14:textId="77777777" w:rsidR="00A64ED6" w:rsidRPr="00C54BC3" w:rsidRDefault="00A64ED6" w:rsidP="00A64ED6">
      <w:pPr>
        <w:jc w:val="both"/>
        <w:rPr>
          <w:rFonts w:ascii="Arial" w:hAnsi="Arial"/>
          <w:b/>
          <w:sz w:val="22"/>
          <w:szCs w:val="22"/>
        </w:rPr>
      </w:pPr>
      <w:r w:rsidRPr="00C54BC3">
        <w:rPr>
          <w:rFonts w:ascii="Arial" w:hAnsi="Arial"/>
          <w:b/>
          <w:sz w:val="22"/>
          <w:szCs w:val="22"/>
        </w:rPr>
        <w:t>APPENDIX 1</w:t>
      </w:r>
    </w:p>
    <w:p w14:paraId="4F98F3AE" w14:textId="77777777" w:rsidR="00A64ED6" w:rsidRPr="00C54BC3" w:rsidRDefault="00A64ED6" w:rsidP="00A64ED6">
      <w:pPr>
        <w:rPr>
          <w:rFonts w:ascii="Arial" w:hAnsi="Arial"/>
          <w:sz w:val="22"/>
          <w:szCs w:val="22"/>
        </w:rPr>
      </w:pPr>
    </w:p>
    <w:p w14:paraId="39C929EF" w14:textId="77777777" w:rsidR="00A64ED6" w:rsidRPr="00C54BC3" w:rsidRDefault="00A64ED6" w:rsidP="00A64ED6">
      <w:pPr>
        <w:jc w:val="both"/>
        <w:rPr>
          <w:rFonts w:ascii="Arial" w:hAnsi="Arial"/>
          <w:sz w:val="22"/>
          <w:szCs w:val="22"/>
        </w:rPr>
      </w:pPr>
      <w:r w:rsidRPr="00C54BC3">
        <w:rPr>
          <w:rFonts w:ascii="Arial" w:hAnsi="Arial"/>
          <w:sz w:val="22"/>
          <w:szCs w:val="22"/>
        </w:rPr>
        <w:t>The Information Commissioner’s Office</w:t>
      </w:r>
    </w:p>
    <w:p w14:paraId="755A99DA" w14:textId="77777777" w:rsidR="00A64ED6" w:rsidRPr="00C54BC3" w:rsidRDefault="00A64ED6" w:rsidP="00A64ED6">
      <w:pPr>
        <w:jc w:val="both"/>
        <w:rPr>
          <w:rFonts w:ascii="Arial" w:hAnsi="Arial"/>
          <w:sz w:val="22"/>
          <w:szCs w:val="22"/>
        </w:rPr>
      </w:pPr>
      <w:r w:rsidRPr="00C54BC3">
        <w:rPr>
          <w:rFonts w:ascii="Arial" w:hAnsi="Arial"/>
          <w:sz w:val="22"/>
          <w:szCs w:val="22"/>
        </w:rPr>
        <w:t>[Insert Address 1]</w:t>
      </w:r>
    </w:p>
    <w:p w14:paraId="2FCD2CD8" w14:textId="77777777" w:rsidR="00A64ED6" w:rsidRPr="00C54BC3" w:rsidRDefault="00A64ED6" w:rsidP="00A64ED6">
      <w:pPr>
        <w:jc w:val="both"/>
        <w:rPr>
          <w:rFonts w:ascii="Arial" w:hAnsi="Arial"/>
          <w:sz w:val="22"/>
          <w:szCs w:val="22"/>
        </w:rPr>
      </w:pPr>
      <w:r w:rsidRPr="00C54BC3">
        <w:rPr>
          <w:rFonts w:ascii="Arial" w:hAnsi="Arial"/>
          <w:sz w:val="22"/>
          <w:szCs w:val="22"/>
        </w:rPr>
        <w:t>[Insert Address 2]</w:t>
      </w:r>
    </w:p>
    <w:p w14:paraId="6D3E1CA1" w14:textId="77777777" w:rsidR="00A64ED6" w:rsidRPr="00C54BC3" w:rsidRDefault="00A64ED6" w:rsidP="00A64ED6">
      <w:pPr>
        <w:jc w:val="both"/>
        <w:rPr>
          <w:rFonts w:ascii="Arial" w:hAnsi="Arial"/>
          <w:sz w:val="22"/>
          <w:szCs w:val="22"/>
        </w:rPr>
      </w:pPr>
      <w:r w:rsidRPr="00C54BC3">
        <w:rPr>
          <w:rFonts w:ascii="Arial" w:hAnsi="Arial"/>
          <w:sz w:val="22"/>
          <w:szCs w:val="22"/>
        </w:rPr>
        <w:t>[Insert Postcode]</w:t>
      </w:r>
    </w:p>
    <w:p w14:paraId="02DD353E" w14:textId="77777777" w:rsidR="00A64ED6" w:rsidRPr="00C54BC3" w:rsidRDefault="00A64ED6" w:rsidP="00A64ED6">
      <w:pPr>
        <w:jc w:val="right"/>
        <w:rPr>
          <w:rFonts w:ascii="Arial" w:hAnsi="Arial"/>
          <w:sz w:val="22"/>
          <w:szCs w:val="22"/>
        </w:rPr>
      </w:pPr>
      <w:r w:rsidRPr="00C54BC3">
        <w:rPr>
          <w:rFonts w:ascii="Arial" w:hAnsi="Arial"/>
          <w:sz w:val="22"/>
          <w:szCs w:val="22"/>
        </w:rPr>
        <w:t>[Date]</w:t>
      </w:r>
    </w:p>
    <w:p w14:paraId="7B503C99" w14:textId="77777777" w:rsidR="00A64ED6" w:rsidRPr="00C54BC3" w:rsidRDefault="00A64ED6" w:rsidP="00A64ED6">
      <w:pPr>
        <w:rPr>
          <w:rFonts w:ascii="Arial" w:hAnsi="Arial"/>
          <w:sz w:val="22"/>
          <w:szCs w:val="22"/>
        </w:rPr>
      </w:pPr>
    </w:p>
    <w:p w14:paraId="5031B8D0" w14:textId="77777777" w:rsidR="00A64ED6" w:rsidRPr="00C54BC3" w:rsidRDefault="00A64ED6" w:rsidP="00A64ED6">
      <w:pPr>
        <w:rPr>
          <w:rFonts w:ascii="Arial" w:hAnsi="Arial"/>
          <w:sz w:val="22"/>
          <w:szCs w:val="22"/>
        </w:rPr>
      </w:pPr>
      <w:r w:rsidRPr="00C54BC3">
        <w:rPr>
          <w:rFonts w:ascii="Arial" w:hAnsi="Arial"/>
          <w:sz w:val="22"/>
          <w:szCs w:val="22"/>
        </w:rPr>
        <w:t>Dear Sirs,</w:t>
      </w:r>
    </w:p>
    <w:p w14:paraId="1E8BDE74" w14:textId="77777777" w:rsidR="00A64ED6" w:rsidRPr="00C54BC3" w:rsidRDefault="00A64ED6" w:rsidP="00A64ED6">
      <w:pPr>
        <w:rPr>
          <w:rFonts w:ascii="Arial" w:hAnsi="Arial"/>
          <w:sz w:val="22"/>
          <w:szCs w:val="22"/>
        </w:rPr>
      </w:pPr>
    </w:p>
    <w:p w14:paraId="76E1C847" w14:textId="77777777" w:rsidR="00A64ED6" w:rsidRPr="00C54BC3" w:rsidRDefault="00A64ED6" w:rsidP="00A64ED6">
      <w:pPr>
        <w:rPr>
          <w:rFonts w:ascii="Arial" w:hAnsi="Arial"/>
          <w:b/>
          <w:sz w:val="22"/>
          <w:szCs w:val="22"/>
        </w:rPr>
      </w:pPr>
      <w:r w:rsidRPr="00C54BC3">
        <w:rPr>
          <w:rFonts w:ascii="Arial" w:hAnsi="Arial"/>
          <w:b/>
          <w:sz w:val="22"/>
          <w:szCs w:val="22"/>
        </w:rPr>
        <w:t>Notification of a Data Breach in accordance with Article 33 of the General Data Protection Regulation (“GDPR”)</w:t>
      </w:r>
    </w:p>
    <w:p w14:paraId="4ECD3837" w14:textId="77777777" w:rsidR="00A64ED6" w:rsidRPr="00C54BC3" w:rsidRDefault="00A64ED6" w:rsidP="00A64ED6">
      <w:pPr>
        <w:rPr>
          <w:rFonts w:ascii="Arial" w:hAnsi="Arial"/>
          <w:b/>
          <w:sz w:val="22"/>
          <w:szCs w:val="22"/>
        </w:rPr>
      </w:pPr>
    </w:p>
    <w:p w14:paraId="31F26987" w14:textId="77777777" w:rsidR="00A64ED6" w:rsidRPr="00C54BC3" w:rsidRDefault="00A64ED6" w:rsidP="00A64ED6">
      <w:pPr>
        <w:rPr>
          <w:rFonts w:ascii="Arial" w:hAnsi="Arial"/>
          <w:sz w:val="22"/>
          <w:szCs w:val="22"/>
        </w:rPr>
      </w:pPr>
      <w:r w:rsidRPr="00C54BC3">
        <w:rPr>
          <w:rFonts w:ascii="Arial" w:hAnsi="Arial"/>
          <w:sz w:val="22"/>
          <w:szCs w:val="22"/>
        </w:rPr>
        <w:t xml:space="preserve">We write to the Information Commissioner’s Office in accordance with Article 33 of the GDPR to provide notification of a data breach. It is considered that the breach is notifiable on the basis that it is likely to result in a risk to the rights and freedoms of those affected. </w:t>
      </w:r>
    </w:p>
    <w:p w14:paraId="3BC727D3" w14:textId="77777777" w:rsidR="00A64ED6" w:rsidRPr="00C54BC3" w:rsidRDefault="00A64ED6" w:rsidP="00A64ED6">
      <w:pPr>
        <w:rPr>
          <w:rFonts w:ascii="Arial" w:hAnsi="Arial"/>
          <w:sz w:val="22"/>
          <w:szCs w:val="22"/>
        </w:rPr>
      </w:pPr>
    </w:p>
    <w:p w14:paraId="624FA3F0" w14:textId="77777777" w:rsidR="00A64ED6" w:rsidRPr="00C54BC3" w:rsidRDefault="00A64ED6" w:rsidP="00A64ED6">
      <w:pPr>
        <w:rPr>
          <w:rFonts w:ascii="Arial" w:hAnsi="Arial"/>
          <w:sz w:val="22"/>
          <w:szCs w:val="22"/>
        </w:rPr>
      </w:pPr>
      <w:r w:rsidRPr="00C54BC3">
        <w:rPr>
          <w:rFonts w:ascii="Arial" w:hAnsi="Arial"/>
          <w:sz w:val="22"/>
          <w:szCs w:val="22"/>
        </w:rPr>
        <w:t>[</w:t>
      </w:r>
      <w:r w:rsidRPr="00FD5B4D">
        <w:rPr>
          <w:rFonts w:ascii="Arial" w:hAnsi="Arial"/>
          <w:sz w:val="22"/>
          <w:szCs w:val="22"/>
          <w:highlight w:val="yellow"/>
        </w:rPr>
        <w:t>We are aware that notification should be made to the ICO by no later than 72 hours after having become aware of the data breach. Unfortunately, we were unable to comply with this requirement for the following reasons XXXXXX]</w:t>
      </w:r>
    </w:p>
    <w:p w14:paraId="245129AC" w14:textId="77777777" w:rsidR="00A64ED6" w:rsidRPr="00C54BC3" w:rsidRDefault="00A64ED6" w:rsidP="00A64ED6">
      <w:pPr>
        <w:rPr>
          <w:rFonts w:ascii="Arial" w:hAnsi="Arial"/>
          <w:sz w:val="22"/>
          <w:szCs w:val="22"/>
        </w:rPr>
      </w:pPr>
    </w:p>
    <w:p w14:paraId="58B86C25" w14:textId="77777777" w:rsidR="00A64ED6" w:rsidRPr="00C54BC3" w:rsidRDefault="00A64ED6" w:rsidP="00A64ED6">
      <w:pPr>
        <w:rPr>
          <w:rFonts w:ascii="Arial" w:hAnsi="Arial"/>
          <w:b/>
          <w:sz w:val="22"/>
          <w:szCs w:val="22"/>
          <w:u w:val="single"/>
        </w:rPr>
      </w:pPr>
      <w:r w:rsidRPr="00C54BC3">
        <w:rPr>
          <w:rFonts w:ascii="Arial" w:hAnsi="Arial"/>
          <w:b/>
          <w:sz w:val="22"/>
          <w:szCs w:val="22"/>
          <w:u w:val="single"/>
        </w:rPr>
        <w:t>The nature of the data breach, the categories and approximate number of data subjects concerned, and the categories and approximate number of personal data records concerned</w:t>
      </w:r>
    </w:p>
    <w:p w14:paraId="3619BE47" w14:textId="77777777" w:rsidR="00A64ED6" w:rsidRPr="00C54BC3" w:rsidRDefault="00A64ED6" w:rsidP="00A64ED6">
      <w:pPr>
        <w:rPr>
          <w:rFonts w:ascii="Arial" w:hAnsi="Arial"/>
          <w:sz w:val="22"/>
          <w:szCs w:val="22"/>
          <w:u w:val="single"/>
        </w:rPr>
      </w:pPr>
    </w:p>
    <w:p w14:paraId="14A586C8" w14:textId="77777777" w:rsidR="00A64ED6" w:rsidRPr="00C54BC3" w:rsidRDefault="00A64ED6" w:rsidP="00A64ED6">
      <w:pPr>
        <w:rPr>
          <w:rFonts w:ascii="Arial" w:hAnsi="Arial"/>
          <w:sz w:val="22"/>
          <w:szCs w:val="22"/>
          <w:u w:val="single"/>
        </w:rPr>
      </w:pPr>
      <w:r w:rsidRPr="00C54BC3">
        <w:rPr>
          <w:rFonts w:ascii="Arial" w:hAnsi="Arial"/>
          <w:sz w:val="22"/>
          <w:szCs w:val="22"/>
          <w:u w:val="single"/>
        </w:rPr>
        <w:t>[INSERT DETAIL]</w:t>
      </w:r>
    </w:p>
    <w:p w14:paraId="2D306A18" w14:textId="77777777" w:rsidR="00A64ED6" w:rsidRPr="00C54BC3" w:rsidRDefault="00A64ED6" w:rsidP="00A64ED6">
      <w:pPr>
        <w:rPr>
          <w:rFonts w:ascii="Arial" w:hAnsi="Arial"/>
          <w:sz w:val="22"/>
          <w:szCs w:val="22"/>
          <w:u w:val="single"/>
        </w:rPr>
      </w:pPr>
    </w:p>
    <w:p w14:paraId="3562E07A" w14:textId="77777777" w:rsidR="00A64ED6" w:rsidRPr="00C54BC3" w:rsidRDefault="00A64ED6" w:rsidP="00A64ED6">
      <w:pPr>
        <w:rPr>
          <w:rFonts w:ascii="Arial" w:hAnsi="Arial"/>
          <w:b/>
          <w:sz w:val="22"/>
          <w:szCs w:val="22"/>
          <w:u w:val="single"/>
        </w:rPr>
      </w:pPr>
      <w:r w:rsidRPr="00C54BC3">
        <w:rPr>
          <w:rFonts w:ascii="Arial" w:hAnsi="Arial"/>
          <w:b/>
          <w:sz w:val="22"/>
          <w:szCs w:val="22"/>
          <w:u w:val="single"/>
        </w:rPr>
        <w:t xml:space="preserve">Name and contact details of the DPO </w:t>
      </w:r>
    </w:p>
    <w:p w14:paraId="2D4A8648" w14:textId="3486D814" w:rsidR="00A64ED6" w:rsidRPr="00C54BC3" w:rsidRDefault="00A64ED6" w:rsidP="00A64ED6">
      <w:pPr>
        <w:rPr>
          <w:rFonts w:ascii="Arial" w:hAnsi="Arial"/>
          <w:sz w:val="22"/>
          <w:szCs w:val="22"/>
        </w:rPr>
      </w:pPr>
      <w:r w:rsidRPr="00C54BC3">
        <w:rPr>
          <w:rFonts w:ascii="Arial" w:hAnsi="Arial"/>
          <w:sz w:val="22"/>
          <w:szCs w:val="22"/>
        </w:rPr>
        <w:t xml:space="preserve">HY </w:t>
      </w:r>
      <w:r w:rsidR="004D3855">
        <w:rPr>
          <w:rFonts w:ascii="Arial" w:hAnsi="Arial"/>
          <w:sz w:val="22"/>
          <w:szCs w:val="22"/>
        </w:rPr>
        <w:t>Education</w:t>
      </w:r>
    </w:p>
    <w:p w14:paraId="1F0E4975" w14:textId="3C019A42" w:rsidR="00A64ED6" w:rsidRPr="00C54BC3" w:rsidRDefault="004D3855" w:rsidP="00A64ED6">
      <w:pPr>
        <w:rPr>
          <w:rFonts w:ascii="Arial" w:hAnsi="Arial"/>
          <w:sz w:val="22"/>
          <w:szCs w:val="22"/>
        </w:rPr>
      </w:pPr>
      <w:r>
        <w:rPr>
          <w:rFonts w:ascii="Arial" w:hAnsi="Arial"/>
          <w:sz w:val="22"/>
          <w:szCs w:val="22"/>
        </w:rPr>
        <w:t>3</w:t>
      </w:r>
      <w:r w:rsidR="00A64ED6" w:rsidRPr="00C54BC3">
        <w:rPr>
          <w:rFonts w:ascii="Arial" w:hAnsi="Arial"/>
          <w:sz w:val="22"/>
          <w:szCs w:val="22"/>
        </w:rPr>
        <w:t xml:space="preserve"> Reed House</w:t>
      </w:r>
    </w:p>
    <w:p w14:paraId="0224C40E" w14:textId="77777777" w:rsidR="00A64ED6" w:rsidRPr="00C54BC3" w:rsidRDefault="00A64ED6" w:rsidP="00A64ED6">
      <w:pPr>
        <w:rPr>
          <w:rFonts w:ascii="Arial" w:hAnsi="Arial"/>
          <w:sz w:val="22"/>
          <w:szCs w:val="22"/>
        </w:rPr>
      </w:pPr>
      <w:r w:rsidRPr="00C54BC3">
        <w:rPr>
          <w:rFonts w:ascii="Arial" w:hAnsi="Arial"/>
          <w:sz w:val="22"/>
          <w:szCs w:val="22"/>
        </w:rPr>
        <w:t>Hunters Lane</w:t>
      </w:r>
    </w:p>
    <w:p w14:paraId="5782098D" w14:textId="77777777" w:rsidR="00A64ED6" w:rsidRPr="00C54BC3" w:rsidRDefault="00A64ED6" w:rsidP="00A64ED6">
      <w:pPr>
        <w:rPr>
          <w:rFonts w:ascii="Arial" w:hAnsi="Arial"/>
          <w:sz w:val="22"/>
          <w:szCs w:val="22"/>
        </w:rPr>
      </w:pPr>
      <w:r w:rsidRPr="00C54BC3">
        <w:rPr>
          <w:rFonts w:ascii="Arial" w:hAnsi="Arial"/>
          <w:sz w:val="22"/>
          <w:szCs w:val="22"/>
        </w:rPr>
        <w:t>Rochdale</w:t>
      </w:r>
    </w:p>
    <w:p w14:paraId="32B55678" w14:textId="77777777" w:rsidR="00A64ED6" w:rsidRPr="00C54BC3" w:rsidRDefault="00A64ED6" w:rsidP="00A64ED6">
      <w:pPr>
        <w:rPr>
          <w:rFonts w:ascii="Arial" w:hAnsi="Arial"/>
          <w:sz w:val="22"/>
          <w:szCs w:val="22"/>
        </w:rPr>
      </w:pPr>
      <w:r w:rsidRPr="00C54BC3">
        <w:rPr>
          <w:rFonts w:ascii="Arial" w:hAnsi="Arial"/>
          <w:sz w:val="22"/>
          <w:szCs w:val="22"/>
        </w:rPr>
        <w:t>OL16 1YL</w:t>
      </w:r>
    </w:p>
    <w:p w14:paraId="71C307D1" w14:textId="77777777" w:rsidR="00A64ED6" w:rsidRPr="00C54BC3" w:rsidRDefault="00A64ED6" w:rsidP="00A64ED6">
      <w:pPr>
        <w:rPr>
          <w:rFonts w:ascii="Arial" w:hAnsi="Arial"/>
          <w:b/>
          <w:sz w:val="22"/>
          <w:szCs w:val="22"/>
          <w:u w:val="single"/>
        </w:rPr>
      </w:pPr>
    </w:p>
    <w:p w14:paraId="620FCF0A" w14:textId="77777777" w:rsidR="00A64ED6" w:rsidRPr="00C54BC3" w:rsidRDefault="00A64ED6" w:rsidP="00A64ED6">
      <w:pPr>
        <w:rPr>
          <w:rFonts w:ascii="Arial" w:hAnsi="Arial"/>
          <w:sz w:val="22"/>
          <w:szCs w:val="22"/>
          <w:u w:val="single"/>
        </w:rPr>
      </w:pPr>
      <w:r w:rsidRPr="00C54BC3">
        <w:rPr>
          <w:rFonts w:ascii="Arial" w:hAnsi="Arial"/>
          <w:b/>
          <w:sz w:val="22"/>
          <w:szCs w:val="22"/>
          <w:u w:val="single"/>
        </w:rPr>
        <w:t>The likely consequences of the data breach</w:t>
      </w:r>
    </w:p>
    <w:p w14:paraId="1386A50D" w14:textId="77777777" w:rsidR="00A64ED6" w:rsidRPr="00C54BC3" w:rsidRDefault="00A64ED6" w:rsidP="00A64ED6">
      <w:pPr>
        <w:rPr>
          <w:rFonts w:ascii="Arial" w:hAnsi="Arial"/>
          <w:sz w:val="22"/>
          <w:szCs w:val="22"/>
        </w:rPr>
      </w:pPr>
    </w:p>
    <w:p w14:paraId="2F76A536" w14:textId="77777777" w:rsidR="00A64ED6" w:rsidRPr="00C54BC3" w:rsidRDefault="00A64ED6" w:rsidP="00A64ED6">
      <w:pPr>
        <w:rPr>
          <w:rFonts w:ascii="Arial" w:hAnsi="Arial"/>
          <w:sz w:val="22"/>
          <w:szCs w:val="22"/>
          <w:u w:val="single"/>
        </w:rPr>
      </w:pPr>
      <w:r w:rsidRPr="00C54BC3">
        <w:rPr>
          <w:rFonts w:ascii="Arial" w:hAnsi="Arial"/>
          <w:sz w:val="22"/>
          <w:szCs w:val="22"/>
          <w:u w:val="single"/>
        </w:rPr>
        <w:t>[INSERT DETAIL]</w:t>
      </w:r>
    </w:p>
    <w:p w14:paraId="75ACD903" w14:textId="77777777" w:rsidR="00A64ED6" w:rsidRPr="00C54BC3" w:rsidRDefault="00A64ED6" w:rsidP="00A64ED6">
      <w:pPr>
        <w:rPr>
          <w:rFonts w:ascii="Arial" w:hAnsi="Arial"/>
          <w:sz w:val="22"/>
          <w:szCs w:val="22"/>
        </w:rPr>
      </w:pPr>
    </w:p>
    <w:p w14:paraId="030E447A" w14:textId="77777777" w:rsidR="00A64ED6" w:rsidRPr="00C54BC3" w:rsidRDefault="00A64ED6" w:rsidP="00A64ED6">
      <w:pPr>
        <w:rPr>
          <w:rFonts w:ascii="Arial" w:hAnsi="Arial"/>
          <w:b/>
          <w:sz w:val="22"/>
          <w:szCs w:val="22"/>
          <w:u w:val="single"/>
        </w:rPr>
      </w:pPr>
      <w:r w:rsidRPr="00C54BC3">
        <w:rPr>
          <w:rFonts w:ascii="Arial" w:hAnsi="Arial"/>
          <w:b/>
          <w:sz w:val="22"/>
          <w:szCs w:val="22"/>
          <w:u w:val="single"/>
        </w:rPr>
        <w:t>Measures taken or proposed to be taken by the School to address the data breach</w:t>
      </w:r>
    </w:p>
    <w:p w14:paraId="55659D83" w14:textId="77777777" w:rsidR="00A64ED6" w:rsidRPr="00C54BC3" w:rsidRDefault="00A64ED6" w:rsidP="00A64ED6">
      <w:pPr>
        <w:rPr>
          <w:rFonts w:ascii="Arial" w:hAnsi="Arial"/>
          <w:b/>
          <w:sz w:val="22"/>
          <w:szCs w:val="22"/>
          <w:u w:val="single"/>
        </w:rPr>
      </w:pPr>
    </w:p>
    <w:p w14:paraId="36589657" w14:textId="77777777" w:rsidR="00A64ED6" w:rsidRPr="00C54BC3" w:rsidRDefault="00A64ED6" w:rsidP="00A64ED6">
      <w:pPr>
        <w:rPr>
          <w:rFonts w:ascii="Arial" w:hAnsi="Arial"/>
          <w:sz w:val="22"/>
          <w:szCs w:val="22"/>
          <w:u w:val="single"/>
        </w:rPr>
      </w:pPr>
      <w:r w:rsidRPr="00C54BC3">
        <w:rPr>
          <w:rFonts w:ascii="Arial" w:hAnsi="Arial"/>
          <w:sz w:val="22"/>
          <w:szCs w:val="22"/>
          <w:u w:val="single"/>
        </w:rPr>
        <w:t>[INSERT DETAIL]</w:t>
      </w:r>
    </w:p>
    <w:p w14:paraId="7F8C59B9" w14:textId="77777777" w:rsidR="00A64ED6" w:rsidRPr="00C54BC3" w:rsidRDefault="00A64ED6" w:rsidP="00A64ED6">
      <w:pPr>
        <w:rPr>
          <w:rFonts w:ascii="Arial" w:hAnsi="Arial"/>
          <w:b/>
          <w:sz w:val="22"/>
          <w:szCs w:val="22"/>
          <w:u w:val="single"/>
        </w:rPr>
      </w:pPr>
    </w:p>
    <w:p w14:paraId="465B1168" w14:textId="77777777" w:rsidR="00A64ED6" w:rsidRPr="00C54BC3" w:rsidRDefault="00A64ED6" w:rsidP="00A64ED6">
      <w:pPr>
        <w:rPr>
          <w:rFonts w:ascii="Arial" w:hAnsi="Arial"/>
          <w:sz w:val="22"/>
          <w:szCs w:val="22"/>
        </w:rPr>
      </w:pPr>
      <w:r w:rsidRPr="00C54BC3">
        <w:rPr>
          <w:rFonts w:ascii="Arial" w:hAnsi="Arial"/>
          <w:sz w:val="22"/>
          <w:szCs w:val="22"/>
        </w:rPr>
        <w:t>We look forward to your office contacting us shortly.</w:t>
      </w:r>
    </w:p>
    <w:p w14:paraId="2EB79EB8" w14:textId="77777777" w:rsidR="00A64ED6" w:rsidRPr="00C54BC3" w:rsidRDefault="00A64ED6" w:rsidP="00A64ED6">
      <w:pPr>
        <w:rPr>
          <w:rFonts w:ascii="Arial" w:hAnsi="Arial"/>
          <w:sz w:val="22"/>
          <w:szCs w:val="22"/>
        </w:rPr>
      </w:pPr>
    </w:p>
    <w:p w14:paraId="5550CDD0" w14:textId="77777777" w:rsidR="00A64ED6" w:rsidRPr="00C54BC3" w:rsidRDefault="00A64ED6" w:rsidP="00A64ED6">
      <w:pPr>
        <w:rPr>
          <w:rFonts w:ascii="Arial" w:hAnsi="Arial"/>
          <w:sz w:val="22"/>
          <w:szCs w:val="22"/>
        </w:rPr>
      </w:pPr>
      <w:r w:rsidRPr="00C54BC3">
        <w:rPr>
          <w:rFonts w:ascii="Arial" w:hAnsi="Arial"/>
          <w:sz w:val="22"/>
          <w:szCs w:val="22"/>
        </w:rPr>
        <w:t xml:space="preserve">Yours faithfully, </w:t>
      </w:r>
    </w:p>
    <w:p w14:paraId="17F47DA8" w14:textId="77777777" w:rsidR="00A64ED6" w:rsidRPr="00C54BC3" w:rsidRDefault="00A64ED6" w:rsidP="00A64ED6">
      <w:pPr>
        <w:rPr>
          <w:rFonts w:ascii="Arial" w:hAnsi="Arial"/>
          <w:b/>
          <w:sz w:val="22"/>
          <w:szCs w:val="22"/>
        </w:rPr>
      </w:pPr>
    </w:p>
    <w:p w14:paraId="19854863" w14:textId="77777777" w:rsidR="00A64ED6" w:rsidRDefault="00A64ED6" w:rsidP="00A64ED6">
      <w:pPr>
        <w:rPr>
          <w:rFonts w:ascii="Arial" w:hAnsi="Arial"/>
          <w:b/>
          <w:sz w:val="22"/>
          <w:szCs w:val="22"/>
        </w:rPr>
      </w:pPr>
    </w:p>
    <w:p w14:paraId="2936B3D7" w14:textId="77777777" w:rsidR="00A64ED6" w:rsidRDefault="00A64ED6" w:rsidP="00A64ED6">
      <w:pPr>
        <w:rPr>
          <w:rFonts w:ascii="Arial" w:hAnsi="Arial"/>
          <w:b/>
          <w:sz w:val="22"/>
          <w:szCs w:val="22"/>
        </w:rPr>
      </w:pPr>
    </w:p>
    <w:p w14:paraId="329E0996" w14:textId="77777777" w:rsidR="00A64ED6" w:rsidRDefault="00A64ED6" w:rsidP="00A64ED6">
      <w:pPr>
        <w:rPr>
          <w:rFonts w:ascii="Arial" w:hAnsi="Arial"/>
          <w:b/>
          <w:sz w:val="22"/>
          <w:szCs w:val="22"/>
        </w:rPr>
      </w:pPr>
    </w:p>
    <w:p w14:paraId="73E28818" w14:textId="77777777" w:rsidR="00A64ED6" w:rsidRDefault="00A64ED6" w:rsidP="00A64ED6">
      <w:pPr>
        <w:rPr>
          <w:rFonts w:ascii="Arial" w:hAnsi="Arial"/>
          <w:b/>
          <w:sz w:val="22"/>
          <w:szCs w:val="22"/>
        </w:rPr>
      </w:pPr>
    </w:p>
    <w:p w14:paraId="548C014B" w14:textId="77777777" w:rsidR="00A64ED6" w:rsidRDefault="00A64ED6" w:rsidP="00A64ED6">
      <w:pPr>
        <w:rPr>
          <w:rFonts w:ascii="Arial" w:hAnsi="Arial"/>
          <w:b/>
          <w:sz w:val="22"/>
          <w:szCs w:val="22"/>
        </w:rPr>
      </w:pPr>
    </w:p>
    <w:p w14:paraId="1A1A8EC3" w14:textId="77777777" w:rsidR="00A64ED6" w:rsidRDefault="00A64ED6" w:rsidP="00A64ED6">
      <w:pPr>
        <w:rPr>
          <w:rFonts w:ascii="Arial" w:hAnsi="Arial"/>
          <w:b/>
          <w:sz w:val="22"/>
          <w:szCs w:val="22"/>
        </w:rPr>
      </w:pPr>
    </w:p>
    <w:p w14:paraId="07E393A1" w14:textId="77777777" w:rsidR="00A64ED6" w:rsidRDefault="00A64ED6" w:rsidP="00A64ED6">
      <w:pPr>
        <w:rPr>
          <w:rFonts w:ascii="Arial" w:hAnsi="Arial"/>
          <w:b/>
          <w:sz w:val="22"/>
          <w:szCs w:val="22"/>
        </w:rPr>
      </w:pPr>
    </w:p>
    <w:p w14:paraId="40A33139" w14:textId="77777777" w:rsidR="00A64ED6" w:rsidRDefault="00A64ED6" w:rsidP="00A64ED6">
      <w:pPr>
        <w:rPr>
          <w:rFonts w:ascii="Arial" w:hAnsi="Arial"/>
          <w:b/>
          <w:sz w:val="22"/>
          <w:szCs w:val="22"/>
        </w:rPr>
      </w:pPr>
    </w:p>
    <w:p w14:paraId="4FA43837" w14:textId="77777777" w:rsidR="00A64ED6" w:rsidRPr="00C54BC3" w:rsidRDefault="00A64ED6" w:rsidP="00A64ED6">
      <w:pPr>
        <w:rPr>
          <w:rFonts w:ascii="Arial" w:hAnsi="Arial"/>
          <w:b/>
          <w:sz w:val="22"/>
          <w:szCs w:val="22"/>
        </w:rPr>
      </w:pPr>
      <w:r w:rsidRPr="00C54BC3">
        <w:rPr>
          <w:rFonts w:ascii="Arial" w:hAnsi="Arial"/>
          <w:b/>
          <w:sz w:val="22"/>
          <w:szCs w:val="22"/>
        </w:rPr>
        <w:lastRenderedPageBreak/>
        <w:t>APPENDIX 2</w:t>
      </w:r>
    </w:p>
    <w:p w14:paraId="6A0D6E05" w14:textId="77777777" w:rsidR="00A64ED6" w:rsidRPr="00C54BC3" w:rsidRDefault="00A64ED6" w:rsidP="00A64ED6">
      <w:pPr>
        <w:rPr>
          <w:rFonts w:ascii="Arial" w:hAnsi="Arial"/>
          <w:sz w:val="22"/>
          <w:szCs w:val="22"/>
        </w:rPr>
      </w:pPr>
    </w:p>
    <w:p w14:paraId="2042A011" w14:textId="77777777" w:rsidR="00A64ED6" w:rsidRPr="00C54BC3" w:rsidRDefault="00A64ED6" w:rsidP="00A64ED6">
      <w:pPr>
        <w:rPr>
          <w:rFonts w:ascii="Arial" w:hAnsi="Arial"/>
          <w:sz w:val="22"/>
          <w:szCs w:val="22"/>
        </w:rPr>
      </w:pPr>
      <w:r w:rsidRPr="00C54BC3">
        <w:rPr>
          <w:rFonts w:ascii="Arial" w:hAnsi="Arial"/>
          <w:sz w:val="22"/>
          <w:szCs w:val="22"/>
        </w:rPr>
        <w:t>[Name]</w:t>
      </w:r>
    </w:p>
    <w:p w14:paraId="37037562" w14:textId="77777777" w:rsidR="00A64ED6" w:rsidRPr="00C54BC3" w:rsidRDefault="00A64ED6" w:rsidP="00A64ED6">
      <w:pPr>
        <w:rPr>
          <w:rFonts w:ascii="Arial" w:hAnsi="Arial"/>
          <w:sz w:val="22"/>
          <w:szCs w:val="22"/>
        </w:rPr>
      </w:pPr>
      <w:r w:rsidRPr="00C54BC3">
        <w:rPr>
          <w:rFonts w:ascii="Arial" w:hAnsi="Arial"/>
          <w:sz w:val="22"/>
          <w:szCs w:val="22"/>
        </w:rPr>
        <w:t>[Insert Address 1]</w:t>
      </w:r>
    </w:p>
    <w:p w14:paraId="1ABAF5D7" w14:textId="77777777" w:rsidR="00A64ED6" w:rsidRPr="00C54BC3" w:rsidRDefault="00A64ED6" w:rsidP="00A64ED6">
      <w:pPr>
        <w:rPr>
          <w:rFonts w:ascii="Arial" w:hAnsi="Arial"/>
          <w:sz w:val="22"/>
          <w:szCs w:val="22"/>
        </w:rPr>
      </w:pPr>
      <w:r w:rsidRPr="00C54BC3">
        <w:rPr>
          <w:rFonts w:ascii="Arial" w:hAnsi="Arial"/>
          <w:sz w:val="22"/>
          <w:szCs w:val="22"/>
        </w:rPr>
        <w:t>[Insert Address 2]</w:t>
      </w:r>
    </w:p>
    <w:p w14:paraId="1175E64A" w14:textId="77777777" w:rsidR="00A64ED6" w:rsidRPr="00C54BC3" w:rsidRDefault="00A64ED6" w:rsidP="00A64ED6">
      <w:pPr>
        <w:rPr>
          <w:rFonts w:ascii="Arial" w:hAnsi="Arial"/>
          <w:sz w:val="22"/>
          <w:szCs w:val="22"/>
        </w:rPr>
      </w:pPr>
      <w:r w:rsidRPr="00C54BC3">
        <w:rPr>
          <w:rFonts w:ascii="Arial" w:hAnsi="Arial"/>
          <w:sz w:val="22"/>
          <w:szCs w:val="22"/>
        </w:rPr>
        <w:t>[Insert Postcode]</w:t>
      </w:r>
    </w:p>
    <w:p w14:paraId="73106CA9" w14:textId="77777777" w:rsidR="00A64ED6" w:rsidRPr="00C54BC3" w:rsidRDefault="00A64ED6" w:rsidP="00A64ED6">
      <w:pPr>
        <w:rPr>
          <w:rFonts w:ascii="Arial" w:hAnsi="Arial"/>
          <w:sz w:val="22"/>
          <w:szCs w:val="22"/>
        </w:rPr>
      </w:pPr>
      <w:r w:rsidRPr="00C54BC3">
        <w:rPr>
          <w:rFonts w:ascii="Arial" w:hAnsi="Arial"/>
          <w:sz w:val="22"/>
          <w:szCs w:val="22"/>
        </w:rPr>
        <w:t>[Date]</w:t>
      </w:r>
    </w:p>
    <w:p w14:paraId="5825900C" w14:textId="77777777" w:rsidR="00A64ED6" w:rsidRPr="00C54BC3" w:rsidRDefault="00A64ED6" w:rsidP="00A64ED6">
      <w:pPr>
        <w:rPr>
          <w:rFonts w:ascii="Arial" w:hAnsi="Arial"/>
          <w:sz w:val="22"/>
          <w:szCs w:val="22"/>
        </w:rPr>
      </w:pPr>
    </w:p>
    <w:p w14:paraId="3413F18E" w14:textId="77777777" w:rsidR="00A64ED6" w:rsidRPr="00C54BC3" w:rsidRDefault="00A64ED6" w:rsidP="00A64ED6">
      <w:pPr>
        <w:rPr>
          <w:rFonts w:ascii="Arial" w:hAnsi="Arial"/>
          <w:sz w:val="22"/>
          <w:szCs w:val="22"/>
        </w:rPr>
      </w:pPr>
      <w:r w:rsidRPr="00C54BC3">
        <w:rPr>
          <w:rFonts w:ascii="Arial" w:hAnsi="Arial"/>
          <w:sz w:val="22"/>
          <w:szCs w:val="22"/>
        </w:rPr>
        <w:t>Dear XXXX</w:t>
      </w:r>
    </w:p>
    <w:p w14:paraId="7C269C37" w14:textId="77777777" w:rsidR="00A64ED6" w:rsidRPr="00C54BC3" w:rsidRDefault="00A64ED6" w:rsidP="00A64ED6">
      <w:pPr>
        <w:rPr>
          <w:rFonts w:ascii="Arial" w:hAnsi="Arial"/>
          <w:b/>
          <w:sz w:val="22"/>
          <w:szCs w:val="22"/>
        </w:rPr>
      </w:pPr>
    </w:p>
    <w:p w14:paraId="7043DCB1" w14:textId="77777777" w:rsidR="00A64ED6" w:rsidRPr="00C54BC3" w:rsidRDefault="00A64ED6" w:rsidP="00A64ED6">
      <w:pPr>
        <w:rPr>
          <w:rFonts w:ascii="Arial" w:hAnsi="Arial"/>
          <w:b/>
          <w:sz w:val="22"/>
          <w:szCs w:val="22"/>
        </w:rPr>
      </w:pPr>
      <w:r w:rsidRPr="00C54BC3">
        <w:rPr>
          <w:rFonts w:ascii="Arial" w:hAnsi="Arial"/>
          <w:b/>
          <w:sz w:val="22"/>
          <w:szCs w:val="22"/>
        </w:rPr>
        <w:t xml:space="preserve">Notification of a Data Breach </w:t>
      </w:r>
    </w:p>
    <w:p w14:paraId="76767619" w14:textId="77777777" w:rsidR="00A64ED6" w:rsidRPr="00C54BC3" w:rsidRDefault="00A64ED6" w:rsidP="00A64ED6">
      <w:pPr>
        <w:rPr>
          <w:rFonts w:ascii="Arial" w:hAnsi="Arial"/>
          <w:sz w:val="22"/>
          <w:szCs w:val="22"/>
        </w:rPr>
      </w:pPr>
    </w:p>
    <w:p w14:paraId="399D8A67" w14:textId="77777777" w:rsidR="00A64ED6" w:rsidRPr="00C54BC3" w:rsidRDefault="00A64ED6" w:rsidP="00A64ED6">
      <w:pPr>
        <w:rPr>
          <w:rFonts w:ascii="Arial" w:hAnsi="Arial"/>
          <w:sz w:val="22"/>
          <w:szCs w:val="22"/>
        </w:rPr>
      </w:pPr>
      <w:r w:rsidRPr="00C54BC3">
        <w:rPr>
          <w:rFonts w:ascii="Arial" w:hAnsi="Arial"/>
          <w:sz w:val="22"/>
          <w:szCs w:val="22"/>
        </w:rPr>
        <w:t>We write to advise you of a recent data breach within the school. Having considered the nature of the breach, we have reported this to the Information Commissioner’s Office who will advise us of the next steps in their process. The ICO is the UK's independent body set up to uphold information rights.</w:t>
      </w:r>
    </w:p>
    <w:p w14:paraId="6BD36BDB" w14:textId="77777777" w:rsidR="00A64ED6" w:rsidRPr="00C54BC3" w:rsidRDefault="00A64ED6" w:rsidP="00A64ED6">
      <w:pPr>
        <w:rPr>
          <w:rFonts w:ascii="Arial" w:hAnsi="Arial"/>
          <w:sz w:val="22"/>
          <w:szCs w:val="22"/>
        </w:rPr>
      </w:pPr>
    </w:p>
    <w:p w14:paraId="28DD939E" w14:textId="77777777" w:rsidR="00A64ED6" w:rsidRPr="00C54BC3" w:rsidRDefault="00A64ED6" w:rsidP="00A64ED6">
      <w:pPr>
        <w:rPr>
          <w:rFonts w:ascii="Arial" w:hAnsi="Arial"/>
          <w:sz w:val="22"/>
          <w:szCs w:val="22"/>
        </w:rPr>
      </w:pPr>
      <w:r w:rsidRPr="00C54BC3">
        <w:rPr>
          <w:rFonts w:ascii="Arial" w:hAnsi="Arial"/>
          <w:sz w:val="22"/>
          <w:szCs w:val="22"/>
        </w:rPr>
        <w:t>The purpose of this letter is to provide you with information about the data breach, how it occurred, who it has affected, the type of information which the breach relates to, the consequences of the breach and the measures we have taken to address the breach.</w:t>
      </w:r>
    </w:p>
    <w:p w14:paraId="5774CCF8" w14:textId="77777777" w:rsidR="00A64ED6" w:rsidRPr="00C54BC3" w:rsidRDefault="00A64ED6" w:rsidP="00A64ED6">
      <w:pPr>
        <w:rPr>
          <w:rFonts w:ascii="Arial" w:hAnsi="Arial"/>
          <w:b/>
          <w:sz w:val="22"/>
          <w:szCs w:val="22"/>
          <w:u w:val="single"/>
        </w:rPr>
      </w:pPr>
    </w:p>
    <w:p w14:paraId="36E82541" w14:textId="77777777" w:rsidR="00A64ED6" w:rsidRPr="00C54BC3" w:rsidRDefault="00A64ED6" w:rsidP="00A64ED6">
      <w:pPr>
        <w:rPr>
          <w:rFonts w:ascii="Arial" w:hAnsi="Arial"/>
          <w:b/>
          <w:sz w:val="22"/>
          <w:szCs w:val="22"/>
          <w:u w:val="single"/>
        </w:rPr>
      </w:pPr>
      <w:r w:rsidRPr="00C54BC3">
        <w:rPr>
          <w:rFonts w:ascii="Arial" w:hAnsi="Arial"/>
          <w:b/>
          <w:sz w:val="22"/>
          <w:szCs w:val="22"/>
          <w:u w:val="single"/>
        </w:rPr>
        <w:t>Details of the breach</w:t>
      </w:r>
    </w:p>
    <w:p w14:paraId="02E9FC51" w14:textId="77777777" w:rsidR="00A64ED6" w:rsidRPr="00C54BC3" w:rsidRDefault="00A64ED6" w:rsidP="00A64ED6">
      <w:pPr>
        <w:rPr>
          <w:rFonts w:ascii="Arial" w:hAnsi="Arial"/>
          <w:sz w:val="22"/>
          <w:szCs w:val="22"/>
          <w:u w:val="single"/>
        </w:rPr>
      </w:pPr>
    </w:p>
    <w:p w14:paraId="658170C3" w14:textId="77777777" w:rsidR="00A64ED6" w:rsidRPr="00C54BC3" w:rsidRDefault="00A64ED6" w:rsidP="00A64ED6">
      <w:pPr>
        <w:rPr>
          <w:rFonts w:ascii="Arial" w:hAnsi="Arial"/>
          <w:sz w:val="22"/>
          <w:szCs w:val="22"/>
          <w:u w:val="single"/>
        </w:rPr>
      </w:pPr>
      <w:r w:rsidRPr="00C54BC3">
        <w:rPr>
          <w:rFonts w:ascii="Arial" w:hAnsi="Arial"/>
          <w:sz w:val="22"/>
          <w:szCs w:val="22"/>
          <w:u w:val="single"/>
        </w:rPr>
        <w:t>[INSERT DETAIL]</w:t>
      </w:r>
    </w:p>
    <w:p w14:paraId="31CFD1AB" w14:textId="77777777" w:rsidR="00A64ED6" w:rsidRPr="00C54BC3" w:rsidRDefault="00A64ED6" w:rsidP="00A64ED6">
      <w:pPr>
        <w:rPr>
          <w:rFonts w:ascii="Arial" w:hAnsi="Arial"/>
          <w:sz w:val="22"/>
          <w:szCs w:val="22"/>
          <w:u w:val="single"/>
        </w:rPr>
      </w:pPr>
    </w:p>
    <w:p w14:paraId="0CAB5C06" w14:textId="77777777" w:rsidR="00A64ED6" w:rsidRPr="00C54BC3" w:rsidRDefault="00A64ED6" w:rsidP="00A64ED6">
      <w:pPr>
        <w:rPr>
          <w:rFonts w:ascii="Arial" w:hAnsi="Arial"/>
          <w:b/>
          <w:sz w:val="22"/>
          <w:szCs w:val="22"/>
          <w:u w:val="single"/>
        </w:rPr>
      </w:pPr>
      <w:r w:rsidRPr="00C54BC3">
        <w:rPr>
          <w:rFonts w:ascii="Arial" w:hAnsi="Arial"/>
          <w:b/>
          <w:sz w:val="22"/>
          <w:szCs w:val="22"/>
          <w:u w:val="single"/>
        </w:rPr>
        <w:t>Name and contact details of the Data Protection Officer</w:t>
      </w:r>
    </w:p>
    <w:p w14:paraId="24F60FEC" w14:textId="626067D7" w:rsidR="00A64ED6" w:rsidRPr="00C54BC3" w:rsidRDefault="00A64ED6" w:rsidP="00A64ED6">
      <w:pPr>
        <w:rPr>
          <w:rFonts w:ascii="Arial" w:hAnsi="Arial"/>
          <w:sz w:val="22"/>
          <w:szCs w:val="22"/>
        </w:rPr>
      </w:pPr>
      <w:r w:rsidRPr="00C54BC3">
        <w:rPr>
          <w:rFonts w:ascii="Arial" w:hAnsi="Arial"/>
          <w:sz w:val="22"/>
          <w:szCs w:val="22"/>
        </w:rPr>
        <w:t xml:space="preserve">We have an appointed data protection officer who is actively working with the school to address the data breach and their contact details are as </w:t>
      </w:r>
      <w:r w:rsidR="00C14080" w:rsidRPr="00C54BC3">
        <w:rPr>
          <w:rFonts w:ascii="Arial" w:hAnsi="Arial"/>
          <w:sz w:val="22"/>
          <w:szCs w:val="22"/>
        </w:rPr>
        <w:t>follows: -</w:t>
      </w:r>
    </w:p>
    <w:p w14:paraId="0ECD9DFD" w14:textId="77777777" w:rsidR="00A64ED6" w:rsidRPr="00C54BC3" w:rsidRDefault="00A64ED6" w:rsidP="00A64ED6">
      <w:pPr>
        <w:rPr>
          <w:rFonts w:ascii="Arial" w:hAnsi="Arial"/>
          <w:sz w:val="22"/>
          <w:szCs w:val="22"/>
          <w:u w:val="single"/>
        </w:rPr>
      </w:pPr>
    </w:p>
    <w:p w14:paraId="0132B0CE" w14:textId="523C0AA9" w:rsidR="00A64ED6" w:rsidRPr="00C54BC3" w:rsidRDefault="00A64ED6" w:rsidP="00A64ED6">
      <w:pPr>
        <w:rPr>
          <w:rFonts w:ascii="Arial" w:hAnsi="Arial"/>
          <w:sz w:val="22"/>
          <w:szCs w:val="22"/>
        </w:rPr>
      </w:pPr>
      <w:r w:rsidRPr="00C54BC3">
        <w:rPr>
          <w:rFonts w:ascii="Arial" w:hAnsi="Arial"/>
          <w:sz w:val="22"/>
          <w:szCs w:val="22"/>
        </w:rPr>
        <w:t xml:space="preserve">HY </w:t>
      </w:r>
      <w:r w:rsidR="00FD5B4D">
        <w:rPr>
          <w:rFonts w:ascii="Arial" w:hAnsi="Arial"/>
          <w:sz w:val="22"/>
          <w:szCs w:val="22"/>
        </w:rPr>
        <w:t>Education</w:t>
      </w:r>
    </w:p>
    <w:p w14:paraId="10B583AA" w14:textId="7BCC321D" w:rsidR="00A64ED6" w:rsidRPr="00C54BC3" w:rsidRDefault="00FD5B4D" w:rsidP="00A64ED6">
      <w:pPr>
        <w:rPr>
          <w:rFonts w:ascii="Arial" w:hAnsi="Arial"/>
          <w:sz w:val="22"/>
          <w:szCs w:val="22"/>
        </w:rPr>
      </w:pPr>
      <w:r>
        <w:rPr>
          <w:rFonts w:ascii="Arial" w:hAnsi="Arial"/>
          <w:sz w:val="22"/>
          <w:szCs w:val="22"/>
        </w:rPr>
        <w:t>3</w:t>
      </w:r>
      <w:r w:rsidR="00A64ED6" w:rsidRPr="00C54BC3">
        <w:rPr>
          <w:rFonts w:ascii="Arial" w:hAnsi="Arial"/>
          <w:sz w:val="22"/>
          <w:szCs w:val="22"/>
        </w:rPr>
        <w:t xml:space="preserve"> Reed House</w:t>
      </w:r>
    </w:p>
    <w:p w14:paraId="1E88C669" w14:textId="77777777" w:rsidR="00A64ED6" w:rsidRPr="00C54BC3" w:rsidRDefault="00A64ED6" w:rsidP="00A64ED6">
      <w:pPr>
        <w:rPr>
          <w:rFonts w:ascii="Arial" w:hAnsi="Arial"/>
          <w:sz w:val="22"/>
          <w:szCs w:val="22"/>
        </w:rPr>
      </w:pPr>
      <w:r w:rsidRPr="00C54BC3">
        <w:rPr>
          <w:rFonts w:ascii="Arial" w:hAnsi="Arial"/>
          <w:sz w:val="22"/>
          <w:szCs w:val="22"/>
        </w:rPr>
        <w:t>Hunters Lane</w:t>
      </w:r>
    </w:p>
    <w:p w14:paraId="00306B39" w14:textId="77777777" w:rsidR="00A64ED6" w:rsidRPr="00C54BC3" w:rsidRDefault="00A64ED6" w:rsidP="00A64ED6">
      <w:pPr>
        <w:rPr>
          <w:rFonts w:ascii="Arial" w:hAnsi="Arial"/>
          <w:sz w:val="22"/>
          <w:szCs w:val="22"/>
        </w:rPr>
      </w:pPr>
      <w:r w:rsidRPr="00C54BC3">
        <w:rPr>
          <w:rFonts w:ascii="Arial" w:hAnsi="Arial"/>
          <w:sz w:val="22"/>
          <w:szCs w:val="22"/>
        </w:rPr>
        <w:t>Rochdale</w:t>
      </w:r>
    </w:p>
    <w:p w14:paraId="5C8E26F6" w14:textId="77777777" w:rsidR="00A64ED6" w:rsidRPr="00C54BC3" w:rsidRDefault="00A64ED6" w:rsidP="00A64ED6">
      <w:pPr>
        <w:rPr>
          <w:rFonts w:ascii="Arial" w:hAnsi="Arial"/>
          <w:sz w:val="22"/>
          <w:szCs w:val="22"/>
        </w:rPr>
      </w:pPr>
      <w:r w:rsidRPr="00C54BC3">
        <w:rPr>
          <w:rFonts w:ascii="Arial" w:hAnsi="Arial"/>
          <w:sz w:val="22"/>
          <w:szCs w:val="22"/>
        </w:rPr>
        <w:t>OL16 1YL</w:t>
      </w:r>
    </w:p>
    <w:p w14:paraId="547984DF" w14:textId="77777777" w:rsidR="00A64ED6" w:rsidRPr="00C54BC3" w:rsidRDefault="00A64ED6" w:rsidP="00A64ED6">
      <w:pPr>
        <w:rPr>
          <w:rFonts w:ascii="Arial" w:hAnsi="Arial"/>
          <w:sz w:val="22"/>
          <w:szCs w:val="22"/>
          <w:u w:val="single"/>
        </w:rPr>
      </w:pPr>
    </w:p>
    <w:p w14:paraId="54EB32DB" w14:textId="77777777" w:rsidR="00A64ED6" w:rsidRPr="00C54BC3" w:rsidRDefault="00A64ED6" w:rsidP="00A64ED6">
      <w:pPr>
        <w:rPr>
          <w:rFonts w:ascii="Arial" w:hAnsi="Arial"/>
          <w:b/>
          <w:sz w:val="22"/>
          <w:szCs w:val="22"/>
          <w:u w:val="single"/>
        </w:rPr>
      </w:pPr>
    </w:p>
    <w:p w14:paraId="5E0ADF36" w14:textId="77777777" w:rsidR="00A64ED6" w:rsidRPr="00C54BC3" w:rsidRDefault="00A64ED6" w:rsidP="00A64ED6">
      <w:pPr>
        <w:rPr>
          <w:rFonts w:ascii="Arial" w:hAnsi="Arial"/>
          <w:sz w:val="22"/>
          <w:szCs w:val="22"/>
          <w:u w:val="single"/>
        </w:rPr>
      </w:pPr>
      <w:r w:rsidRPr="00C54BC3">
        <w:rPr>
          <w:rFonts w:ascii="Arial" w:hAnsi="Arial"/>
          <w:b/>
          <w:sz w:val="22"/>
          <w:szCs w:val="22"/>
          <w:u w:val="single"/>
        </w:rPr>
        <w:t>The likely consequences of the data breach</w:t>
      </w:r>
    </w:p>
    <w:p w14:paraId="62220AC8" w14:textId="77777777" w:rsidR="00A64ED6" w:rsidRPr="00C54BC3" w:rsidRDefault="00A64ED6" w:rsidP="00A64ED6">
      <w:pPr>
        <w:rPr>
          <w:rFonts w:ascii="Arial" w:hAnsi="Arial"/>
          <w:sz w:val="22"/>
          <w:szCs w:val="22"/>
        </w:rPr>
      </w:pPr>
    </w:p>
    <w:p w14:paraId="4F0497A3" w14:textId="77777777" w:rsidR="00A64ED6" w:rsidRPr="00C54BC3" w:rsidRDefault="00A64ED6" w:rsidP="00A64ED6">
      <w:pPr>
        <w:rPr>
          <w:rFonts w:ascii="Arial" w:hAnsi="Arial"/>
          <w:sz w:val="22"/>
          <w:szCs w:val="22"/>
          <w:u w:val="single"/>
        </w:rPr>
      </w:pPr>
      <w:r w:rsidRPr="00C54BC3">
        <w:rPr>
          <w:rFonts w:ascii="Arial" w:hAnsi="Arial"/>
          <w:sz w:val="22"/>
          <w:szCs w:val="22"/>
          <w:u w:val="single"/>
        </w:rPr>
        <w:t>[INSERT DETAIL]</w:t>
      </w:r>
    </w:p>
    <w:p w14:paraId="7E3A2127" w14:textId="77777777" w:rsidR="00A64ED6" w:rsidRPr="00C54BC3" w:rsidRDefault="00A64ED6" w:rsidP="00A64ED6">
      <w:pPr>
        <w:rPr>
          <w:rFonts w:ascii="Arial" w:hAnsi="Arial"/>
          <w:sz w:val="22"/>
          <w:szCs w:val="22"/>
        </w:rPr>
      </w:pPr>
    </w:p>
    <w:p w14:paraId="1716C650" w14:textId="77777777" w:rsidR="00A64ED6" w:rsidRPr="00C54BC3" w:rsidRDefault="00A64ED6" w:rsidP="00A64ED6">
      <w:pPr>
        <w:rPr>
          <w:rFonts w:ascii="Arial" w:hAnsi="Arial"/>
          <w:b/>
          <w:sz w:val="22"/>
          <w:szCs w:val="22"/>
          <w:u w:val="single"/>
        </w:rPr>
      </w:pPr>
      <w:r w:rsidRPr="00C54BC3">
        <w:rPr>
          <w:rFonts w:ascii="Arial" w:hAnsi="Arial"/>
          <w:b/>
          <w:sz w:val="22"/>
          <w:szCs w:val="22"/>
          <w:u w:val="single"/>
        </w:rPr>
        <w:t>Measures taken or proposed to be taken by the School to address the data breach</w:t>
      </w:r>
    </w:p>
    <w:p w14:paraId="5FC2A954" w14:textId="77777777" w:rsidR="00A64ED6" w:rsidRPr="00C54BC3" w:rsidRDefault="00A64ED6" w:rsidP="00A64ED6">
      <w:pPr>
        <w:rPr>
          <w:rFonts w:ascii="Arial" w:hAnsi="Arial"/>
          <w:b/>
          <w:sz w:val="22"/>
          <w:szCs w:val="22"/>
          <w:u w:val="single"/>
        </w:rPr>
      </w:pPr>
    </w:p>
    <w:p w14:paraId="49E6D32E" w14:textId="77777777" w:rsidR="00A64ED6" w:rsidRPr="00C54BC3" w:rsidRDefault="00A64ED6" w:rsidP="00A64ED6">
      <w:pPr>
        <w:rPr>
          <w:rFonts w:ascii="Arial" w:hAnsi="Arial"/>
          <w:sz w:val="22"/>
          <w:szCs w:val="22"/>
          <w:u w:val="single"/>
        </w:rPr>
      </w:pPr>
      <w:r w:rsidRPr="00C54BC3">
        <w:rPr>
          <w:rFonts w:ascii="Arial" w:hAnsi="Arial"/>
          <w:sz w:val="22"/>
          <w:szCs w:val="22"/>
          <w:u w:val="single"/>
        </w:rPr>
        <w:t>[INSERT DETAIL]</w:t>
      </w:r>
    </w:p>
    <w:p w14:paraId="3740797B" w14:textId="77777777" w:rsidR="00A64ED6" w:rsidRPr="00C54BC3" w:rsidRDefault="00A64ED6" w:rsidP="00A64ED6">
      <w:pPr>
        <w:rPr>
          <w:rFonts w:ascii="Arial" w:hAnsi="Arial"/>
          <w:b/>
          <w:sz w:val="22"/>
          <w:szCs w:val="22"/>
          <w:u w:val="single"/>
        </w:rPr>
      </w:pPr>
    </w:p>
    <w:p w14:paraId="3F81417F" w14:textId="6615DE55" w:rsidR="00A64ED6" w:rsidRPr="00C54BC3" w:rsidRDefault="00A64ED6" w:rsidP="00A64ED6">
      <w:pPr>
        <w:rPr>
          <w:rFonts w:ascii="Arial" w:hAnsi="Arial"/>
          <w:sz w:val="22"/>
          <w:szCs w:val="22"/>
        </w:rPr>
      </w:pPr>
      <w:r w:rsidRPr="00C54BC3">
        <w:rPr>
          <w:rFonts w:ascii="Arial" w:hAnsi="Arial"/>
          <w:sz w:val="22"/>
          <w:szCs w:val="22"/>
        </w:rPr>
        <w:t xml:space="preserve">Clearly, we appreciate that you will be concerned about the data breach described within this letter. On behalf of the school, we sincerely apologise for any distress that this may cause. We can assure you that we are taking all necessary steps to address the situation. Should you wish to discuss this with the Data Protection Officer, then please feel free to do so by telephone on 0161 </w:t>
      </w:r>
      <w:r w:rsidR="00AF3CE0">
        <w:rPr>
          <w:rFonts w:ascii="Arial" w:hAnsi="Arial"/>
          <w:sz w:val="22"/>
          <w:szCs w:val="22"/>
        </w:rPr>
        <w:t>543 888</w:t>
      </w:r>
      <w:r w:rsidRPr="00C54BC3">
        <w:rPr>
          <w:rFonts w:ascii="Arial" w:hAnsi="Arial"/>
          <w:sz w:val="22"/>
          <w:szCs w:val="22"/>
        </w:rPr>
        <w:t xml:space="preserve">4 or email </w:t>
      </w:r>
      <w:hyperlink r:id="rId8" w:history="1">
        <w:r w:rsidRPr="00C54BC3">
          <w:rPr>
            <w:rStyle w:val="Hyperlink"/>
            <w:rFonts w:ascii="Arial" w:hAnsi="Arial"/>
            <w:sz w:val="22"/>
            <w:szCs w:val="22"/>
          </w:rPr>
          <w:t>DPO@wearehy.com</w:t>
        </w:r>
      </w:hyperlink>
      <w:r w:rsidRPr="00C54BC3">
        <w:rPr>
          <w:rFonts w:ascii="Arial" w:hAnsi="Arial"/>
          <w:sz w:val="22"/>
          <w:szCs w:val="22"/>
        </w:rPr>
        <w:t xml:space="preserve">  </w:t>
      </w:r>
    </w:p>
    <w:p w14:paraId="5CBA687F" w14:textId="77777777" w:rsidR="00A64ED6" w:rsidRPr="00C54BC3" w:rsidRDefault="00A64ED6" w:rsidP="00A64ED6">
      <w:pPr>
        <w:rPr>
          <w:rFonts w:ascii="Arial" w:hAnsi="Arial"/>
          <w:sz w:val="22"/>
          <w:szCs w:val="22"/>
        </w:rPr>
      </w:pPr>
    </w:p>
    <w:p w14:paraId="7647B549" w14:textId="77777777" w:rsidR="00A64ED6" w:rsidRPr="00C54BC3" w:rsidRDefault="00A64ED6" w:rsidP="00A64ED6">
      <w:pPr>
        <w:rPr>
          <w:rFonts w:ascii="Arial" w:hAnsi="Arial"/>
          <w:sz w:val="22"/>
          <w:szCs w:val="22"/>
        </w:rPr>
      </w:pPr>
      <w:r w:rsidRPr="00C54BC3">
        <w:rPr>
          <w:rFonts w:ascii="Arial" w:hAnsi="Arial"/>
          <w:sz w:val="22"/>
          <w:szCs w:val="22"/>
        </w:rPr>
        <w:t xml:space="preserve">Yours sincerely, </w:t>
      </w:r>
    </w:p>
    <w:p w14:paraId="3802B9F7" w14:textId="77777777" w:rsidR="00A64ED6" w:rsidRPr="00C54BC3" w:rsidRDefault="00A64ED6" w:rsidP="00A64ED6">
      <w:pPr>
        <w:rPr>
          <w:rFonts w:ascii="Arial" w:hAnsi="Arial"/>
          <w:sz w:val="22"/>
          <w:szCs w:val="22"/>
        </w:rPr>
      </w:pPr>
    </w:p>
    <w:p w14:paraId="5BA509BA" w14:textId="77777777" w:rsidR="00A64ED6" w:rsidRPr="00C54BC3" w:rsidRDefault="00A64ED6" w:rsidP="00A64ED6">
      <w:pPr>
        <w:rPr>
          <w:rFonts w:ascii="Arial" w:hAnsi="Arial"/>
          <w:sz w:val="22"/>
          <w:szCs w:val="22"/>
        </w:rPr>
      </w:pPr>
    </w:p>
    <w:p w14:paraId="65730BF8" w14:textId="77777777" w:rsidR="00A64ED6" w:rsidRPr="00C54BC3" w:rsidRDefault="00A64ED6" w:rsidP="00A64ED6">
      <w:pPr>
        <w:rPr>
          <w:rFonts w:ascii="Arial" w:hAnsi="Arial"/>
          <w:sz w:val="22"/>
          <w:szCs w:val="22"/>
        </w:rPr>
      </w:pPr>
      <w:r w:rsidRPr="00C54BC3">
        <w:rPr>
          <w:rFonts w:ascii="Arial" w:hAnsi="Arial"/>
          <w:sz w:val="22"/>
          <w:szCs w:val="22"/>
        </w:rPr>
        <w:t>For and on behalf of</w:t>
      </w:r>
    </w:p>
    <w:p w14:paraId="3CCC43CE" w14:textId="77777777" w:rsidR="00D95150" w:rsidRDefault="00DE7DBF" w:rsidP="00FE5879"/>
    <w:sectPr w:rsidR="00D951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57F8D" w14:textId="77777777" w:rsidR="00FE2DA3" w:rsidRDefault="00FE2DA3" w:rsidP="00FE5879">
      <w:r>
        <w:separator/>
      </w:r>
    </w:p>
  </w:endnote>
  <w:endnote w:type="continuationSeparator" w:id="0">
    <w:p w14:paraId="3C53FD3E" w14:textId="77777777" w:rsidR="00FE2DA3" w:rsidRDefault="00FE2DA3" w:rsidP="00FE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1C939" w14:textId="77777777" w:rsidR="00FE2DA3" w:rsidRDefault="00FE2DA3" w:rsidP="00FE5879">
      <w:r>
        <w:separator/>
      </w:r>
    </w:p>
  </w:footnote>
  <w:footnote w:type="continuationSeparator" w:id="0">
    <w:p w14:paraId="501B69A9" w14:textId="77777777" w:rsidR="00FE2DA3" w:rsidRDefault="00FE2DA3" w:rsidP="00FE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22722EE"/>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79"/>
    <w:rsid w:val="000F29C4"/>
    <w:rsid w:val="001F193C"/>
    <w:rsid w:val="001F1D48"/>
    <w:rsid w:val="00246458"/>
    <w:rsid w:val="002902EA"/>
    <w:rsid w:val="00297CB6"/>
    <w:rsid w:val="002C6742"/>
    <w:rsid w:val="002D769B"/>
    <w:rsid w:val="00384648"/>
    <w:rsid w:val="003F40C2"/>
    <w:rsid w:val="004118EE"/>
    <w:rsid w:val="00415A30"/>
    <w:rsid w:val="004D3855"/>
    <w:rsid w:val="004D66BA"/>
    <w:rsid w:val="0055252A"/>
    <w:rsid w:val="005A3BA4"/>
    <w:rsid w:val="006329D8"/>
    <w:rsid w:val="00660564"/>
    <w:rsid w:val="0069000A"/>
    <w:rsid w:val="006A498B"/>
    <w:rsid w:val="006E6C50"/>
    <w:rsid w:val="00703366"/>
    <w:rsid w:val="007736CE"/>
    <w:rsid w:val="00A64ED6"/>
    <w:rsid w:val="00AA0B0D"/>
    <w:rsid w:val="00AB6801"/>
    <w:rsid w:val="00AF3CE0"/>
    <w:rsid w:val="00C14080"/>
    <w:rsid w:val="00C50F4F"/>
    <w:rsid w:val="00D44C35"/>
    <w:rsid w:val="00DE7DBF"/>
    <w:rsid w:val="00E62812"/>
    <w:rsid w:val="00EC365E"/>
    <w:rsid w:val="00F60FD8"/>
    <w:rsid w:val="00F80FB8"/>
    <w:rsid w:val="00FD5B4D"/>
    <w:rsid w:val="00FE2DA3"/>
    <w:rsid w:val="00FE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A3BA84"/>
  <w15:docId w15:val="{363A58F5-7DD0-40EF-8E44-BD0E97E9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79"/>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79"/>
    <w:rPr>
      <w:rFonts w:ascii="Tahoma" w:hAnsi="Tahoma" w:cs="Tahoma"/>
      <w:sz w:val="16"/>
      <w:szCs w:val="16"/>
    </w:rPr>
  </w:style>
  <w:style w:type="character" w:customStyle="1" w:styleId="BalloonTextChar">
    <w:name w:val="Balloon Text Char"/>
    <w:basedOn w:val="DefaultParagraphFont"/>
    <w:link w:val="BalloonText"/>
    <w:uiPriority w:val="99"/>
    <w:semiHidden/>
    <w:rsid w:val="00FE5879"/>
    <w:rPr>
      <w:rFonts w:ascii="Tahoma" w:eastAsia="Calibri" w:hAnsi="Tahoma" w:cs="Tahoma"/>
      <w:sz w:val="16"/>
      <w:szCs w:val="16"/>
      <w:lang w:eastAsia="en-GB"/>
    </w:rPr>
  </w:style>
  <w:style w:type="paragraph" w:styleId="ListParagraph">
    <w:name w:val="List Paragraph"/>
    <w:basedOn w:val="Normal"/>
    <w:uiPriority w:val="34"/>
    <w:qFormat/>
    <w:rsid w:val="00A64ED6"/>
    <w:pPr>
      <w:ind w:left="720"/>
      <w:contextualSpacing/>
    </w:pPr>
  </w:style>
  <w:style w:type="character" w:styleId="Hyperlink">
    <w:name w:val="Hyperlink"/>
    <w:basedOn w:val="DefaultParagraphFont"/>
    <w:uiPriority w:val="99"/>
    <w:unhideWhenUsed/>
    <w:rsid w:val="00A64ED6"/>
    <w:rPr>
      <w:color w:val="0000FF" w:themeColor="hyperlink"/>
      <w:u w:val="single"/>
    </w:rPr>
  </w:style>
  <w:style w:type="paragraph" w:styleId="NormalWeb">
    <w:name w:val="Normal (Web)"/>
    <w:basedOn w:val="Normal"/>
    <w:uiPriority w:val="99"/>
    <w:semiHidden/>
    <w:unhideWhenUsed/>
    <w:rsid w:val="006329D8"/>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eareh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1666</Words>
  <Characters>9502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Brownbill.</dc:creator>
  <cp:lastModifiedBy>Sandra Wright</cp:lastModifiedBy>
  <cp:revision>2</cp:revision>
  <dcterms:created xsi:type="dcterms:W3CDTF">2021-06-15T13:03:00Z</dcterms:created>
  <dcterms:modified xsi:type="dcterms:W3CDTF">2021-06-15T13:03:00Z</dcterms:modified>
</cp:coreProperties>
</file>