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4A592" w14:textId="4405FCB0" w:rsidR="00B02AF1" w:rsidRDefault="00B02AF1" w:rsidP="008466FC">
      <w:pPr>
        <w:rPr>
          <w:rFonts w:ascii="Arial" w:hAnsi="Arial" w:cs="Arial"/>
          <w:sz w:val="32"/>
          <w:szCs w:val="32"/>
        </w:rPr>
      </w:pPr>
      <w:r>
        <w:rPr>
          <w:noProof/>
          <w:sz w:val="24"/>
          <w:szCs w:val="24"/>
        </w:rPr>
        <w:drawing>
          <wp:anchor distT="0" distB="0" distL="114300" distR="114300" simplePos="0" relativeHeight="251659264" behindDoc="0" locked="0" layoutInCell="1" allowOverlap="1" wp14:anchorId="5DBA43FA" wp14:editId="6D04B646">
            <wp:simplePos x="0" y="0"/>
            <wp:positionH relativeFrom="column">
              <wp:posOffset>-228600</wp:posOffset>
            </wp:positionH>
            <wp:positionV relativeFrom="paragraph">
              <wp:posOffset>177800</wp:posOffset>
            </wp:positionV>
            <wp:extent cx="2072640" cy="1485900"/>
            <wp:effectExtent l="0" t="0" r="3810" b="0"/>
            <wp:wrapNone/>
            <wp:docPr id="5" name="Picture 0" descr="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2640" cy="1485900"/>
                    </a:xfrm>
                    <a:prstGeom prst="rect">
                      <a:avLst/>
                    </a:prstGeom>
                    <a:noFill/>
                  </pic:spPr>
                </pic:pic>
              </a:graphicData>
            </a:graphic>
            <wp14:sizeRelH relativeFrom="page">
              <wp14:pctWidth>0</wp14:pctWidth>
            </wp14:sizeRelH>
            <wp14:sizeRelV relativeFrom="page">
              <wp14:pctHeight>0</wp14:pctHeight>
            </wp14:sizeRelV>
          </wp:anchor>
        </w:drawing>
      </w:r>
      <w:r w:rsidR="002A3DC0">
        <w:rPr>
          <w:rFonts w:ascii="Arial" w:hAnsi="Arial" w:cs="Arial"/>
          <w:sz w:val="32"/>
          <w:szCs w:val="32"/>
        </w:rPr>
        <w:t xml:space="preserve"> </w:t>
      </w:r>
    </w:p>
    <w:p w14:paraId="3E1DCF8F" w14:textId="11311022" w:rsidR="00B02AF1" w:rsidRPr="00B02AF1" w:rsidRDefault="00B02AF1" w:rsidP="00B02AF1">
      <w:pPr>
        <w:jc w:val="right"/>
        <w:rPr>
          <w:rFonts w:ascii="Arial" w:hAnsi="Arial" w:cs="Arial"/>
          <w:sz w:val="32"/>
          <w:szCs w:val="32"/>
        </w:rPr>
      </w:pPr>
      <w:r w:rsidRPr="00B02AF1">
        <w:rPr>
          <w:rFonts w:ascii="Arial" w:hAnsi="Arial" w:cs="Arial"/>
          <w:sz w:val="32"/>
          <w:szCs w:val="32"/>
        </w:rPr>
        <w:t>Saughall All Saints Primary School</w:t>
      </w:r>
    </w:p>
    <w:p w14:paraId="54D59C8A" w14:textId="1F70E4F1" w:rsidR="00B02AF1" w:rsidRPr="00B02AF1" w:rsidRDefault="00B02AF1" w:rsidP="00B02AF1">
      <w:pPr>
        <w:jc w:val="right"/>
        <w:rPr>
          <w:rFonts w:ascii="Arial" w:hAnsi="Arial" w:cs="Arial"/>
          <w:sz w:val="32"/>
          <w:szCs w:val="32"/>
        </w:rPr>
      </w:pPr>
      <w:r w:rsidRPr="00B02AF1">
        <w:rPr>
          <w:rFonts w:ascii="Arial" w:hAnsi="Arial" w:cs="Arial"/>
          <w:sz w:val="32"/>
          <w:szCs w:val="32"/>
        </w:rPr>
        <w:t>Newsletter</w:t>
      </w:r>
      <w:r w:rsidR="00F75343">
        <w:rPr>
          <w:rFonts w:ascii="Arial" w:hAnsi="Arial" w:cs="Arial"/>
          <w:sz w:val="32"/>
          <w:szCs w:val="32"/>
        </w:rPr>
        <w:t xml:space="preserve"> 2</w:t>
      </w:r>
      <w:r w:rsidR="00737523">
        <w:rPr>
          <w:rFonts w:ascii="Arial" w:hAnsi="Arial" w:cs="Arial"/>
          <w:sz w:val="32"/>
          <w:szCs w:val="32"/>
        </w:rPr>
        <w:t>2nd</w:t>
      </w:r>
      <w:r w:rsidR="00F75343">
        <w:rPr>
          <w:rFonts w:ascii="Arial" w:hAnsi="Arial" w:cs="Arial"/>
          <w:sz w:val="32"/>
          <w:szCs w:val="32"/>
        </w:rPr>
        <w:t xml:space="preserve"> </w:t>
      </w:r>
      <w:r w:rsidR="00CC09BC">
        <w:rPr>
          <w:rFonts w:ascii="Arial" w:hAnsi="Arial" w:cs="Arial"/>
          <w:sz w:val="32"/>
          <w:szCs w:val="32"/>
        </w:rPr>
        <w:t>May</w:t>
      </w:r>
      <w:r w:rsidR="005C7DF5">
        <w:rPr>
          <w:rFonts w:ascii="Arial" w:hAnsi="Arial" w:cs="Arial"/>
          <w:sz w:val="32"/>
          <w:szCs w:val="32"/>
        </w:rPr>
        <w:t xml:space="preserve"> 202</w:t>
      </w:r>
      <w:r w:rsidR="00737523">
        <w:rPr>
          <w:rFonts w:ascii="Arial" w:hAnsi="Arial" w:cs="Arial"/>
          <w:sz w:val="32"/>
          <w:szCs w:val="32"/>
        </w:rPr>
        <w:t>6</w:t>
      </w:r>
    </w:p>
    <w:p w14:paraId="607E10ED" w14:textId="788465D3" w:rsidR="00B02AF1" w:rsidRDefault="00B02AF1"/>
    <w:p w14:paraId="724EF455" w14:textId="475ED441" w:rsidR="00B02AF1" w:rsidRDefault="00B02AF1"/>
    <w:p w14:paraId="6FF4D5C6" w14:textId="3714482F" w:rsidR="00310F0C" w:rsidRPr="00DB442C" w:rsidRDefault="001B75EC">
      <w:pPr>
        <w:rPr>
          <w:sz w:val="24"/>
          <w:szCs w:val="24"/>
        </w:rPr>
      </w:pPr>
      <w:r>
        <w:rPr>
          <w:sz w:val="24"/>
          <w:szCs w:val="24"/>
        </w:rPr>
        <w:t xml:space="preserve">We break up today for the half term holidays and wish you all a lovely break. Kindly note the children return to school on </w:t>
      </w:r>
      <w:r w:rsidRPr="001B75EC">
        <w:rPr>
          <w:b/>
          <w:sz w:val="24"/>
          <w:szCs w:val="24"/>
        </w:rPr>
        <w:t xml:space="preserve">Tuesday </w:t>
      </w:r>
      <w:r w:rsidR="00737523">
        <w:rPr>
          <w:b/>
          <w:sz w:val="24"/>
          <w:szCs w:val="24"/>
        </w:rPr>
        <w:t>2nd</w:t>
      </w:r>
      <w:r w:rsidRPr="001B75EC">
        <w:rPr>
          <w:b/>
          <w:sz w:val="24"/>
          <w:szCs w:val="24"/>
        </w:rPr>
        <w:t xml:space="preserve"> June.</w:t>
      </w:r>
    </w:p>
    <w:tbl>
      <w:tblPr>
        <w:tblStyle w:val="TableGrid"/>
        <w:tblW w:w="10490" w:type="dxa"/>
        <w:tblInd w:w="-572" w:type="dxa"/>
        <w:tblLook w:val="04A0" w:firstRow="1" w:lastRow="0" w:firstColumn="1" w:lastColumn="0" w:noHBand="0" w:noVBand="1"/>
      </w:tblPr>
      <w:tblGrid>
        <w:gridCol w:w="10490"/>
      </w:tblGrid>
      <w:tr w:rsidR="00F10CC6" w14:paraId="66A5EF29" w14:textId="77777777" w:rsidTr="00CD3419">
        <w:trPr>
          <w:trHeight w:val="4848"/>
        </w:trPr>
        <w:tc>
          <w:tcPr>
            <w:tcW w:w="10490" w:type="dxa"/>
          </w:tcPr>
          <w:p w14:paraId="29822975" w14:textId="77777777" w:rsidR="004B14D6" w:rsidRPr="00ED1EF8" w:rsidRDefault="004B14D6" w:rsidP="004B14D6">
            <w:pPr>
              <w:jc w:val="center"/>
              <w:rPr>
                <w:rFonts w:ascii="Calibri" w:hAnsi="Calibri" w:cs="Calibri"/>
                <w:b/>
                <w:color w:val="0070C0"/>
                <w:sz w:val="28"/>
                <w:szCs w:val="28"/>
                <w:u w:val="single"/>
              </w:rPr>
            </w:pPr>
            <w:r w:rsidRPr="00ED1EF8">
              <w:rPr>
                <w:rFonts w:ascii="Calibri" w:hAnsi="Calibri" w:cs="Calibri"/>
                <w:b/>
                <w:color w:val="0070C0"/>
                <w:sz w:val="28"/>
                <w:szCs w:val="28"/>
                <w:u w:val="single"/>
              </w:rPr>
              <w:t xml:space="preserve">Attendance </w:t>
            </w:r>
          </w:p>
          <w:p w14:paraId="3B1BCFB0" w14:textId="77777777" w:rsidR="004B14D6" w:rsidRPr="00497E33" w:rsidRDefault="004B14D6" w:rsidP="004B14D6">
            <w:pPr>
              <w:jc w:val="center"/>
              <w:rPr>
                <w:rFonts w:cstheme="minorHAnsi"/>
                <w:sz w:val="24"/>
                <w:szCs w:val="24"/>
              </w:rPr>
            </w:pPr>
            <w:r w:rsidRPr="00497E33">
              <w:rPr>
                <w:rFonts w:cstheme="minorHAnsi"/>
                <w:sz w:val="24"/>
                <w:szCs w:val="24"/>
              </w:rPr>
              <w:t>The class winners for the highest attendance were:</w:t>
            </w:r>
          </w:p>
          <w:p w14:paraId="34FB709A" w14:textId="040BD947" w:rsidR="004B14D6" w:rsidRDefault="004B14D6" w:rsidP="004B14D6">
            <w:pPr>
              <w:jc w:val="center"/>
              <w:rPr>
                <w:rFonts w:cstheme="minorHAnsi"/>
                <w:b/>
                <w:sz w:val="24"/>
                <w:szCs w:val="24"/>
              </w:rPr>
            </w:pPr>
          </w:p>
          <w:p w14:paraId="248F2B23" w14:textId="6F991E91" w:rsidR="009D521F" w:rsidRDefault="00F75343" w:rsidP="004B14D6">
            <w:pPr>
              <w:jc w:val="center"/>
              <w:rPr>
                <w:rFonts w:cstheme="minorHAnsi"/>
                <w:b/>
                <w:sz w:val="24"/>
                <w:szCs w:val="24"/>
              </w:rPr>
            </w:pPr>
            <w:r>
              <w:rPr>
                <w:rFonts w:cstheme="minorHAnsi"/>
                <w:b/>
                <w:sz w:val="24"/>
                <w:szCs w:val="24"/>
              </w:rPr>
              <w:t>1</w:t>
            </w:r>
            <w:r w:rsidR="0029335A">
              <w:rPr>
                <w:rFonts w:cstheme="minorHAnsi"/>
                <w:b/>
                <w:sz w:val="24"/>
                <w:szCs w:val="24"/>
              </w:rPr>
              <w:t>1</w:t>
            </w:r>
            <w:r w:rsidR="009D521F" w:rsidRPr="009D521F">
              <w:rPr>
                <w:rFonts w:cstheme="minorHAnsi"/>
                <w:b/>
                <w:sz w:val="24"/>
                <w:szCs w:val="24"/>
                <w:vertAlign w:val="superscript"/>
              </w:rPr>
              <w:t>th</w:t>
            </w:r>
            <w:r w:rsidR="009D521F" w:rsidRPr="009D521F">
              <w:rPr>
                <w:rFonts w:cstheme="minorHAnsi"/>
                <w:b/>
                <w:sz w:val="24"/>
                <w:szCs w:val="24"/>
              </w:rPr>
              <w:t xml:space="preserve"> – </w:t>
            </w:r>
            <w:r>
              <w:rPr>
                <w:rFonts w:cstheme="minorHAnsi"/>
                <w:b/>
                <w:sz w:val="24"/>
                <w:szCs w:val="24"/>
              </w:rPr>
              <w:t>1</w:t>
            </w:r>
            <w:r w:rsidR="0029335A">
              <w:rPr>
                <w:rFonts w:cstheme="minorHAnsi"/>
                <w:b/>
                <w:sz w:val="24"/>
                <w:szCs w:val="24"/>
              </w:rPr>
              <w:t>5</w:t>
            </w:r>
            <w:r w:rsidR="009D521F" w:rsidRPr="009D521F">
              <w:rPr>
                <w:rFonts w:cstheme="minorHAnsi"/>
                <w:b/>
                <w:sz w:val="24"/>
                <w:szCs w:val="24"/>
                <w:vertAlign w:val="superscript"/>
              </w:rPr>
              <w:t>th</w:t>
            </w:r>
            <w:r w:rsidR="009D521F" w:rsidRPr="009D521F">
              <w:rPr>
                <w:rFonts w:cstheme="minorHAnsi"/>
                <w:b/>
                <w:sz w:val="24"/>
                <w:szCs w:val="24"/>
              </w:rPr>
              <w:t xml:space="preserve"> May </w:t>
            </w:r>
            <w:r w:rsidR="00CC17B1">
              <w:rPr>
                <w:rFonts w:cstheme="minorHAnsi"/>
                <w:b/>
                <w:sz w:val="24"/>
                <w:szCs w:val="24"/>
              </w:rPr>
              <w:t>–</w:t>
            </w:r>
            <w:r w:rsidR="009D521F" w:rsidRPr="009D521F">
              <w:rPr>
                <w:rFonts w:cstheme="minorHAnsi"/>
                <w:b/>
                <w:sz w:val="24"/>
                <w:szCs w:val="24"/>
              </w:rPr>
              <w:t xml:space="preserve"> </w:t>
            </w:r>
            <w:r>
              <w:rPr>
                <w:rFonts w:cstheme="minorHAnsi"/>
                <w:b/>
                <w:sz w:val="24"/>
                <w:szCs w:val="24"/>
              </w:rPr>
              <w:t xml:space="preserve">Mrs </w:t>
            </w:r>
            <w:r w:rsidR="0029335A">
              <w:rPr>
                <w:rFonts w:cstheme="minorHAnsi"/>
                <w:b/>
                <w:sz w:val="24"/>
                <w:szCs w:val="24"/>
              </w:rPr>
              <w:t>Wright</w:t>
            </w:r>
            <w:r>
              <w:rPr>
                <w:rFonts w:cstheme="minorHAnsi"/>
                <w:b/>
                <w:sz w:val="24"/>
                <w:szCs w:val="24"/>
              </w:rPr>
              <w:t xml:space="preserve"> – </w:t>
            </w:r>
            <w:r w:rsidR="00CD47D9">
              <w:rPr>
                <w:rFonts w:cstheme="minorHAnsi"/>
                <w:b/>
                <w:sz w:val="24"/>
                <w:szCs w:val="24"/>
              </w:rPr>
              <w:t>99.1</w:t>
            </w:r>
            <w:r>
              <w:rPr>
                <w:rFonts w:cstheme="minorHAnsi"/>
                <w:b/>
                <w:sz w:val="24"/>
                <w:szCs w:val="24"/>
              </w:rPr>
              <w:t>%</w:t>
            </w:r>
          </w:p>
          <w:p w14:paraId="411EAF37" w14:textId="77777777" w:rsidR="00F75343" w:rsidRPr="009D521F" w:rsidRDefault="00F75343" w:rsidP="004B14D6">
            <w:pPr>
              <w:jc w:val="center"/>
              <w:rPr>
                <w:rFonts w:cstheme="minorHAnsi"/>
                <w:b/>
                <w:sz w:val="24"/>
                <w:szCs w:val="24"/>
              </w:rPr>
            </w:pPr>
          </w:p>
          <w:p w14:paraId="5979AAAD" w14:textId="02CBA366" w:rsidR="00E34EB5" w:rsidRDefault="00E34EB5" w:rsidP="004B14D6">
            <w:pPr>
              <w:jc w:val="center"/>
              <w:rPr>
                <w:rFonts w:cstheme="minorHAnsi"/>
                <w:b/>
                <w:sz w:val="24"/>
                <w:szCs w:val="24"/>
              </w:rPr>
            </w:pPr>
            <w:r>
              <w:rPr>
                <w:rFonts w:cstheme="minorHAnsi"/>
                <w:b/>
                <w:sz w:val="24"/>
                <w:szCs w:val="24"/>
              </w:rPr>
              <w:t>Well done!</w:t>
            </w:r>
          </w:p>
          <w:p w14:paraId="59483375" w14:textId="77777777" w:rsidR="00E34EB5" w:rsidRDefault="00E34EB5" w:rsidP="004B14D6">
            <w:pPr>
              <w:jc w:val="center"/>
              <w:rPr>
                <w:rFonts w:cstheme="minorHAnsi"/>
                <w:b/>
                <w:sz w:val="24"/>
                <w:szCs w:val="24"/>
              </w:rPr>
            </w:pPr>
          </w:p>
          <w:p w14:paraId="66C3D8EB" w14:textId="4E5B4F94" w:rsidR="004B14D6" w:rsidRPr="00424A18" w:rsidRDefault="00E34EB5" w:rsidP="00424A18">
            <w:pPr>
              <w:jc w:val="center"/>
              <w:rPr>
                <w:rFonts w:cstheme="minorHAnsi"/>
                <w:b/>
                <w:sz w:val="24"/>
                <w:szCs w:val="24"/>
              </w:rPr>
            </w:pPr>
            <w:r>
              <w:rPr>
                <w:rFonts w:cstheme="minorHAnsi"/>
                <w:b/>
                <w:sz w:val="24"/>
                <w:szCs w:val="24"/>
              </w:rPr>
              <w:t xml:space="preserve">Overall school attendance </w:t>
            </w:r>
            <w:r w:rsidR="00CC17B1">
              <w:rPr>
                <w:rFonts w:cstheme="minorHAnsi"/>
                <w:b/>
                <w:sz w:val="24"/>
                <w:szCs w:val="24"/>
              </w:rPr>
              <w:t>9</w:t>
            </w:r>
            <w:r w:rsidR="00CD47D9">
              <w:rPr>
                <w:rFonts w:cstheme="minorHAnsi"/>
                <w:b/>
                <w:sz w:val="24"/>
                <w:szCs w:val="24"/>
              </w:rPr>
              <w:t>5.4</w:t>
            </w:r>
            <w:r>
              <w:rPr>
                <w:rFonts w:cstheme="minorHAnsi"/>
                <w:b/>
                <w:sz w:val="24"/>
                <w:szCs w:val="24"/>
              </w:rPr>
              <w:t>%</w:t>
            </w:r>
          </w:p>
          <w:p w14:paraId="02659C65" w14:textId="77777777" w:rsidR="004B14D6" w:rsidRPr="00ED1EF8" w:rsidRDefault="004B14D6" w:rsidP="004B14D6">
            <w:pPr>
              <w:rPr>
                <w:rFonts w:cstheme="minorHAnsi"/>
                <w:sz w:val="24"/>
                <w:szCs w:val="24"/>
              </w:rPr>
            </w:pPr>
          </w:p>
          <w:p w14:paraId="0F2D8D2F" w14:textId="194A093A" w:rsidR="004B14D6" w:rsidRDefault="004B14D6" w:rsidP="004B14D6">
            <w:pPr>
              <w:rPr>
                <w:rFonts w:cstheme="minorHAnsi"/>
                <w:sz w:val="24"/>
                <w:szCs w:val="24"/>
              </w:rPr>
            </w:pPr>
            <w:r w:rsidRPr="00ED1EF8">
              <w:rPr>
                <w:rFonts w:cstheme="minorHAnsi"/>
                <w:b/>
                <w:sz w:val="24"/>
                <w:szCs w:val="24"/>
              </w:rPr>
              <w:t>Punctuality is important</w:t>
            </w:r>
            <w:r w:rsidR="0070739E">
              <w:rPr>
                <w:rFonts w:cstheme="minorHAnsi"/>
                <w:b/>
                <w:sz w:val="24"/>
                <w:szCs w:val="24"/>
              </w:rPr>
              <w:t xml:space="preserve">. </w:t>
            </w:r>
          </w:p>
          <w:p w14:paraId="59C74187" w14:textId="3E1C1386" w:rsidR="00424A18" w:rsidRDefault="00424A18" w:rsidP="004B14D6">
            <w:pPr>
              <w:rPr>
                <w:rFonts w:cstheme="minorHAnsi"/>
                <w:sz w:val="24"/>
                <w:szCs w:val="24"/>
              </w:rPr>
            </w:pPr>
            <w:r>
              <w:rPr>
                <w:rFonts w:cstheme="minorHAnsi"/>
                <w:sz w:val="24"/>
                <w:szCs w:val="24"/>
              </w:rPr>
              <w:t>The gates are opened at 8.</w:t>
            </w:r>
            <w:r w:rsidR="005A4083">
              <w:rPr>
                <w:rFonts w:cstheme="minorHAnsi"/>
                <w:sz w:val="24"/>
                <w:szCs w:val="24"/>
              </w:rPr>
              <w:t>40 am</w:t>
            </w:r>
            <w:r>
              <w:rPr>
                <w:rFonts w:cstheme="minorHAnsi"/>
                <w:sz w:val="24"/>
                <w:szCs w:val="24"/>
              </w:rPr>
              <w:t xml:space="preserve"> for the school start time of 8.50 am. If your child/ren arrive after this time they must come to the office to sign in for their attendance</w:t>
            </w:r>
            <w:bookmarkStart w:id="0" w:name="_GoBack"/>
            <w:bookmarkEnd w:id="0"/>
            <w:r>
              <w:rPr>
                <w:rFonts w:cstheme="minorHAnsi"/>
                <w:sz w:val="24"/>
                <w:szCs w:val="24"/>
              </w:rPr>
              <w:t xml:space="preserve"> mark.</w:t>
            </w:r>
          </w:p>
          <w:p w14:paraId="3632D48E" w14:textId="77777777" w:rsidR="0070739E" w:rsidRDefault="0070739E" w:rsidP="004B14D6">
            <w:pPr>
              <w:rPr>
                <w:rFonts w:cstheme="minorHAnsi"/>
                <w:sz w:val="24"/>
                <w:szCs w:val="24"/>
              </w:rPr>
            </w:pPr>
          </w:p>
          <w:p w14:paraId="1075CB59" w14:textId="39179096" w:rsidR="00424A18" w:rsidRPr="00ED1EF8" w:rsidRDefault="0070739E" w:rsidP="004B14D6">
            <w:pPr>
              <w:rPr>
                <w:rFonts w:cstheme="minorHAnsi"/>
                <w:sz w:val="24"/>
                <w:szCs w:val="24"/>
              </w:rPr>
            </w:pPr>
            <w:r w:rsidRPr="0070739E">
              <w:rPr>
                <w:rFonts w:cstheme="minorHAnsi"/>
                <w:sz w:val="24"/>
                <w:szCs w:val="24"/>
              </w:rPr>
              <w:t>Lateness</w:t>
            </w:r>
            <w:r>
              <w:rPr>
                <w:rFonts w:cstheme="minorHAnsi"/>
                <w:sz w:val="24"/>
                <w:szCs w:val="24"/>
              </w:rPr>
              <w:t xml:space="preserve"> may </w:t>
            </w:r>
            <w:r w:rsidR="003B5395">
              <w:rPr>
                <w:rFonts w:cstheme="minorHAnsi"/>
                <w:sz w:val="24"/>
                <w:szCs w:val="24"/>
              </w:rPr>
              <w:t>affect</w:t>
            </w:r>
            <w:r>
              <w:rPr>
                <w:rFonts w:cstheme="minorHAnsi"/>
                <w:sz w:val="24"/>
                <w:szCs w:val="24"/>
              </w:rPr>
              <w:t xml:space="preserve"> children</w:t>
            </w:r>
            <w:r>
              <w:rPr>
                <w:rFonts w:cstheme="minorHAnsi"/>
                <w:sz w:val="24"/>
                <w:szCs w:val="24"/>
              </w:rPr>
              <w:t>’</w:t>
            </w:r>
            <w:r>
              <w:rPr>
                <w:rFonts w:cstheme="minorHAnsi"/>
                <w:sz w:val="24"/>
                <w:szCs w:val="24"/>
              </w:rPr>
              <w:t>s overall attendance mark</w:t>
            </w:r>
            <w:r w:rsidR="0047506B">
              <w:rPr>
                <w:rFonts w:cstheme="minorHAnsi"/>
                <w:sz w:val="24"/>
                <w:szCs w:val="24"/>
              </w:rPr>
              <w:t>.</w:t>
            </w:r>
          </w:p>
          <w:p w14:paraId="618E0A48" w14:textId="77777777" w:rsidR="004B14D6" w:rsidRPr="00ED1EF8" w:rsidRDefault="004B14D6" w:rsidP="004B14D6">
            <w:pPr>
              <w:rPr>
                <w:rFonts w:cstheme="minorHAnsi"/>
                <w:color w:val="111111"/>
                <w:sz w:val="24"/>
                <w:szCs w:val="24"/>
                <w:shd w:val="clear" w:color="auto" w:fill="FFFFFF"/>
              </w:rPr>
            </w:pPr>
            <w:r w:rsidRPr="00ED1EF8">
              <w:rPr>
                <w:rFonts w:cstheme="minorHAnsi"/>
                <w:color w:val="111111"/>
                <w:sz w:val="24"/>
                <w:szCs w:val="24"/>
                <w:shd w:val="clear" w:color="auto" w:fill="FFFFFF"/>
              </w:rPr>
              <w:t>Arriving 5 minutes </w:t>
            </w:r>
            <w:r w:rsidRPr="00ED1EF8">
              <w:rPr>
                <w:rStyle w:val="Strong"/>
                <w:rFonts w:cstheme="minorHAnsi"/>
                <w:color w:val="111111"/>
                <w:sz w:val="24"/>
                <w:szCs w:val="24"/>
              </w:rPr>
              <w:t>late</w:t>
            </w:r>
            <w:r w:rsidRPr="00ED1EF8">
              <w:rPr>
                <w:rFonts w:cstheme="minorHAnsi"/>
                <w:color w:val="111111"/>
                <w:sz w:val="24"/>
                <w:szCs w:val="24"/>
                <w:shd w:val="clear" w:color="auto" w:fill="FFFFFF"/>
              </w:rPr>
              <w:t> every day adds up to over 3 days lost each year = 20 lessons </w:t>
            </w:r>
            <w:r w:rsidRPr="00ED1EF8">
              <w:rPr>
                <w:rStyle w:val="Strong"/>
                <w:rFonts w:cstheme="minorHAnsi"/>
                <w:color w:val="111111"/>
                <w:sz w:val="24"/>
                <w:szCs w:val="24"/>
              </w:rPr>
              <w:t>missed.</w:t>
            </w:r>
            <w:r w:rsidRPr="00ED1EF8">
              <w:rPr>
                <w:rFonts w:cstheme="minorHAnsi"/>
                <w:color w:val="111111"/>
                <w:sz w:val="24"/>
                <w:szCs w:val="24"/>
                <w:shd w:val="clear" w:color="auto" w:fill="FFFFFF"/>
              </w:rPr>
              <w:t> </w:t>
            </w:r>
          </w:p>
          <w:p w14:paraId="212D6491" w14:textId="77777777" w:rsidR="004B14D6" w:rsidRPr="00ED1EF8" w:rsidRDefault="004B14D6" w:rsidP="004B14D6">
            <w:pPr>
              <w:rPr>
                <w:rFonts w:cstheme="minorHAnsi"/>
                <w:color w:val="111111"/>
                <w:sz w:val="24"/>
                <w:szCs w:val="24"/>
                <w:shd w:val="clear" w:color="auto" w:fill="FFFFFF"/>
              </w:rPr>
            </w:pPr>
            <w:r w:rsidRPr="00ED1EF8">
              <w:rPr>
                <w:rFonts w:cstheme="minorHAnsi"/>
                <w:color w:val="111111"/>
                <w:sz w:val="24"/>
                <w:szCs w:val="24"/>
                <w:shd w:val="clear" w:color="auto" w:fill="FFFFFF"/>
              </w:rPr>
              <w:t>Arriving 15 </w:t>
            </w:r>
            <w:r w:rsidRPr="00ED1EF8">
              <w:rPr>
                <w:rStyle w:val="Strong"/>
                <w:rFonts w:cstheme="minorHAnsi"/>
                <w:color w:val="111111"/>
                <w:sz w:val="24"/>
                <w:szCs w:val="24"/>
              </w:rPr>
              <w:t>minutes late</w:t>
            </w:r>
            <w:r w:rsidRPr="00ED1EF8">
              <w:rPr>
                <w:rFonts w:cstheme="minorHAnsi"/>
                <w:color w:val="111111"/>
                <w:sz w:val="24"/>
                <w:szCs w:val="24"/>
                <w:shd w:val="clear" w:color="auto" w:fill="FFFFFF"/>
              </w:rPr>
              <w:t xml:space="preserve"> every day adds up to 2 weeks absence a year = 55 lessons </w:t>
            </w:r>
            <w:r w:rsidRPr="00ED1EF8">
              <w:rPr>
                <w:rFonts w:cstheme="minorHAnsi"/>
                <w:b/>
                <w:color w:val="111111"/>
                <w:sz w:val="24"/>
                <w:szCs w:val="24"/>
                <w:shd w:val="clear" w:color="auto" w:fill="FFFFFF"/>
              </w:rPr>
              <w:t>missed</w:t>
            </w:r>
            <w:r w:rsidRPr="00ED1EF8">
              <w:rPr>
                <w:rFonts w:cstheme="minorHAnsi"/>
                <w:color w:val="111111"/>
                <w:sz w:val="24"/>
                <w:szCs w:val="24"/>
                <w:shd w:val="clear" w:color="auto" w:fill="FFFFFF"/>
              </w:rPr>
              <w:t xml:space="preserve">. </w:t>
            </w:r>
          </w:p>
          <w:p w14:paraId="0E762CEB" w14:textId="42724C55" w:rsidR="00C15835" w:rsidRPr="00ED1EF8" w:rsidRDefault="004B14D6" w:rsidP="00C15835">
            <w:pPr>
              <w:rPr>
                <w:rFonts w:cstheme="minorHAnsi"/>
              </w:rPr>
            </w:pPr>
            <w:r w:rsidRPr="00ED1EF8">
              <w:rPr>
                <w:rFonts w:cstheme="minorHAnsi"/>
                <w:color w:val="111111"/>
                <w:sz w:val="24"/>
                <w:szCs w:val="24"/>
                <w:shd w:val="clear" w:color="auto" w:fill="FFFFFF"/>
              </w:rPr>
              <w:t>Arriving 25 </w:t>
            </w:r>
            <w:r w:rsidRPr="00ED1EF8">
              <w:rPr>
                <w:rStyle w:val="Strong"/>
                <w:rFonts w:cstheme="minorHAnsi"/>
                <w:color w:val="111111"/>
                <w:sz w:val="24"/>
                <w:szCs w:val="24"/>
              </w:rPr>
              <w:t>minutes late</w:t>
            </w:r>
            <w:r w:rsidRPr="00ED1EF8">
              <w:rPr>
                <w:rFonts w:cstheme="minorHAnsi"/>
                <w:color w:val="111111"/>
                <w:sz w:val="24"/>
                <w:szCs w:val="24"/>
                <w:shd w:val="clear" w:color="auto" w:fill="FFFFFF"/>
              </w:rPr>
              <w:t xml:space="preserve"> every adds up to 19 days absence a year = 123 lessons </w:t>
            </w:r>
            <w:r w:rsidRPr="00ED1EF8">
              <w:rPr>
                <w:rFonts w:cstheme="minorHAnsi"/>
                <w:b/>
                <w:color w:val="111111"/>
                <w:sz w:val="24"/>
                <w:szCs w:val="24"/>
                <w:shd w:val="clear" w:color="auto" w:fill="FFFFFF"/>
              </w:rPr>
              <w:t>missed</w:t>
            </w:r>
          </w:p>
        </w:tc>
      </w:tr>
    </w:tbl>
    <w:p w14:paraId="5599901B" w14:textId="77777777" w:rsidR="00F75343" w:rsidRDefault="00F75343" w:rsidP="00D4244E">
      <w:pPr>
        <w:spacing w:after="0"/>
        <w:ind w:right="-755" w:hanging="284"/>
        <w:jc w:val="center"/>
        <w:rPr>
          <w:b/>
          <w:sz w:val="24"/>
          <w:szCs w:val="24"/>
          <w:u w:val="single"/>
        </w:rPr>
      </w:pPr>
    </w:p>
    <w:tbl>
      <w:tblPr>
        <w:tblW w:w="10452" w:type="dxa"/>
        <w:tblInd w:w="-52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452"/>
      </w:tblGrid>
      <w:tr w:rsidR="00F75343" w14:paraId="3DFDAEBC" w14:textId="77777777" w:rsidTr="00240178">
        <w:trPr>
          <w:trHeight w:val="2412"/>
        </w:trPr>
        <w:tc>
          <w:tcPr>
            <w:tcW w:w="10452" w:type="dxa"/>
          </w:tcPr>
          <w:p w14:paraId="3B04AED4" w14:textId="77777777" w:rsidR="00F75343" w:rsidRPr="00BD0FAD" w:rsidRDefault="00F75343" w:rsidP="00F75343">
            <w:pPr>
              <w:spacing w:after="0"/>
              <w:ind w:left="284" w:hanging="284"/>
              <w:jc w:val="center"/>
              <w:rPr>
                <w:b/>
                <w:color w:val="00B050"/>
                <w:sz w:val="28"/>
                <w:szCs w:val="28"/>
                <w:u w:val="single"/>
              </w:rPr>
            </w:pPr>
            <w:r w:rsidRPr="00BD0FAD">
              <w:rPr>
                <w:b/>
                <w:color w:val="00B050"/>
                <w:sz w:val="28"/>
                <w:szCs w:val="28"/>
                <w:u w:val="single"/>
              </w:rPr>
              <w:t>Uniform</w:t>
            </w:r>
          </w:p>
          <w:p w14:paraId="3DB3CB7D" w14:textId="77777777" w:rsidR="00F75343" w:rsidRDefault="00F75343" w:rsidP="00F75343">
            <w:pPr>
              <w:spacing w:after="0"/>
              <w:ind w:left="284" w:hanging="284"/>
              <w:jc w:val="center"/>
              <w:rPr>
                <w:b/>
                <w:sz w:val="24"/>
                <w:szCs w:val="24"/>
                <w:u w:val="single"/>
              </w:rPr>
            </w:pPr>
          </w:p>
          <w:p w14:paraId="76B5F826" w14:textId="6330D006" w:rsidR="00F75343" w:rsidRDefault="00BE076C" w:rsidP="00652DB9">
            <w:pPr>
              <w:spacing w:after="0"/>
              <w:ind w:left="284" w:hanging="284"/>
              <w:jc w:val="center"/>
              <w:rPr>
                <w:b/>
                <w:sz w:val="24"/>
                <w:szCs w:val="24"/>
                <w:u w:val="single"/>
              </w:rPr>
            </w:pPr>
            <w:r w:rsidRPr="00BE076C">
              <w:rPr>
                <w:sz w:val="24"/>
                <w:szCs w:val="24"/>
              </w:rPr>
              <w:t>The</w:t>
            </w:r>
            <w:r>
              <w:rPr>
                <w:sz w:val="24"/>
                <w:szCs w:val="24"/>
              </w:rPr>
              <w:t xml:space="preserve"> </w:t>
            </w:r>
            <w:r w:rsidR="00234967">
              <w:rPr>
                <w:sz w:val="24"/>
                <w:szCs w:val="24"/>
              </w:rPr>
              <w:t>September</w:t>
            </w:r>
            <w:r w:rsidR="00652DB9">
              <w:rPr>
                <w:sz w:val="24"/>
                <w:szCs w:val="24"/>
              </w:rPr>
              <w:t xml:space="preserve"> </w:t>
            </w:r>
            <w:r>
              <w:rPr>
                <w:sz w:val="24"/>
                <w:szCs w:val="24"/>
              </w:rPr>
              <w:t xml:space="preserve">uniform order is </w:t>
            </w:r>
            <w:r w:rsidR="00652DB9">
              <w:rPr>
                <w:sz w:val="24"/>
                <w:szCs w:val="24"/>
              </w:rPr>
              <w:t xml:space="preserve">still </w:t>
            </w:r>
            <w:r>
              <w:rPr>
                <w:sz w:val="24"/>
                <w:szCs w:val="24"/>
              </w:rPr>
              <w:t>open</w:t>
            </w:r>
            <w:r w:rsidR="00BC6C9D">
              <w:rPr>
                <w:sz w:val="24"/>
                <w:szCs w:val="24"/>
              </w:rPr>
              <w:t xml:space="preserve"> on SCOPAY</w:t>
            </w:r>
            <w:r w:rsidR="00652DB9">
              <w:rPr>
                <w:sz w:val="24"/>
                <w:szCs w:val="24"/>
              </w:rPr>
              <w:t xml:space="preserve"> and will close on </w:t>
            </w:r>
            <w:r w:rsidR="00BC6C9D">
              <w:rPr>
                <w:sz w:val="24"/>
                <w:szCs w:val="24"/>
              </w:rPr>
              <w:t>12</w:t>
            </w:r>
            <w:r w:rsidR="00BC6C9D" w:rsidRPr="00BC6C9D">
              <w:rPr>
                <w:sz w:val="24"/>
                <w:szCs w:val="24"/>
                <w:vertAlign w:val="superscript"/>
              </w:rPr>
              <w:t>th</w:t>
            </w:r>
            <w:r w:rsidR="00BC6C9D">
              <w:rPr>
                <w:sz w:val="24"/>
                <w:szCs w:val="24"/>
              </w:rPr>
              <w:t xml:space="preserve"> June 2026. Any orders received after this date will not be processed</w:t>
            </w:r>
            <w:r w:rsidR="00652DB9">
              <w:rPr>
                <w:sz w:val="24"/>
                <w:szCs w:val="24"/>
              </w:rPr>
              <w:t xml:space="preserve"> and the next order will not be placed until October. We have added a baseball cap, a legionnaire cap and a reversable storm coat. Please note these items are not compulsory but are available to order if you wish.</w:t>
            </w:r>
          </w:p>
        </w:tc>
      </w:tr>
    </w:tbl>
    <w:p w14:paraId="001A83A7" w14:textId="77777777" w:rsidR="00F75343" w:rsidRDefault="00F75343" w:rsidP="00BD0FAD">
      <w:pPr>
        <w:spacing w:after="0"/>
        <w:ind w:right="-755" w:hanging="284"/>
        <w:rPr>
          <w:b/>
          <w:sz w:val="24"/>
          <w:szCs w:val="24"/>
          <w:u w:val="single"/>
        </w:rPr>
      </w:pPr>
    </w:p>
    <w:tbl>
      <w:tblPr>
        <w:tblStyle w:val="TableGrid"/>
        <w:tblW w:w="10349" w:type="dxa"/>
        <w:tblInd w:w="-431" w:type="dxa"/>
        <w:tblLook w:val="04A0" w:firstRow="1" w:lastRow="0" w:firstColumn="1" w:lastColumn="0" w:noHBand="0" w:noVBand="1"/>
      </w:tblPr>
      <w:tblGrid>
        <w:gridCol w:w="4939"/>
        <w:gridCol w:w="5410"/>
      </w:tblGrid>
      <w:tr w:rsidR="00047251" w14:paraId="2197974E" w14:textId="77777777" w:rsidTr="00113594">
        <w:tc>
          <w:tcPr>
            <w:tcW w:w="4939" w:type="dxa"/>
          </w:tcPr>
          <w:p w14:paraId="3F21B5AE" w14:textId="5613F625" w:rsidR="00047251" w:rsidRPr="00CE3C89" w:rsidRDefault="00F37564" w:rsidP="00F37564">
            <w:pPr>
              <w:ind w:hanging="284"/>
              <w:jc w:val="center"/>
              <w:rPr>
                <w:b/>
                <w:color w:val="7030A0"/>
                <w:sz w:val="28"/>
                <w:szCs w:val="28"/>
                <w:u w:val="single"/>
              </w:rPr>
            </w:pPr>
            <w:r w:rsidRPr="00F37564">
              <w:rPr>
                <w:b/>
                <w:color w:val="7030A0"/>
                <w:sz w:val="24"/>
                <w:szCs w:val="24"/>
              </w:rPr>
              <w:t xml:space="preserve">    </w:t>
            </w:r>
            <w:r w:rsidR="00047251" w:rsidRPr="00CE3C89">
              <w:rPr>
                <w:b/>
                <w:color w:val="7030A0"/>
                <w:sz w:val="28"/>
                <w:szCs w:val="28"/>
                <w:u w:val="single"/>
              </w:rPr>
              <w:t>Reception 202</w:t>
            </w:r>
            <w:r w:rsidR="00737523">
              <w:rPr>
                <w:b/>
                <w:color w:val="7030A0"/>
                <w:sz w:val="28"/>
                <w:szCs w:val="28"/>
                <w:u w:val="single"/>
              </w:rPr>
              <w:t>6</w:t>
            </w:r>
            <w:r w:rsidR="00047251" w:rsidRPr="00CE3C89">
              <w:rPr>
                <w:b/>
                <w:color w:val="7030A0"/>
                <w:sz w:val="28"/>
                <w:szCs w:val="28"/>
                <w:u w:val="single"/>
              </w:rPr>
              <w:t xml:space="preserve"> Intake Evening</w:t>
            </w:r>
          </w:p>
          <w:p w14:paraId="6F112143" w14:textId="77777777" w:rsidR="00047251" w:rsidRPr="00CE3C89" w:rsidRDefault="00047251" w:rsidP="00F37564">
            <w:pPr>
              <w:jc w:val="center"/>
              <w:rPr>
                <w:b/>
                <w:sz w:val="28"/>
                <w:szCs w:val="28"/>
                <w:u w:val="single"/>
              </w:rPr>
            </w:pPr>
          </w:p>
          <w:p w14:paraId="5867351F" w14:textId="138ACE99" w:rsidR="00047251" w:rsidRDefault="00047251" w:rsidP="00F37564">
            <w:pPr>
              <w:jc w:val="center"/>
              <w:rPr>
                <w:sz w:val="24"/>
                <w:szCs w:val="24"/>
              </w:rPr>
            </w:pPr>
            <w:r w:rsidRPr="00F37564">
              <w:rPr>
                <w:sz w:val="24"/>
                <w:szCs w:val="24"/>
              </w:rPr>
              <w:t>If your child is starting school with us in September in Reception</w:t>
            </w:r>
            <w:r w:rsidR="00F37564">
              <w:rPr>
                <w:sz w:val="24"/>
                <w:szCs w:val="24"/>
              </w:rPr>
              <w:t xml:space="preserve"> class</w:t>
            </w:r>
            <w:r w:rsidRPr="00F37564">
              <w:rPr>
                <w:sz w:val="24"/>
                <w:szCs w:val="24"/>
              </w:rPr>
              <w:t xml:space="preserve">, please come and meet us on </w:t>
            </w:r>
            <w:r w:rsidR="00F37564">
              <w:rPr>
                <w:sz w:val="24"/>
                <w:szCs w:val="24"/>
              </w:rPr>
              <w:t>Wednesday 1</w:t>
            </w:r>
            <w:r w:rsidR="00737523">
              <w:rPr>
                <w:sz w:val="24"/>
                <w:szCs w:val="24"/>
              </w:rPr>
              <w:t>0</w:t>
            </w:r>
            <w:r w:rsidR="00F37564" w:rsidRPr="00F37564">
              <w:rPr>
                <w:sz w:val="24"/>
                <w:szCs w:val="24"/>
                <w:vertAlign w:val="superscript"/>
              </w:rPr>
              <w:t>th</w:t>
            </w:r>
            <w:r w:rsidR="00F37564">
              <w:rPr>
                <w:sz w:val="24"/>
                <w:szCs w:val="24"/>
              </w:rPr>
              <w:t xml:space="preserve"> June at 5pm.</w:t>
            </w:r>
          </w:p>
          <w:p w14:paraId="6B89D5BA" w14:textId="3EEF3D5A" w:rsidR="00F37564" w:rsidRPr="00F37564" w:rsidRDefault="00F37564" w:rsidP="00F37564">
            <w:pPr>
              <w:jc w:val="center"/>
              <w:rPr>
                <w:sz w:val="24"/>
                <w:szCs w:val="24"/>
              </w:rPr>
            </w:pPr>
            <w:r>
              <w:rPr>
                <w:sz w:val="24"/>
                <w:szCs w:val="24"/>
              </w:rPr>
              <w:t>We look forward to seeing you then. Please do bring your children along.</w:t>
            </w:r>
          </w:p>
        </w:tc>
        <w:tc>
          <w:tcPr>
            <w:tcW w:w="5410" w:type="dxa"/>
          </w:tcPr>
          <w:p w14:paraId="40A9812D" w14:textId="77777777" w:rsidR="00047251" w:rsidRPr="00CE3C89" w:rsidRDefault="00047251" w:rsidP="00F37564">
            <w:pPr>
              <w:ind w:hanging="284"/>
              <w:jc w:val="center"/>
              <w:rPr>
                <w:b/>
                <w:color w:val="002060"/>
                <w:sz w:val="28"/>
                <w:szCs w:val="28"/>
                <w:u w:val="single"/>
              </w:rPr>
            </w:pPr>
            <w:r w:rsidRPr="00CE3C89">
              <w:rPr>
                <w:b/>
                <w:color w:val="002060"/>
                <w:sz w:val="28"/>
                <w:szCs w:val="28"/>
                <w:u w:val="single"/>
              </w:rPr>
              <w:t>Whole School Open Evening</w:t>
            </w:r>
          </w:p>
          <w:p w14:paraId="5A46C155" w14:textId="77777777" w:rsidR="00047251" w:rsidRDefault="00047251" w:rsidP="00F37564">
            <w:pPr>
              <w:jc w:val="center"/>
              <w:rPr>
                <w:b/>
                <w:sz w:val="24"/>
                <w:szCs w:val="24"/>
                <w:u w:val="single"/>
              </w:rPr>
            </w:pPr>
          </w:p>
          <w:p w14:paraId="00D598DC" w14:textId="38732D80" w:rsidR="00F37564" w:rsidRPr="00F37564" w:rsidRDefault="00F37564" w:rsidP="00F37564">
            <w:pPr>
              <w:jc w:val="center"/>
              <w:rPr>
                <w:sz w:val="24"/>
                <w:szCs w:val="24"/>
              </w:rPr>
            </w:pPr>
            <w:r w:rsidRPr="00F37564">
              <w:rPr>
                <w:sz w:val="24"/>
                <w:szCs w:val="24"/>
              </w:rPr>
              <w:t xml:space="preserve">We will be holding a whole school open evening on Wednesday </w:t>
            </w:r>
            <w:r w:rsidR="008F47C1">
              <w:rPr>
                <w:sz w:val="24"/>
                <w:szCs w:val="24"/>
              </w:rPr>
              <w:t>1st</w:t>
            </w:r>
            <w:r w:rsidRPr="00F37564">
              <w:rPr>
                <w:sz w:val="24"/>
                <w:szCs w:val="24"/>
              </w:rPr>
              <w:t xml:space="preserve"> July</w:t>
            </w:r>
            <w:r w:rsidR="00CE3C89">
              <w:rPr>
                <w:sz w:val="24"/>
                <w:szCs w:val="24"/>
              </w:rPr>
              <w:t>, 4- 7pm</w:t>
            </w:r>
            <w:r w:rsidRPr="00F37564">
              <w:rPr>
                <w:sz w:val="24"/>
                <w:szCs w:val="24"/>
              </w:rPr>
              <w:t>. This is an opportunity to come and meet your child’s new class teacher and have a look around school.</w:t>
            </w:r>
          </w:p>
          <w:p w14:paraId="21D91F6F" w14:textId="72766471" w:rsidR="00F37564" w:rsidRDefault="00F37564" w:rsidP="00F37564">
            <w:pPr>
              <w:jc w:val="center"/>
              <w:rPr>
                <w:b/>
                <w:sz w:val="24"/>
                <w:szCs w:val="24"/>
                <w:u w:val="single"/>
              </w:rPr>
            </w:pPr>
            <w:r w:rsidRPr="00F37564">
              <w:rPr>
                <w:sz w:val="24"/>
                <w:szCs w:val="24"/>
              </w:rPr>
              <w:t>Everybody welcome.</w:t>
            </w:r>
          </w:p>
        </w:tc>
      </w:tr>
    </w:tbl>
    <w:tbl>
      <w:tblPr>
        <w:tblStyle w:val="TableGrid"/>
        <w:tblpPr w:leftFromText="180" w:rightFromText="180" w:vertAnchor="text" w:horzAnchor="margin" w:tblpXSpec="center" w:tblpY="139"/>
        <w:tblW w:w="11052" w:type="dxa"/>
        <w:tblLook w:val="04A0" w:firstRow="1" w:lastRow="0" w:firstColumn="1" w:lastColumn="0" w:noHBand="0" w:noVBand="1"/>
      </w:tblPr>
      <w:tblGrid>
        <w:gridCol w:w="11052"/>
      </w:tblGrid>
      <w:tr w:rsidR="00AA41DB" w14:paraId="4F97DBE0" w14:textId="77777777" w:rsidTr="005446F7">
        <w:trPr>
          <w:trHeight w:val="1546"/>
        </w:trPr>
        <w:tc>
          <w:tcPr>
            <w:tcW w:w="11052" w:type="dxa"/>
          </w:tcPr>
          <w:p w14:paraId="51A83FDB" w14:textId="77777777" w:rsidR="009B74CF" w:rsidRDefault="009B74CF" w:rsidP="00E336F5">
            <w:pPr>
              <w:ind w:right="-755"/>
              <w:jc w:val="center"/>
              <w:rPr>
                <w:b/>
                <w:sz w:val="28"/>
                <w:szCs w:val="24"/>
                <w:u w:val="single"/>
              </w:rPr>
            </w:pPr>
          </w:p>
          <w:p w14:paraId="703C9C5C" w14:textId="6919C19A" w:rsidR="009B74CF" w:rsidRDefault="0009207C" w:rsidP="00E336F5">
            <w:pPr>
              <w:ind w:right="-755"/>
              <w:jc w:val="center"/>
              <w:rPr>
                <w:b/>
                <w:sz w:val="28"/>
                <w:szCs w:val="24"/>
                <w:u w:val="single"/>
              </w:rPr>
            </w:pPr>
            <w:r>
              <w:rPr>
                <w:b/>
                <w:sz w:val="28"/>
                <w:szCs w:val="24"/>
                <w:u w:val="single"/>
              </w:rPr>
              <w:t>Dinner and toast Money</w:t>
            </w:r>
          </w:p>
          <w:p w14:paraId="1C252097" w14:textId="77777777" w:rsidR="00A53358" w:rsidRDefault="00A53358" w:rsidP="00E336F5">
            <w:pPr>
              <w:ind w:right="-755"/>
              <w:jc w:val="center"/>
              <w:rPr>
                <w:b/>
                <w:sz w:val="28"/>
                <w:szCs w:val="24"/>
                <w:u w:val="single"/>
              </w:rPr>
            </w:pPr>
          </w:p>
          <w:p w14:paraId="33090018" w14:textId="77777777" w:rsidR="00366D04" w:rsidRDefault="0009207C" w:rsidP="00E336F5">
            <w:pPr>
              <w:ind w:right="-755"/>
              <w:jc w:val="center"/>
              <w:rPr>
                <w:sz w:val="24"/>
                <w:szCs w:val="24"/>
              </w:rPr>
            </w:pPr>
            <w:r w:rsidRPr="00E336F5">
              <w:rPr>
                <w:sz w:val="24"/>
                <w:szCs w:val="24"/>
              </w:rPr>
              <w:t xml:space="preserve">All dinners and toast should be paid for in advance. </w:t>
            </w:r>
            <w:r w:rsidR="00366D04">
              <w:rPr>
                <w:sz w:val="24"/>
                <w:szCs w:val="24"/>
              </w:rPr>
              <w:t>Toast should be paid before Monday 9am to receive</w:t>
            </w:r>
          </w:p>
          <w:p w14:paraId="4241D120" w14:textId="77777777" w:rsidR="00366D04" w:rsidRDefault="00366D04" w:rsidP="00E336F5">
            <w:pPr>
              <w:ind w:right="-755"/>
              <w:jc w:val="center"/>
              <w:rPr>
                <w:sz w:val="24"/>
                <w:szCs w:val="24"/>
              </w:rPr>
            </w:pPr>
            <w:r>
              <w:rPr>
                <w:sz w:val="24"/>
                <w:szCs w:val="24"/>
              </w:rPr>
              <w:t xml:space="preserve"> toast for that week. If money is received after that time it will be for toast the following week.</w:t>
            </w:r>
          </w:p>
          <w:p w14:paraId="14B387D1" w14:textId="18EB943A" w:rsidR="0009207C" w:rsidRPr="0009207C" w:rsidRDefault="005446F7" w:rsidP="00E336F5">
            <w:pPr>
              <w:ind w:right="-755"/>
              <w:jc w:val="center"/>
              <w:rPr>
                <w:sz w:val="28"/>
                <w:szCs w:val="24"/>
              </w:rPr>
            </w:pPr>
            <w:r w:rsidRPr="00E336F5">
              <w:rPr>
                <w:sz w:val="24"/>
                <w:szCs w:val="24"/>
              </w:rPr>
              <w:t>Please read t</w:t>
            </w:r>
            <w:r w:rsidR="0000173A" w:rsidRPr="00E336F5">
              <w:rPr>
                <w:sz w:val="24"/>
                <w:szCs w:val="24"/>
              </w:rPr>
              <w:t>h</w:t>
            </w:r>
            <w:r w:rsidRPr="00E336F5">
              <w:rPr>
                <w:sz w:val="24"/>
                <w:szCs w:val="24"/>
              </w:rPr>
              <w:t xml:space="preserve">e dinner money policy attached for </w:t>
            </w:r>
            <w:r w:rsidR="00A53358">
              <w:rPr>
                <w:sz w:val="24"/>
                <w:szCs w:val="24"/>
              </w:rPr>
              <w:t>guidance</w:t>
            </w:r>
            <w:r w:rsidR="00E336F5">
              <w:rPr>
                <w:sz w:val="24"/>
                <w:szCs w:val="24"/>
              </w:rPr>
              <w:t>.</w:t>
            </w:r>
          </w:p>
          <w:p w14:paraId="4EA86D2D" w14:textId="2E71463E" w:rsidR="009B74CF" w:rsidRDefault="009B74CF" w:rsidP="00E336F5">
            <w:pPr>
              <w:ind w:right="-755"/>
              <w:jc w:val="center"/>
              <w:rPr>
                <w:sz w:val="24"/>
                <w:szCs w:val="24"/>
              </w:rPr>
            </w:pPr>
          </w:p>
          <w:p w14:paraId="4AA08BC5" w14:textId="0C1ED6D7" w:rsidR="009B74CF" w:rsidRDefault="009B74CF" w:rsidP="00E336F5">
            <w:pPr>
              <w:ind w:right="-755"/>
              <w:jc w:val="center"/>
              <w:rPr>
                <w:sz w:val="24"/>
                <w:szCs w:val="24"/>
              </w:rPr>
            </w:pPr>
          </w:p>
          <w:p w14:paraId="1624BA85" w14:textId="77777777" w:rsidR="009B74CF" w:rsidRPr="00CD3419" w:rsidRDefault="009B74CF" w:rsidP="00E336F5">
            <w:pPr>
              <w:ind w:right="-755"/>
              <w:jc w:val="center"/>
              <w:rPr>
                <w:sz w:val="24"/>
                <w:szCs w:val="24"/>
              </w:rPr>
            </w:pPr>
          </w:p>
          <w:p w14:paraId="30700987" w14:textId="7820FCD4" w:rsidR="009B74CF" w:rsidRPr="009B74CF" w:rsidRDefault="009B74CF" w:rsidP="00E336F5">
            <w:pPr>
              <w:pStyle w:val="NormalWeb"/>
              <w:spacing w:line="360" w:lineRule="auto"/>
              <w:jc w:val="center"/>
              <w:rPr>
                <w:rFonts w:ascii="Helvetica" w:hAnsi="Helvetica"/>
                <w:b/>
                <w:sz w:val="23"/>
                <w:szCs w:val="23"/>
                <w:u w:val="single"/>
              </w:rPr>
            </w:pPr>
            <w:r w:rsidRPr="009B74CF">
              <w:rPr>
                <w:rFonts w:ascii="Helvetica" w:hAnsi="Helvetica"/>
                <w:b/>
                <w:sz w:val="23"/>
                <w:szCs w:val="23"/>
                <w:u w:val="single"/>
              </w:rPr>
              <w:t>Fundraising</w:t>
            </w:r>
          </w:p>
          <w:p w14:paraId="13252F28" w14:textId="05650654" w:rsidR="009B74CF" w:rsidRDefault="009B74CF" w:rsidP="00E336F5">
            <w:pPr>
              <w:pStyle w:val="NormalWeb"/>
              <w:spacing w:line="360" w:lineRule="auto"/>
              <w:jc w:val="center"/>
              <w:rPr>
                <w:rFonts w:ascii="Calibri" w:hAnsi="Calibri" w:cs="Calibri"/>
                <w:sz w:val="23"/>
                <w:szCs w:val="23"/>
              </w:rPr>
            </w:pPr>
            <w:r w:rsidRPr="00CD3419">
              <w:rPr>
                <w:rFonts w:ascii="Helvetica" w:hAnsi="Helvetica"/>
                <w:sz w:val="23"/>
                <w:szCs w:val="23"/>
              </w:rPr>
              <w:t>T</w:t>
            </w:r>
            <w:r w:rsidRPr="00CD3419">
              <w:rPr>
                <w:rFonts w:ascii="Calibri" w:hAnsi="Calibri" w:cs="Calibri"/>
                <w:sz w:val="23"/>
                <w:szCs w:val="23"/>
              </w:rPr>
              <w:t>he giant bunny Raffle that was held before Easter raised £124.70 for school funds.</w:t>
            </w:r>
            <w:r w:rsidR="00D360B2">
              <w:rPr>
                <w:rFonts w:ascii="Calibri" w:hAnsi="Calibri" w:cs="Calibri"/>
                <w:sz w:val="23"/>
                <w:szCs w:val="23"/>
              </w:rPr>
              <w:t xml:space="preserve"> Thank you to Elsa and Corey for the kind donation of the bunny.</w:t>
            </w:r>
          </w:p>
          <w:p w14:paraId="439BD5BC" w14:textId="2455D236" w:rsidR="009B74CF" w:rsidRDefault="005A4083" w:rsidP="00E336F5">
            <w:pPr>
              <w:pStyle w:val="NormalWeb"/>
              <w:spacing w:line="360" w:lineRule="auto"/>
              <w:jc w:val="center"/>
              <w:rPr>
                <w:rFonts w:ascii="Calibri" w:hAnsi="Calibri" w:cs="Calibri"/>
              </w:rPr>
            </w:pPr>
            <w:r>
              <w:rPr>
                <w:rFonts w:ascii="Calibri" w:hAnsi="Calibri" w:cs="Calibri"/>
              </w:rPr>
              <w:t xml:space="preserve">The worry worm keyrings made and donated by </w:t>
            </w:r>
            <w:r w:rsidR="009B74CF" w:rsidRPr="00CD3419">
              <w:rPr>
                <w:rFonts w:ascii="Calibri" w:hAnsi="Calibri" w:cs="Calibri"/>
              </w:rPr>
              <w:t>Mrs Rowland’s Mum</w:t>
            </w:r>
            <w:r>
              <w:rPr>
                <w:rFonts w:ascii="Calibri" w:hAnsi="Calibri" w:cs="Calibri"/>
              </w:rPr>
              <w:t xml:space="preserve"> </w:t>
            </w:r>
            <w:r w:rsidR="009B74CF" w:rsidRPr="00CD3419">
              <w:rPr>
                <w:rFonts w:ascii="Calibri" w:hAnsi="Calibri" w:cs="Calibri"/>
              </w:rPr>
              <w:t>raised £</w:t>
            </w:r>
            <w:r w:rsidR="00397B5A">
              <w:rPr>
                <w:rFonts w:ascii="Calibri" w:hAnsi="Calibri" w:cs="Calibri"/>
              </w:rPr>
              <w:t>185.60</w:t>
            </w:r>
            <w:r w:rsidR="009B74CF" w:rsidRPr="00CD3419">
              <w:rPr>
                <w:rFonts w:ascii="Calibri" w:hAnsi="Calibri" w:cs="Calibri"/>
              </w:rPr>
              <w:t xml:space="preserve"> for the school.</w:t>
            </w:r>
            <w:r w:rsidR="00D360B2">
              <w:rPr>
                <w:rFonts w:ascii="Calibri" w:hAnsi="Calibri" w:cs="Calibri"/>
              </w:rPr>
              <w:t xml:space="preserve"> Thank </w:t>
            </w:r>
            <w:proofErr w:type="gramStart"/>
            <w:r w:rsidR="00D360B2">
              <w:rPr>
                <w:rFonts w:ascii="Calibri" w:hAnsi="Calibri" w:cs="Calibri"/>
              </w:rPr>
              <w:t>you Mrs Weir</w:t>
            </w:r>
            <w:proofErr w:type="gramEnd"/>
            <w:r w:rsidR="00D360B2">
              <w:rPr>
                <w:rFonts w:ascii="Calibri" w:hAnsi="Calibri" w:cs="Calibri"/>
              </w:rPr>
              <w:t xml:space="preserve"> for your support</w:t>
            </w:r>
            <w:r w:rsidR="0047506B">
              <w:rPr>
                <w:rFonts w:ascii="Calibri" w:hAnsi="Calibri" w:cs="Calibri"/>
              </w:rPr>
              <w:t>.</w:t>
            </w:r>
          </w:p>
          <w:p w14:paraId="2EEAA700" w14:textId="1A2AFA7A" w:rsidR="009B74CF" w:rsidRDefault="009B74CF" w:rsidP="00E336F5">
            <w:pPr>
              <w:pStyle w:val="NormalWeb"/>
              <w:spacing w:line="360" w:lineRule="auto"/>
              <w:jc w:val="center"/>
              <w:rPr>
                <w:rFonts w:ascii="Calibri" w:hAnsi="Calibri" w:cs="Calibri"/>
              </w:rPr>
            </w:pPr>
            <w:r w:rsidRPr="00CD3419">
              <w:rPr>
                <w:rFonts w:ascii="Calibri" w:hAnsi="Calibri" w:cs="Calibri"/>
              </w:rPr>
              <w:t>The Non</w:t>
            </w:r>
            <w:r w:rsidR="00366D04">
              <w:rPr>
                <w:rFonts w:ascii="Calibri" w:hAnsi="Calibri" w:cs="Calibri"/>
              </w:rPr>
              <w:t>-</w:t>
            </w:r>
            <w:r w:rsidRPr="00CD3419">
              <w:rPr>
                <w:rFonts w:ascii="Calibri" w:hAnsi="Calibri" w:cs="Calibri"/>
              </w:rPr>
              <w:t xml:space="preserve"> uniform day last week raised £196.50 for Christian Aid.</w:t>
            </w:r>
          </w:p>
          <w:p w14:paraId="10800D41" w14:textId="5247EE4E" w:rsidR="00CD3419" w:rsidRPr="00CD3419" w:rsidRDefault="009B74CF" w:rsidP="00E336F5">
            <w:pPr>
              <w:pStyle w:val="NormalWeb"/>
              <w:spacing w:line="360" w:lineRule="auto"/>
              <w:jc w:val="center"/>
              <w:rPr>
                <w:rFonts w:ascii="Arial" w:hAnsi="Arial" w:cs="Arial"/>
                <w:sz w:val="23"/>
                <w:szCs w:val="23"/>
              </w:rPr>
            </w:pPr>
            <w:r>
              <w:rPr>
                <w:rFonts w:ascii="Calibri" w:hAnsi="Calibri" w:cs="Calibri"/>
              </w:rPr>
              <w:t>Thank you to everybody that donated.</w:t>
            </w:r>
          </w:p>
          <w:p w14:paraId="1C83DFE8" w14:textId="7CA7F2B0" w:rsidR="00CD47D9" w:rsidRPr="009B74CF" w:rsidRDefault="00CD47D9" w:rsidP="00E336F5">
            <w:pPr>
              <w:ind w:right="-755"/>
              <w:jc w:val="center"/>
              <w:rPr>
                <w:b/>
                <w:color w:val="DC7D0E" w:themeColor="accent2" w:themeShade="BF"/>
                <w:sz w:val="28"/>
                <w:szCs w:val="24"/>
                <w:u w:val="single"/>
              </w:rPr>
            </w:pPr>
            <w:r w:rsidRPr="009B74CF">
              <w:rPr>
                <w:b/>
                <w:color w:val="DC7D0E" w:themeColor="accent2" w:themeShade="BF"/>
                <w:sz w:val="28"/>
                <w:szCs w:val="24"/>
                <w:u w:val="single"/>
              </w:rPr>
              <w:t>Summer Reading 2026</w:t>
            </w:r>
          </w:p>
          <w:p w14:paraId="060A1430" w14:textId="5A473927" w:rsidR="00CD47D9" w:rsidRPr="00CD3419" w:rsidRDefault="00CD47D9" w:rsidP="00E336F5">
            <w:pPr>
              <w:pStyle w:val="NormalWeb"/>
              <w:spacing w:line="360" w:lineRule="auto"/>
              <w:jc w:val="center"/>
              <w:rPr>
                <w:rFonts w:ascii="Arial" w:hAnsi="Arial" w:cs="Arial"/>
                <w:sz w:val="23"/>
                <w:szCs w:val="23"/>
              </w:rPr>
            </w:pPr>
            <w:r w:rsidRPr="00CD3419">
              <w:rPr>
                <w:rFonts w:ascii="Helvetica" w:hAnsi="Helvetica"/>
                <w:sz w:val="23"/>
                <w:szCs w:val="23"/>
              </w:rPr>
              <w:t xml:space="preserve">We have signed up for Summer Reading 2026 so that all parents and carers can access free </w:t>
            </w:r>
            <w:r w:rsidRPr="00CD3419">
              <w:rPr>
                <w:rFonts w:ascii="Helvetica" w:hAnsi="Helvetica"/>
                <w:i/>
                <w:iCs/>
                <w:sz w:val="23"/>
                <w:szCs w:val="23"/>
              </w:rPr>
              <w:t>First News</w:t>
            </w:r>
            <w:r w:rsidRPr="00CD3419">
              <w:rPr>
                <w:rFonts w:ascii="Helvetica" w:hAnsi="Helvetica"/>
                <w:sz w:val="23"/>
                <w:szCs w:val="23"/>
              </w:rPr>
              <w:t xml:space="preserve"> this summer</w:t>
            </w:r>
            <w:r w:rsidR="005A686D" w:rsidRPr="00CD3419">
              <w:rPr>
                <w:rFonts w:ascii="Helvetica" w:hAnsi="Helvetica"/>
                <w:sz w:val="23"/>
                <w:szCs w:val="23"/>
              </w:rPr>
              <w:t xml:space="preserve"> by using this unique link</w:t>
            </w:r>
            <w:r w:rsidRPr="00CD3419">
              <w:rPr>
                <w:rFonts w:ascii="Helvetica" w:hAnsi="Helvetica"/>
                <w:sz w:val="23"/>
                <w:szCs w:val="23"/>
              </w:rPr>
              <w:t xml:space="preserve">: </w:t>
            </w:r>
            <w:hyperlink r:id="rId7" w:tgtFrame="_blank" w:history="1">
              <w:r w:rsidRPr="00CD3419">
                <w:rPr>
                  <w:rStyle w:val="Hyperlink"/>
                  <w:rFonts w:ascii="Helvetica" w:hAnsi="Helvetica"/>
                  <w:b/>
                  <w:bCs/>
                  <w:color w:val="auto"/>
                  <w:sz w:val="23"/>
                  <w:szCs w:val="23"/>
                </w:rPr>
                <w:t>https://subscribe.firstnews.co.uk/summer-reading-2026/?fn=29CC2C2B</w:t>
              </w:r>
            </w:hyperlink>
          </w:p>
          <w:p w14:paraId="5B85A413" w14:textId="521642A5" w:rsidR="00CD47D9" w:rsidRPr="00CD3419" w:rsidRDefault="00CD47D9" w:rsidP="00E336F5">
            <w:pPr>
              <w:pStyle w:val="NormalWeb"/>
              <w:spacing w:line="360" w:lineRule="auto"/>
              <w:jc w:val="center"/>
              <w:rPr>
                <w:rFonts w:ascii="Arial" w:hAnsi="Arial" w:cs="Arial"/>
                <w:sz w:val="12"/>
                <w:szCs w:val="12"/>
              </w:rPr>
            </w:pPr>
            <w:r w:rsidRPr="00CD3419">
              <w:rPr>
                <w:rFonts w:ascii="Helvetica" w:hAnsi="Helvetica"/>
                <w:sz w:val="23"/>
                <w:szCs w:val="23"/>
              </w:rPr>
              <w:t>P</w:t>
            </w:r>
            <w:r w:rsidR="005A686D" w:rsidRPr="00CD3419">
              <w:rPr>
                <w:rFonts w:ascii="Helvetica" w:hAnsi="Helvetica"/>
                <w:sz w:val="23"/>
                <w:szCs w:val="23"/>
              </w:rPr>
              <w:t xml:space="preserve">lease </w:t>
            </w:r>
            <w:r w:rsidRPr="00CD3419">
              <w:rPr>
                <w:rFonts w:ascii="Helvetica" w:hAnsi="Helvetica"/>
                <w:sz w:val="23"/>
                <w:szCs w:val="23"/>
              </w:rPr>
              <w:t xml:space="preserve">click the link, fill in a short form, and </w:t>
            </w:r>
            <w:r w:rsidR="005A686D" w:rsidRPr="00CD3419">
              <w:rPr>
                <w:rFonts w:ascii="Helvetica" w:hAnsi="Helvetica"/>
                <w:sz w:val="23"/>
                <w:szCs w:val="23"/>
              </w:rPr>
              <w:t xml:space="preserve">your </w:t>
            </w:r>
            <w:r w:rsidRPr="00CD3419">
              <w:rPr>
                <w:rFonts w:ascii="Helvetica" w:hAnsi="Helvetica"/>
                <w:sz w:val="23"/>
                <w:szCs w:val="23"/>
              </w:rPr>
              <w:t xml:space="preserve">login details </w:t>
            </w:r>
            <w:r w:rsidR="005A686D" w:rsidRPr="00CD3419">
              <w:rPr>
                <w:rFonts w:ascii="Helvetica" w:hAnsi="Helvetica"/>
                <w:sz w:val="23"/>
                <w:szCs w:val="23"/>
              </w:rPr>
              <w:t xml:space="preserve">will </w:t>
            </w:r>
            <w:r w:rsidRPr="00CD3419">
              <w:rPr>
                <w:rFonts w:ascii="Helvetica" w:hAnsi="Helvetica"/>
                <w:sz w:val="23"/>
                <w:szCs w:val="23"/>
              </w:rPr>
              <w:t>arrive by email on 9 July, ready for the holidays.</w:t>
            </w:r>
          </w:p>
          <w:p w14:paraId="30F461F2" w14:textId="3B07A5C2" w:rsidR="00CD47D9" w:rsidRPr="00CD3419" w:rsidRDefault="00CD47D9" w:rsidP="00E336F5">
            <w:pPr>
              <w:pStyle w:val="NormalWeb"/>
              <w:spacing w:line="360" w:lineRule="auto"/>
              <w:jc w:val="center"/>
              <w:rPr>
                <w:rFonts w:ascii="Arial" w:hAnsi="Arial" w:cs="Arial"/>
                <w:sz w:val="23"/>
                <w:szCs w:val="23"/>
              </w:rPr>
            </w:pPr>
            <w:r w:rsidRPr="00CD3419">
              <w:rPr>
                <w:rFonts w:ascii="Helvetica" w:hAnsi="Helvetica"/>
                <w:sz w:val="23"/>
                <w:szCs w:val="23"/>
              </w:rPr>
              <w:t xml:space="preserve">Once </w:t>
            </w:r>
            <w:r w:rsidR="005A686D" w:rsidRPr="00CD3419">
              <w:rPr>
                <w:rFonts w:ascii="Helvetica" w:hAnsi="Helvetica"/>
                <w:sz w:val="23"/>
                <w:szCs w:val="23"/>
              </w:rPr>
              <w:t>you</w:t>
            </w:r>
            <w:r w:rsidRPr="00CD3419">
              <w:rPr>
                <w:rFonts w:ascii="Helvetica" w:hAnsi="Helvetica"/>
                <w:sz w:val="23"/>
                <w:szCs w:val="23"/>
              </w:rPr>
              <w:t xml:space="preserve">'ve signed up, your </w:t>
            </w:r>
            <w:r w:rsidR="005A686D" w:rsidRPr="00CD3419">
              <w:rPr>
                <w:rFonts w:ascii="Helvetica" w:hAnsi="Helvetica"/>
                <w:sz w:val="23"/>
                <w:szCs w:val="23"/>
              </w:rPr>
              <w:t>child/ren</w:t>
            </w:r>
            <w:r w:rsidRPr="00CD3419">
              <w:rPr>
                <w:rFonts w:ascii="Helvetica" w:hAnsi="Helvetica"/>
                <w:sz w:val="23"/>
                <w:szCs w:val="23"/>
              </w:rPr>
              <w:t xml:space="preserve"> will get:</w:t>
            </w:r>
          </w:p>
          <w:p w14:paraId="2A5E40C1" w14:textId="77777777" w:rsidR="00CD47D9" w:rsidRPr="00CD3419" w:rsidRDefault="00CD47D9" w:rsidP="00E336F5">
            <w:pPr>
              <w:numPr>
                <w:ilvl w:val="0"/>
                <w:numId w:val="15"/>
              </w:numPr>
              <w:spacing w:before="100" w:beforeAutospacing="1" w:after="100" w:afterAutospacing="1" w:line="360" w:lineRule="auto"/>
              <w:jc w:val="center"/>
              <w:rPr>
                <w:rFonts w:ascii="Arial" w:eastAsia="Times New Roman" w:hAnsi="Arial" w:cs="Arial"/>
                <w:sz w:val="23"/>
                <w:szCs w:val="23"/>
              </w:rPr>
            </w:pPr>
            <w:r w:rsidRPr="00CD3419">
              <w:rPr>
                <w:rFonts w:ascii="Helvetica" w:eastAsia="Times New Roman" w:hAnsi="Helvetica"/>
                <w:sz w:val="23"/>
                <w:szCs w:val="23"/>
              </w:rPr>
              <w:t xml:space="preserve">App or web access to the weekly </w:t>
            </w:r>
            <w:r w:rsidRPr="00CD3419">
              <w:rPr>
                <w:rStyle w:val="Emphasis"/>
                <w:rFonts w:ascii="Helvetica" w:eastAsia="Times New Roman" w:hAnsi="Helvetica"/>
                <w:sz w:val="23"/>
                <w:szCs w:val="23"/>
              </w:rPr>
              <w:t>First News</w:t>
            </w:r>
            <w:r w:rsidRPr="00CD3419">
              <w:rPr>
                <w:rFonts w:ascii="Helvetica" w:eastAsia="Times New Roman" w:hAnsi="Helvetica"/>
                <w:sz w:val="23"/>
                <w:szCs w:val="23"/>
              </w:rPr>
              <w:t xml:space="preserve"> newspaper and archive</w:t>
            </w:r>
          </w:p>
          <w:p w14:paraId="7CE6FCA8" w14:textId="77777777" w:rsidR="00CD47D9" w:rsidRPr="00CD3419" w:rsidRDefault="00CD47D9" w:rsidP="00E336F5">
            <w:pPr>
              <w:numPr>
                <w:ilvl w:val="0"/>
                <w:numId w:val="15"/>
              </w:numPr>
              <w:spacing w:before="100" w:beforeAutospacing="1" w:after="100" w:afterAutospacing="1" w:line="360" w:lineRule="auto"/>
              <w:jc w:val="center"/>
              <w:rPr>
                <w:rFonts w:ascii="Arial" w:eastAsia="Times New Roman" w:hAnsi="Arial" w:cs="Arial"/>
                <w:sz w:val="23"/>
                <w:szCs w:val="23"/>
              </w:rPr>
            </w:pPr>
            <w:r w:rsidRPr="00CD3419">
              <w:rPr>
                <w:rFonts w:ascii="Helvetica" w:eastAsia="Times New Roman" w:hAnsi="Helvetica"/>
                <w:sz w:val="23"/>
                <w:szCs w:val="23"/>
              </w:rPr>
              <w:t>Daily news stories to read, listen to or watch</w:t>
            </w:r>
          </w:p>
          <w:p w14:paraId="4477C359" w14:textId="77777777" w:rsidR="00CD47D9" w:rsidRPr="00CD3419" w:rsidRDefault="00CD47D9" w:rsidP="00E336F5">
            <w:pPr>
              <w:numPr>
                <w:ilvl w:val="0"/>
                <w:numId w:val="15"/>
              </w:numPr>
              <w:spacing w:before="100" w:beforeAutospacing="1" w:after="100" w:afterAutospacing="1" w:line="360" w:lineRule="auto"/>
              <w:jc w:val="center"/>
              <w:rPr>
                <w:rFonts w:ascii="Arial" w:eastAsia="Times New Roman" w:hAnsi="Arial" w:cs="Arial"/>
                <w:sz w:val="23"/>
                <w:szCs w:val="23"/>
              </w:rPr>
            </w:pPr>
            <w:r w:rsidRPr="00CD3419">
              <w:rPr>
                <w:rFonts w:ascii="Helvetica" w:eastAsia="Times New Roman" w:hAnsi="Helvetica"/>
                <w:sz w:val="23"/>
                <w:szCs w:val="23"/>
              </w:rPr>
              <w:t>Quizzes, polls, puzzles, and games</w:t>
            </w:r>
          </w:p>
          <w:p w14:paraId="418E1329" w14:textId="77777777" w:rsidR="00CD47D9" w:rsidRPr="00CD3419" w:rsidRDefault="00CD47D9" w:rsidP="00E336F5">
            <w:pPr>
              <w:pStyle w:val="NormalWeb"/>
              <w:spacing w:line="360" w:lineRule="auto"/>
              <w:jc w:val="center"/>
              <w:rPr>
                <w:rFonts w:ascii="Arial" w:eastAsiaTheme="minorHAnsi" w:hAnsi="Arial" w:cs="Arial"/>
                <w:sz w:val="23"/>
                <w:szCs w:val="23"/>
              </w:rPr>
            </w:pPr>
            <w:r w:rsidRPr="00CD3419">
              <w:rPr>
                <w:rFonts w:ascii="Helvetica" w:hAnsi="Helvetica"/>
                <w:sz w:val="23"/>
                <w:szCs w:val="23"/>
              </w:rPr>
              <w:t xml:space="preserve">We’ve put together a ready-to-share note for parents, too – </w:t>
            </w:r>
            <w:hyperlink r:id="rId8" w:tgtFrame="_blank" w:history="1">
              <w:r w:rsidRPr="00CD3419">
                <w:rPr>
                  <w:rStyle w:val="Hyperlink"/>
                  <w:rFonts w:ascii="Helvetica" w:hAnsi="Helvetica"/>
                  <w:b/>
                  <w:bCs/>
                  <w:color w:val="auto"/>
                  <w:sz w:val="23"/>
                  <w:szCs w:val="23"/>
                </w:rPr>
                <w:t>download it here</w:t>
              </w:r>
            </w:hyperlink>
            <w:r w:rsidRPr="00CD3419">
              <w:rPr>
                <w:rFonts w:ascii="Helvetica" w:hAnsi="Helvetica"/>
                <w:sz w:val="23"/>
                <w:szCs w:val="23"/>
              </w:rPr>
              <w:t>.</w:t>
            </w:r>
          </w:p>
          <w:p w14:paraId="74933CFE" w14:textId="684F54B1" w:rsidR="00F75343" w:rsidRPr="00CD3419" w:rsidRDefault="00F75343" w:rsidP="00E336F5">
            <w:pPr>
              <w:pStyle w:val="NormalWeb"/>
              <w:spacing w:line="360" w:lineRule="auto"/>
              <w:jc w:val="center"/>
              <w:rPr>
                <w:rFonts w:ascii="Arial" w:hAnsi="Arial" w:cs="Arial"/>
                <w:sz w:val="23"/>
                <w:szCs w:val="23"/>
              </w:rPr>
            </w:pPr>
          </w:p>
        </w:tc>
      </w:tr>
    </w:tbl>
    <w:p w14:paraId="5986E501" w14:textId="77777777" w:rsidR="00040C53" w:rsidRDefault="00040C53" w:rsidP="00D4244E">
      <w:pPr>
        <w:spacing w:after="0"/>
        <w:ind w:right="-755" w:hanging="284"/>
        <w:jc w:val="center"/>
        <w:rPr>
          <w:b/>
          <w:sz w:val="24"/>
          <w:szCs w:val="24"/>
          <w:u w:val="single"/>
        </w:rPr>
      </w:pPr>
    </w:p>
    <w:tbl>
      <w:tblPr>
        <w:tblStyle w:val="TableGrid"/>
        <w:tblW w:w="10490" w:type="dxa"/>
        <w:tblInd w:w="-572" w:type="dxa"/>
        <w:tblLook w:val="04A0" w:firstRow="1" w:lastRow="0" w:firstColumn="1" w:lastColumn="0" w:noHBand="0" w:noVBand="1"/>
      </w:tblPr>
      <w:tblGrid>
        <w:gridCol w:w="4253"/>
        <w:gridCol w:w="6237"/>
      </w:tblGrid>
      <w:tr w:rsidR="00A30566" w14:paraId="68FC2A41" w14:textId="77777777" w:rsidTr="00AA41DB">
        <w:tc>
          <w:tcPr>
            <w:tcW w:w="4253" w:type="dxa"/>
          </w:tcPr>
          <w:p w14:paraId="32F44B8B" w14:textId="103B6C4C" w:rsidR="00A30566" w:rsidRDefault="00A30566" w:rsidP="00A30566">
            <w:pPr>
              <w:ind w:right="201"/>
              <w:jc w:val="center"/>
              <w:rPr>
                <w:rFonts w:ascii="Arial" w:hAnsi="Arial" w:cs="Arial"/>
                <w:b/>
                <w:color w:val="00B050"/>
                <w:sz w:val="24"/>
                <w:szCs w:val="24"/>
                <w:u w:val="single"/>
              </w:rPr>
            </w:pPr>
          </w:p>
          <w:p w14:paraId="471C0525" w14:textId="3DA23F67" w:rsidR="00E81A77" w:rsidRDefault="00424A18" w:rsidP="00A30566">
            <w:pPr>
              <w:ind w:right="201"/>
              <w:jc w:val="center"/>
              <w:rPr>
                <w:rFonts w:ascii="Arial" w:hAnsi="Arial" w:cs="Arial"/>
                <w:b/>
                <w:color w:val="7153A0" w:themeColor="accent5" w:themeShade="BF"/>
                <w:sz w:val="24"/>
                <w:szCs w:val="24"/>
                <w:u w:val="single"/>
              </w:rPr>
            </w:pPr>
            <w:r>
              <w:rPr>
                <w:rFonts w:ascii="Arial" w:hAnsi="Arial" w:cs="Arial"/>
                <w:b/>
                <w:color w:val="7153A0" w:themeColor="accent5" w:themeShade="BF"/>
                <w:sz w:val="24"/>
                <w:szCs w:val="24"/>
                <w:u w:val="single"/>
              </w:rPr>
              <w:t>School Governor Vacancies</w:t>
            </w:r>
          </w:p>
          <w:p w14:paraId="14671914" w14:textId="5239D2C1" w:rsidR="00424A18" w:rsidRDefault="00424A18" w:rsidP="00A30566">
            <w:pPr>
              <w:ind w:right="201"/>
              <w:jc w:val="center"/>
              <w:rPr>
                <w:rFonts w:ascii="Arial" w:hAnsi="Arial" w:cs="Arial"/>
                <w:b/>
                <w:color w:val="7153A0" w:themeColor="accent5" w:themeShade="BF"/>
                <w:sz w:val="24"/>
                <w:szCs w:val="24"/>
                <w:u w:val="single"/>
              </w:rPr>
            </w:pPr>
          </w:p>
          <w:p w14:paraId="0F5722B0" w14:textId="04804DBB" w:rsidR="00424A18" w:rsidRPr="00424A18" w:rsidRDefault="00D360B2" w:rsidP="00A30566">
            <w:pPr>
              <w:ind w:right="201"/>
              <w:jc w:val="center"/>
              <w:rPr>
                <w:rFonts w:ascii="Arial" w:hAnsi="Arial" w:cs="Arial"/>
                <w:sz w:val="24"/>
                <w:szCs w:val="24"/>
              </w:rPr>
            </w:pPr>
            <w:r>
              <w:rPr>
                <w:rFonts w:ascii="Arial" w:hAnsi="Arial" w:cs="Arial"/>
                <w:sz w:val="24"/>
                <w:szCs w:val="24"/>
              </w:rPr>
              <w:t>We have t</w:t>
            </w:r>
            <w:r w:rsidR="00424A18">
              <w:rPr>
                <w:rFonts w:ascii="Arial" w:hAnsi="Arial" w:cs="Arial"/>
                <w:sz w:val="24"/>
                <w:szCs w:val="24"/>
              </w:rPr>
              <w:t>wo</w:t>
            </w:r>
            <w:r>
              <w:rPr>
                <w:rFonts w:ascii="Arial" w:hAnsi="Arial" w:cs="Arial"/>
                <w:sz w:val="24"/>
                <w:szCs w:val="24"/>
              </w:rPr>
              <w:t xml:space="preserve"> school governor vacancies</w:t>
            </w:r>
            <w:r w:rsidR="00213EB1">
              <w:rPr>
                <w:rFonts w:ascii="Arial" w:hAnsi="Arial" w:cs="Arial"/>
                <w:sz w:val="24"/>
                <w:szCs w:val="24"/>
              </w:rPr>
              <w:t xml:space="preserve"> and </w:t>
            </w:r>
            <w:r w:rsidR="0070739E">
              <w:rPr>
                <w:rFonts w:ascii="Arial" w:hAnsi="Arial" w:cs="Arial"/>
                <w:sz w:val="24"/>
                <w:szCs w:val="24"/>
              </w:rPr>
              <w:t>w</w:t>
            </w:r>
            <w:r w:rsidR="002163BE">
              <w:rPr>
                <w:rFonts w:ascii="Arial" w:hAnsi="Arial" w:cs="Arial"/>
                <w:sz w:val="24"/>
                <w:szCs w:val="24"/>
              </w:rPr>
              <w:t>e will be able to provide more information after half term for anybody that would be interested.</w:t>
            </w:r>
          </w:p>
          <w:p w14:paraId="6102D6EE" w14:textId="3944E014" w:rsidR="00A30566" w:rsidRDefault="00A30566" w:rsidP="00A30566">
            <w:pPr>
              <w:jc w:val="center"/>
              <w:rPr>
                <w:sz w:val="24"/>
                <w:szCs w:val="24"/>
              </w:rPr>
            </w:pPr>
          </w:p>
          <w:p w14:paraId="135FB2AF" w14:textId="77777777" w:rsidR="00A30566" w:rsidRDefault="00A30566" w:rsidP="00D4244E">
            <w:pPr>
              <w:ind w:right="-755"/>
              <w:jc w:val="center"/>
              <w:rPr>
                <w:b/>
                <w:sz w:val="24"/>
                <w:szCs w:val="24"/>
                <w:u w:val="single"/>
              </w:rPr>
            </w:pPr>
          </w:p>
        </w:tc>
        <w:tc>
          <w:tcPr>
            <w:tcW w:w="6237" w:type="dxa"/>
          </w:tcPr>
          <w:p w14:paraId="35DF1C1C" w14:textId="1D8D0F78" w:rsidR="00A30566" w:rsidRPr="00E81A77" w:rsidRDefault="00424A18" w:rsidP="00A30566">
            <w:pPr>
              <w:jc w:val="center"/>
              <w:rPr>
                <w:b/>
                <w:color w:val="0070C0"/>
                <w:sz w:val="28"/>
                <w:szCs w:val="28"/>
                <w:u w:val="single"/>
              </w:rPr>
            </w:pPr>
            <w:r>
              <w:rPr>
                <w:b/>
                <w:color w:val="0070C0"/>
                <w:sz w:val="28"/>
                <w:szCs w:val="28"/>
                <w:u w:val="single"/>
              </w:rPr>
              <w:t xml:space="preserve">Cars &amp; </w:t>
            </w:r>
            <w:r w:rsidR="00652DB9">
              <w:rPr>
                <w:b/>
                <w:color w:val="0070C0"/>
                <w:sz w:val="28"/>
                <w:szCs w:val="28"/>
                <w:u w:val="single"/>
              </w:rPr>
              <w:t>Parking</w:t>
            </w:r>
          </w:p>
          <w:p w14:paraId="5DA9563D" w14:textId="77777777" w:rsidR="00A30566" w:rsidRDefault="00A30566" w:rsidP="00A30566">
            <w:pPr>
              <w:jc w:val="center"/>
              <w:rPr>
                <w:b/>
                <w:sz w:val="24"/>
                <w:szCs w:val="24"/>
                <w:u w:val="single"/>
              </w:rPr>
            </w:pPr>
          </w:p>
          <w:p w14:paraId="6391D3A0" w14:textId="1A9DB728" w:rsidR="00A30566" w:rsidRDefault="00A30566" w:rsidP="00A30566">
            <w:pPr>
              <w:jc w:val="center"/>
              <w:rPr>
                <w:sz w:val="24"/>
                <w:szCs w:val="24"/>
              </w:rPr>
            </w:pPr>
            <w:r>
              <w:rPr>
                <w:sz w:val="24"/>
                <w:szCs w:val="24"/>
              </w:rPr>
              <w:t xml:space="preserve">We are </w:t>
            </w:r>
            <w:r w:rsidR="00652DB9">
              <w:rPr>
                <w:sz w:val="24"/>
                <w:szCs w:val="24"/>
              </w:rPr>
              <w:t>receiving a number of complaints and concerns from local residents about parking</w:t>
            </w:r>
            <w:r>
              <w:rPr>
                <w:sz w:val="24"/>
                <w:szCs w:val="24"/>
              </w:rPr>
              <w:t>.</w:t>
            </w:r>
          </w:p>
          <w:p w14:paraId="0D17C361" w14:textId="47972B66" w:rsidR="00A30566" w:rsidRDefault="00A30566" w:rsidP="00A30566">
            <w:pPr>
              <w:jc w:val="center"/>
              <w:rPr>
                <w:sz w:val="24"/>
                <w:szCs w:val="24"/>
              </w:rPr>
            </w:pPr>
            <w:r w:rsidRPr="00A30566">
              <w:rPr>
                <w:sz w:val="24"/>
                <w:szCs w:val="24"/>
              </w:rPr>
              <w:t>Please can you ensure that</w:t>
            </w:r>
            <w:r w:rsidR="00652DB9">
              <w:rPr>
                <w:sz w:val="24"/>
                <w:szCs w:val="24"/>
              </w:rPr>
              <w:t xml:space="preserve"> you park you</w:t>
            </w:r>
            <w:r w:rsidR="00C97CFD">
              <w:rPr>
                <w:sz w:val="24"/>
                <w:szCs w:val="24"/>
              </w:rPr>
              <w:t>r</w:t>
            </w:r>
            <w:r w:rsidR="00652DB9">
              <w:rPr>
                <w:sz w:val="24"/>
                <w:szCs w:val="24"/>
              </w:rPr>
              <w:t xml:space="preserve"> car considerately and do not block any driveways or pavements</w:t>
            </w:r>
            <w:r>
              <w:rPr>
                <w:sz w:val="24"/>
                <w:szCs w:val="24"/>
              </w:rPr>
              <w:t>.</w:t>
            </w:r>
          </w:p>
          <w:p w14:paraId="0D68BE1D" w14:textId="7A35A752" w:rsidR="00424A18" w:rsidRDefault="00424A18" w:rsidP="00A30566">
            <w:pPr>
              <w:jc w:val="center"/>
              <w:rPr>
                <w:sz w:val="24"/>
                <w:szCs w:val="24"/>
              </w:rPr>
            </w:pPr>
            <w:r>
              <w:rPr>
                <w:sz w:val="24"/>
                <w:szCs w:val="24"/>
              </w:rPr>
              <w:t>Please also be mindful that the weather is getting warmer and children and dogs should not be left in warm cars when you come to pick up your children.</w:t>
            </w:r>
          </w:p>
          <w:p w14:paraId="16336722" w14:textId="77777777" w:rsidR="00424A18" w:rsidRDefault="00424A18" w:rsidP="00A30566">
            <w:pPr>
              <w:jc w:val="center"/>
              <w:rPr>
                <w:sz w:val="24"/>
                <w:szCs w:val="24"/>
              </w:rPr>
            </w:pPr>
          </w:p>
          <w:p w14:paraId="5C0B5862" w14:textId="77777777" w:rsidR="00A30566" w:rsidRDefault="00A30566" w:rsidP="00A30566">
            <w:pPr>
              <w:jc w:val="center"/>
              <w:rPr>
                <w:sz w:val="24"/>
                <w:szCs w:val="24"/>
              </w:rPr>
            </w:pPr>
            <w:r>
              <w:rPr>
                <w:sz w:val="24"/>
                <w:szCs w:val="24"/>
              </w:rPr>
              <w:t>Thank you for your co-operation.</w:t>
            </w:r>
          </w:p>
          <w:p w14:paraId="595690C1" w14:textId="7760EA59" w:rsidR="00424A18" w:rsidRPr="00A30566" w:rsidRDefault="00424A18" w:rsidP="00A30566">
            <w:pPr>
              <w:jc w:val="center"/>
              <w:rPr>
                <w:sz w:val="24"/>
                <w:szCs w:val="24"/>
              </w:rPr>
            </w:pPr>
          </w:p>
        </w:tc>
      </w:tr>
    </w:tbl>
    <w:p w14:paraId="1AEFD2DE" w14:textId="343E0D79" w:rsidR="00040C53" w:rsidRDefault="00040C53" w:rsidP="00D4244E">
      <w:pPr>
        <w:spacing w:after="0"/>
        <w:ind w:right="-755" w:hanging="284"/>
        <w:jc w:val="center"/>
        <w:rPr>
          <w:b/>
          <w:sz w:val="24"/>
          <w:szCs w:val="24"/>
          <w:u w:val="single"/>
        </w:rPr>
      </w:pPr>
    </w:p>
    <w:p w14:paraId="4B97A13D" w14:textId="2C8E013A" w:rsidR="00652DB9" w:rsidRDefault="00652DB9" w:rsidP="00D4244E">
      <w:pPr>
        <w:spacing w:after="0"/>
        <w:ind w:right="-755" w:hanging="284"/>
        <w:jc w:val="center"/>
        <w:rPr>
          <w:b/>
          <w:sz w:val="24"/>
          <w:szCs w:val="24"/>
          <w:u w:val="single"/>
        </w:rPr>
      </w:pPr>
    </w:p>
    <w:p w14:paraId="5ED1CE35" w14:textId="31E0B3AD" w:rsidR="009B74CF" w:rsidRDefault="009B74CF" w:rsidP="00D4244E">
      <w:pPr>
        <w:spacing w:after="0"/>
        <w:ind w:right="-755" w:hanging="284"/>
        <w:jc w:val="center"/>
        <w:rPr>
          <w:b/>
          <w:sz w:val="24"/>
          <w:szCs w:val="24"/>
          <w:u w:val="single"/>
        </w:rPr>
      </w:pPr>
    </w:p>
    <w:p w14:paraId="1459C752" w14:textId="77777777" w:rsidR="009B74CF" w:rsidRDefault="009B74CF" w:rsidP="00D4244E">
      <w:pPr>
        <w:spacing w:after="0"/>
        <w:ind w:right="-755" w:hanging="284"/>
        <w:jc w:val="center"/>
        <w:rPr>
          <w:b/>
          <w:sz w:val="24"/>
          <w:szCs w:val="24"/>
          <w:u w:val="single"/>
        </w:rPr>
      </w:pPr>
    </w:p>
    <w:p w14:paraId="556CD495" w14:textId="4B24490C" w:rsidR="00C97CFD" w:rsidRDefault="00C97CFD" w:rsidP="00D4244E">
      <w:pPr>
        <w:spacing w:after="0"/>
        <w:ind w:right="-755" w:hanging="284"/>
        <w:jc w:val="center"/>
        <w:rPr>
          <w:b/>
          <w:sz w:val="24"/>
          <w:szCs w:val="24"/>
          <w:u w:val="single"/>
        </w:rPr>
      </w:pPr>
    </w:p>
    <w:p w14:paraId="4A1320EF" w14:textId="4CDF8C34" w:rsidR="00C97CFD" w:rsidRDefault="00366D04" w:rsidP="00D4244E">
      <w:pPr>
        <w:spacing w:after="0"/>
        <w:ind w:right="-755" w:hanging="284"/>
        <w:jc w:val="center"/>
        <w:rPr>
          <w:b/>
          <w:sz w:val="24"/>
          <w:szCs w:val="24"/>
          <w:u w:val="single"/>
        </w:rPr>
      </w:pPr>
      <w:r>
        <w:rPr>
          <w:b/>
          <w:sz w:val="24"/>
          <w:szCs w:val="24"/>
          <w:u w:val="single"/>
        </w:rPr>
        <w:t xml:space="preserve">Year 6 </w:t>
      </w:r>
      <w:r w:rsidR="00C97CFD">
        <w:rPr>
          <w:b/>
          <w:sz w:val="24"/>
          <w:szCs w:val="24"/>
          <w:u w:val="single"/>
        </w:rPr>
        <w:t xml:space="preserve">Residential </w:t>
      </w:r>
    </w:p>
    <w:p w14:paraId="5C2473E5" w14:textId="7D7EFFD0" w:rsidR="00C97CFD" w:rsidRDefault="00C97CFD" w:rsidP="00D4244E">
      <w:pPr>
        <w:spacing w:after="0"/>
        <w:ind w:right="-755" w:hanging="284"/>
        <w:jc w:val="center"/>
        <w:rPr>
          <w:b/>
          <w:sz w:val="24"/>
          <w:szCs w:val="24"/>
          <w:u w:val="single"/>
        </w:rPr>
      </w:pPr>
    </w:p>
    <w:p w14:paraId="0C28D6C9" w14:textId="15C49931" w:rsidR="00C97CFD" w:rsidRDefault="00C97CFD" w:rsidP="00D4244E">
      <w:pPr>
        <w:spacing w:after="0"/>
        <w:ind w:right="-755" w:hanging="284"/>
        <w:jc w:val="center"/>
        <w:rPr>
          <w:b/>
          <w:sz w:val="24"/>
          <w:szCs w:val="24"/>
          <w:u w:val="single"/>
        </w:rPr>
      </w:pPr>
    </w:p>
    <w:p w14:paraId="32359ACF" w14:textId="76510309" w:rsidR="00C97CFD" w:rsidRDefault="00C97CFD" w:rsidP="00D4244E">
      <w:pPr>
        <w:spacing w:after="0"/>
        <w:ind w:right="-755" w:hanging="284"/>
        <w:jc w:val="center"/>
        <w:rPr>
          <w:b/>
          <w:sz w:val="24"/>
          <w:szCs w:val="24"/>
          <w:u w:val="single"/>
        </w:rPr>
      </w:pPr>
      <w:r>
        <w:rPr>
          <w:noProof/>
        </w:rPr>
        <w:drawing>
          <wp:inline distT="0" distB="0" distL="0" distR="0" wp14:anchorId="410CC904" wp14:editId="249F93C4">
            <wp:extent cx="5731510" cy="4298633"/>
            <wp:effectExtent l="0" t="0" r="254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14:paraId="5F289D9A" w14:textId="3432F630" w:rsidR="00C97CFD" w:rsidRDefault="00C97CFD" w:rsidP="00D4244E">
      <w:pPr>
        <w:spacing w:after="0"/>
        <w:ind w:right="-755" w:hanging="284"/>
        <w:jc w:val="center"/>
        <w:rPr>
          <w:b/>
          <w:sz w:val="24"/>
          <w:szCs w:val="24"/>
          <w:u w:val="single"/>
        </w:rPr>
      </w:pPr>
    </w:p>
    <w:p w14:paraId="1A8D9BBD" w14:textId="77777777" w:rsidR="00C97CFD" w:rsidRDefault="00C97CFD" w:rsidP="00C97CFD">
      <w:pPr>
        <w:rPr>
          <w:rFonts w:eastAsia="Times New Roman"/>
        </w:rPr>
      </w:pPr>
      <w:r>
        <w:rPr>
          <w:rFonts w:eastAsia="Times New Roman"/>
        </w:rPr>
        <w:t>Year 6 have had an amazing residential trip to The Conway Centre. </w:t>
      </w:r>
    </w:p>
    <w:p w14:paraId="221B4FBA" w14:textId="0CCE6692" w:rsidR="00C97CFD" w:rsidRDefault="00C97CFD" w:rsidP="00D4244E">
      <w:pPr>
        <w:spacing w:after="0"/>
        <w:ind w:right="-755" w:hanging="284"/>
        <w:jc w:val="center"/>
        <w:rPr>
          <w:b/>
          <w:sz w:val="24"/>
          <w:szCs w:val="24"/>
          <w:u w:val="single"/>
        </w:rPr>
      </w:pPr>
    </w:p>
    <w:p w14:paraId="654193E7" w14:textId="1FD3ECD9" w:rsidR="00C97CFD" w:rsidRDefault="00C97CFD" w:rsidP="00D4244E">
      <w:pPr>
        <w:spacing w:after="0"/>
        <w:ind w:right="-755" w:hanging="284"/>
        <w:jc w:val="center"/>
        <w:rPr>
          <w:b/>
          <w:sz w:val="24"/>
          <w:szCs w:val="24"/>
          <w:u w:val="single"/>
        </w:rPr>
      </w:pPr>
    </w:p>
    <w:p w14:paraId="2031F1D6" w14:textId="77777777" w:rsidR="00C97CFD" w:rsidRDefault="00C97CFD" w:rsidP="00D4244E">
      <w:pPr>
        <w:spacing w:after="0"/>
        <w:ind w:right="-755" w:hanging="284"/>
        <w:jc w:val="center"/>
        <w:rPr>
          <w:b/>
          <w:sz w:val="24"/>
          <w:szCs w:val="24"/>
          <w:u w:val="single"/>
        </w:rPr>
      </w:pPr>
    </w:p>
    <w:p w14:paraId="22D62796" w14:textId="0CB95EAA" w:rsidR="00652DB9" w:rsidRDefault="00652DB9" w:rsidP="00D4244E">
      <w:pPr>
        <w:spacing w:after="0"/>
        <w:ind w:right="-755" w:hanging="284"/>
        <w:jc w:val="center"/>
        <w:rPr>
          <w:b/>
          <w:sz w:val="24"/>
          <w:szCs w:val="24"/>
          <w:u w:val="single"/>
        </w:rPr>
      </w:pPr>
    </w:p>
    <w:p w14:paraId="7389A997" w14:textId="033C0DDB" w:rsidR="0009207C" w:rsidRDefault="001300ED" w:rsidP="0009207C">
      <w:pPr>
        <w:rPr>
          <w:i/>
          <w:iCs/>
        </w:rPr>
      </w:pPr>
      <w:r>
        <w:rPr>
          <w:noProof/>
        </w:rPr>
        <w:drawing>
          <wp:inline distT="0" distB="0" distL="0" distR="0" wp14:anchorId="7A4CEAB9" wp14:editId="2C2FD920">
            <wp:extent cx="1400175" cy="1400175"/>
            <wp:effectExtent l="0" t="0" r="9525" b="9525"/>
            <wp:docPr id="12" name="Picture 12" descr="cid:image003.png@01DCDC7E.1AB40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CDC7E.1AB40E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r w:rsidR="0009207C">
        <w:rPr>
          <w:i/>
          <w:iCs/>
        </w:rPr>
        <w:t>‘We are delighted to share the fantastic news that we have once again been awarded with The Platinum School Games Mark Award. This is a Government-led award scheme launched in 2012, facilitated by the Youth Sport Trust to reward schools for their commitment to the development of competition across their school and into the community, and we are delighted to have been recognised for our success. We have now been a Platinum School since 2018.’</w:t>
      </w:r>
    </w:p>
    <w:p w14:paraId="3E7169F0" w14:textId="42A968DB" w:rsidR="00652DB9" w:rsidRDefault="00652DB9" w:rsidP="00D4244E">
      <w:pPr>
        <w:spacing w:after="0"/>
        <w:ind w:right="-755" w:hanging="284"/>
        <w:jc w:val="center"/>
        <w:rPr>
          <w:b/>
          <w:sz w:val="24"/>
          <w:szCs w:val="24"/>
          <w:u w:val="single"/>
        </w:rPr>
      </w:pPr>
    </w:p>
    <w:p w14:paraId="525D87DA" w14:textId="6931A935" w:rsidR="00652DB9" w:rsidRDefault="00652DB9" w:rsidP="00D4244E">
      <w:pPr>
        <w:spacing w:after="0"/>
        <w:ind w:right="-755" w:hanging="284"/>
        <w:jc w:val="center"/>
        <w:rPr>
          <w:b/>
          <w:sz w:val="24"/>
          <w:szCs w:val="24"/>
          <w:u w:val="single"/>
        </w:rPr>
      </w:pPr>
    </w:p>
    <w:p w14:paraId="31354F7D" w14:textId="65374433" w:rsidR="00652DB9" w:rsidRDefault="00652DB9" w:rsidP="00D4244E">
      <w:pPr>
        <w:spacing w:after="0"/>
        <w:ind w:right="-755" w:hanging="284"/>
        <w:jc w:val="center"/>
        <w:rPr>
          <w:b/>
          <w:sz w:val="24"/>
          <w:szCs w:val="24"/>
          <w:u w:val="single"/>
        </w:rPr>
      </w:pPr>
    </w:p>
    <w:p w14:paraId="144057E9" w14:textId="77777777" w:rsidR="00652DB9" w:rsidRDefault="00652DB9" w:rsidP="00D4244E">
      <w:pPr>
        <w:spacing w:after="0"/>
        <w:ind w:right="-755" w:hanging="284"/>
        <w:jc w:val="center"/>
        <w:rPr>
          <w:b/>
          <w:sz w:val="24"/>
          <w:szCs w:val="24"/>
          <w:u w:val="single"/>
        </w:rPr>
      </w:pPr>
    </w:p>
    <w:p w14:paraId="0033232D" w14:textId="77777777" w:rsidR="00040C53" w:rsidRDefault="00040C53" w:rsidP="00040C53">
      <w:pPr>
        <w:framePr w:hSpace="180" w:wrap="around" w:vAnchor="text" w:hAnchor="margin" w:xAlign="right" w:y="139"/>
        <w:jc w:val="center"/>
        <w:rPr>
          <w:sz w:val="24"/>
          <w:szCs w:val="24"/>
        </w:rPr>
      </w:pPr>
    </w:p>
    <w:p w14:paraId="72368712" w14:textId="2494490A" w:rsidR="00040C53" w:rsidRDefault="00040C53" w:rsidP="00D4244E">
      <w:pPr>
        <w:spacing w:after="0"/>
        <w:ind w:right="-755" w:hanging="284"/>
        <w:jc w:val="center"/>
        <w:rPr>
          <w:b/>
          <w:sz w:val="24"/>
          <w:szCs w:val="24"/>
          <w:u w:val="single"/>
        </w:rPr>
      </w:pPr>
    </w:p>
    <w:p w14:paraId="74FDC018" w14:textId="44D7EE86" w:rsidR="00B3098B" w:rsidRDefault="00B3098B" w:rsidP="00366D04">
      <w:pPr>
        <w:spacing w:line="240" w:lineRule="auto"/>
        <w:ind w:right="-755"/>
        <w:rPr>
          <w:b/>
          <w:sz w:val="28"/>
          <w:szCs w:val="28"/>
          <w:u w:val="single"/>
        </w:rPr>
      </w:pPr>
    </w:p>
    <w:p w14:paraId="2AE65516" w14:textId="77777777" w:rsidR="00A4681F" w:rsidRDefault="00A4681F" w:rsidP="00366D04">
      <w:pPr>
        <w:spacing w:line="240" w:lineRule="auto"/>
        <w:ind w:right="-755"/>
        <w:rPr>
          <w:b/>
          <w:sz w:val="28"/>
          <w:szCs w:val="28"/>
          <w:u w:val="single"/>
        </w:rPr>
      </w:pPr>
    </w:p>
    <w:p w14:paraId="4DF5CB94" w14:textId="2E57AFBD" w:rsidR="00AC6029" w:rsidRPr="0085201B" w:rsidRDefault="00AC6029" w:rsidP="00AC6029">
      <w:pPr>
        <w:spacing w:line="240" w:lineRule="auto"/>
        <w:ind w:left="2880" w:right="-755" w:firstLine="720"/>
        <w:rPr>
          <w:sz w:val="28"/>
          <w:szCs w:val="28"/>
        </w:rPr>
      </w:pPr>
      <w:r w:rsidRPr="0085201B">
        <w:rPr>
          <w:b/>
          <w:sz w:val="28"/>
          <w:szCs w:val="28"/>
          <w:u w:val="single"/>
        </w:rPr>
        <w:t>Dates for your Diary</w:t>
      </w:r>
    </w:p>
    <w:p w14:paraId="698FC422" w14:textId="77777777" w:rsidR="00AC6029" w:rsidRPr="004D0384" w:rsidRDefault="00AC6029" w:rsidP="00AC6029">
      <w:pPr>
        <w:jc w:val="center"/>
        <w:rPr>
          <w:b/>
          <w:sz w:val="24"/>
          <w:szCs w:val="24"/>
        </w:rPr>
      </w:pPr>
      <w:r>
        <w:rPr>
          <w:b/>
          <w:sz w:val="24"/>
          <w:szCs w:val="24"/>
        </w:rPr>
        <w:t xml:space="preserve">          </w:t>
      </w:r>
      <w:r w:rsidRPr="004D0384">
        <w:rPr>
          <w:b/>
          <w:sz w:val="24"/>
          <w:szCs w:val="24"/>
        </w:rPr>
        <w:t>202</w:t>
      </w:r>
      <w:r>
        <w:rPr>
          <w:b/>
          <w:sz w:val="24"/>
          <w:szCs w:val="24"/>
        </w:rPr>
        <w:t>5</w:t>
      </w:r>
      <w:r w:rsidRPr="004D0384">
        <w:rPr>
          <w:b/>
          <w:sz w:val="24"/>
          <w:szCs w:val="24"/>
        </w:rPr>
        <w:t>/202</w:t>
      </w:r>
      <w:r>
        <w:rPr>
          <w:b/>
          <w:sz w:val="24"/>
          <w:szCs w:val="24"/>
        </w:rPr>
        <w:t>6</w:t>
      </w:r>
      <w:r w:rsidRPr="004D0384">
        <w:rPr>
          <w:b/>
          <w:sz w:val="24"/>
          <w:szCs w:val="24"/>
        </w:rPr>
        <w:t xml:space="preserve"> Term Dates</w:t>
      </w:r>
    </w:p>
    <w:tbl>
      <w:tblPr>
        <w:tblStyle w:val="TableGrid"/>
        <w:tblW w:w="9923" w:type="dxa"/>
        <w:tblInd w:w="-289" w:type="dxa"/>
        <w:tblLook w:val="04A0" w:firstRow="1" w:lastRow="0" w:firstColumn="1" w:lastColumn="0" w:noHBand="0" w:noVBand="1"/>
      </w:tblPr>
      <w:tblGrid>
        <w:gridCol w:w="5246"/>
        <w:gridCol w:w="4677"/>
      </w:tblGrid>
      <w:tr w:rsidR="00AC6029" w14:paraId="76DF48F1" w14:textId="77777777" w:rsidTr="00602A85">
        <w:tc>
          <w:tcPr>
            <w:tcW w:w="5246" w:type="dxa"/>
            <w:shd w:val="clear" w:color="auto" w:fill="ECF0E9" w:themeFill="accent1" w:themeFillTint="33"/>
          </w:tcPr>
          <w:p w14:paraId="4B642CA2" w14:textId="77777777" w:rsidR="00AC6029" w:rsidRPr="001C6E1B" w:rsidRDefault="00AC6029" w:rsidP="00602A85">
            <w:pPr>
              <w:jc w:val="center"/>
              <w:rPr>
                <w:b/>
                <w:sz w:val="24"/>
                <w:szCs w:val="24"/>
              </w:rPr>
            </w:pPr>
            <w:r w:rsidRPr="001C6E1B">
              <w:rPr>
                <w:b/>
                <w:sz w:val="24"/>
                <w:szCs w:val="24"/>
              </w:rPr>
              <w:t>School Opens for Pupils</w:t>
            </w:r>
          </w:p>
        </w:tc>
        <w:tc>
          <w:tcPr>
            <w:tcW w:w="4677" w:type="dxa"/>
            <w:shd w:val="clear" w:color="auto" w:fill="E5EBF2" w:themeFill="accent6" w:themeFillTint="33"/>
          </w:tcPr>
          <w:p w14:paraId="5D112C59" w14:textId="77777777" w:rsidR="00AC6029" w:rsidRPr="001C6E1B" w:rsidRDefault="00AC6029" w:rsidP="00602A85">
            <w:pPr>
              <w:jc w:val="center"/>
              <w:rPr>
                <w:b/>
                <w:sz w:val="24"/>
                <w:szCs w:val="24"/>
              </w:rPr>
            </w:pPr>
            <w:r w:rsidRPr="001C6E1B">
              <w:rPr>
                <w:b/>
                <w:sz w:val="24"/>
                <w:szCs w:val="24"/>
              </w:rPr>
              <w:t>School closes for pupils at the end of the day</w:t>
            </w:r>
          </w:p>
        </w:tc>
      </w:tr>
      <w:tr w:rsidR="00AC6029" w14:paraId="6DCD8623" w14:textId="77777777" w:rsidTr="00602A85">
        <w:tc>
          <w:tcPr>
            <w:tcW w:w="5246" w:type="dxa"/>
            <w:shd w:val="clear" w:color="auto" w:fill="ECF0E9" w:themeFill="accent1" w:themeFillTint="33"/>
          </w:tcPr>
          <w:p w14:paraId="6EFE33FE" w14:textId="0C2D957B" w:rsidR="00AC6029" w:rsidRPr="001C6E1B" w:rsidRDefault="00AC6029" w:rsidP="00602A85">
            <w:pPr>
              <w:jc w:val="center"/>
            </w:pPr>
          </w:p>
        </w:tc>
        <w:tc>
          <w:tcPr>
            <w:tcW w:w="4677" w:type="dxa"/>
            <w:shd w:val="clear" w:color="auto" w:fill="E5EBF2" w:themeFill="accent6" w:themeFillTint="33"/>
          </w:tcPr>
          <w:p w14:paraId="291D8D96" w14:textId="77777777" w:rsidR="00AC6029" w:rsidRPr="001C6E1B" w:rsidRDefault="00AC6029" w:rsidP="00602A85">
            <w:pPr>
              <w:jc w:val="center"/>
            </w:pPr>
            <w:r w:rsidRPr="001C6E1B">
              <w:t xml:space="preserve">Friday </w:t>
            </w:r>
            <w:r>
              <w:t>22</w:t>
            </w:r>
            <w:r w:rsidRPr="00617A12">
              <w:rPr>
                <w:vertAlign w:val="superscript"/>
              </w:rPr>
              <w:t>nd</w:t>
            </w:r>
            <w:r>
              <w:t xml:space="preserve"> May 2026</w:t>
            </w:r>
          </w:p>
        </w:tc>
      </w:tr>
      <w:tr w:rsidR="00AC6029" w14:paraId="4E121289" w14:textId="77777777" w:rsidTr="00602A85">
        <w:tc>
          <w:tcPr>
            <w:tcW w:w="5246" w:type="dxa"/>
            <w:shd w:val="clear" w:color="auto" w:fill="ECF0E9" w:themeFill="accent1" w:themeFillTint="33"/>
          </w:tcPr>
          <w:p w14:paraId="009FD3F8" w14:textId="77777777" w:rsidR="00AC6029" w:rsidRPr="00617A12" w:rsidRDefault="00AC6029" w:rsidP="00602A85">
            <w:pPr>
              <w:jc w:val="center"/>
            </w:pPr>
            <w:r w:rsidRPr="00617A12">
              <w:t>Tuesday 2</w:t>
            </w:r>
            <w:r w:rsidRPr="00617A12">
              <w:rPr>
                <w:vertAlign w:val="superscript"/>
              </w:rPr>
              <w:t>nd</w:t>
            </w:r>
            <w:r w:rsidRPr="00617A12">
              <w:t xml:space="preserve"> June 2026</w:t>
            </w:r>
          </w:p>
        </w:tc>
        <w:tc>
          <w:tcPr>
            <w:tcW w:w="4677" w:type="dxa"/>
            <w:shd w:val="clear" w:color="auto" w:fill="E5EBF2" w:themeFill="accent6" w:themeFillTint="33"/>
          </w:tcPr>
          <w:p w14:paraId="0E939043" w14:textId="77777777" w:rsidR="00AC6029" w:rsidRPr="001C6E1B" w:rsidRDefault="00AC6029" w:rsidP="00602A85">
            <w:pPr>
              <w:jc w:val="center"/>
            </w:pPr>
            <w:r>
              <w:t>Tuesday 21</w:t>
            </w:r>
            <w:r w:rsidRPr="00617A12">
              <w:rPr>
                <w:vertAlign w:val="superscript"/>
              </w:rPr>
              <w:t>st</w:t>
            </w:r>
            <w:r>
              <w:t xml:space="preserve"> July 2026</w:t>
            </w:r>
          </w:p>
        </w:tc>
      </w:tr>
      <w:tr w:rsidR="00AC6029" w14:paraId="1597739D" w14:textId="77777777" w:rsidTr="00602A85">
        <w:tc>
          <w:tcPr>
            <w:tcW w:w="5246" w:type="dxa"/>
            <w:shd w:val="clear" w:color="auto" w:fill="ECF0E9" w:themeFill="accent1" w:themeFillTint="33"/>
          </w:tcPr>
          <w:p w14:paraId="265DFFF4" w14:textId="77777777" w:rsidR="00AC6029" w:rsidRPr="001C6E1B" w:rsidRDefault="00AC6029" w:rsidP="00602A85">
            <w:pPr>
              <w:jc w:val="center"/>
            </w:pPr>
            <w:r>
              <w:t>Thursday 3</w:t>
            </w:r>
            <w:r w:rsidRPr="00617A12">
              <w:rPr>
                <w:vertAlign w:val="superscript"/>
              </w:rPr>
              <w:t>rd</w:t>
            </w:r>
            <w:r>
              <w:t xml:space="preserve"> September 2026</w:t>
            </w:r>
          </w:p>
        </w:tc>
        <w:tc>
          <w:tcPr>
            <w:tcW w:w="4677" w:type="dxa"/>
            <w:shd w:val="clear" w:color="auto" w:fill="E5EBF2" w:themeFill="accent6" w:themeFillTint="33"/>
          </w:tcPr>
          <w:p w14:paraId="7F30FE44" w14:textId="77777777" w:rsidR="00AC6029" w:rsidRPr="001C6E1B" w:rsidRDefault="00AC6029" w:rsidP="00602A85">
            <w:pPr>
              <w:jc w:val="center"/>
            </w:pPr>
          </w:p>
        </w:tc>
      </w:tr>
    </w:tbl>
    <w:p w14:paraId="6E3AF9B7" w14:textId="77777777" w:rsidR="00AC6029" w:rsidRDefault="00AC6029" w:rsidP="00AC6029">
      <w:pPr>
        <w:spacing w:after="0"/>
      </w:pPr>
    </w:p>
    <w:p w14:paraId="678ADDB6" w14:textId="77777777" w:rsidR="00AC6029" w:rsidRDefault="00AC6029" w:rsidP="00AC6029">
      <w:pPr>
        <w:spacing w:after="0"/>
      </w:pPr>
    </w:p>
    <w:p w14:paraId="55686F40" w14:textId="77777777" w:rsidR="00AC6029" w:rsidRDefault="00AC6029" w:rsidP="00AC6029">
      <w:pPr>
        <w:spacing w:after="0"/>
        <w:jc w:val="center"/>
        <w:rPr>
          <w:sz w:val="24"/>
          <w:szCs w:val="24"/>
        </w:rPr>
      </w:pPr>
      <w:r w:rsidRPr="004034C4">
        <w:rPr>
          <w:b/>
          <w:sz w:val="24"/>
          <w:szCs w:val="24"/>
          <w:u w:val="single"/>
        </w:rPr>
        <w:t>INSET DAYS</w:t>
      </w:r>
    </w:p>
    <w:p w14:paraId="2280C5D1" w14:textId="77777777" w:rsidR="00AC6029" w:rsidRPr="001C6E1B" w:rsidRDefault="00AC6029" w:rsidP="00AC6029">
      <w:pPr>
        <w:spacing w:after="0"/>
        <w:jc w:val="center"/>
      </w:pPr>
      <w:r w:rsidRPr="001C6E1B">
        <w:t xml:space="preserve">Monday </w:t>
      </w:r>
      <w:r>
        <w:t>1st</w:t>
      </w:r>
      <w:r w:rsidRPr="001C6E1B">
        <w:t xml:space="preserve"> June 202</w:t>
      </w:r>
      <w:r>
        <w:t>6</w:t>
      </w:r>
    </w:p>
    <w:p w14:paraId="4131950E" w14:textId="77777777" w:rsidR="00AC6029" w:rsidRPr="001C6E1B" w:rsidRDefault="00AC6029" w:rsidP="00AC6029">
      <w:pPr>
        <w:spacing w:before="10" w:after="0" w:line="240" w:lineRule="auto"/>
        <w:jc w:val="center"/>
      </w:pPr>
      <w:r w:rsidRPr="001C6E1B">
        <w:t>Wednesday 2</w:t>
      </w:r>
      <w:r>
        <w:t>2nd</w:t>
      </w:r>
      <w:r w:rsidRPr="001C6E1B">
        <w:t xml:space="preserve"> July 202</w:t>
      </w:r>
      <w:r>
        <w:t>6</w:t>
      </w:r>
    </w:p>
    <w:p w14:paraId="2630016B" w14:textId="77777777" w:rsidR="00AC6029" w:rsidRDefault="00AC6029" w:rsidP="00AC6029">
      <w:pPr>
        <w:spacing w:before="10" w:after="0" w:line="240" w:lineRule="auto"/>
        <w:jc w:val="center"/>
        <w:rPr>
          <w:b/>
        </w:rPr>
      </w:pPr>
    </w:p>
    <w:p w14:paraId="1AB33CB7" w14:textId="77777777" w:rsidR="00AC6029" w:rsidRDefault="00AC6029" w:rsidP="00AC6029">
      <w:pPr>
        <w:spacing w:before="10" w:after="0" w:line="240" w:lineRule="auto"/>
        <w:jc w:val="center"/>
        <w:rPr>
          <w:b/>
        </w:rPr>
      </w:pPr>
    </w:p>
    <w:p w14:paraId="692CFFF6" w14:textId="77777777" w:rsidR="00AC6029" w:rsidRDefault="00AC6029" w:rsidP="00AC6029">
      <w:pPr>
        <w:spacing w:before="10" w:after="10" w:line="240" w:lineRule="auto"/>
        <w:rPr>
          <w:b/>
          <w:sz w:val="24"/>
          <w:szCs w:val="24"/>
        </w:rPr>
      </w:pPr>
      <w:r w:rsidRPr="0085201B">
        <w:rPr>
          <w:b/>
          <w:sz w:val="24"/>
          <w:szCs w:val="24"/>
        </w:rPr>
        <w:t>Other Dates for your Diary</w:t>
      </w:r>
      <w:r>
        <w:rPr>
          <w:b/>
          <w:sz w:val="24"/>
          <w:szCs w:val="24"/>
        </w:rPr>
        <w:t xml:space="preserve"> (please also check the calendar on the website)</w:t>
      </w:r>
      <w:r w:rsidRPr="0085201B">
        <w:rPr>
          <w:b/>
          <w:sz w:val="24"/>
          <w:szCs w:val="24"/>
        </w:rPr>
        <w:t>:</w:t>
      </w:r>
    </w:p>
    <w:p w14:paraId="7E646524" w14:textId="77777777" w:rsidR="00AC6029" w:rsidRDefault="00AC6029" w:rsidP="00AC6029">
      <w:pPr>
        <w:spacing w:before="10" w:after="10" w:line="240" w:lineRule="auto"/>
        <w:rPr>
          <w:b/>
          <w:sz w:val="24"/>
          <w:szCs w:val="24"/>
        </w:rPr>
      </w:pPr>
    </w:p>
    <w:p w14:paraId="516AFAB6" w14:textId="3E8C11C5" w:rsidR="00AC6029" w:rsidRDefault="00AC6029" w:rsidP="00AC6029">
      <w:pPr>
        <w:spacing w:after="0"/>
        <w:rPr>
          <w:rFonts w:ascii="Calibri" w:hAnsi="Calibri" w:cs="Calibri"/>
          <w:b/>
          <w:sz w:val="24"/>
          <w:szCs w:val="24"/>
        </w:rPr>
      </w:pPr>
      <w:r>
        <w:rPr>
          <w:rFonts w:ascii="Calibri" w:hAnsi="Calibri" w:cs="Calibri"/>
          <w:b/>
          <w:sz w:val="24"/>
          <w:szCs w:val="24"/>
        </w:rPr>
        <w:t>3rd</w:t>
      </w:r>
      <w:r w:rsidRPr="00B06464">
        <w:rPr>
          <w:rFonts w:ascii="Calibri" w:hAnsi="Calibri" w:cs="Calibri"/>
          <w:b/>
          <w:sz w:val="24"/>
          <w:szCs w:val="24"/>
        </w:rPr>
        <w:t xml:space="preserve"> June – Class Photographs</w:t>
      </w:r>
    </w:p>
    <w:p w14:paraId="1E92781A" w14:textId="344A87D5" w:rsidR="00D360B2" w:rsidRDefault="00D360B2" w:rsidP="00AC6029">
      <w:pPr>
        <w:spacing w:after="0"/>
        <w:rPr>
          <w:rFonts w:ascii="Calibri" w:hAnsi="Calibri" w:cs="Calibri"/>
          <w:b/>
          <w:sz w:val="24"/>
          <w:szCs w:val="24"/>
        </w:rPr>
      </w:pPr>
      <w:r>
        <w:rPr>
          <w:rFonts w:ascii="Calibri" w:hAnsi="Calibri" w:cs="Calibri"/>
          <w:b/>
          <w:sz w:val="24"/>
          <w:szCs w:val="24"/>
        </w:rPr>
        <w:t>3</w:t>
      </w:r>
      <w:r w:rsidRPr="00D360B2">
        <w:rPr>
          <w:rFonts w:ascii="Calibri" w:hAnsi="Calibri" w:cs="Calibri"/>
          <w:b/>
          <w:sz w:val="24"/>
          <w:szCs w:val="24"/>
          <w:vertAlign w:val="superscript"/>
        </w:rPr>
        <w:t>rd</w:t>
      </w:r>
      <w:r>
        <w:rPr>
          <w:rFonts w:ascii="Calibri" w:hAnsi="Calibri" w:cs="Calibri"/>
          <w:b/>
          <w:sz w:val="24"/>
          <w:szCs w:val="24"/>
        </w:rPr>
        <w:t xml:space="preserve"> June – Year 6 Cake sale</w:t>
      </w:r>
    </w:p>
    <w:p w14:paraId="1020F675" w14:textId="77777777" w:rsidR="00AC6029" w:rsidRDefault="00AC6029" w:rsidP="00AC6029">
      <w:pPr>
        <w:spacing w:after="0"/>
        <w:rPr>
          <w:rFonts w:ascii="Calibri" w:hAnsi="Calibri" w:cs="Calibri"/>
          <w:b/>
          <w:sz w:val="24"/>
          <w:szCs w:val="24"/>
        </w:rPr>
      </w:pPr>
      <w:r>
        <w:rPr>
          <w:rFonts w:ascii="Calibri" w:hAnsi="Calibri" w:cs="Calibri"/>
          <w:b/>
          <w:sz w:val="24"/>
          <w:szCs w:val="24"/>
        </w:rPr>
        <w:t>8</w:t>
      </w:r>
      <w:r w:rsidRPr="00EB2A41">
        <w:rPr>
          <w:rFonts w:ascii="Calibri" w:hAnsi="Calibri" w:cs="Calibri"/>
          <w:b/>
          <w:sz w:val="24"/>
          <w:szCs w:val="24"/>
          <w:vertAlign w:val="superscript"/>
        </w:rPr>
        <w:t>th</w:t>
      </w:r>
      <w:r>
        <w:rPr>
          <w:rFonts w:ascii="Calibri" w:hAnsi="Calibri" w:cs="Calibri"/>
          <w:b/>
          <w:sz w:val="24"/>
          <w:szCs w:val="24"/>
        </w:rPr>
        <w:t xml:space="preserve"> June – Sports Day – KS1 9.30am/KS2 1.15pm</w:t>
      </w:r>
    </w:p>
    <w:p w14:paraId="5B9B8DEA" w14:textId="5B527940" w:rsidR="00AC6029" w:rsidRDefault="00AC6029" w:rsidP="00AC6029">
      <w:pPr>
        <w:spacing w:after="0"/>
        <w:rPr>
          <w:rFonts w:ascii="Calibri" w:hAnsi="Calibri" w:cs="Calibri"/>
          <w:b/>
          <w:sz w:val="24"/>
          <w:szCs w:val="24"/>
        </w:rPr>
      </w:pPr>
      <w:r>
        <w:rPr>
          <w:rFonts w:ascii="Calibri" w:hAnsi="Calibri" w:cs="Calibri"/>
          <w:b/>
          <w:sz w:val="24"/>
          <w:szCs w:val="24"/>
        </w:rPr>
        <w:t>8</w:t>
      </w:r>
      <w:r w:rsidRPr="00222660">
        <w:rPr>
          <w:rFonts w:ascii="Calibri" w:hAnsi="Calibri" w:cs="Calibri"/>
          <w:b/>
          <w:sz w:val="24"/>
          <w:szCs w:val="24"/>
          <w:vertAlign w:val="superscript"/>
        </w:rPr>
        <w:t>th</w:t>
      </w:r>
      <w:r>
        <w:rPr>
          <w:rFonts w:ascii="Calibri" w:hAnsi="Calibri" w:cs="Calibri"/>
          <w:b/>
          <w:sz w:val="24"/>
          <w:szCs w:val="24"/>
        </w:rPr>
        <w:t xml:space="preserve"> -12</w:t>
      </w:r>
      <w:r w:rsidRPr="00222660">
        <w:rPr>
          <w:rFonts w:ascii="Calibri" w:hAnsi="Calibri" w:cs="Calibri"/>
          <w:b/>
          <w:sz w:val="24"/>
          <w:szCs w:val="24"/>
          <w:vertAlign w:val="superscript"/>
        </w:rPr>
        <w:t>th</w:t>
      </w:r>
      <w:r>
        <w:rPr>
          <w:rFonts w:ascii="Calibri" w:hAnsi="Calibri" w:cs="Calibri"/>
          <w:b/>
          <w:sz w:val="24"/>
          <w:szCs w:val="24"/>
          <w:vertAlign w:val="superscript"/>
        </w:rPr>
        <w:t xml:space="preserve"> </w:t>
      </w:r>
      <w:r>
        <w:rPr>
          <w:rFonts w:ascii="Calibri" w:hAnsi="Calibri" w:cs="Calibri"/>
          <w:b/>
          <w:sz w:val="24"/>
          <w:szCs w:val="24"/>
        </w:rPr>
        <w:t>June</w:t>
      </w:r>
      <w:r w:rsidR="00D360B2">
        <w:rPr>
          <w:rFonts w:ascii="Calibri" w:hAnsi="Calibri" w:cs="Calibri"/>
          <w:b/>
          <w:sz w:val="24"/>
          <w:szCs w:val="24"/>
        </w:rPr>
        <w:t xml:space="preserve"> -</w:t>
      </w:r>
      <w:r>
        <w:rPr>
          <w:rFonts w:ascii="Calibri" w:hAnsi="Calibri" w:cs="Calibri"/>
          <w:b/>
          <w:sz w:val="24"/>
          <w:szCs w:val="24"/>
        </w:rPr>
        <w:t xml:space="preserve"> NO Clubs</w:t>
      </w:r>
    </w:p>
    <w:p w14:paraId="79A038AC" w14:textId="77777777" w:rsidR="00AC6029" w:rsidRDefault="00AC6029" w:rsidP="00AC6029">
      <w:pPr>
        <w:spacing w:after="0"/>
        <w:rPr>
          <w:rFonts w:ascii="Calibri" w:hAnsi="Calibri" w:cs="Calibri"/>
          <w:b/>
          <w:sz w:val="24"/>
          <w:szCs w:val="24"/>
        </w:rPr>
      </w:pPr>
      <w:r>
        <w:rPr>
          <w:rFonts w:ascii="Calibri" w:hAnsi="Calibri" w:cs="Calibri"/>
          <w:b/>
          <w:sz w:val="24"/>
          <w:szCs w:val="24"/>
        </w:rPr>
        <w:t>10</w:t>
      </w:r>
      <w:r w:rsidRPr="00B75FFB">
        <w:rPr>
          <w:rFonts w:ascii="Calibri" w:hAnsi="Calibri" w:cs="Calibri"/>
          <w:b/>
          <w:sz w:val="24"/>
          <w:szCs w:val="24"/>
          <w:vertAlign w:val="superscript"/>
        </w:rPr>
        <w:t>th</w:t>
      </w:r>
      <w:r>
        <w:rPr>
          <w:rFonts w:ascii="Calibri" w:hAnsi="Calibri" w:cs="Calibri"/>
          <w:b/>
          <w:sz w:val="24"/>
          <w:szCs w:val="24"/>
        </w:rPr>
        <w:t xml:space="preserve"> June – Reception 2025 Intake Evening – 5pm</w:t>
      </w:r>
    </w:p>
    <w:p w14:paraId="6A925F5C" w14:textId="571D4B1C" w:rsidR="00D360B2" w:rsidRDefault="00D360B2" w:rsidP="00AC6029">
      <w:pPr>
        <w:spacing w:after="0"/>
        <w:rPr>
          <w:rFonts w:ascii="Calibri" w:hAnsi="Calibri" w:cs="Calibri"/>
          <w:b/>
          <w:sz w:val="24"/>
          <w:szCs w:val="24"/>
        </w:rPr>
      </w:pPr>
      <w:r>
        <w:rPr>
          <w:rFonts w:ascii="Calibri" w:hAnsi="Calibri" w:cs="Calibri"/>
          <w:b/>
          <w:sz w:val="24"/>
          <w:szCs w:val="24"/>
        </w:rPr>
        <w:t>10</w:t>
      </w:r>
      <w:r w:rsidRPr="00D360B2">
        <w:rPr>
          <w:rFonts w:ascii="Calibri" w:hAnsi="Calibri" w:cs="Calibri"/>
          <w:b/>
          <w:sz w:val="24"/>
          <w:szCs w:val="24"/>
          <w:vertAlign w:val="superscript"/>
        </w:rPr>
        <w:t>th</w:t>
      </w:r>
      <w:r>
        <w:rPr>
          <w:rFonts w:ascii="Calibri" w:hAnsi="Calibri" w:cs="Calibri"/>
          <w:b/>
          <w:sz w:val="24"/>
          <w:szCs w:val="24"/>
        </w:rPr>
        <w:t xml:space="preserve"> June -Year 6 Cake sale</w:t>
      </w:r>
    </w:p>
    <w:p w14:paraId="12AB298E" w14:textId="2A49C189" w:rsidR="00AC6029" w:rsidRDefault="00AC6029" w:rsidP="00AC6029">
      <w:pPr>
        <w:spacing w:after="0"/>
        <w:rPr>
          <w:rFonts w:ascii="Calibri" w:hAnsi="Calibri" w:cs="Calibri"/>
          <w:b/>
          <w:sz w:val="24"/>
          <w:szCs w:val="24"/>
        </w:rPr>
      </w:pPr>
      <w:r>
        <w:rPr>
          <w:rFonts w:ascii="Calibri" w:hAnsi="Calibri" w:cs="Calibri"/>
          <w:b/>
          <w:sz w:val="24"/>
          <w:szCs w:val="24"/>
        </w:rPr>
        <w:t>11</w:t>
      </w:r>
      <w:r w:rsidRPr="001D73B8">
        <w:rPr>
          <w:rFonts w:ascii="Calibri" w:hAnsi="Calibri" w:cs="Calibri"/>
          <w:b/>
          <w:sz w:val="24"/>
          <w:szCs w:val="24"/>
          <w:vertAlign w:val="superscript"/>
        </w:rPr>
        <w:t>th</w:t>
      </w:r>
      <w:r>
        <w:rPr>
          <w:rFonts w:ascii="Calibri" w:hAnsi="Calibri" w:cs="Calibri"/>
          <w:b/>
          <w:sz w:val="24"/>
          <w:szCs w:val="24"/>
        </w:rPr>
        <w:t xml:space="preserve"> June</w:t>
      </w:r>
      <w:r w:rsidRPr="00B06464">
        <w:rPr>
          <w:rFonts w:ascii="Calibri" w:hAnsi="Calibri" w:cs="Calibri"/>
          <w:b/>
          <w:sz w:val="24"/>
          <w:szCs w:val="24"/>
        </w:rPr>
        <w:t xml:space="preserve"> – Y3/Y4 Pentecost Service – Parents welcome</w:t>
      </w:r>
      <w:r>
        <w:rPr>
          <w:rFonts w:ascii="Calibri" w:hAnsi="Calibri" w:cs="Calibri"/>
          <w:b/>
          <w:sz w:val="24"/>
          <w:szCs w:val="24"/>
        </w:rPr>
        <w:t xml:space="preserve"> </w:t>
      </w:r>
    </w:p>
    <w:p w14:paraId="10EC3384" w14:textId="3A1AFB8D" w:rsidR="00D360B2" w:rsidRDefault="00D360B2" w:rsidP="00AC6029">
      <w:pPr>
        <w:spacing w:after="0"/>
        <w:rPr>
          <w:rFonts w:ascii="Calibri" w:hAnsi="Calibri" w:cs="Calibri"/>
          <w:b/>
          <w:sz w:val="24"/>
          <w:szCs w:val="24"/>
        </w:rPr>
      </w:pPr>
      <w:r>
        <w:rPr>
          <w:rFonts w:ascii="Calibri" w:hAnsi="Calibri" w:cs="Calibri"/>
          <w:b/>
          <w:sz w:val="24"/>
          <w:szCs w:val="24"/>
        </w:rPr>
        <w:t>17</w:t>
      </w:r>
      <w:proofErr w:type="gramStart"/>
      <w:r w:rsidRPr="00D360B2">
        <w:rPr>
          <w:rFonts w:ascii="Calibri" w:hAnsi="Calibri" w:cs="Calibri"/>
          <w:b/>
          <w:sz w:val="24"/>
          <w:szCs w:val="24"/>
          <w:vertAlign w:val="superscript"/>
        </w:rPr>
        <w:t>th</w:t>
      </w:r>
      <w:r>
        <w:rPr>
          <w:rFonts w:ascii="Calibri" w:hAnsi="Calibri" w:cs="Calibri"/>
          <w:b/>
          <w:sz w:val="24"/>
          <w:szCs w:val="24"/>
          <w:vertAlign w:val="superscript"/>
        </w:rPr>
        <w:t xml:space="preserve">  </w:t>
      </w:r>
      <w:r>
        <w:rPr>
          <w:rFonts w:ascii="Calibri" w:hAnsi="Calibri" w:cs="Calibri"/>
          <w:b/>
          <w:sz w:val="24"/>
          <w:szCs w:val="24"/>
        </w:rPr>
        <w:t>June</w:t>
      </w:r>
      <w:proofErr w:type="gramEnd"/>
      <w:r>
        <w:rPr>
          <w:rFonts w:ascii="Calibri" w:hAnsi="Calibri" w:cs="Calibri"/>
          <w:b/>
          <w:sz w:val="24"/>
          <w:szCs w:val="24"/>
        </w:rPr>
        <w:t xml:space="preserve"> – Year 6 Cake sale </w:t>
      </w:r>
    </w:p>
    <w:p w14:paraId="4B65E4DB" w14:textId="5BEC3CFA" w:rsidR="00AC6029" w:rsidRDefault="00AC6029" w:rsidP="00AC6029">
      <w:pPr>
        <w:spacing w:after="0"/>
        <w:rPr>
          <w:rFonts w:ascii="Calibri" w:hAnsi="Calibri" w:cs="Calibri"/>
          <w:b/>
          <w:sz w:val="24"/>
          <w:szCs w:val="24"/>
        </w:rPr>
      </w:pPr>
      <w:r>
        <w:rPr>
          <w:rFonts w:ascii="Calibri" w:hAnsi="Calibri" w:cs="Calibri"/>
          <w:b/>
          <w:sz w:val="24"/>
          <w:szCs w:val="24"/>
        </w:rPr>
        <w:t>29</w:t>
      </w:r>
      <w:r w:rsidRPr="00222660">
        <w:rPr>
          <w:rFonts w:ascii="Calibri" w:hAnsi="Calibri" w:cs="Calibri"/>
          <w:b/>
          <w:sz w:val="24"/>
          <w:szCs w:val="24"/>
          <w:vertAlign w:val="superscript"/>
        </w:rPr>
        <w:t>th</w:t>
      </w:r>
      <w:r>
        <w:rPr>
          <w:rFonts w:ascii="Calibri" w:hAnsi="Calibri" w:cs="Calibri"/>
          <w:b/>
          <w:sz w:val="24"/>
          <w:szCs w:val="24"/>
        </w:rPr>
        <w:t xml:space="preserve"> June – 3</w:t>
      </w:r>
      <w:r w:rsidRPr="00222660">
        <w:rPr>
          <w:rFonts w:ascii="Calibri" w:hAnsi="Calibri" w:cs="Calibri"/>
          <w:b/>
          <w:sz w:val="24"/>
          <w:szCs w:val="24"/>
          <w:vertAlign w:val="superscript"/>
        </w:rPr>
        <w:t>rd</w:t>
      </w:r>
      <w:r>
        <w:rPr>
          <w:rFonts w:ascii="Calibri" w:hAnsi="Calibri" w:cs="Calibri"/>
          <w:b/>
          <w:sz w:val="24"/>
          <w:szCs w:val="24"/>
        </w:rPr>
        <w:t xml:space="preserve"> July NO Clubs</w:t>
      </w:r>
    </w:p>
    <w:p w14:paraId="46A33549" w14:textId="27738E39" w:rsidR="007A5DDB" w:rsidRDefault="007A5DDB" w:rsidP="00AC6029">
      <w:pPr>
        <w:spacing w:after="0"/>
        <w:rPr>
          <w:rFonts w:ascii="Calibri" w:hAnsi="Calibri" w:cs="Calibri"/>
          <w:b/>
          <w:sz w:val="24"/>
          <w:szCs w:val="24"/>
        </w:rPr>
      </w:pPr>
      <w:r>
        <w:rPr>
          <w:rFonts w:ascii="Calibri" w:hAnsi="Calibri" w:cs="Calibri"/>
          <w:b/>
          <w:sz w:val="24"/>
          <w:szCs w:val="24"/>
        </w:rPr>
        <w:t>1</w:t>
      </w:r>
      <w:r w:rsidRPr="007A5DDB">
        <w:rPr>
          <w:rFonts w:ascii="Calibri" w:hAnsi="Calibri" w:cs="Calibri"/>
          <w:b/>
          <w:sz w:val="24"/>
          <w:szCs w:val="24"/>
          <w:vertAlign w:val="superscript"/>
        </w:rPr>
        <w:t>st</w:t>
      </w:r>
      <w:r>
        <w:rPr>
          <w:rFonts w:ascii="Calibri" w:hAnsi="Calibri" w:cs="Calibri"/>
          <w:b/>
          <w:sz w:val="24"/>
          <w:szCs w:val="24"/>
        </w:rPr>
        <w:t xml:space="preserve"> July – Open Evening – 4-7pm</w:t>
      </w:r>
    </w:p>
    <w:p w14:paraId="3E321198" w14:textId="77777777" w:rsidR="00B3098B" w:rsidRDefault="00B3098B" w:rsidP="007A5DDB">
      <w:pPr>
        <w:spacing w:after="0"/>
        <w:rPr>
          <w:rFonts w:ascii="Calibri" w:hAnsi="Calibri" w:cs="Calibri"/>
          <w:b/>
          <w:sz w:val="24"/>
          <w:szCs w:val="24"/>
        </w:rPr>
      </w:pPr>
      <w:r>
        <w:rPr>
          <w:rFonts w:ascii="Calibri" w:hAnsi="Calibri" w:cs="Calibri"/>
          <w:b/>
          <w:sz w:val="24"/>
          <w:szCs w:val="24"/>
        </w:rPr>
        <w:t>06</w:t>
      </w:r>
      <w:r w:rsidRPr="00B3098B">
        <w:rPr>
          <w:rFonts w:ascii="Calibri" w:hAnsi="Calibri" w:cs="Calibri"/>
          <w:b/>
          <w:sz w:val="24"/>
          <w:szCs w:val="24"/>
          <w:vertAlign w:val="superscript"/>
        </w:rPr>
        <w:t>th</w:t>
      </w:r>
      <w:r>
        <w:rPr>
          <w:rFonts w:ascii="Calibri" w:hAnsi="Calibri" w:cs="Calibri"/>
          <w:b/>
          <w:sz w:val="24"/>
          <w:szCs w:val="24"/>
        </w:rPr>
        <w:t xml:space="preserve"> July – Last week of clubs</w:t>
      </w:r>
    </w:p>
    <w:p w14:paraId="3AF6816B" w14:textId="0E6E72AD" w:rsidR="007A5DDB" w:rsidRDefault="007A5DDB" w:rsidP="007A5DDB">
      <w:pPr>
        <w:spacing w:after="0"/>
        <w:rPr>
          <w:rFonts w:ascii="Calibri" w:hAnsi="Calibri" w:cs="Calibri"/>
          <w:b/>
          <w:sz w:val="24"/>
          <w:szCs w:val="24"/>
        </w:rPr>
      </w:pPr>
      <w:r>
        <w:rPr>
          <w:rFonts w:ascii="Calibri" w:hAnsi="Calibri" w:cs="Calibri"/>
          <w:b/>
          <w:sz w:val="24"/>
          <w:szCs w:val="24"/>
        </w:rPr>
        <w:t>08</w:t>
      </w:r>
      <w:r w:rsidRPr="00AC6029">
        <w:rPr>
          <w:rFonts w:ascii="Calibri" w:hAnsi="Calibri" w:cs="Calibri"/>
          <w:b/>
          <w:sz w:val="24"/>
          <w:szCs w:val="24"/>
          <w:vertAlign w:val="superscript"/>
        </w:rPr>
        <w:t>th</w:t>
      </w:r>
      <w:r>
        <w:rPr>
          <w:rFonts w:ascii="Calibri" w:hAnsi="Calibri" w:cs="Calibri"/>
          <w:b/>
          <w:sz w:val="24"/>
          <w:szCs w:val="24"/>
        </w:rPr>
        <w:t xml:space="preserve"> July – School shop</w:t>
      </w:r>
    </w:p>
    <w:p w14:paraId="23AB54F6" w14:textId="3FEFCF59" w:rsidR="001B75EC" w:rsidRDefault="001B75EC" w:rsidP="004C28A8">
      <w:pPr>
        <w:spacing w:after="0"/>
        <w:rPr>
          <w:rFonts w:ascii="Calibri" w:hAnsi="Calibri" w:cs="Calibri"/>
          <w:b/>
          <w:sz w:val="24"/>
          <w:szCs w:val="24"/>
        </w:rPr>
      </w:pPr>
      <w:r>
        <w:rPr>
          <w:rFonts w:ascii="Calibri" w:hAnsi="Calibri" w:cs="Calibri"/>
          <w:b/>
          <w:sz w:val="24"/>
          <w:szCs w:val="24"/>
        </w:rPr>
        <w:t>09</w:t>
      </w:r>
      <w:r w:rsidRPr="001B75EC">
        <w:rPr>
          <w:rFonts w:ascii="Calibri" w:hAnsi="Calibri" w:cs="Calibri"/>
          <w:b/>
          <w:sz w:val="24"/>
          <w:szCs w:val="24"/>
          <w:vertAlign w:val="superscript"/>
        </w:rPr>
        <w:t>th</w:t>
      </w:r>
      <w:r>
        <w:rPr>
          <w:rFonts w:ascii="Calibri" w:hAnsi="Calibri" w:cs="Calibri"/>
          <w:b/>
          <w:sz w:val="24"/>
          <w:szCs w:val="24"/>
        </w:rPr>
        <w:t xml:space="preserve"> July – Y6 Leavers</w:t>
      </w:r>
      <w:r w:rsidR="00016AFA">
        <w:rPr>
          <w:rFonts w:ascii="Calibri" w:hAnsi="Calibri" w:cs="Calibri"/>
          <w:b/>
          <w:sz w:val="24"/>
          <w:szCs w:val="24"/>
        </w:rPr>
        <w:t>’</w:t>
      </w:r>
      <w:r>
        <w:rPr>
          <w:rFonts w:ascii="Calibri" w:hAnsi="Calibri" w:cs="Calibri"/>
          <w:b/>
          <w:sz w:val="24"/>
          <w:szCs w:val="24"/>
        </w:rPr>
        <w:t xml:space="preserve"> Service – Chester Cathedral</w:t>
      </w:r>
      <w:r w:rsidR="008F3EEA">
        <w:rPr>
          <w:rFonts w:ascii="Calibri" w:hAnsi="Calibri" w:cs="Calibri"/>
          <w:b/>
          <w:sz w:val="24"/>
          <w:szCs w:val="24"/>
        </w:rPr>
        <w:t xml:space="preserve"> – Pupils only</w:t>
      </w:r>
    </w:p>
    <w:p w14:paraId="653D9495" w14:textId="47874EE6" w:rsidR="001B75EC" w:rsidRDefault="001B75EC" w:rsidP="004C28A8">
      <w:pPr>
        <w:spacing w:after="0"/>
        <w:rPr>
          <w:rFonts w:ascii="Calibri" w:hAnsi="Calibri" w:cs="Calibri"/>
          <w:b/>
          <w:sz w:val="24"/>
          <w:szCs w:val="24"/>
        </w:rPr>
      </w:pPr>
      <w:r>
        <w:rPr>
          <w:rFonts w:ascii="Calibri" w:hAnsi="Calibri" w:cs="Calibri"/>
          <w:b/>
          <w:sz w:val="24"/>
          <w:szCs w:val="24"/>
        </w:rPr>
        <w:t>14</w:t>
      </w:r>
      <w:r w:rsidRPr="001B75EC">
        <w:rPr>
          <w:rFonts w:ascii="Calibri" w:hAnsi="Calibri" w:cs="Calibri"/>
          <w:b/>
          <w:sz w:val="24"/>
          <w:szCs w:val="24"/>
          <w:vertAlign w:val="superscript"/>
        </w:rPr>
        <w:t>th</w:t>
      </w:r>
      <w:r>
        <w:rPr>
          <w:rFonts w:ascii="Calibri" w:hAnsi="Calibri" w:cs="Calibri"/>
          <w:b/>
          <w:sz w:val="24"/>
          <w:szCs w:val="24"/>
        </w:rPr>
        <w:t xml:space="preserve"> July </w:t>
      </w:r>
      <w:r w:rsidR="008F3EEA">
        <w:rPr>
          <w:rFonts w:ascii="Calibri" w:hAnsi="Calibri" w:cs="Calibri"/>
          <w:b/>
          <w:sz w:val="24"/>
          <w:szCs w:val="24"/>
        </w:rPr>
        <w:t>–</w:t>
      </w:r>
      <w:r>
        <w:rPr>
          <w:rFonts w:ascii="Calibri" w:hAnsi="Calibri" w:cs="Calibri"/>
          <w:b/>
          <w:sz w:val="24"/>
          <w:szCs w:val="24"/>
        </w:rPr>
        <w:t xml:space="preserve"> </w:t>
      </w:r>
      <w:r w:rsidR="008F3EEA">
        <w:rPr>
          <w:rFonts w:ascii="Calibri" w:hAnsi="Calibri" w:cs="Calibri"/>
          <w:b/>
          <w:sz w:val="24"/>
          <w:szCs w:val="24"/>
        </w:rPr>
        <w:t>Y6 Leavers</w:t>
      </w:r>
      <w:r w:rsidR="00016AFA">
        <w:rPr>
          <w:rFonts w:ascii="Calibri" w:hAnsi="Calibri" w:cs="Calibri"/>
          <w:b/>
          <w:sz w:val="24"/>
          <w:szCs w:val="24"/>
        </w:rPr>
        <w:t>’</w:t>
      </w:r>
      <w:r w:rsidR="008F3EEA">
        <w:rPr>
          <w:rFonts w:ascii="Calibri" w:hAnsi="Calibri" w:cs="Calibri"/>
          <w:b/>
          <w:sz w:val="24"/>
          <w:szCs w:val="24"/>
        </w:rPr>
        <w:t xml:space="preserve"> Productions – 1:45pm and 5.30pm</w:t>
      </w:r>
    </w:p>
    <w:p w14:paraId="4FE4C7C3" w14:textId="5DAC858B" w:rsidR="008F3EEA" w:rsidRDefault="008F3EEA" w:rsidP="004C28A8">
      <w:pPr>
        <w:spacing w:after="0"/>
        <w:rPr>
          <w:rFonts w:ascii="Calibri" w:hAnsi="Calibri" w:cs="Calibri"/>
          <w:b/>
          <w:sz w:val="24"/>
          <w:szCs w:val="24"/>
        </w:rPr>
      </w:pPr>
      <w:r>
        <w:rPr>
          <w:rFonts w:ascii="Calibri" w:hAnsi="Calibri" w:cs="Calibri"/>
          <w:b/>
          <w:sz w:val="24"/>
          <w:szCs w:val="24"/>
        </w:rPr>
        <w:t>1</w:t>
      </w:r>
      <w:r w:rsidR="00B3098B">
        <w:rPr>
          <w:rFonts w:ascii="Calibri" w:hAnsi="Calibri" w:cs="Calibri"/>
          <w:b/>
          <w:sz w:val="24"/>
          <w:szCs w:val="24"/>
        </w:rPr>
        <w:t>6</w:t>
      </w:r>
      <w:r w:rsidRPr="008F3EEA">
        <w:rPr>
          <w:rFonts w:ascii="Calibri" w:hAnsi="Calibri" w:cs="Calibri"/>
          <w:b/>
          <w:sz w:val="24"/>
          <w:szCs w:val="24"/>
          <w:vertAlign w:val="superscript"/>
        </w:rPr>
        <w:t>th</w:t>
      </w:r>
      <w:r>
        <w:rPr>
          <w:rFonts w:ascii="Calibri" w:hAnsi="Calibri" w:cs="Calibri"/>
          <w:b/>
          <w:sz w:val="24"/>
          <w:szCs w:val="24"/>
        </w:rPr>
        <w:t xml:space="preserve"> July – Leaver</w:t>
      </w:r>
      <w:r w:rsidR="00016AFA">
        <w:rPr>
          <w:rFonts w:ascii="Calibri" w:hAnsi="Calibri" w:cs="Calibri"/>
          <w:b/>
          <w:sz w:val="24"/>
          <w:szCs w:val="24"/>
        </w:rPr>
        <w:t>’</w:t>
      </w:r>
      <w:r>
        <w:rPr>
          <w:rFonts w:ascii="Calibri" w:hAnsi="Calibri" w:cs="Calibri"/>
          <w:b/>
          <w:sz w:val="24"/>
          <w:szCs w:val="24"/>
        </w:rPr>
        <w:t>s Evening – 3.30pm to 7pm –</w:t>
      </w:r>
      <w:r w:rsidR="00D360B2">
        <w:rPr>
          <w:rFonts w:ascii="Calibri" w:hAnsi="Calibri" w:cs="Calibri"/>
          <w:b/>
          <w:sz w:val="24"/>
          <w:szCs w:val="24"/>
        </w:rPr>
        <w:t xml:space="preserve"> Year 6</w:t>
      </w:r>
      <w:r>
        <w:rPr>
          <w:rFonts w:ascii="Calibri" w:hAnsi="Calibri" w:cs="Calibri"/>
          <w:b/>
          <w:sz w:val="24"/>
          <w:szCs w:val="24"/>
        </w:rPr>
        <w:t xml:space="preserve"> Pupils only</w:t>
      </w:r>
    </w:p>
    <w:p w14:paraId="1B7401BC" w14:textId="6406CB35" w:rsidR="008F3EEA" w:rsidRDefault="008F3EEA" w:rsidP="004C28A8">
      <w:pPr>
        <w:spacing w:after="0"/>
        <w:rPr>
          <w:rFonts w:ascii="Calibri" w:hAnsi="Calibri" w:cs="Calibri"/>
          <w:b/>
          <w:sz w:val="24"/>
          <w:szCs w:val="24"/>
        </w:rPr>
      </w:pPr>
      <w:r>
        <w:rPr>
          <w:rFonts w:ascii="Calibri" w:hAnsi="Calibri" w:cs="Calibri"/>
          <w:b/>
          <w:sz w:val="24"/>
          <w:szCs w:val="24"/>
        </w:rPr>
        <w:t>21</w:t>
      </w:r>
      <w:r w:rsidRPr="008F3EEA">
        <w:rPr>
          <w:rFonts w:ascii="Calibri" w:hAnsi="Calibri" w:cs="Calibri"/>
          <w:b/>
          <w:sz w:val="24"/>
          <w:szCs w:val="24"/>
          <w:vertAlign w:val="superscript"/>
        </w:rPr>
        <w:t>st</w:t>
      </w:r>
      <w:r>
        <w:rPr>
          <w:rFonts w:ascii="Calibri" w:hAnsi="Calibri" w:cs="Calibri"/>
          <w:b/>
          <w:sz w:val="24"/>
          <w:szCs w:val="24"/>
        </w:rPr>
        <w:t xml:space="preserve"> July – Leavers</w:t>
      </w:r>
      <w:r w:rsidR="00016AFA">
        <w:rPr>
          <w:rFonts w:ascii="Calibri" w:hAnsi="Calibri" w:cs="Calibri"/>
          <w:b/>
          <w:sz w:val="24"/>
          <w:szCs w:val="24"/>
        </w:rPr>
        <w:t>’</w:t>
      </w:r>
      <w:r>
        <w:rPr>
          <w:rFonts w:ascii="Calibri" w:hAnsi="Calibri" w:cs="Calibri"/>
          <w:b/>
          <w:sz w:val="24"/>
          <w:szCs w:val="24"/>
        </w:rPr>
        <w:t xml:space="preserve"> Service in school – 9.30am Parents welcome</w:t>
      </w:r>
    </w:p>
    <w:p w14:paraId="414D3263" w14:textId="6FEBE5C3" w:rsidR="008F3EEA" w:rsidRPr="00B06464" w:rsidRDefault="008F3EEA" w:rsidP="004C28A8">
      <w:pPr>
        <w:spacing w:after="0"/>
        <w:rPr>
          <w:rFonts w:ascii="Calibri" w:hAnsi="Calibri" w:cs="Calibri"/>
          <w:b/>
          <w:sz w:val="24"/>
          <w:szCs w:val="24"/>
        </w:rPr>
      </w:pPr>
      <w:r>
        <w:rPr>
          <w:rFonts w:ascii="Calibri" w:hAnsi="Calibri" w:cs="Calibri"/>
          <w:b/>
          <w:sz w:val="24"/>
          <w:szCs w:val="24"/>
        </w:rPr>
        <w:t>2</w:t>
      </w:r>
      <w:r w:rsidR="00D360B2">
        <w:rPr>
          <w:rFonts w:ascii="Calibri" w:hAnsi="Calibri" w:cs="Calibri"/>
          <w:b/>
          <w:sz w:val="24"/>
          <w:szCs w:val="24"/>
        </w:rPr>
        <w:t>1</w:t>
      </w:r>
      <w:r w:rsidR="00D360B2" w:rsidRPr="008F3EEA">
        <w:rPr>
          <w:rFonts w:ascii="Calibri" w:hAnsi="Calibri" w:cs="Calibri"/>
          <w:b/>
          <w:sz w:val="24"/>
          <w:szCs w:val="24"/>
          <w:vertAlign w:val="superscript"/>
        </w:rPr>
        <w:t>st</w:t>
      </w:r>
      <w:r w:rsidR="00D360B2">
        <w:rPr>
          <w:rFonts w:ascii="Calibri" w:hAnsi="Calibri" w:cs="Calibri"/>
          <w:b/>
          <w:sz w:val="24"/>
          <w:szCs w:val="24"/>
        </w:rPr>
        <w:t xml:space="preserve"> </w:t>
      </w:r>
      <w:r>
        <w:rPr>
          <w:rFonts w:ascii="Calibri" w:hAnsi="Calibri" w:cs="Calibri"/>
          <w:b/>
          <w:sz w:val="24"/>
          <w:szCs w:val="24"/>
        </w:rPr>
        <w:t>July – Children finish for the summer holidays.</w:t>
      </w:r>
    </w:p>
    <w:p w14:paraId="1CC513DC" w14:textId="4F97B16B" w:rsidR="009A79E9" w:rsidRDefault="009A79E9" w:rsidP="009D521F">
      <w:pPr>
        <w:pStyle w:val="NormalWeb"/>
        <w:rPr>
          <w:b/>
        </w:rPr>
      </w:pPr>
    </w:p>
    <w:p w14:paraId="097E2F30" w14:textId="0EA807A0" w:rsidR="009A79E9" w:rsidRDefault="009A79E9" w:rsidP="009D521F">
      <w:pPr>
        <w:pStyle w:val="NormalWeb"/>
        <w:rPr>
          <w:b/>
        </w:rPr>
      </w:pPr>
    </w:p>
    <w:p w14:paraId="15FE7B8A" w14:textId="5ED628BC" w:rsidR="009A79E9" w:rsidRDefault="009A79E9" w:rsidP="009D521F">
      <w:pPr>
        <w:pStyle w:val="NormalWeb"/>
        <w:rPr>
          <w:b/>
        </w:rPr>
      </w:pPr>
    </w:p>
    <w:p w14:paraId="13E64FF1" w14:textId="5034107D" w:rsidR="009A79E9" w:rsidRDefault="009A79E9" w:rsidP="009D521F">
      <w:pPr>
        <w:pStyle w:val="NormalWeb"/>
        <w:rPr>
          <w:b/>
        </w:rPr>
      </w:pPr>
    </w:p>
    <w:p w14:paraId="17EF7DC2" w14:textId="191DF90A" w:rsidR="00401F0B" w:rsidRDefault="00401F0B" w:rsidP="00401F0B">
      <w:pPr>
        <w:pStyle w:val="NormalWeb"/>
      </w:pPr>
    </w:p>
    <w:p w14:paraId="6F73A5AB" w14:textId="14D9AD56" w:rsidR="00DA3262" w:rsidRPr="00DA3262" w:rsidRDefault="00DA3262" w:rsidP="00DA3262">
      <w:pPr>
        <w:pStyle w:val="NormalWeb"/>
        <w:rPr>
          <w:b/>
        </w:rPr>
      </w:pPr>
    </w:p>
    <w:sectPr w:rsidR="00DA3262" w:rsidRPr="00DA3262" w:rsidSect="005F54F8">
      <w:pgSz w:w="11906" w:h="16838"/>
      <w:pgMar w:top="568"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F54"/>
    <w:multiLevelType w:val="multilevel"/>
    <w:tmpl w:val="181E90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17FFA"/>
    <w:multiLevelType w:val="hybridMultilevel"/>
    <w:tmpl w:val="98AC8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E2CA9"/>
    <w:multiLevelType w:val="multilevel"/>
    <w:tmpl w:val="1B226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24208"/>
    <w:multiLevelType w:val="hybridMultilevel"/>
    <w:tmpl w:val="7E783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0CC59"/>
    <w:multiLevelType w:val="hybridMultilevel"/>
    <w:tmpl w:val="FFFFFFFF"/>
    <w:lvl w:ilvl="0" w:tplc="D406938E">
      <w:start w:val="1"/>
      <w:numFmt w:val="bullet"/>
      <w:lvlText w:val=""/>
      <w:lvlJc w:val="left"/>
      <w:pPr>
        <w:ind w:left="720" w:hanging="360"/>
      </w:pPr>
      <w:rPr>
        <w:rFonts w:ascii="Symbol" w:hAnsi="Symbol" w:hint="default"/>
      </w:rPr>
    </w:lvl>
    <w:lvl w:ilvl="1" w:tplc="1AE8990C">
      <w:start w:val="1"/>
      <w:numFmt w:val="bullet"/>
      <w:lvlText w:val="o"/>
      <w:lvlJc w:val="left"/>
      <w:pPr>
        <w:ind w:left="1440" w:hanging="360"/>
      </w:pPr>
      <w:rPr>
        <w:rFonts w:ascii="Courier New" w:hAnsi="Courier New" w:hint="default"/>
      </w:rPr>
    </w:lvl>
    <w:lvl w:ilvl="2" w:tplc="E9F86470">
      <w:start w:val="1"/>
      <w:numFmt w:val="bullet"/>
      <w:lvlText w:val=""/>
      <w:lvlJc w:val="left"/>
      <w:pPr>
        <w:ind w:left="2160" w:hanging="360"/>
      </w:pPr>
      <w:rPr>
        <w:rFonts w:ascii="Wingdings" w:hAnsi="Wingdings" w:hint="default"/>
      </w:rPr>
    </w:lvl>
    <w:lvl w:ilvl="3" w:tplc="94AAD576">
      <w:start w:val="1"/>
      <w:numFmt w:val="bullet"/>
      <w:lvlText w:val=""/>
      <w:lvlJc w:val="left"/>
      <w:pPr>
        <w:ind w:left="2880" w:hanging="360"/>
      </w:pPr>
      <w:rPr>
        <w:rFonts w:ascii="Symbol" w:hAnsi="Symbol" w:hint="default"/>
      </w:rPr>
    </w:lvl>
    <w:lvl w:ilvl="4" w:tplc="986A8BF6">
      <w:start w:val="1"/>
      <w:numFmt w:val="bullet"/>
      <w:lvlText w:val="o"/>
      <w:lvlJc w:val="left"/>
      <w:pPr>
        <w:ind w:left="3600" w:hanging="360"/>
      </w:pPr>
      <w:rPr>
        <w:rFonts w:ascii="Courier New" w:hAnsi="Courier New" w:hint="default"/>
      </w:rPr>
    </w:lvl>
    <w:lvl w:ilvl="5" w:tplc="D39A5B62">
      <w:start w:val="1"/>
      <w:numFmt w:val="bullet"/>
      <w:lvlText w:val=""/>
      <w:lvlJc w:val="left"/>
      <w:pPr>
        <w:ind w:left="4320" w:hanging="360"/>
      </w:pPr>
      <w:rPr>
        <w:rFonts w:ascii="Wingdings" w:hAnsi="Wingdings" w:hint="default"/>
      </w:rPr>
    </w:lvl>
    <w:lvl w:ilvl="6" w:tplc="5C189240">
      <w:start w:val="1"/>
      <w:numFmt w:val="bullet"/>
      <w:lvlText w:val=""/>
      <w:lvlJc w:val="left"/>
      <w:pPr>
        <w:ind w:left="5040" w:hanging="360"/>
      </w:pPr>
      <w:rPr>
        <w:rFonts w:ascii="Symbol" w:hAnsi="Symbol" w:hint="default"/>
      </w:rPr>
    </w:lvl>
    <w:lvl w:ilvl="7" w:tplc="3CECA03A">
      <w:start w:val="1"/>
      <w:numFmt w:val="bullet"/>
      <w:lvlText w:val="o"/>
      <w:lvlJc w:val="left"/>
      <w:pPr>
        <w:ind w:left="5760" w:hanging="360"/>
      </w:pPr>
      <w:rPr>
        <w:rFonts w:ascii="Courier New" w:hAnsi="Courier New" w:hint="default"/>
      </w:rPr>
    </w:lvl>
    <w:lvl w:ilvl="8" w:tplc="40A67FF2">
      <w:start w:val="1"/>
      <w:numFmt w:val="bullet"/>
      <w:lvlText w:val=""/>
      <w:lvlJc w:val="left"/>
      <w:pPr>
        <w:ind w:left="6480" w:hanging="360"/>
      </w:pPr>
      <w:rPr>
        <w:rFonts w:ascii="Wingdings" w:hAnsi="Wingdings" w:hint="default"/>
      </w:rPr>
    </w:lvl>
  </w:abstractNum>
  <w:abstractNum w:abstractNumId="5" w15:restartNumberingAfterBreak="0">
    <w:nsid w:val="224A385A"/>
    <w:multiLevelType w:val="hybridMultilevel"/>
    <w:tmpl w:val="085C2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EF2CBD"/>
    <w:multiLevelType w:val="hybridMultilevel"/>
    <w:tmpl w:val="FFFFFFFF"/>
    <w:lvl w:ilvl="0" w:tplc="98CEC128">
      <w:start w:val="1"/>
      <w:numFmt w:val="bullet"/>
      <w:lvlText w:val=""/>
      <w:lvlJc w:val="left"/>
      <w:pPr>
        <w:ind w:left="720" w:hanging="360"/>
      </w:pPr>
      <w:rPr>
        <w:rFonts w:ascii="Symbol" w:hAnsi="Symbol" w:hint="default"/>
      </w:rPr>
    </w:lvl>
    <w:lvl w:ilvl="1" w:tplc="9A96EABA">
      <w:start w:val="1"/>
      <w:numFmt w:val="bullet"/>
      <w:lvlText w:val="o"/>
      <w:lvlJc w:val="left"/>
      <w:pPr>
        <w:ind w:left="1440" w:hanging="360"/>
      </w:pPr>
      <w:rPr>
        <w:rFonts w:ascii="Courier New" w:hAnsi="Courier New" w:hint="default"/>
      </w:rPr>
    </w:lvl>
    <w:lvl w:ilvl="2" w:tplc="95EE63F8">
      <w:start w:val="1"/>
      <w:numFmt w:val="bullet"/>
      <w:lvlText w:val=""/>
      <w:lvlJc w:val="left"/>
      <w:pPr>
        <w:ind w:left="2160" w:hanging="360"/>
      </w:pPr>
      <w:rPr>
        <w:rFonts w:ascii="Wingdings" w:hAnsi="Wingdings" w:hint="default"/>
      </w:rPr>
    </w:lvl>
    <w:lvl w:ilvl="3" w:tplc="BDEC8306">
      <w:start w:val="1"/>
      <w:numFmt w:val="bullet"/>
      <w:lvlText w:val=""/>
      <w:lvlJc w:val="left"/>
      <w:pPr>
        <w:ind w:left="2880" w:hanging="360"/>
      </w:pPr>
      <w:rPr>
        <w:rFonts w:ascii="Symbol" w:hAnsi="Symbol" w:hint="default"/>
      </w:rPr>
    </w:lvl>
    <w:lvl w:ilvl="4" w:tplc="F0605A78">
      <w:start w:val="1"/>
      <w:numFmt w:val="bullet"/>
      <w:lvlText w:val="o"/>
      <w:lvlJc w:val="left"/>
      <w:pPr>
        <w:ind w:left="3600" w:hanging="360"/>
      </w:pPr>
      <w:rPr>
        <w:rFonts w:ascii="Courier New" w:hAnsi="Courier New" w:hint="default"/>
      </w:rPr>
    </w:lvl>
    <w:lvl w:ilvl="5" w:tplc="17FA52D0">
      <w:start w:val="1"/>
      <w:numFmt w:val="bullet"/>
      <w:lvlText w:val=""/>
      <w:lvlJc w:val="left"/>
      <w:pPr>
        <w:ind w:left="4320" w:hanging="360"/>
      </w:pPr>
      <w:rPr>
        <w:rFonts w:ascii="Wingdings" w:hAnsi="Wingdings" w:hint="default"/>
      </w:rPr>
    </w:lvl>
    <w:lvl w:ilvl="6" w:tplc="6A604F9A">
      <w:start w:val="1"/>
      <w:numFmt w:val="bullet"/>
      <w:lvlText w:val=""/>
      <w:lvlJc w:val="left"/>
      <w:pPr>
        <w:ind w:left="5040" w:hanging="360"/>
      </w:pPr>
      <w:rPr>
        <w:rFonts w:ascii="Symbol" w:hAnsi="Symbol" w:hint="default"/>
      </w:rPr>
    </w:lvl>
    <w:lvl w:ilvl="7" w:tplc="3F609DD4">
      <w:start w:val="1"/>
      <w:numFmt w:val="bullet"/>
      <w:lvlText w:val="o"/>
      <w:lvlJc w:val="left"/>
      <w:pPr>
        <w:ind w:left="5760" w:hanging="360"/>
      </w:pPr>
      <w:rPr>
        <w:rFonts w:ascii="Courier New" w:hAnsi="Courier New" w:hint="default"/>
      </w:rPr>
    </w:lvl>
    <w:lvl w:ilvl="8" w:tplc="493E3AF4">
      <w:start w:val="1"/>
      <w:numFmt w:val="bullet"/>
      <w:lvlText w:val=""/>
      <w:lvlJc w:val="left"/>
      <w:pPr>
        <w:ind w:left="6480" w:hanging="360"/>
      </w:pPr>
      <w:rPr>
        <w:rFonts w:ascii="Wingdings" w:hAnsi="Wingdings" w:hint="default"/>
      </w:rPr>
    </w:lvl>
  </w:abstractNum>
  <w:abstractNum w:abstractNumId="7" w15:restartNumberingAfterBreak="0">
    <w:nsid w:val="36227A10"/>
    <w:multiLevelType w:val="hybridMultilevel"/>
    <w:tmpl w:val="25BCEF0A"/>
    <w:lvl w:ilvl="0" w:tplc="0FD8253E">
      <w:numFmt w:val="bullet"/>
      <w:lvlText w:val=""/>
      <w:lvlJc w:val="left"/>
      <w:pPr>
        <w:ind w:left="76" w:hanging="360"/>
      </w:pPr>
      <w:rPr>
        <w:rFonts w:ascii="Symbol" w:eastAsiaTheme="minorHAnsi" w:hAnsi="Symbol" w:cstheme="minorBidi"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8" w15:restartNumberingAfterBreak="0">
    <w:nsid w:val="3871188F"/>
    <w:multiLevelType w:val="hybridMultilevel"/>
    <w:tmpl w:val="94A2B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1F61C5"/>
    <w:multiLevelType w:val="multilevel"/>
    <w:tmpl w:val="F6269D7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076B99"/>
    <w:multiLevelType w:val="multilevel"/>
    <w:tmpl w:val="595A469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6D5776"/>
    <w:multiLevelType w:val="multilevel"/>
    <w:tmpl w:val="1B0A956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472EED"/>
    <w:multiLevelType w:val="multilevel"/>
    <w:tmpl w:val="0C5C7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4D25D19"/>
    <w:multiLevelType w:val="multilevel"/>
    <w:tmpl w:val="BD68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55678"/>
    <w:multiLevelType w:val="multilevel"/>
    <w:tmpl w:val="284087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14"/>
  </w:num>
  <w:num w:numId="4">
    <w:abstractNumId w:val="0"/>
  </w:num>
  <w:num w:numId="5">
    <w:abstractNumId w:val="11"/>
  </w:num>
  <w:num w:numId="6">
    <w:abstractNumId w:val="10"/>
  </w:num>
  <w:num w:numId="7">
    <w:abstractNumId w:val="9"/>
  </w:num>
  <w:num w:numId="8">
    <w:abstractNumId w:val="7"/>
  </w:num>
  <w:num w:numId="9">
    <w:abstractNumId w:val="5"/>
  </w:num>
  <w:num w:numId="10">
    <w:abstractNumId w:val="12"/>
  </w:num>
  <w:num w:numId="11">
    <w:abstractNumId w:val="1"/>
  </w:num>
  <w:num w:numId="12">
    <w:abstractNumId w:val="8"/>
  </w:num>
  <w:num w:numId="13">
    <w:abstractNumId w:val="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AE"/>
    <w:rsid w:val="0000173A"/>
    <w:rsid w:val="0000774E"/>
    <w:rsid w:val="00010A83"/>
    <w:rsid w:val="00016AFA"/>
    <w:rsid w:val="00024B0F"/>
    <w:rsid w:val="0003071A"/>
    <w:rsid w:val="00032091"/>
    <w:rsid w:val="00040C53"/>
    <w:rsid w:val="00047251"/>
    <w:rsid w:val="00053669"/>
    <w:rsid w:val="00056540"/>
    <w:rsid w:val="00060943"/>
    <w:rsid w:val="000636EA"/>
    <w:rsid w:val="00067A4D"/>
    <w:rsid w:val="000702DB"/>
    <w:rsid w:val="00073639"/>
    <w:rsid w:val="00077506"/>
    <w:rsid w:val="00080DFC"/>
    <w:rsid w:val="00084DA9"/>
    <w:rsid w:val="0009207C"/>
    <w:rsid w:val="000944FC"/>
    <w:rsid w:val="000A1B60"/>
    <w:rsid w:val="000A27CF"/>
    <w:rsid w:val="000B0A57"/>
    <w:rsid w:val="00100372"/>
    <w:rsid w:val="0010497E"/>
    <w:rsid w:val="001056B0"/>
    <w:rsid w:val="00107FA0"/>
    <w:rsid w:val="00113594"/>
    <w:rsid w:val="00113989"/>
    <w:rsid w:val="00122C9E"/>
    <w:rsid w:val="00123A45"/>
    <w:rsid w:val="00124941"/>
    <w:rsid w:val="00125C8E"/>
    <w:rsid w:val="001300ED"/>
    <w:rsid w:val="00131465"/>
    <w:rsid w:val="00134E4C"/>
    <w:rsid w:val="0013687C"/>
    <w:rsid w:val="00143298"/>
    <w:rsid w:val="001453DB"/>
    <w:rsid w:val="00152459"/>
    <w:rsid w:val="001552E3"/>
    <w:rsid w:val="001652C1"/>
    <w:rsid w:val="001779AD"/>
    <w:rsid w:val="001903E7"/>
    <w:rsid w:val="0019352A"/>
    <w:rsid w:val="001A3AAE"/>
    <w:rsid w:val="001B1573"/>
    <w:rsid w:val="001B4C89"/>
    <w:rsid w:val="001B75EC"/>
    <w:rsid w:val="001B7648"/>
    <w:rsid w:val="001C4974"/>
    <w:rsid w:val="001C6E1B"/>
    <w:rsid w:val="001C7B30"/>
    <w:rsid w:val="001E23A8"/>
    <w:rsid w:val="001E459E"/>
    <w:rsid w:val="001E5CEA"/>
    <w:rsid w:val="001E7F1C"/>
    <w:rsid w:val="001F30FC"/>
    <w:rsid w:val="001F5026"/>
    <w:rsid w:val="0020133B"/>
    <w:rsid w:val="0020573D"/>
    <w:rsid w:val="00213EB1"/>
    <w:rsid w:val="002163BE"/>
    <w:rsid w:val="002200CE"/>
    <w:rsid w:val="0023034A"/>
    <w:rsid w:val="00234967"/>
    <w:rsid w:val="00240178"/>
    <w:rsid w:val="002429D5"/>
    <w:rsid w:val="00254EFD"/>
    <w:rsid w:val="00261083"/>
    <w:rsid w:val="002610A7"/>
    <w:rsid w:val="002653B0"/>
    <w:rsid w:val="00267D98"/>
    <w:rsid w:val="002716BB"/>
    <w:rsid w:val="00277F4E"/>
    <w:rsid w:val="00285A6E"/>
    <w:rsid w:val="00286B3F"/>
    <w:rsid w:val="002913BC"/>
    <w:rsid w:val="0029335A"/>
    <w:rsid w:val="002A3DC0"/>
    <w:rsid w:val="002A7076"/>
    <w:rsid w:val="002B1523"/>
    <w:rsid w:val="002B7E18"/>
    <w:rsid w:val="002C4267"/>
    <w:rsid w:val="002E05A0"/>
    <w:rsid w:val="002E4A78"/>
    <w:rsid w:val="002E6969"/>
    <w:rsid w:val="002E6D7B"/>
    <w:rsid w:val="0030357A"/>
    <w:rsid w:val="00306DD7"/>
    <w:rsid w:val="00310F0C"/>
    <w:rsid w:val="00324F3F"/>
    <w:rsid w:val="00325C85"/>
    <w:rsid w:val="003263C0"/>
    <w:rsid w:val="00330BA2"/>
    <w:rsid w:val="00331695"/>
    <w:rsid w:val="0033185E"/>
    <w:rsid w:val="00335E6A"/>
    <w:rsid w:val="00342337"/>
    <w:rsid w:val="00346D98"/>
    <w:rsid w:val="00347750"/>
    <w:rsid w:val="003600BA"/>
    <w:rsid w:val="00362CF8"/>
    <w:rsid w:val="003644A1"/>
    <w:rsid w:val="00364870"/>
    <w:rsid w:val="00366D04"/>
    <w:rsid w:val="00375E5F"/>
    <w:rsid w:val="003809B9"/>
    <w:rsid w:val="00382CAC"/>
    <w:rsid w:val="00383DA2"/>
    <w:rsid w:val="003863D9"/>
    <w:rsid w:val="00391E98"/>
    <w:rsid w:val="00397B5A"/>
    <w:rsid w:val="003A1C21"/>
    <w:rsid w:val="003A62C3"/>
    <w:rsid w:val="003B5395"/>
    <w:rsid w:val="003B57EA"/>
    <w:rsid w:val="003C1ABB"/>
    <w:rsid w:val="003D3A12"/>
    <w:rsid w:val="003D567D"/>
    <w:rsid w:val="003D7982"/>
    <w:rsid w:val="003E46DF"/>
    <w:rsid w:val="003F0503"/>
    <w:rsid w:val="003F59BD"/>
    <w:rsid w:val="003F7038"/>
    <w:rsid w:val="00401F0B"/>
    <w:rsid w:val="00402CB3"/>
    <w:rsid w:val="004034C4"/>
    <w:rsid w:val="0040689F"/>
    <w:rsid w:val="00406CFC"/>
    <w:rsid w:val="00410694"/>
    <w:rsid w:val="00415865"/>
    <w:rsid w:val="00424A18"/>
    <w:rsid w:val="004403DD"/>
    <w:rsid w:val="00440644"/>
    <w:rsid w:val="00441C34"/>
    <w:rsid w:val="004440CA"/>
    <w:rsid w:val="0044693D"/>
    <w:rsid w:val="00454218"/>
    <w:rsid w:val="00463D90"/>
    <w:rsid w:val="00467522"/>
    <w:rsid w:val="004713D8"/>
    <w:rsid w:val="0047506B"/>
    <w:rsid w:val="0048238D"/>
    <w:rsid w:val="00497E33"/>
    <w:rsid w:val="004A0376"/>
    <w:rsid w:val="004A351F"/>
    <w:rsid w:val="004A4FF0"/>
    <w:rsid w:val="004B14D6"/>
    <w:rsid w:val="004B15AC"/>
    <w:rsid w:val="004B1BD6"/>
    <w:rsid w:val="004B2092"/>
    <w:rsid w:val="004B3A6A"/>
    <w:rsid w:val="004B3CEF"/>
    <w:rsid w:val="004B5D18"/>
    <w:rsid w:val="004C28A8"/>
    <w:rsid w:val="004C3CD0"/>
    <w:rsid w:val="004C6669"/>
    <w:rsid w:val="004C71A2"/>
    <w:rsid w:val="004D0384"/>
    <w:rsid w:val="004E63FF"/>
    <w:rsid w:val="004F0164"/>
    <w:rsid w:val="004F0D49"/>
    <w:rsid w:val="004F2670"/>
    <w:rsid w:val="004F5623"/>
    <w:rsid w:val="004F60A4"/>
    <w:rsid w:val="005020AC"/>
    <w:rsid w:val="00507A62"/>
    <w:rsid w:val="00514721"/>
    <w:rsid w:val="005147B7"/>
    <w:rsid w:val="00515E15"/>
    <w:rsid w:val="00522654"/>
    <w:rsid w:val="00530EEF"/>
    <w:rsid w:val="00532C1B"/>
    <w:rsid w:val="005331E3"/>
    <w:rsid w:val="005446F7"/>
    <w:rsid w:val="00544D19"/>
    <w:rsid w:val="00556586"/>
    <w:rsid w:val="00564D7D"/>
    <w:rsid w:val="00573565"/>
    <w:rsid w:val="00574089"/>
    <w:rsid w:val="00586643"/>
    <w:rsid w:val="00587F21"/>
    <w:rsid w:val="00590362"/>
    <w:rsid w:val="005A1485"/>
    <w:rsid w:val="005A4083"/>
    <w:rsid w:val="005A686D"/>
    <w:rsid w:val="005A7129"/>
    <w:rsid w:val="005B6036"/>
    <w:rsid w:val="005C7DF5"/>
    <w:rsid w:val="005E4D73"/>
    <w:rsid w:val="005F54F8"/>
    <w:rsid w:val="00603F85"/>
    <w:rsid w:val="0060493F"/>
    <w:rsid w:val="00613817"/>
    <w:rsid w:val="00627297"/>
    <w:rsid w:val="0063163F"/>
    <w:rsid w:val="00634D9A"/>
    <w:rsid w:val="00640A5B"/>
    <w:rsid w:val="00645410"/>
    <w:rsid w:val="00645F11"/>
    <w:rsid w:val="0065067D"/>
    <w:rsid w:val="00651CA0"/>
    <w:rsid w:val="00652DB9"/>
    <w:rsid w:val="0065374F"/>
    <w:rsid w:val="00654EE6"/>
    <w:rsid w:val="00655524"/>
    <w:rsid w:val="006609C9"/>
    <w:rsid w:val="006631E7"/>
    <w:rsid w:val="00663649"/>
    <w:rsid w:val="006713B5"/>
    <w:rsid w:val="00674241"/>
    <w:rsid w:val="00681670"/>
    <w:rsid w:val="00684240"/>
    <w:rsid w:val="006854BF"/>
    <w:rsid w:val="006901E5"/>
    <w:rsid w:val="0069776F"/>
    <w:rsid w:val="006C7AAB"/>
    <w:rsid w:val="006D7ECE"/>
    <w:rsid w:val="006E19B3"/>
    <w:rsid w:val="006E3656"/>
    <w:rsid w:val="006E655F"/>
    <w:rsid w:val="006E67F7"/>
    <w:rsid w:val="006F0215"/>
    <w:rsid w:val="006F3248"/>
    <w:rsid w:val="006F689B"/>
    <w:rsid w:val="00701A35"/>
    <w:rsid w:val="0070739E"/>
    <w:rsid w:val="00712A68"/>
    <w:rsid w:val="00723A55"/>
    <w:rsid w:val="00725CD3"/>
    <w:rsid w:val="007271A8"/>
    <w:rsid w:val="0073171C"/>
    <w:rsid w:val="00733E98"/>
    <w:rsid w:val="00735C22"/>
    <w:rsid w:val="00737523"/>
    <w:rsid w:val="00744E4F"/>
    <w:rsid w:val="00753D51"/>
    <w:rsid w:val="00761984"/>
    <w:rsid w:val="00776C2D"/>
    <w:rsid w:val="00777F34"/>
    <w:rsid w:val="00791E3C"/>
    <w:rsid w:val="007A4A34"/>
    <w:rsid w:val="007A5DDB"/>
    <w:rsid w:val="007B23FC"/>
    <w:rsid w:val="007B42C4"/>
    <w:rsid w:val="007E432D"/>
    <w:rsid w:val="007F127B"/>
    <w:rsid w:val="007F46ED"/>
    <w:rsid w:val="007F539F"/>
    <w:rsid w:val="008044CB"/>
    <w:rsid w:val="008078C0"/>
    <w:rsid w:val="00815670"/>
    <w:rsid w:val="00816D6B"/>
    <w:rsid w:val="008466FC"/>
    <w:rsid w:val="0085201B"/>
    <w:rsid w:val="00852775"/>
    <w:rsid w:val="008819B5"/>
    <w:rsid w:val="0088303A"/>
    <w:rsid w:val="00894E00"/>
    <w:rsid w:val="008A0845"/>
    <w:rsid w:val="008A310E"/>
    <w:rsid w:val="008A497B"/>
    <w:rsid w:val="008B58E9"/>
    <w:rsid w:val="008C419E"/>
    <w:rsid w:val="008C740C"/>
    <w:rsid w:val="008D2416"/>
    <w:rsid w:val="008D32A5"/>
    <w:rsid w:val="008E618E"/>
    <w:rsid w:val="008F3EEA"/>
    <w:rsid w:val="008F47C1"/>
    <w:rsid w:val="008F7E5D"/>
    <w:rsid w:val="00901902"/>
    <w:rsid w:val="009044A8"/>
    <w:rsid w:val="00905208"/>
    <w:rsid w:val="00906A9B"/>
    <w:rsid w:val="0091105C"/>
    <w:rsid w:val="00915F71"/>
    <w:rsid w:val="0091612F"/>
    <w:rsid w:val="0093258A"/>
    <w:rsid w:val="0093385F"/>
    <w:rsid w:val="00940034"/>
    <w:rsid w:val="0094321B"/>
    <w:rsid w:val="00953E1D"/>
    <w:rsid w:val="00956B34"/>
    <w:rsid w:val="0096642F"/>
    <w:rsid w:val="00966757"/>
    <w:rsid w:val="0097139D"/>
    <w:rsid w:val="009714EC"/>
    <w:rsid w:val="00981D46"/>
    <w:rsid w:val="009958BD"/>
    <w:rsid w:val="009A14F1"/>
    <w:rsid w:val="009A3CD3"/>
    <w:rsid w:val="009A5621"/>
    <w:rsid w:val="009A79E9"/>
    <w:rsid w:val="009B62D6"/>
    <w:rsid w:val="009B74CF"/>
    <w:rsid w:val="009D1C64"/>
    <w:rsid w:val="009D2757"/>
    <w:rsid w:val="009D521F"/>
    <w:rsid w:val="009D7732"/>
    <w:rsid w:val="009E278F"/>
    <w:rsid w:val="009E2F9B"/>
    <w:rsid w:val="00A02EED"/>
    <w:rsid w:val="00A0440B"/>
    <w:rsid w:val="00A12A36"/>
    <w:rsid w:val="00A23C4C"/>
    <w:rsid w:val="00A24B88"/>
    <w:rsid w:val="00A258EC"/>
    <w:rsid w:val="00A2615F"/>
    <w:rsid w:val="00A26BAE"/>
    <w:rsid w:val="00A30566"/>
    <w:rsid w:val="00A35F72"/>
    <w:rsid w:val="00A37A31"/>
    <w:rsid w:val="00A43A04"/>
    <w:rsid w:val="00A4681F"/>
    <w:rsid w:val="00A47A2C"/>
    <w:rsid w:val="00A47AA8"/>
    <w:rsid w:val="00A53358"/>
    <w:rsid w:val="00A63AC2"/>
    <w:rsid w:val="00A749D5"/>
    <w:rsid w:val="00A75166"/>
    <w:rsid w:val="00A8121B"/>
    <w:rsid w:val="00A81262"/>
    <w:rsid w:val="00A81758"/>
    <w:rsid w:val="00A81A20"/>
    <w:rsid w:val="00A93776"/>
    <w:rsid w:val="00AA41DB"/>
    <w:rsid w:val="00AA7012"/>
    <w:rsid w:val="00AC2F09"/>
    <w:rsid w:val="00AC6029"/>
    <w:rsid w:val="00AD4899"/>
    <w:rsid w:val="00AE0BC9"/>
    <w:rsid w:val="00AE1EBB"/>
    <w:rsid w:val="00B010D3"/>
    <w:rsid w:val="00B02AF1"/>
    <w:rsid w:val="00B05E4A"/>
    <w:rsid w:val="00B06464"/>
    <w:rsid w:val="00B12054"/>
    <w:rsid w:val="00B1427F"/>
    <w:rsid w:val="00B15504"/>
    <w:rsid w:val="00B226EF"/>
    <w:rsid w:val="00B2386B"/>
    <w:rsid w:val="00B3098B"/>
    <w:rsid w:val="00B33D43"/>
    <w:rsid w:val="00B33E7D"/>
    <w:rsid w:val="00B35E8C"/>
    <w:rsid w:val="00B36C66"/>
    <w:rsid w:val="00B56DEB"/>
    <w:rsid w:val="00B61ADC"/>
    <w:rsid w:val="00B75FFB"/>
    <w:rsid w:val="00B810FE"/>
    <w:rsid w:val="00B82406"/>
    <w:rsid w:val="00B851BF"/>
    <w:rsid w:val="00B924FE"/>
    <w:rsid w:val="00BA480B"/>
    <w:rsid w:val="00BB01B7"/>
    <w:rsid w:val="00BB301C"/>
    <w:rsid w:val="00BB323F"/>
    <w:rsid w:val="00BB7E86"/>
    <w:rsid w:val="00BC1229"/>
    <w:rsid w:val="00BC6C9D"/>
    <w:rsid w:val="00BD0FAD"/>
    <w:rsid w:val="00BE076C"/>
    <w:rsid w:val="00BE4655"/>
    <w:rsid w:val="00C02F83"/>
    <w:rsid w:val="00C05AF0"/>
    <w:rsid w:val="00C075D2"/>
    <w:rsid w:val="00C07668"/>
    <w:rsid w:val="00C15835"/>
    <w:rsid w:val="00C15E14"/>
    <w:rsid w:val="00C20B82"/>
    <w:rsid w:val="00C2191C"/>
    <w:rsid w:val="00C26914"/>
    <w:rsid w:val="00C35924"/>
    <w:rsid w:val="00C36895"/>
    <w:rsid w:val="00C42954"/>
    <w:rsid w:val="00C52685"/>
    <w:rsid w:val="00C5437D"/>
    <w:rsid w:val="00C55FFB"/>
    <w:rsid w:val="00C565AC"/>
    <w:rsid w:val="00C6251B"/>
    <w:rsid w:val="00C63EAF"/>
    <w:rsid w:val="00C67338"/>
    <w:rsid w:val="00C938E5"/>
    <w:rsid w:val="00C97CFD"/>
    <w:rsid w:val="00CA4697"/>
    <w:rsid w:val="00CA7C52"/>
    <w:rsid w:val="00CB06DB"/>
    <w:rsid w:val="00CB5444"/>
    <w:rsid w:val="00CC09BC"/>
    <w:rsid w:val="00CC17B1"/>
    <w:rsid w:val="00CC5FC9"/>
    <w:rsid w:val="00CD3419"/>
    <w:rsid w:val="00CD47D9"/>
    <w:rsid w:val="00CD633D"/>
    <w:rsid w:val="00CE3891"/>
    <w:rsid w:val="00CE3C89"/>
    <w:rsid w:val="00CE6950"/>
    <w:rsid w:val="00CE6D44"/>
    <w:rsid w:val="00CE7D47"/>
    <w:rsid w:val="00CF4A05"/>
    <w:rsid w:val="00CF7B0D"/>
    <w:rsid w:val="00D04CB1"/>
    <w:rsid w:val="00D05072"/>
    <w:rsid w:val="00D14788"/>
    <w:rsid w:val="00D263F8"/>
    <w:rsid w:val="00D309ED"/>
    <w:rsid w:val="00D30AAD"/>
    <w:rsid w:val="00D33727"/>
    <w:rsid w:val="00D360B2"/>
    <w:rsid w:val="00D4244E"/>
    <w:rsid w:val="00D6339A"/>
    <w:rsid w:val="00D746AE"/>
    <w:rsid w:val="00D76984"/>
    <w:rsid w:val="00D76A75"/>
    <w:rsid w:val="00D86039"/>
    <w:rsid w:val="00D93C63"/>
    <w:rsid w:val="00D9728F"/>
    <w:rsid w:val="00DA3262"/>
    <w:rsid w:val="00DA3B4A"/>
    <w:rsid w:val="00DA4BA5"/>
    <w:rsid w:val="00DB35D1"/>
    <w:rsid w:val="00DB442C"/>
    <w:rsid w:val="00DB5A7D"/>
    <w:rsid w:val="00DB7BAF"/>
    <w:rsid w:val="00DC11C2"/>
    <w:rsid w:val="00DC35B3"/>
    <w:rsid w:val="00DD059F"/>
    <w:rsid w:val="00DD44F7"/>
    <w:rsid w:val="00DE2606"/>
    <w:rsid w:val="00DE5C18"/>
    <w:rsid w:val="00DF06B3"/>
    <w:rsid w:val="00DF44C9"/>
    <w:rsid w:val="00E05569"/>
    <w:rsid w:val="00E059F8"/>
    <w:rsid w:val="00E139DE"/>
    <w:rsid w:val="00E17885"/>
    <w:rsid w:val="00E17B68"/>
    <w:rsid w:val="00E206CF"/>
    <w:rsid w:val="00E336F5"/>
    <w:rsid w:val="00E34EB5"/>
    <w:rsid w:val="00E44138"/>
    <w:rsid w:val="00E45C67"/>
    <w:rsid w:val="00E51054"/>
    <w:rsid w:val="00E52E7C"/>
    <w:rsid w:val="00E54EC0"/>
    <w:rsid w:val="00E57B5F"/>
    <w:rsid w:val="00E63A3D"/>
    <w:rsid w:val="00E66204"/>
    <w:rsid w:val="00E732B1"/>
    <w:rsid w:val="00E8028C"/>
    <w:rsid w:val="00E81A77"/>
    <w:rsid w:val="00E86E9E"/>
    <w:rsid w:val="00E91D70"/>
    <w:rsid w:val="00E970FA"/>
    <w:rsid w:val="00EA01BF"/>
    <w:rsid w:val="00EA3BFB"/>
    <w:rsid w:val="00EA54A7"/>
    <w:rsid w:val="00EB2A41"/>
    <w:rsid w:val="00EC6840"/>
    <w:rsid w:val="00ED1EF8"/>
    <w:rsid w:val="00ED5013"/>
    <w:rsid w:val="00ED7488"/>
    <w:rsid w:val="00EE3C47"/>
    <w:rsid w:val="00EE4615"/>
    <w:rsid w:val="00EE658F"/>
    <w:rsid w:val="00EF5019"/>
    <w:rsid w:val="00F0015B"/>
    <w:rsid w:val="00F01975"/>
    <w:rsid w:val="00F06EF4"/>
    <w:rsid w:val="00F10CC6"/>
    <w:rsid w:val="00F13AD1"/>
    <w:rsid w:val="00F13ECF"/>
    <w:rsid w:val="00F146A9"/>
    <w:rsid w:val="00F17BB3"/>
    <w:rsid w:val="00F20BA6"/>
    <w:rsid w:val="00F22154"/>
    <w:rsid w:val="00F34B03"/>
    <w:rsid w:val="00F37564"/>
    <w:rsid w:val="00F411DA"/>
    <w:rsid w:val="00F5049B"/>
    <w:rsid w:val="00F52130"/>
    <w:rsid w:val="00F62504"/>
    <w:rsid w:val="00F63EBA"/>
    <w:rsid w:val="00F72E53"/>
    <w:rsid w:val="00F75343"/>
    <w:rsid w:val="00F81469"/>
    <w:rsid w:val="00F81A8B"/>
    <w:rsid w:val="00F82164"/>
    <w:rsid w:val="00F96052"/>
    <w:rsid w:val="00FA6FF3"/>
    <w:rsid w:val="00FB4E18"/>
    <w:rsid w:val="00FC2D97"/>
    <w:rsid w:val="00FC4C5E"/>
    <w:rsid w:val="00FD08FD"/>
    <w:rsid w:val="00FE19FF"/>
    <w:rsid w:val="00FE2122"/>
    <w:rsid w:val="00FE48F2"/>
    <w:rsid w:val="00FE5130"/>
    <w:rsid w:val="00FF4316"/>
    <w:rsid w:val="00FF7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AD51"/>
  <w15:chartTrackingRefBased/>
  <w15:docId w15:val="{520387ED-F9B3-4AC0-8378-9FBCE0D5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2C3"/>
    <w:pPr>
      <w:keepNext/>
      <w:keepLines/>
      <w:spacing w:before="240" w:after="0"/>
      <w:outlineLvl w:val="0"/>
    </w:pPr>
    <w:rPr>
      <w:rFonts w:asciiTheme="majorHAnsi" w:eastAsiaTheme="majorEastAsia" w:hAnsiTheme="majorHAnsi" w:cstheme="majorBidi"/>
      <w:color w:val="7C9163" w:themeColor="accent1" w:themeShade="BF"/>
      <w:sz w:val="32"/>
      <w:szCs w:val="32"/>
    </w:rPr>
  </w:style>
  <w:style w:type="paragraph" w:styleId="Heading5">
    <w:name w:val="heading 5"/>
    <w:basedOn w:val="Normal"/>
    <w:next w:val="Normal"/>
    <w:link w:val="Heading5Char"/>
    <w:uiPriority w:val="9"/>
    <w:unhideWhenUsed/>
    <w:qFormat/>
    <w:rsid w:val="00D746AE"/>
    <w:pPr>
      <w:spacing w:before="60" w:after="120" w:line="240" w:lineRule="auto"/>
      <w:outlineLvl w:val="4"/>
    </w:pPr>
    <w:rPr>
      <w:rFonts w:asciiTheme="majorHAnsi" w:eastAsiaTheme="majorEastAsia" w:hAnsiTheme="majorHAnsi" w:cstheme="majorBidi"/>
      <w:caps/>
      <w:color w:val="7C9163"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817"/>
    <w:rPr>
      <w:color w:val="0000FF"/>
      <w:u w:val="single"/>
    </w:rPr>
  </w:style>
  <w:style w:type="character" w:customStyle="1" w:styleId="Heading5Char">
    <w:name w:val="Heading 5 Char"/>
    <w:basedOn w:val="DefaultParagraphFont"/>
    <w:link w:val="Heading5"/>
    <w:uiPriority w:val="9"/>
    <w:rsid w:val="00D746AE"/>
    <w:rPr>
      <w:rFonts w:asciiTheme="majorHAnsi" w:eastAsiaTheme="majorEastAsia" w:hAnsiTheme="majorHAnsi" w:cstheme="majorBidi"/>
      <w:caps/>
      <w:color w:val="7C9163" w:themeColor="accent1" w:themeShade="BF"/>
      <w:sz w:val="24"/>
      <w:szCs w:val="24"/>
      <w:lang w:val="en-US" w:eastAsia="ja-JP"/>
    </w:rPr>
  </w:style>
  <w:style w:type="table" w:styleId="TableGrid">
    <w:name w:val="Table Grid"/>
    <w:basedOn w:val="TableNormal"/>
    <w:uiPriority w:val="39"/>
    <w:rsid w:val="003A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62C3"/>
    <w:rPr>
      <w:rFonts w:asciiTheme="majorHAnsi" w:eastAsiaTheme="majorEastAsia" w:hAnsiTheme="majorHAnsi" w:cstheme="majorBidi"/>
      <w:color w:val="7C9163" w:themeColor="accent1" w:themeShade="BF"/>
      <w:sz w:val="32"/>
      <w:szCs w:val="32"/>
    </w:rPr>
  </w:style>
  <w:style w:type="paragraph" w:styleId="NormalWeb">
    <w:name w:val="Normal (Web)"/>
    <w:basedOn w:val="Normal"/>
    <w:uiPriority w:val="99"/>
    <w:unhideWhenUsed/>
    <w:rsid w:val="006049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B3A6A"/>
    <w:rPr>
      <w:color w:val="605E5C"/>
      <w:shd w:val="clear" w:color="auto" w:fill="E1DFDD"/>
    </w:rPr>
  </w:style>
  <w:style w:type="character" w:styleId="Strong">
    <w:name w:val="Strong"/>
    <w:basedOn w:val="DefaultParagraphFont"/>
    <w:uiPriority w:val="22"/>
    <w:qFormat/>
    <w:rsid w:val="00100372"/>
    <w:rPr>
      <w:b/>
      <w:bCs/>
    </w:rPr>
  </w:style>
  <w:style w:type="paragraph" w:styleId="Footer">
    <w:name w:val="footer"/>
    <w:basedOn w:val="Normal"/>
    <w:link w:val="FooterChar"/>
    <w:uiPriority w:val="99"/>
    <w:unhideWhenUsed/>
    <w:rsid w:val="00735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C22"/>
  </w:style>
  <w:style w:type="paragraph" w:customStyle="1" w:styleId="xmsonormal">
    <w:name w:val="x_msonormal"/>
    <w:basedOn w:val="Normal"/>
    <w:rsid w:val="009D2757"/>
    <w:pPr>
      <w:spacing w:after="0" w:line="240" w:lineRule="auto"/>
    </w:pPr>
    <w:rPr>
      <w:rFonts w:ascii="Calibri" w:hAnsi="Calibri" w:cs="Calibri"/>
      <w:lang w:eastAsia="en-GB"/>
    </w:rPr>
  </w:style>
  <w:style w:type="paragraph" w:styleId="BalloonText">
    <w:name w:val="Balloon Text"/>
    <w:basedOn w:val="Normal"/>
    <w:link w:val="BalloonTextChar"/>
    <w:uiPriority w:val="99"/>
    <w:semiHidden/>
    <w:unhideWhenUsed/>
    <w:rsid w:val="00CA7C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C52"/>
    <w:rPr>
      <w:rFonts w:ascii="Segoe UI" w:hAnsi="Segoe UI" w:cs="Segoe UI"/>
      <w:sz w:val="18"/>
      <w:szCs w:val="18"/>
    </w:rPr>
  </w:style>
  <w:style w:type="paragraph" w:styleId="ListParagraph">
    <w:name w:val="List Paragraph"/>
    <w:basedOn w:val="Normal"/>
    <w:uiPriority w:val="34"/>
    <w:qFormat/>
    <w:rsid w:val="00D4244E"/>
    <w:pPr>
      <w:ind w:left="720"/>
      <w:contextualSpacing/>
    </w:pPr>
    <w:rPr>
      <w:kern w:val="2"/>
      <w14:ligatures w14:val="standardContextual"/>
    </w:rPr>
  </w:style>
  <w:style w:type="paragraph" w:customStyle="1" w:styleId="Default">
    <w:name w:val="Default"/>
    <w:rsid w:val="00330BA2"/>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CD47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1941">
      <w:bodyDiv w:val="1"/>
      <w:marLeft w:val="0"/>
      <w:marRight w:val="0"/>
      <w:marTop w:val="0"/>
      <w:marBottom w:val="0"/>
      <w:divBdr>
        <w:top w:val="none" w:sz="0" w:space="0" w:color="auto"/>
        <w:left w:val="none" w:sz="0" w:space="0" w:color="auto"/>
        <w:bottom w:val="none" w:sz="0" w:space="0" w:color="auto"/>
        <w:right w:val="none" w:sz="0" w:space="0" w:color="auto"/>
      </w:divBdr>
    </w:div>
    <w:div w:id="72314995">
      <w:bodyDiv w:val="1"/>
      <w:marLeft w:val="0"/>
      <w:marRight w:val="0"/>
      <w:marTop w:val="0"/>
      <w:marBottom w:val="0"/>
      <w:divBdr>
        <w:top w:val="none" w:sz="0" w:space="0" w:color="auto"/>
        <w:left w:val="none" w:sz="0" w:space="0" w:color="auto"/>
        <w:bottom w:val="none" w:sz="0" w:space="0" w:color="auto"/>
        <w:right w:val="none" w:sz="0" w:space="0" w:color="auto"/>
      </w:divBdr>
    </w:div>
    <w:div w:id="75592524">
      <w:bodyDiv w:val="1"/>
      <w:marLeft w:val="0"/>
      <w:marRight w:val="0"/>
      <w:marTop w:val="0"/>
      <w:marBottom w:val="0"/>
      <w:divBdr>
        <w:top w:val="none" w:sz="0" w:space="0" w:color="auto"/>
        <w:left w:val="none" w:sz="0" w:space="0" w:color="auto"/>
        <w:bottom w:val="none" w:sz="0" w:space="0" w:color="auto"/>
        <w:right w:val="none" w:sz="0" w:space="0" w:color="auto"/>
      </w:divBdr>
    </w:div>
    <w:div w:id="86000970">
      <w:bodyDiv w:val="1"/>
      <w:marLeft w:val="0"/>
      <w:marRight w:val="0"/>
      <w:marTop w:val="0"/>
      <w:marBottom w:val="0"/>
      <w:divBdr>
        <w:top w:val="none" w:sz="0" w:space="0" w:color="auto"/>
        <w:left w:val="none" w:sz="0" w:space="0" w:color="auto"/>
        <w:bottom w:val="none" w:sz="0" w:space="0" w:color="auto"/>
        <w:right w:val="none" w:sz="0" w:space="0" w:color="auto"/>
      </w:divBdr>
    </w:div>
    <w:div w:id="156500959">
      <w:bodyDiv w:val="1"/>
      <w:marLeft w:val="0"/>
      <w:marRight w:val="0"/>
      <w:marTop w:val="0"/>
      <w:marBottom w:val="0"/>
      <w:divBdr>
        <w:top w:val="none" w:sz="0" w:space="0" w:color="auto"/>
        <w:left w:val="none" w:sz="0" w:space="0" w:color="auto"/>
        <w:bottom w:val="none" w:sz="0" w:space="0" w:color="auto"/>
        <w:right w:val="none" w:sz="0" w:space="0" w:color="auto"/>
      </w:divBdr>
    </w:div>
    <w:div w:id="200747351">
      <w:bodyDiv w:val="1"/>
      <w:marLeft w:val="0"/>
      <w:marRight w:val="0"/>
      <w:marTop w:val="0"/>
      <w:marBottom w:val="0"/>
      <w:divBdr>
        <w:top w:val="none" w:sz="0" w:space="0" w:color="auto"/>
        <w:left w:val="none" w:sz="0" w:space="0" w:color="auto"/>
        <w:bottom w:val="none" w:sz="0" w:space="0" w:color="auto"/>
        <w:right w:val="none" w:sz="0" w:space="0" w:color="auto"/>
      </w:divBdr>
    </w:div>
    <w:div w:id="230313093">
      <w:bodyDiv w:val="1"/>
      <w:marLeft w:val="0"/>
      <w:marRight w:val="0"/>
      <w:marTop w:val="0"/>
      <w:marBottom w:val="0"/>
      <w:divBdr>
        <w:top w:val="none" w:sz="0" w:space="0" w:color="auto"/>
        <w:left w:val="none" w:sz="0" w:space="0" w:color="auto"/>
        <w:bottom w:val="none" w:sz="0" w:space="0" w:color="auto"/>
        <w:right w:val="none" w:sz="0" w:space="0" w:color="auto"/>
      </w:divBdr>
    </w:div>
    <w:div w:id="259879040">
      <w:bodyDiv w:val="1"/>
      <w:marLeft w:val="0"/>
      <w:marRight w:val="0"/>
      <w:marTop w:val="0"/>
      <w:marBottom w:val="0"/>
      <w:divBdr>
        <w:top w:val="none" w:sz="0" w:space="0" w:color="auto"/>
        <w:left w:val="none" w:sz="0" w:space="0" w:color="auto"/>
        <w:bottom w:val="none" w:sz="0" w:space="0" w:color="auto"/>
        <w:right w:val="none" w:sz="0" w:space="0" w:color="auto"/>
      </w:divBdr>
    </w:div>
    <w:div w:id="261190101">
      <w:bodyDiv w:val="1"/>
      <w:marLeft w:val="0"/>
      <w:marRight w:val="0"/>
      <w:marTop w:val="0"/>
      <w:marBottom w:val="0"/>
      <w:divBdr>
        <w:top w:val="none" w:sz="0" w:space="0" w:color="auto"/>
        <w:left w:val="none" w:sz="0" w:space="0" w:color="auto"/>
        <w:bottom w:val="none" w:sz="0" w:space="0" w:color="auto"/>
        <w:right w:val="none" w:sz="0" w:space="0" w:color="auto"/>
      </w:divBdr>
    </w:div>
    <w:div w:id="275600528">
      <w:bodyDiv w:val="1"/>
      <w:marLeft w:val="0"/>
      <w:marRight w:val="0"/>
      <w:marTop w:val="0"/>
      <w:marBottom w:val="0"/>
      <w:divBdr>
        <w:top w:val="none" w:sz="0" w:space="0" w:color="auto"/>
        <w:left w:val="none" w:sz="0" w:space="0" w:color="auto"/>
        <w:bottom w:val="none" w:sz="0" w:space="0" w:color="auto"/>
        <w:right w:val="none" w:sz="0" w:space="0" w:color="auto"/>
      </w:divBdr>
    </w:div>
    <w:div w:id="277567052">
      <w:bodyDiv w:val="1"/>
      <w:marLeft w:val="0"/>
      <w:marRight w:val="0"/>
      <w:marTop w:val="0"/>
      <w:marBottom w:val="0"/>
      <w:divBdr>
        <w:top w:val="none" w:sz="0" w:space="0" w:color="auto"/>
        <w:left w:val="none" w:sz="0" w:space="0" w:color="auto"/>
        <w:bottom w:val="none" w:sz="0" w:space="0" w:color="auto"/>
        <w:right w:val="none" w:sz="0" w:space="0" w:color="auto"/>
      </w:divBdr>
    </w:div>
    <w:div w:id="310839755">
      <w:bodyDiv w:val="1"/>
      <w:marLeft w:val="0"/>
      <w:marRight w:val="0"/>
      <w:marTop w:val="0"/>
      <w:marBottom w:val="0"/>
      <w:divBdr>
        <w:top w:val="none" w:sz="0" w:space="0" w:color="auto"/>
        <w:left w:val="none" w:sz="0" w:space="0" w:color="auto"/>
        <w:bottom w:val="none" w:sz="0" w:space="0" w:color="auto"/>
        <w:right w:val="none" w:sz="0" w:space="0" w:color="auto"/>
      </w:divBdr>
    </w:div>
    <w:div w:id="311374267">
      <w:bodyDiv w:val="1"/>
      <w:marLeft w:val="0"/>
      <w:marRight w:val="0"/>
      <w:marTop w:val="0"/>
      <w:marBottom w:val="0"/>
      <w:divBdr>
        <w:top w:val="none" w:sz="0" w:space="0" w:color="auto"/>
        <w:left w:val="none" w:sz="0" w:space="0" w:color="auto"/>
        <w:bottom w:val="none" w:sz="0" w:space="0" w:color="auto"/>
        <w:right w:val="none" w:sz="0" w:space="0" w:color="auto"/>
      </w:divBdr>
    </w:div>
    <w:div w:id="331225979">
      <w:bodyDiv w:val="1"/>
      <w:marLeft w:val="0"/>
      <w:marRight w:val="0"/>
      <w:marTop w:val="0"/>
      <w:marBottom w:val="0"/>
      <w:divBdr>
        <w:top w:val="none" w:sz="0" w:space="0" w:color="auto"/>
        <w:left w:val="none" w:sz="0" w:space="0" w:color="auto"/>
        <w:bottom w:val="none" w:sz="0" w:space="0" w:color="auto"/>
        <w:right w:val="none" w:sz="0" w:space="0" w:color="auto"/>
      </w:divBdr>
    </w:div>
    <w:div w:id="346636021">
      <w:bodyDiv w:val="1"/>
      <w:marLeft w:val="0"/>
      <w:marRight w:val="0"/>
      <w:marTop w:val="0"/>
      <w:marBottom w:val="0"/>
      <w:divBdr>
        <w:top w:val="none" w:sz="0" w:space="0" w:color="auto"/>
        <w:left w:val="none" w:sz="0" w:space="0" w:color="auto"/>
        <w:bottom w:val="none" w:sz="0" w:space="0" w:color="auto"/>
        <w:right w:val="none" w:sz="0" w:space="0" w:color="auto"/>
      </w:divBdr>
    </w:div>
    <w:div w:id="349335604">
      <w:bodyDiv w:val="1"/>
      <w:marLeft w:val="0"/>
      <w:marRight w:val="0"/>
      <w:marTop w:val="0"/>
      <w:marBottom w:val="0"/>
      <w:divBdr>
        <w:top w:val="none" w:sz="0" w:space="0" w:color="auto"/>
        <w:left w:val="none" w:sz="0" w:space="0" w:color="auto"/>
        <w:bottom w:val="none" w:sz="0" w:space="0" w:color="auto"/>
        <w:right w:val="none" w:sz="0" w:space="0" w:color="auto"/>
      </w:divBdr>
    </w:div>
    <w:div w:id="354769971">
      <w:bodyDiv w:val="1"/>
      <w:marLeft w:val="0"/>
      <w:marRight w:val="0"/>
      <w:marTop w:val="0"/>
      <w:marBottom w:val="0"/>
      <w:divBdr>
        <w:top w:val="none" w:sz="0" w:space="0" w:color="auto"/>
        <w:left w:val="none" w:sz="0" w:space="0" w:color="auto"/>
        <w:bottom w:val="none" w:sz="0" w:space="0" w:color="auto"/>
        <w:right w:val="none" w:sz="0" w:space="0" w:color="auto"/>
      </w:divBdr>
    </w:div>
    <w:div w:id="383212916">
      <w:bodyDiv w:val="1"/>
      <w:marLeft w:val="0"/>
      <w:marRight w:val="0"/>
      <w:marTop w:val="0"/>
      <w:marBottom w:val="0"/>
      <w:divBdr>
        <w:top w:val="none" w:sz="0" w:space="0" w:color="auto"/>
        <w:left w:val="none" w:sz="0" w:space="0" w:color="auto"/>
        <w:bottom w:val="none" w:sz="0" w:space="0" w:color="auto"/>
        <w:right w:val="none" w:sz="0" w:space="0" w:color="auto"/>
      </w:divBdr>
    </w:div>
    <w:div w:id="462428882">
      <w:bodyDiv w:val="1"/>
      <w:marLeft w:val="0"/>
      <w:marRight w:val="0"/>
      <w:marTop w:val="0"/>
      <w:marBottom w:val="0"/>
      <w:divBdr>
        <w:top w:val="none" w:sz="0" w:space="0" w:color="auto"/>
        <w:left w:val="none" w:sz="0" w:space="0" w:color="auto"/>
        <w:bottom w:val="none" w:sz="0" w:space="0" w:color="auto"/>
        <w:right w:val="none" w:sz="0" w:space="0" w:color="auto"/>
      </w:divBdr>
    </w:div>
    <w:div w:id="511074098">
      <w:bodyDiv w:val="1"/>
      <w:marLeft w:val="0"/>
      <w:marRight w:val="0"/>
      <w:marTop w:val="0"/>
      <w:marBottom w:val="0"/>
      <w:divBdr>
        <w:top w:val="none" w:sz="0" w:space="0" w:color="auto"/>
        <w:left w:val="none" w:sz="0" w:space="0" w:color="auto"/>
        <w:bottom w:val="none" w:sz="0" w:space="0" w:color="auto"/>
        <w:right w:val="none" w:sz="0" w:space="0" w:color="auto"/>
      </w:divBdr>
    </w:div>
    <w:div w:id="519003163">
      <w:bodyDiv w:val="1"/>
      <w:marLeft w:val="0"/>
      <w:marRight w:val="0"/>
      <w:marTop w:val="0"/>
      <w:marBottom w:val="0"/>
      <w:divBdr>
        <w:top w:val="none" w:sz="0" w:space="0" w:color="auto"/>
        <w:left w:val="none" w:sz="0" w:space="0" w:color="auto"/>
        <w:bottom w:val="none" w:sz="0" w:space="0" w:color="auto"/>
        <w:right w:val="none" w:sz="0" w:space="0" w:color="auto"/>
      </w:divBdr>
    </w:div>
    <w:div w:id="671831678">
      <w:bodyDiv w:val="1"/>
      <w:marLeft w:val="0"/>
      <w:marRight w:val="0"/>
      <w:marTop w:val="0"/>
      <w:marBottom w:val="0"/>
      <w:divBdr>
        <w:top w:val="none" w:sz="0" w:space="0" w:color="auto"/>
        <w:left w:val="none" w:sz="0" w:space="0" w:color="auto"/>
        <w:bottom w:val="none" w:sz="0" w:space="0" w:color="auto"/>
        <w:right w:val="none" w:sz="0" w:space="0" w:color="auto"/>
      </w:divBdr>
    </w:div>
    <w:div w:id="701051078">
      <w:bodyDiv w:val="1"/>
      <w:marLeft w:val="0"/>
      <w:marRight w:val="0"/>
      <w:marTop w:val="0"/>
      <w:marBottom w:val="0"/>
      <w:divBdr>
        <w:top w:val="none" w:sz="0" w:space="0" w:color="auto"/>
        <w:left w:val="none" w:sz="0" w:space="0" w:color="auto"/>
        <w:bottom w:val="none" w:sz="0" w:space="0" w:color="auto"/>
        <w:right w:val="none" w:sz="0" w:space="0" w:color="auto"/>
      </w:divBdr>
    </w:div>
    <w:div w:id="729035284">
      <w:bodyDiv w:val="1"/>
      <w:marLeft w:val="0"/>
      <w:marRight w:val="0"/>
      <w:marTop w:val="0"/>
      <w:marBottom w:val="0"/>
      <w:divBdr>
        <w:top w:val="none" w:sz="0" w:space="0" w:color="auto"/>
        <w:left w:val="none" w:sz="0" w:space="0" w:color="auto"/>
        <w:bottom w:val="none" w:sz="0" w:space="0" w:color="auto"/>
        <w:right w:val="none" w:sz="0" w:space="0" w:color="auto"/>
      </w:divBdr>
    </w:div>
    <w:div w:id="733546428">
      <w:bodyDiv w:val="1"/>
      <w:marLeft w:val="0"/>
      <w:marRight w:val="0"/>
      <w:marTop w:val="0"/>
      <w:marBottom w:val="0"/>
      <w:divBdr>
        <w:top w:val="none" w:sz="0" w:space="0" w:color="auto"/>
        <w:left w:val="none" w:sz="0" w:space="0" w:color="auto"/>
        <w:bottom w:val="none" w:sz="0" w:space="0" w:color="auto"/>
        <w:right w:val="none" w:sz="0" w:space="0" w:color="auto"/>
      </w:divBdr>
    </w:div>
    <w:div w:id="855848231">
      <w:bodyDiv w:val="1"/>
      <w:marLeft w:val="0"/>
      <w:marRight w:val="0"/>
      <w:marTop w:val="0"/>
      <w:marBottom w:val="0"/>
      <w:divBdr>
        <w:top w:val="none" w:sz="0" w:space="0" w:color="auto"/>
        <w:left w:val="none" w:sz="0" w:space="0" w:color="auto"/>
        <w:bottom w:val="none" w:sz="0" w:space="0" w:color="auto"/>
        <w:right w:val="none" w:sz="0" w:space="0" w:color="auto"/>
      </w:divBdr>
    </w:div>
    <w:div w:id="889076538">
      <w:bodyDiv w:val="1"/>
      <w:marLeft w:val="0"/>
      <w:marRight w:val="0"/>
      <w:marTop w:val="0"/>
      <w:marBottom w:val="0"/>
      <w:divBdr>
        <w:top w:val="none" w:sz="0" w:space="0" w:color="auto"/>
        <w:left w:val="none" w:sz="0" w:space="0" w:color="auto"/>
        <w:bottom w:val="none" w:sz="0" w:space="0" w:color="auto"/>
        <w:right w:val="none" w:sz="0" w:space="0" w:color="auto"/>
      </w:divBdr>
    </w:div>
    <w:div w:id="948780867">
      <w:bodyDiv w:val="1"/>
      <w:marLeft w:val="0"/>
      <w:marRight w:val="0"/>
      <w:marTop w:val="0"/>
      <w:marBottom w:val="0"/>
      <w:divBdr>
        <w:top w:val="none" w:sz="0" w:space="0" w:color="auto"/>
        <w:left w:val="none" w:sz="0" w:space="0" w:color="auto"/>
        <w:bottom w:val="none" w:sz="0" w:space="0" w:color="auto"/>
        <w:right w:val="none" w:sz="0" w:space="0" w:color="auto"/>
      </w:divBdr>
    </w:div>
    <w:div w:id="990216129">
      <w:bodyDiv w:val="1"/>
      <w:marLeft w:val="0"/>
      <w:marRight w:val="0"/>
      <w:marTop w:val="0"/>
      <w:marBottom w:val="0"/>
      <w:divBdr>
        <w:top w:val="none" w:sz="0" w:space="0" w:color="auto"/>
        <w:left w:val="none" w:sz="0" w:space="0" w:color="auto"/>
        <w:bottom w:val="none" w:sz="0" w:space="0" w:color="auto"/>
        <w:right w:val="none" w:sz="0" w:space="0" w:color="auto"/>
      </w:divBdr>
    </w:div>
    <w:div w:id="1036193976">
      <w:bodyDiv w:val="1"/>
      <w:marLeft w:val="0"/>
      <w:marRight w:val="0"/>
      <w:marTop w:val="0"/>
      <w:marBottom w:val="0"/>
      <w:divBdr>
        <w:top w:val="none" w:sz="0" w:space="0" w:color="auto"/>
        <w:left w:val="none" w:sz="0" w:space="0" w:color="auto"/>
        <w:bottom w:val="none" w:sz="0" w:space="0" w:color="auto"/>
        <w:right w:val="none" w:sz="0" w:space="0" w:color="auto"/>
      </w:divBdr>
    </w:div>
    <w:div w:id="1062295780">
      <w:bodyDiv w:val="1"/>
      <w:marLeft w:val="0"/>
      <w:marRight w:val="0"/>
      <w:marTop w:val="0"/>
      <w:marBottom w:val="0"/>
      <w:divBdr>
        <w:top w:val="none" w:sz="0" w:space="0" w:color="auto"/>
        <w:left w:val="none" w:sz="0" w:space="0" w:color="auto"/>
        <w:bottom w:val="none" w:sz="0" w:space="0" w:color="auto"/>
        <w:right w:val="none" w:sz="0" w:space="0" w:color="auto"/>
      </w:divBdr>
    </w:div>
    <w:div w:id="1064991600">
      <w:bodyDiv w:val="1"/>
      <w:marLeft w:val="0"/>
      <w:marRight w:val="0"/>
      <w:marTop w:val="0"/>
      <w:marBottom w:val="0"/>
      <w:divBdr>
        <w:top w:val="none" w:sz="0" w:space="0" w:color="auto"/>
        <w:left w:val="none" w:sz="0" w:space="0" w:color="auto"/>
        <w:bottom w:val="none" w:sz="0" w:space="0" w:color="auto"/>
        <w:right w:val="none" w:sz="0" w:space="0" w:color="auto"/>
      </w:divBdr>
    </w:div>
    <w:div w:id="1085611874">
      <w:bodyDiv w:val="1"/>
      <w:marLeft w:val="0"/>
      <w:marRight w:val="0"/>
      <w:marTop w:val="0"/>
      <w:marBottom w:val="0"/>
      <w:divBdr>
        <w:top w:val="none" w:sz="0" w:space="0" w:color="auto"/>
        <w:left w:val="none" w:sz="0" w:space="0" w:color="auto"/>
        <w:bottom w:val="none" w:sz="0" w:space="0" w:color="auto"/>
        <w:right w:val="none" w:sz="0" w:space="0" w:color="auto"/>
      </w:divBdr>
    </w:div>
    <w:div w:id="1126973190">
      <w:bodyDiv w:val="1"/>
      <w:marLeft w:val="0"/>
      <w:marRight w:val="0"/>
      <w:marTop w:val="0"/>
      <w:marBottom w:val="0"/>
      <w:divBdr>
        <w:top w:val="none" w:sz="0" w:space="0" w:color="auto"/>
        <w:left w:val="none" w:sz="0" w:space="0" w:color="auto"/>
        <w:bottom w:val="none" w:sz="0" w:space="0" w:color="auto"/>
        <w:right w:val="none" w:sz="0" w:space="0" w:color="auto"/>
      </w:divBdr>
    </w:div>
    <w:div w:id="1131555860">
      <w:bodyDiv w:val="1"/>
      <w:marLeft w:val="0"/>
      <w:marRight w:val="0"/>
      <w:marTop w:val="0"/>
      <w:marBottom w:val="0"/>
      <w:divBdr>
        <w:top w:val="none" w:sz="0" w:space="0" w:color="auto"/>
        <w:left w:val="none" w:sz="0" w:space="0" w:color="auto"/>
        <w:bottom w:val="none" w:sz="0" w:space="0" w:color="auto"/>
        <w:right w:val="none" w:sz="0" w:space="0" w:color="auto"/>
      </w:divBdr>
    </w:div>
    <w:div w:id="1162503687">
      <w:bodyDiv w:val="1"/>
      <w:marLeft w:val="0"/>
      <w:marRight w:val="0"/>
      <w:marTop w:val="0"/>
      <w:marBottom w:val="0"/>
      <w:divBdr>
        <w:top w:val="none" w:sz="0" w:space="0" w:color="auto"/>
        <w:left w:val="none" w:sz="0" w:space="0" w:color="auto"/>
        <w:bottom w:val="none" w:sz="0" w:space="0" w:color="auto"/>
        <w:right w:val="none" w:sz="0" w:space="0" w:color="auto"/>
      </w:divBdr>
    </w:div>
    <w:div w:id="1172723738">
      <w:bodyDiv w:val="1"/>
      <w:marLeft w:val="0"/>
      <w:marRight w:val="0"/>
      <w:marTop w:val="0"/>
      <w:marBottom w:val="0"/>
      <w:divBdr>
        <w:top w:val="none" w:sz="0" w:space="0" w:color="auto"/>
        <w:left w:val="none" w:sz="0" w:space="0" w:color="auto"/>
        <w:bottom w:val="none" w:sz="0" w:space="0" w:color="auto"/>
        <w:right w:val="none" w:sz="0" w:space="0" w:color="auto"/>
      </w:divBdr>
    </w:div>
    <w:div w:id="1189024177">
      <w:bodyDiv w:val="1"/>
      <w:marLeft w:val="0"/>
      <w:marRight w:val="0"/>
      <w:marTop w:val="0"/>
      <w:marBottom w:val="0"/>
      <w:divBdr>
        <w:top w:val="none" w:sz="0" w:space="0" w:color="auto"/>
        <w:left w:val="none" w:sz="0" w:space="0" w:color="auto"/>
        <w:bottom w:val="none" w:sz="0" w:space="0" w:color="auto"/>
        <w:right w:val="none" w:sz="0" w:space="0" w:color="auto"/>
      </w:divBdr>
    </w:div>
    <w:div w:id="1317996820">
      <w:bodyDiv w:val="1"/>
      <w:marLeft w:val="0"/>
      <w:marRight w:val="0"/>
      <w:marTop w:val="0"/>
      <w:marBottom w:val="0"/>
      <w:divBdr>
        <w:top w:val="none" w:sz="0" w:space="0" w:color="auto"/>
        <w:left w:val="none" w:sz="0" w:space="0" w:color="auto"/>
        <w:bottom w:val="none" w:sz="0" w:space="0" w:color="auto"/>
        <w:right w:val="none" w:sz="0" w:space="0" w:color="auto"/>
      </w:divBdr>
    </w:div>
    <w:div w:id="1337657009">
      <w:bodyDiv w:val="1"/>
      <w:marLeft w:val="0"/>
      <w:marRight w:val="0"/>
      <w:marTop w:val="0"/>
      <w:marBottom w:val="0"/>
      <w:divBdr>
        <w:top w:val="none" w:sz="0" w:space="0" w:color="auto"/>
        <w:left w:val="none" w:sz="0" w:space="0" w:color="auto"/>
        <w:bottom w:val="none" w:sz="0" w:space="0" w:color="auto"/>
        <w:right w:val="none" w:sz="0" w:space="0" w:color="auto"/>
      </w:divBdr>
    </w:div>
    <w:div w:id="1350717088">
      <w:bodyDiv w:val="1"/>
      <w:marLeft w:val="0"/>
      <w:marRight w:val="0"/>
      <w:marTop w:val="0"/>
      <w:marBottom w:val="0"/>
      <w:divBdr>
        <w:top w:val="none" w:sz="0" w:space="0" w:color="auto"/>
        <w:left w:val="none" w:sz="0" w:space="0" w:color="auto"/>
        <w:bottom w:val="none" w:sz="0" w:space="0" w:color="auto"/>
        <w:right w:val="none" w:sz="0" w:space="0" w:color="auto"/>
      </w:divBdr>
    </w:div>
    <w:div w:id="1379935355">
      <w:bodyDiv w:val="1"/>
      <w:marLeft w:val="0"/>
      <w:marRight w:val="0"/>
      <w:marTop w:val="0"/>
      <w:marBottom w:val="0"/>
      <w:divBdr>
        <w:top w:val="none" w:sz="0" w:space="0" w:color="auto"/>
        <w:left w:val="none" w:sz="0" w:space="0" w:color="auto"/>
        <w:bottom w:val="none" w:sz="0" w:space="0" w:color="auto"/>
        <w:right w:val="none" w:sz="0" w:space="0" w:color="auto"/>
      </w:divBdr>
    </w:div>
    <w:div w:id="1395083630">
      <w:bodyDiv w:val="1"/>
      <w:marLeft w:val="0"/>
      <w:marRight w:val="0"/>
      <w:marTop w:val="0"/>
      <w:marBottom w:val="0"/>
      <w:divBdr>
        <w:top w:val="none" w:sz="0" w:space="0" w:color="auto"/>
        <w:left w:val="none" w:sz="0" w:space="0" w:color="auto"/>
        <w:bottom w:val="none" w:sz="0" w:space="0" w:color="auto"/>
        <w:right w:val="none" w:sz="0" w:space="0" w:color="auto"/>
      </w:divBdr>
    </w:div>
    <w:div w:id="1407341411">
      <w:bodyDiv w:val="1"/>
      <w:marLeft w:val="0"/>
      <w:marRight w:val="0"/>
      <w:marTop w:val="0"/>
      <w:marBottom w:val="0"/>
      <w:divBdr>
        <w:top w:val="none" w:sz="0" w:space="0" w:color="auto"/>
        <w:left w:val="none" w:sz="0" w:space="0" w:color="auto"/>
        <w:bottom w:val="none" w:sz="0" w:space="0" w:color="auto"/>
        <w:right w:val="none" w:sz="0" w:space="0" w:color="auto"/>
      </w:divBdr>
    </w:div>
    <w:div w:id="1608390041">
      <w:bodyDiv w:val="1"/>
      <w:marLeft w:val="0"/>
      <w:marRight w:val="0"/>
      <w:marTop w:val="0"/>
      <w:marBottom w:val="0"/>
      <w:divBdr>
        <w:top w:val="none" w:sz="0" w:space="0" w:color="auto"/>
        <w:left w:val="none" w:sz="0" w:space="0" w:color="auto"/>
        <w:bottom w:val="none" w:sz="0" w:space="0" w:color="auto"/>
        <w:right w:val="none" w:sz="0" w:space="0" w:color="auto"/>
      </w:divBdr>
    </w:div>
    <w:div w:id="1616331837">
      <w:bodyDiv w:val="1"/>
      <w:marLeft w:val="0"/>
      <w:marRight w:val="0"/>
      <w:marTop w:val="0"/>
      <w:marBottom w:val="0"/>
      <w:divBdr>
        <w:top w:val="none" w:sz="0" w:space="0" w:color="auto"/>
        <w:left w:val="none" w:sz="0" w:space="0" w:color="auto"/>
        <w:bottom w:val="none" w:sz="0" w:space="0" w:color="auto"/>
        <w:right w:val="none" w:sz="0" w:space="0" w:color="auto"/>
      </w:divBdr>
    </w:div>
    <w:div w:id="1618559600">
      <w:bodyDiv w:val="1"/>
      <w:marLeft w:val="0"/>
      <w:marRight w:val="0"/>
      <w:marTop w:val="0"/>
      <w:marBottom w:val="0"/>
      <w:divBdr>
        <w:top w:val="none" w:sz="0" w:space="0" w:color="auto"/>
        <w:left w:val="none" w:sz="0" w:space="0" w:color="auto"/>
        <w:bottom w:val="none" w:sz="0" w:space="0" w:color="auto"/>
        <w:right w:val="none" w:sz="0" w:space="0" w:color="auto"/>
      </w:divBdr>
    </w:div>
    <w:div w:id="1622299858">
      <w:bodyDiv w:val="1"/>
      <w:marLeft w:val="0"/>
      <w:marRight w:val="0"/>
      <w:marTop w:val="0"/>
      <w:marBottom w:val="0"/>
      <w:divBdr>
        <w:top w:val="none" w:sz="0" w:space="0" w:color="auto"/>
        <w:left w:val="none" w:sz="0" w:space="0" w:color="auto"/>
        <w:bottom w:val="none" w:sz="0" w:space="0" w:color="auto"/>
        <w:right w:val="none" w:sz="0" w:space="0" w:color="auto"/>
      </w:divBdr>
    </w:div>
    <w:div w:id="1682119726">
      <w:bodyDiv w:val="1"/>
      <w:marLeft w:val="0"/>
      <w:marRight w:val="0"/>
      <w:marTop w:val="0"/>
      <w:marBottom w:val="0"/>
      <w:divBdr>
        <w:top w:val="none" w:sz="0" w:space="0" w:color="auto"/>
        <w:left w:val="none" w:sz="0" w:space="0" w:color="auto"/>
        <w:bottom w:val="none" w:sz="0" w:space="0" w:color="auto"/>
        <w:right w:val="none" w:sz="0" w:space="0" w:color="auto"/>
      </w:divBdr>
    </w:div>
    <w:div w:id="1690329152">
      <w:bodyDiv w:val="1"/>
      <w:marLeft w:val="0"/>
      <w:marRight w:val="0"/>
      <w:marTop w:val="0"/>
      <w:marBottom w:val="0"/>
      <w:divBdr>
        <w:top w:val="none" w:sz="0" w:space="0" w:color="auto"/>
        <w:left w:val="none" w:sz="0" w:space="0" w:color="auto"/>
        <w:bottom w:val="none" w:sz="0" w:space="0" w:color="auto"/>
        <w:right w:val="none" w:sz="0" w:space="0" w:color="auto"/>
      </w:divBdr>
    </w:div>
    <w:div w:id="1729303657">
      <w:bodyDiv w:val="1"/>
      <w:marLeft w:val="0"/>
      <w:marRight w:val="0"/>
      <w:marTop w:val="0"/>
      <w:marBottom w:val="0"/>
      <w:divBdr>
        <w:top w:val="none" w:sz="0" w:space="0" w:color="auto"/>
        <w:left w:val="none" w:sz="0" w:space="0" w:color="auto"/>
        <w:bottom w:val="none" w:sz="0" w:space="0" w:color="auto"/>
        <w:right w:val="none" w:sz="0" w:space="0" w:color="auto"/>
      </w:divBdr>
    </w:div>
    <w:div w:id="1736660533">
      <w:bodyDiv w:val="1"/>
      <w:marLeft w:val="0"/>
      <w:marRight w:val="0"/>
      <w:marTop w:val="0"/>
      <w:marBottom w:val="0"/>
      <w:divBdr>
        <w:top w:val="none" w:sz="0" w:space="0" w:color="auto"/>
        <w:left w:val="none" w:sz="0" w:space="0" w:color="auto"/>
        <w:bottom w:val="none" w:sz="0" w:space="0" w:color="auto"/>
        <w:right w:val="none" w:sz="0" w:space="0" w:color="auto"/>
      </w:divBdr>
    </w:div>
    <w:div w:id="1739594289">
      <w:bodyDiv w:val="1"/>
      <w:marLeft w:val="0"/>
      <w:marRight w:val="0"/>
      <w:marTop w:val="0"/>
      <w:marBottom w:val="0"/>
      <w:divBdr>
        <w:top w:val="none" w:sz="0" w:space="0" w:color="auto"/>
        <w:left w:val="none" w:sz="0" w:space="0" w:color="auto"/>
        <w:bottom w:val="none" w:sz="0" w:space="0" w:color="auto"/>
        <w:right w:val="none" w:sz="0" w:space="0" w:color="auto"/>
      </w:divBdr>
    </w:div>
    <w:div w:id="1819611532">
      <w:bodyDiv w:val="1"/>
      <w:marLeft w:val="0"/>
      <w:marRight w:val="0"/>
      <w:marTop w:val="0"/>
      <w:marBottom w:val="0"/>
      <w:divBdr>
        <w:top w:val="none" w:sz="0" w:space="0" w:color="auto"/>
        <w:left w:val="none" w:sz="0" w:space="0" w:color="auto"/>
        <w:bottom w:val="none" w:sz="0" w:space="0" w:color="auto"/>
        <w:right w:val="none" w:sz="0" w:space="0" w:color="auto"/>
      </w:divBdr>
    </w:div>
    <w:div w:id="1952855273">
      <w:bodyDiv w:val="1"/>
      <w:marLeft w:val="0"/>
      <w:marRight w:val="0"/>
      <w:marTop w:val="0"/>
      <w:marBottom w:val="0"/>
      <w:divBdr>
        <w:top w:val="none" w:sz="0" w:space="0" w:color="auto"/>
        <w:left w:val="none" w:sz="0" w:space="0" w:color="auto"/>
        <w:bottom w:val="none" w:sz="0" w:space="0" w:color="auto"/>
        <w:right w:val="none" w:sz="0" w:space="0" w:color="auto"/>
      </w:divBdr>
    </w:div>
    <w:div w:id="1964459090">
      <w:bodyDiv w:val="1"/>
      <w:marLeft w:val="0"/>
      <w:marRight w:val="0"/>
      <w:marTop w:val="0"/>
      <w:marBottom w:val="0"/>
      <w:divBdr>
        <w:top w:val="none" w:sz="0" w:space="0" w:color="auto"/>
        <w:left w:val="none" w:sz="0" w:space="0" w:color="auto"/>
        <w:bottom w:val="none" w:sz="0" w:space="0" w:color="auto"/>
        <w:right w:val="none" w:sz="0" w:space="0" w:color="auto"/>
      </w:divBdr>
    </w:div>
    <w:div w:id="1964923647">
      <w:bodyDiv w:val="1"/>
      <w:marLeft w:val="0"/>
      <w:marRight w:val="0"/>
      <w:marTop w:val="0"/>
      <w:marBottom w:val="0"/>
      <w:divBdr>
        <w:top w:val="none" w:sz="0" w:space="0" w:color="auto"/>
        <w:left w:val="none" w:sz="0" w:space="0" w:color="auto"/>
        <w:bottom w:val="none" w:sz="0" w:space="0" w:color="auto"/>
        <w:right w:val="none" w:sz="0" w:space="0" w:color="auto"/>
      </w:divBdr>
    </w:div>
    <w:div w:id="2007397758">
      <w:bodyDiv w:val="1"/>
      <w:marLeft w:val="0"/>
      <w:marRight w:val="0"/>
      <w:marTop w:val="0"/>
      <w:marBottom w:val="0"/>
      <w:divBdr>
        <w:top w:val="none" w:sz="0" w:space="0" w:color="auto"/>
        <w:left w:val="none" w:sz="0" w:space="0" w:color="auto"/>
        <w:bottom w:val="none" w:sz="0" w:space="0" w:color="auto"/>
        <w:right w:val="none" w:sz="0" w:space="0" w:color="auto"/>
      </w:divBdr>
    </w:div>
    <w:div w:id="2024166054">
      <w:bodyDiv w:val="1"/>
      <w:marLeft w:val="0"/>
      <w:marRight w:val="0"/>
      <w:marTop w:val="0"/>
      <w:marBottom w:val="0"/>
      <w:divBdr>
        <w:top w:val="none" w:sz="0" w:space="0" w:color="auto"/>
        <w:left w:val="none" w:sz="0" w:space="0" w:color="auto"/>
        <w:bottom w:val="none" w:sz="0" w:space="0" w:color="auto"/>
        <w:right w:val="none" w:sz="0" w:space="0" w:color="auto"/>
      </w:divBdr>
    </w:div>
    <w:div w:id="2090423780">
      <w:bodyDiv w:val="1"/>
      <w:marLeft w:val="0"/>
      <w:marRight w:val="0"/>
      <w:marTop w:val="0"/>
      <w:marBottom w:val="0"/>
      <w:divBdr>
        <w:top w:val="none" w:sz="0" w:space="0" w:color="auto"/>
        <w:left w:val="none" w:sz="0" w:space="0" w:color="auto"/>
        <w:bottom w:val="none" w:sz="0" w:space="0" w:color="auto"/>
        <w:right w:val="none" w:sz="0" w:space="0" w:color="auto"/>
      </w:divBdr>
    </w:div>
    <w:div w:id="2117676585">
      <w:bodyDiv w:val="1"/>
      <w:marLeft w:val="0"/>
      <w:marRight w:val="0"/>
      <w:marTop w:val="0"/>
      <w:marBottom w:val="0"/>
      <w:divBdr>
        <w:top w:val="none" w:sz="0" w:space="0" w:color="auto"/>
        <w:left w:val="none" w:sz="0" w:space="0" w:color="auto"/>
        <w:bottom w:val="none" w:sz="0" w:space="0" w:color="auto"/>
        <w:right w:val="none" w:sz="0" w:space="0" w:color="auto"/>
      </w:divBdr>
    </w:div>
    <w:div w:id="2120027706">
      <w:bodyDiv w:val="1"/>
      <w:marLeft w:val="0"/>
      <w:marRight w:val="0"/>
      <w:marTop w:val="0"/>
      <w:marBottom w:val="0"/>
      <w:divBdr>
        <w:top w:val="none" w:sz="0" w:space="0" w:color="auto"/>
        <w:left w:val="none" w:sz="0" w:space="0" w:color="auto"/>
        <w:bottom w:val="none" w:sz="0" w:space="0" w:color="auto"/>
        <w:right w:val="none" w:sz="0" w:space="0" w:color="auto"/>
      </w:divBdr>
    </w:div>
    <w:div w:id="213871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Q32f04.na1.hubspotlinks.com/Ctc/2L+113/cQ32f04/VXb9QY3z7bw9W3KxTXQ4CfNBCW9fbdmV5P0rpfN8Vtb745nXHCW69t95C6lZ3mvN31qFJxmrRl0W77KhRd5tLTDxW4RkJlb3gPfnkW5W8Vfw8rLXCjW17F2Xn8FxMSqVxZnm_43txHxW5cnTrD28tCqtW74hmtC3JDbqxW8wFhGc7zmc9-N2c6BGYfJhnDMm87-1RghMTW5TKT537-c8bpW912jYD4hDpMhW8vYq0_47bhC_W3RyLwF306s-FW3b1VVH1nVVflN7kyb8pj629HW6LRG2G89yfvlW2R5WhK3FjddPVr-M4f8LJ6nrW6DPLJk3mlr0tW5FTL0g8n12CnW7dxyHp2W2SQCW41y1b-1jkQKHN37bTvwL72wpW10VbY68LMS8xW89zkCc2x31RZW252P214LQLWRW6DsWwb2q8b5rW7sr05429C1DwN1Z22ydvwcMgW1PLnzs1vJMxzW15RMrJ8_Bs73W4sWDCk49rVHYW7JzMBl2NNJ6SW2SppGd54lVcVf8JYk_T0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Q32f04.na1.hubspotlinks.com/Ctc/2L+113/cQ32f04/VXb9QY3z7bw9W3KxTXQ4CfNBCW9fbdmV5P0rpfN8Vtb6P5nXHCW5BWr2F6lZ3nfV2djqj6KnFR2W4HkdB_1sg3H6W4By7DS8zPpDTW8Y6qtv6rGZDsW1gT_Tt4JMrvJN6qjP79fJjwwW1FYZwR3bpMqDVQj6rM5hvcxYW97DzZd62ZjBxW60TRMM5pkDznW2_S2ZF6Mrb1mW7pJY0l83PmLLW4-3f7K5Wn5dBW3cPwyP72f5wWW4KXBXS1sd1KhW24Wzr-284nJSW4PQPJ18gY-FSW96Gsft5Gglf5N8GgFYHnR5m_W8z1Mz07JmwS4W4vSZc65Y9-B-W5wJ-8z1P4d8HW7yqy4F6MSnpDW3yZgyp6CVp-TW1nbnYn1sTlPYW1VYbVN9fBVMlW5syrlR341RZRW21_BL47QP0wPW7-FNDj6MWyNYW5QxJBx5xp3fZW6RX84f8d7yFkW6sVSTC26r4fxW8FMWJf7gg__cW76fxxk4TznKFf7TQYfY0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cid:image003.png@01DCDC7E.1AB40E30"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B379D-1098-4F1B-A370-05B5F1035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4</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SCA8752014</dc:creator>
  <cp:keywords/>
  <dc:description/>
  <cp:lastModifiedBy>SCA8752014</cp:lastModifiedBy>
  <cp:revision>10</cp:revision>
  <cp:lastPrinted>2026-05-22T11:28:00Z</cp:lastPrinted>
  <dcterms:created xsi:type="dcterms:W3CDTF">2026-05-21T08:24:00Z</dcterms:created>
  <dcterms:modified xsi:type="dcterms:W3CDTF">2026-05-22T11:40:00Z</dcterms:modified>
</cp:coreProperties>
</file>