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7B298C" w:rsidRPr="009451C1" w14:paraId="5D595B2E" w14:textId="77777777" w:rsidTr="007B298C">
        <w:trPr>
          <w:trHeight w:val="4924"/>
        </w:trPr>
        <w:tc>
          <w:tcPr>
            <w:tcW w:w="7087" w:type="dxa"/>
          </w:tcPr>
          <w:p w14:paraId="7B528317" w14:textId="7A618DD5" w:rsidR="007B298C" w:rsidRPr="00770A27" w:rsidRDefault="007B298C" w:rsidP="00770A27">
            <w:pPr>
              <w:pStyle w:val="NoSpacing1"/>
              <w:spacing w:before="240" w:after="200"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t>Model Child Protection and Safeguarding Policy</w:t>
            </w:r>
          </w:p>
          <w:p w14:paraId="277C0F08" w14:textId="3DA683E9" w:rsidR="007B298C" w:rsidRPr="009451C1" w:rsidRDefault="00770A27" w:rsidP="00627579">
            <w:pPr>
              <w:spacing w:before="240" w:after="200" w:line="276" w:lineRule="auto"/>
              <w:jc w:val="center"/>
              <w:rPr>
                <w:rFonts w:ascii="Arial" w:hAnsi="Arial" w:cs="Arial"/>
              </w:rPr>
            </w:pPr>
            <w:r w:rsidRPr="009451C1">
              <w:rPr>
                <w:rFonts w:ascii="Arial" w:hAnsi="Arial" w:cs="Arial"/>
                <w:noProof/>
                <w:sz w:val="24"/>
                <w:szCs w:val="24"/>
                <w:lang w:eastAsia="en-GB"/>
              </w:rPr>
              <mc:AlternateContent>
                <mc:Choice Requires="wps">
                  <w:drawing>
                    <wp:anchor distT="0" distB="0" distL="114300" distR="114300" simplePos="0" relativeHeight="251652608" behindDoc="0" locked="0" layoutInCell="1" allowOverlap="1" wp14:anchorId="75B0E89A" wp14:editId="0753F487">
                      <wp:simplePos x="0" y="0"/>
                      <wp:positionH relativeFrom="column">
                        <wp:posOffset>-989551</wp:posOffset>
                      </wp:positionH>
                      <wp:positionV relativeFrom="paragraph">
                        <wp:posOffset>908878</wp:posOffset>
                      </wp:positionV>
                      <wp:extent cx="6348868" cy="5561938"/>
                      <wp:effectExtent l="0" t="0" r="13970" b="2032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868" cy="5561938"/>
                              </a:xfrm>
                              <a:prstGeom prst="rect">
                                <a:avLst/>
                              </a:prstGeom>
                              <a:solidFill>
                                <a:srgbClr val="C6D9F1"/>
                              </a:solidFill>
                              <a:ln w="9525" cmpd="sng">
                                <a:solidFill>
                                  <a:srgbClr val="000000"/>
                                </a:solidFill>
                                <a:prstDash val="solid"/>
                                <a:miter lim="800000"/>
                                <a:headEnd/>
                                <a:tailEnd/>
                              </a:ln>
                            </wps:spPr>
                            <wps:txbx>
                              <w:txbxContent>
                                <w:p w14:paraId="0FF8A35C" w14:textId="2570B761" w:rsidR="000C5B48" w:rsidRDefault="000C5B48" w:rsidP="00BC142D">
                                  <w:pPr>
                                    <w:jc w:val="both"/>
                                    <w:rPr>
                                      <w:rFonts w:ascii="Arial" w:eastAsia="Arial" w:hAnsi="Arial" w:cs="Arial"/>
                                      <w:b/>
                                      <w:sz w:val="24"/>
                                      <w:szCs w:val="24"/>
                                    </w:rPr>
                                  </w:pPr>
                                  <w:r>
                                    <w:rPr>
                                      <w:rFonts w:ascii="Arial" w:eastAsia="Arial" w:hAnsi="Arial" w:cs="Arial"/>
                                      <w:sz w:val="24"/>
                                      <w:szCs w:val="24"/>
                                    </w:rPr>
                                    <w:t xml:space="preserve">This document provides a framework on which to base your school/college’s safeguarding policy. It should be seen as a starting point </w:t>
                                  </w:r>
                                  <w:r w:rsidRPr="00C4477F">
                                    <w:rPr>
                                      <w:rFonts w:ascii="Arial" w:eastAsia="Arial" w:hAnsi="Arial" w:cs="Arial"/>
                                      <w:sz w:val="24"/>
                                      <w:szCs w:val="24"/>
                                    </w:rPr>
                                    <w:t xml:space="preserve">for development to fit your school’s individual context. </w:t>
                                  </w:r>
                                  <w:r w:rsidRPr="00D132FE">
                                    <w:rPr>
                                      <w:rFonts w:ascii="Arial" w:eastAsia="Arial" w:hAnsi="Arial" w:cs="Arial"/>
                                      <w:b/>
                                      <w:sz w:val="24"/>
                                      <w:szCs w:val="24"/>
                                    </w:rPr>
                                    <w:t xml:space="preserve">You will need to add specific procedures that are relevant to </w:t>
                                  </w:r>
                                  <w:r w:rsidRPr="00C35683">
                                    <w:rPr>
                                      <w:rFonts w:ascii="Arial" w:eastAsia="Arial" w:hAnsi="Arial" w:cs="Arial"/>
                                      <w:b/>
                                      <w:sz w:val="24"/>
                                      <w:szCs w:val="24"/>
                                    </w:rPr>
                                    <w:t xml:space="preserve">your own school. </w:t>
                                  </w:r>
                                </w:p>
                                <w:p w14:paraId="09D631D0" w14:textId="57969B3B" w:rsidR="00F85E50" w:rsidRPr="00C35683" w:rsidRDefault="00F85E50" w:rsidP="00BC142D">
                                  <w:pPr>
                                    <w:jc w:val="both"/>
                                    <w:rPr>
                                      <w:rFonts w:ascii="Arial" w:eastAsia="Arial" w:hAnsi="Arial" w:cs="Arial"/>
                                      <w:sz w:val="24"/>
                                      <w:szCs w:val="24"/>
                                    </w:rPr>
                                  </w:pPr>
                                  <w:r w:rsidRPr="00F85E50">
                                    <w:rPr>
                                      <w:rFonts w:ascii="Arial" w:eastAsia="Arial" w:hAnsi="Arial" w:cs="Arial"/>
                                      <w:b/>
                                      <w:sz w:val="24"/>
                                      <w:szCs w:val="24"/>
                                      <w:highlight w:val="cyan"/>
                                    </w:rPr>
                                    <w:t>For settings with EYFS, the policy now includes additional information to meet the requirements of the EYFS statutory framework. These are highlighted in blue and can be deleted if not applicable to your setting</w:t>
                                  </w:r>
                                  <w:r>
                                    <w:rPr>
                                      <w:rFonts w:ascii="Arial" w:eastAsia="Arial" w:hAnsi="Arial" w:cs="Arial"/>
                                      <w:b/>
                                      <w:sz w:val="24"/>
                                      <w:szCs w:val="24"/>
                                    </w:rPr>
                                    <w:t>.</w:t>
                                  </w:r>
                                </w:p>
                                <w:p w14:paraId="509FBB77" w14:textId="53A5F1F4" w:rsidR="000C5B48" w:rsidRDefault="000C5B48" w:rsidP="00BC142D">
                                  <w:pPr>
                                    <w:jc w:val="both"/>
                                    <w:rPr>
                                      <w:rFonts w:ascii="Arial" w:eastAsia="Arial" w:hAnsi="Arial" w:cs="Arial"/>
                                      <w:sz w:val="24"/>
                                      <w:szCs w:val="24"/>
                                    </w:rPr>
                                  </w:pPr>
                                  <w:r w:rsidRPr="00C35683">
                                    <w:rPr>
                                      <w:rFonts w:ascii="Arial" w:eastAsia="Arial" w:hAnsi="Arial" w:cs="Arial"/>
                                      <w:sz w:val="24"/>
                                      <w:szCs w:val="24"/>
                                    </w:rPr>
                                    <w:t xml:space="preserve">Keeping Children Safe in Education </w:t>
                                  </w:r>
                                  <w:r w:rsidRPr="00DC3B2D">
                                    <w:rPr>
                                      <w:rFonts w:ascii="Arial" w:eastAsia="Arial" w:hAnsi="Arial" w:cs="Arial"/>
                                      <w:b/>
                                      <w:bCs/>
                                      <w:color w:val="00B050"/>
                                      <w:sz w:val="24"/>
                                      <w:szCs w:val="24"/>
                                    </w:rPr>
                                    <w:t>202</w:t>
                                  </w:r>
                                  <w:r w:rsidR="00E424BF" w:rsidRPr="00DC3B2D">
                                    <w:rPr>
                                      <w:rFonts w:ascii="Arial" w:eastAsia="Arial" w:hAnsi="Arial" w:cs="Arial"/>
                                      <w:b/>
                                      <w:bCs/>
                                      <w:color w:val="00B050"/>
                                      <w:sz w:val="24"/>
                                      <w:szCs w:val="24"/>
                                    </w:rPr>
                                    <w:t>5</w:t>
                                  </w:r>
                                  <w:r>
                                    <w:rPr>
                                      <w:rFonts w:ascii="Arial" w:eastAsia="Arial" w:hAnsi="Arial" w:cs="Arial"/>
                                      <w:sz w:val="24"/>
                                      <w:szCs w:val="24"/>
                                    </w:rPr>
                                    <w:t xml:space="preserve"> guidance</w:t>
                                  </w:r>
                                  <w:r w:rsidRPr="00147C02">
                                    <w:rPr>
                                      <w:rFonts w:ascii="Arial" w:eastAsia="Arial" w:hAnsi="Arial" w:cs="Arial"/>
                                      <w:sz w:val="24"/>
                                      <w:szCs w:val="24"/>
                                    </w:rPr>
                                    <w:t xml:space="preserve"> highlights the importance of frontline staff in developing the school’s policy. </w:t>
                                  </w:r>
                                  <w:r>
                                    <w:rPr>
                                      <w:rFonts w:ascii="Arial" w:eastAsia="Arial" w:hAnsi="Arial" w:cs="Arial"/>
                                      <w:sz w:val="24"/>
                                      <w:szCs w:val="24"/>
                                    </w:rPr>
                                    <w:t>W</w:t>
                                  </w:r>
                                  <w:r w:rsidRPr="00147C02">
                                    <w:rPr>
                                      <w:rFonts w:ascii="Arial" w:eastAsia="Arial" w:hAnsi="Arial" w:cs="Arial"/>
                                      <w:sz w:val="24"/>
                                      <w:szCs w:val="24"/>
                                    </w:rPr>
                                    <w:t xml:space="preserve">e strongly recommend that those who are working with your children, in your community have a say in the development of your policy. If more or less information is </w:t>
                                  </w:r>
                                  <w:r w:rsidR="00C65415" w:rsidRPr="00147C02">
                                    <w:rPr>
                                      <w:rFonts w:ascii="Arial" w:eastAsia="Arial" w:hAnsi="Arial" w:cs="Arial"/>
                                      <w:sz w:val="24"/>
                                      <w:szCs w:val="24"/>
                                    </w:rPr>
                                    <w:t>required,</w:t>
                                  </w:r>
                                  <w:r w:rsidRPr="00147C02">
                                    <w:rPr>
                                      <w:rFonts w:ascii="Arial" w:eastAsia="Arial" w:hAnsi="Arial" w:cs="Arial"/>
                                      <w:sz w:val="24"/>
                                      <w:szCs w:val="24"/>
                                    </w:rPr>
                                    <w:t xml:space="preserve"> it is the responsibility of the school to make those amendments. </w:t>
                                  </w:r>
                                  <w:r>
                                    <w:rPr>
                                      <w:rFonts w:ascii="Arial" w:eastAsia="Arial" w:hAnsi="Arial" w:cs="Arial"/>
                                      <w:sz w:val="24"/>
                                      <w:szCs w:val="24"/>
                                    </w:rPr>
                                    <w:t xml:space="preserve">It is important that your children contribute (where appropriate). The pupil safeguarding group may develop their own “Child friendly/youth proofed” version of this policy. </w:t>
                                  </w:r>
                                </w:p>
                                <w:p w14:paraId="1AE7A32B" w14:textId="77777777" w:rsidR="000C5B48" w:rsidRDefault="000C5B48" w:rsidP="00BC142D">
                                  <w:pPr>
                                    <w:spacing w:after="0"/>
                                    <w:jc w:val="both"/>
                                    <w:rPr>
                                      <w:rFonts w:ascii="Arial" w:eastAsia="Arial" w:hAnsi="Arial" w:cs="Arial"/>
                                      <w:sz w:val="24"/>
                                      <w:szCs w:val="24"/>
                                    </w:rPr>
                                  </w:pPr>
                                  <w:r>
                                    <w:rPr>
                                      <w:rFonts w:ascii="Arial" w:eastAsia="Arial" w:hAnsi="Arial" w:cs="Arial"/>
                                      <w:sz w:val="24"/>
                                      <w:szCs w:val="24"/>
                                    </w:rPr>
                                    <w:t>The policy should be:</w:t>
                                  </w:r>
                                </w:p>
                                <w:p w14:paraId="436B616B" w14:textId="7FCF56B5" w:rsidR="000C5B48" w:rsidRDefault="009451C1" w:rsidP="00BC142D">
                                  <w:pPr>
                                    <w:numPr>
                                      <w:ilvl w:val="0"/>
                                      <w:numId w:val="1"/>
                                    </w:numPr>
                                    <w:jc w:val="both"/>
                                    <w:rPr>
                                      <w:rFonts w:ascii="Arial" w:eastAsia="Arial" w:hAnsi="Arial" w:cs="Arial"/>
                                      <w:sz w:val="24"/>
                                      <w:szCs w:val="24"/>
                                    </w:rPr>
                                  </w:pPr>
                                  <w:r>
                                    <w:rPr>
                                      <w:rFonts w:ascii="Arial" w:eastAsia="Arial" w:hAnsi="Arial" w:cs="Arial"/>
                                      <w:sz w:val="24"/>
                                      <w:szCs w:val="24"/>
                                    </w:rPr>
                                    <w:t>P</w:t>
                                  </w:r>
                                  <w:r w:rsidR="000C5B48">
                                    <w:rPr>
                                      <w:rFonts w:ascii="Arial" w:eastAsia="Arial" w:hAnsi="Arial" w:cs="Arial"/>
                                      <w:sz w:val="24"/>
                                      <w:szCs w:val="24"/>
                                    </w:rPr>
                                    <w:t xml:space="preserve">ersonalised to meet the needs of your school/setting </w:t>
                                  </w:r>
                                </w:p>
                                <w:p w14:paraId="09851393" w14:textId="05ACBA7A" w:rsidR="000C5B48" w:rsidRDefault="009451C1" w:rsidP="00BC142D">
                                  <w:pPr>
                                    <w:numPr>
                                      <w:ilvl w:val="0"/>
                                      <w:numId w:val="1"/>
                                    </w:numPr>
                                    <w:jc w:val="both"/>
                                    <w:rPr>
                                      <w:rFonts w:ascii="Arial" w:eastAsia="Arial" w:hAnsi="Arial" w:cs="Arial"/>
                                      <w:sz w:val="24"/>
                                      <w:szCs w:val="24"/>
                                    </w:rPr>
                                  </w:pPr>
                                  <w:r>
                                    <w:rPr>
                                      <w:rFonts w:ascii="Arial" w:eastAsia="Arial" w:hAnsi="Arial" w:cs="Arial"/>
                                      <w:sz w:val="24"/>
                                      <w:szCs w:val="24"/>
                                    </w:rPr>
                                    <w:t>R</w:t>
                                  </w:r>
                                  <w:r w:rsidR="000C5B48">
                                    <w:rPr>
                                      <w:rFonts w:ascii="Arial" w:eastAsia="Arial" w:hAnsi="Arial" w:cs="Arial"/>
                                      <w:sz w:val="24"/>
                                      <w:szCs w:val="24"/>
                                    </w:rPr>
                                    <w:t xml:space="preserve">eflective of the culture, ethos, resources and structures </w:t>
                                  </w:r>
                                </w:p>
                                <w:p w14:paraId="514CAFBD" w14:textId="476D67A2" w:rsidR="000C5B48" w:rsidRDefault="009451C1" w:rsidP="00BC142D">
                                  <w:pPr>
                                    <w:numPr>
                                      <w:ilvl w:val="0"/>
                                      <w:numId w:val="1"/>
                                    </w:numPr>
                                    <w:jc w:val="both"/>
                                    <w:rPr>
                                      <w:rFonts w:ascii="Arial" w:eastAsia="Arial" w:hAnsi="Arial" w:cs="Arial"/>
                                      <w:sz w:val="24"/>
                                      <w:szCs w:val="24"/>
                                    </w:rPr>
                                  </w:pPr>
                                  <w:r>
                                    <w:rPr>
                                      <w:rFonts w:ascii="Arial" w:eastAsia="Arial" w:hAnsi="Arial" w:cs="Arial"/>
                                      <w:sz w:val="24"/>
                                      <w:szCs w:val="24"/>
                                    </w:rPr>
                                    <w:t>O</w:t>
                                  </w:r>
                                  <w:r w:rsidR="000C5B48">
                                    <w:rPr>
                                      <w:rFonts w:ascii="Arial" w:eastAsia="Arial" w:hAnsi="Arial" w:cs="Arial"/>
                                      <w:sz w:val="24"/>
                                      <w:szCs w:val="24"/>
                                    </w:rPr>
                                    <w:t xml:space="preserve">wned </w:t>
                                  </w:r>
                                  <w:r w:rsidR="00104E98" w:rsidRPr="00E424BF">
                                    <w:rPr>
                                      <w:rFonts w:ascii="Arial" w:eastAsia="Arial" w:hAnsi="Arial" w:cs="Arial"/>
                                      <w:b/>
                                      <w:bCs/>
                                      <w:sz w:val="24"/>
                                      <w:szCs w:val="24"/>
                                    </w:rPr>
                                    <w:t>and understood</w:t>
                                  </w:r>
                                  <w:r w:rsidR="00104E98" w:rsidRPr="00E424BF">
                                    <w:rPr>
                                      <w:rFonts w:ascii="Arial" w:eastAsia="Arial" w:hAnsi="Arial" w:cs="Arial"/>
                                      <w:sz w:val="24"/>
                                      <w:szCs w:val="24"/>
                                    </w:rPr>
                                    <w:t xml:space="preserve"> </w:t>
                                  </w:r>
                                  <w:r w:rsidR="000C5B48">
                                    <w:rPr>
                                      <w:rFonts w:ascii="Arial" w:eastAsia="Arial" w:hAnsi="Arial" w:cs="Arial"/>
                                      <w:sz w:val="24"/>
                                      <w:szCs w:val="24"/>
                                    </w:rPr>
                                    <w:t>by all members of the school community</w:t>
                                  </w:r>
                                </w:p>
                                <w:p w14:paraId="05FECE7D" w14:textId="168E6518" w:rsidR="000C5B48" w:rsidRDefault="009451C1" w:rsidP="00BC142D">
                                  <w:pPr>
                                    <w:numPr>
                                      <w:ilvl w:val="0"/>
                                      <w:numId w:val="1"/>
                                    </w:numPr>
                                    <w:jc w:val="both"/>
                                    <w:rPr>
                                      <w:rFonts w:ascii="Arial" w:eastAsia="Arial" w:hAnsi="Arial" w:cs="Arial"/>
                                      <w:sz w:val="24"/>
                                      <w:szCs w:val="24"/>
                                    </w:rPr>
                                  </w:pPr>
                                  <w:r>
                                    <w:rPr>
                                      <w:rFonts w:ascii="Arial" w:eastAsia="Arial" w:hAnsi="Arial" w:cs="Arial"/>
                                      <w:sz w:val="24"/>
                                      <w:szCs w:val="24"/>
                                    </w:rPr>
                                    <w:t>F</w:t>
                                  </w:r>
                                  <w:r w:rsidR="000C5B48">
                                    <w:rPr>
                                      <w:rFonts w:ascii="Arial" w:eastAsia="Arial" w:hAnsi="Arial" w:cs="Arial"/>
                                      <w:sz w:val="24"/>
                                      <w:szCs w:val="24"/>
                                    </w:rPr>
                                    <w:t xml:space="preserve">ully implemented </w:t>
                                  </w:r>
                                </w:p>
                                <w:p w14:paraId="1B44494F" w14:textId="27A6D3F8" w:rsidR="000C5B48" w:rsidRDefault="000C5B48" w:rsidP="00BC142D">
                                  <w:pPr>
                                    <w:numPr>
                                      <w:ilvl w:val="0"/>
                                      <w:numId w:val="1"/>
                                    </w:numPr>
                                    <w:jc w:val="both"/>
                                    <w:rPr>
                                      <w:rFonts w:ascii="Arial" w:eastAsia="Arial" w:hAnsi="Arial" w:cs="Arial"/>
                                      <w:sz w:val="24"/>
                                      <w:szCs w:val="24"/>
                                    </w:rPr>
                                  </w:pPr>
                                  <w:r>
                                    <w:rPr>
                                      <w:rFonts w:ascii="Arial" w:eastAsia="Arial" w:hAnsi="Arial" w:cs="Arial"/>
                                      <w:sz w:val="24"/>
                                      <w:szCs w:val="24"/>
                                    </w:rPr>
                                    <w:t>‘</w:t>
                                  </w:r>
                                  <w:r w:rsidR="009451C1">
                                    <w:rPr>
                                      <w:rFonts w:ascii="Arial" w:eastAsia="Arial" w:hAnsi="Arial" w:cs="Arial"/>
                                      <w:sz w:val="24"/>
                                      <w:szCs w:val="24"/>
                                    </w:rPr>
                                    <w:t>T</w:t>
                                  </w:r>
                                  <w:r>
                                    <w:rPr>
                                      <w:rFonts w:ascii="Arial" w:eastAsia="Arial" w:hAnsi="Arial" w:cs="Arial"/>
                                      <w:sz w:val="24"/>
                                      <w:szCs w:val="24"/>
                                    </w:rPr>
                                    <w:t xml:space="preserve">ested’ </w:t>
                                  </w:r>
                                </w:p>
                                <w:p w14:paraId="25BD2282" w14:textId="77777777" w:rsidR="000C5B48" w:rsidRDefault="000C5B48" w:rsidP="00BC142D">
                                  <w:pPr>
                                    <w:numPr>
                                      <w:ilvl w:val="0"/>
                                      <w:numId w:val="1"/>
                                    </w:numPr>
                                    <w:jc w:val="both"/>
                                    <w:rPr>
                                      <w:rFonts w:ascii="Arial" w:eastAsia="Arial" w:hAnsi="Arial" w:cs="Arial"/>
                                      <w:sz w:val="24"/>
                                      <w:szCs w:val="24"/>
                                    </w:rPr>
                                  </w:pPr>
                                  <w:r>
                                    <w:rPr>
                                      <w:rFonts w:ascii="Arial" w:eastAsia="Arial" w:hAnsi="Arial" w:cs="Arial"/>
                                      <w:sz w:val="24"/>
                                      <w:szCs w:val="24"/>
                                    </w:rPr>
                                    <w:t>A working document, subject to annual review or when changes in policy or procedures occur, whichever is soonest</w:t>
                                  </w:r>
                                </w:p>
                                <w:p w14:paraId="63E1A1A7" w14:textId="77777777" w:rsidR="000C5B48" w:rsidRDefault="000C5B48" w:rsidP="00BC142D">
                                  <w:pPr>
                                    <w:numPr>
                                      <w:ilvl w:val="0"/>
                                      <w:numId w:val="1"/>
                                    </w:numPr>
                                    <w:jc w:val="both"/>
                                    <w:rPr>
                                      <w:rFonts w:ascii="Arial" w:eastAsia="Arial" w:hAnsi="Arial" w:cs="Arial"/>
                                      <w:sz w:val="24"/>
                                      <w:szCs w:val="24"/>
                                    </w:rPr>
                                  </w:pPr>
                                  <w:r>
                                    <w:rPr>
                                      <w:rFonts w:ascii="Arial" w:eastAsia="Arial" w:hAnsi="Arial" w:cs="Arial"/>
                                      <w:sz w:val="24"/>
                                      <w:szCs w:val="24"/>
                                    </w:rPr>
                                    <w:t>Linked to other relevant documents</w:t>
                                  </w:r>
                                </w:p>
                                <w:p w14:paraId="620367FF" w14:textId="77777777" w:rsidR="000C5B48" w:rsidRDefault="000C5B48" w:rsidP="007B298C">
                                  <w:pPr>
                                    <w:ind w:left="720"/>
                                  </w:pPr>
                                </w:p>
                                <w:p w14:paraId="37B983CB" w14:textId="77777777" w:rsidR="000C5B48" w:rsidRDefault="000C5B48" w:rsidP="007B298C">
                                  <w:pPr>
                                    <w:ind w:left="720"/>
                                    <w:rPr>
                                      <w:rFonts w:ascii="Arial" w:eastAsia="Arial" w:hAnsi="Arial" w:cs="Arial"/>
                                      <w:sz w:val="24"/>
                                      <w:szCs w:val="24"/>
                                    </w:rPr>
                                  </w:pPr>
                                </w:p>
                              </w:txbxContent>
                            </wps:txbx>
                            <wps:bodyPr rot="0" vert="horz" wrap="square" lIns="90005" tIns="46800" rIns="90005" bIns="46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0E89A" id="_x0000_t202" coordsize="21600,21600" o:spt="202" path="m,l,21600r21600,l21600,xe">
                      <v:stroke joinstyle="miter"/>
                      <v:path gradientshapeok="t" o:connecttype="rect"/>
                    </v:shapetype>
                    <v:shape id="Text Box 14" o:spid="_x0000_s1026" type="#_x0000_t202" style="position:absolute;left:0;text-align:left;margin-left:-77.9pt;margin-top:71.55pt;width:499.9pt;height:437.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" fillcolor="#c6d9f1">
                      <v:textbox inset="2.50014mm,1.3mm,2.50014mm,1.3mm">
                        <w:txbxContent>
                          <w:p w14:paraId="0FF8A35C" w14:textId="2570B761" w:rsidR="000C5B48" w:rsidRDefault="000C5B48" w:rsidP="00BC142D">
                            <w:pPr>
                              <w:jc w:val="both"/>
                              <w:rPr>
                                <w:rFonts w:ascii="Arial" w:eastAsia="Arial" w:hAnsi="Arial" w:cs="Arial"/>
                                <w:b/>
                                <w:sz w:val="24"/>
                                <w:szCs w:val="24"/>
                              </w:rPr>
                            </w:pPr>
                            <w:r>
                              <w:rPr>
                                <w:rFonts w:ascii="Arial" w:eastAsia="Arial" w:hAnsi="Arial" w:cs="Arial"/>
                                <w:sz w:val="24"/>
                                <w:szCs w:val="24"/>
                              </w:rPr>
                              <w:t xml:space="preserve">This document provides a framework on which to base your school/college’s safeguarding policy. It should be seen as a starting point </w:t>
                            </w:r>
                            <w:r w:rsidRPr="00C4477F">
                              <w:rPr>
                                <w:rFonts w:ascii="Arial" w:eastAsia="Arial" w:hAnsi="Arial" w:cs="Arial"/>
                                <w:sz w:val="24"/>
                                <w:szCs w:val="24"/>
                              </w:rPr>
                              <w:t xml:space="preserve">for development to fit your school’s individual context. </w:t>
                            </w:r>
                            <w:r w:rsidRPr="00D132FE">
                              <w:rPr>
                                <w:rFonts w:ascii="Arial" w:eastAsia="Arial" w:hAnsi="Arial" w:cs="Arial"/>
                                <w:b/>
                                <w:sz w:val="24"/>
                                <w:szCs w:val="24"/>
                              </w:rPr>
                              <w:t xml:space="preserve">You will need to add specific procedures that are relevant to </w:t>
                            </w:r>
                            <w:r w:rsidRPr="00C35683">
                              <w:rPr>
                                <w:rFonts w:ascii="Arial" w:eastAsia="Arial" w:hAnsi="Arial" w:cs="Arial"/>
                                <w:b/>
                                <w:sz w:val="24"/>
                                <w:szCs w:val="24"/>
                              </w:rPr>
                              <w:t xml:space="preserve">your own school. </w:t>
                            </w:r>
                          </w:p>
                          <w:p w14:paraId="09D631D0" w14:textId="57969B3B" w:rsidR="00F85E50" w:rsidRPr="00C35683" w:rsidRDefault="00F85E50" w:rsidP="00BC142D">
                            <w:pPr>
                              <w:jc w:val="both"/>
                              <w:rPr>
                                <w:rFonts w:ascii="Arial" w:eastAsia="Arial" w:hAnsi="Arial" w:cs="Arial"/>
                                <w:sz w:val="24"/>
                                <w:szCs w:val="24"/>
                              </w:rPr>
                            </w:pPr>
                            <w:r w:rsidRPr="00F85E50">
                              <w:rPr>
                                <w:rFonts w:ascii="Arial" w:eastAsia="Arial" w:hAnsi="Arial" w:cs="Arial"/>
                                <w:b/>
                                <w:sz w:val="24"/>
                                <w:szCs w:val="24"/>
                                <w:highlight w:val="cyan"/>
                              </w:rPr>
                              <w:t>For settings with EYFS, the policy now includes additional information to meet the requirements of the EYFS statutory framework. These are highlighted in blue and can be deleted if not applicable to your setting</w:t>
                            </w:r>
                            <w:r>
                              <w:rPr>
                                <w:rFonts w:ascii="Arial" w:eastAsia="Arial" w:hAnsi="Arial" w:cs="Arial"/>
                                <w:b/>
                                <w:sz w:val="24"/>
                                <w:szCs w:val="24"/>
                              </w:rPr>
                              <w:t>.</w:t>
                            </w:r>
                          </w:p>
                          <w:p w14:paraId="509FBB77" w14:textId="53A5F1F4" w:rsidR="000C5B48" w:rsidRDefault="000C5B48" w:rsidP="00BC142D">
                            <w:pPr>
                              <w:jc w:val="both"/>
                              <w:rPr>
                                <w:rFonts w:ascii="Arial" w:eastAsia="Arial" w:hAnsi="Arial" w:cs="Arial"/>
                                <w:sz w:val="24"/>
                                <w:szCs w:val="24"/>
                              </w:rPr>
                            </w:pPr>
                            <w:r w:rsidRPr="00C35683">
                              <w:rPr>
                                <w:rFonts w:ascii="Arial" w:eastAsia="Arial" w:hAnsi="Arial" w:cs="Arial"/>
                                <w:sz w:val="24"/>
                                <w:szCs w:val="24"/>
                              </w:rPr>
                              <w:t xml:space="preserve">Keeping Children Safe in Education </w:t>
                            </w:r>
                            <w:r w:rsidRPr="00DC3B2D">
                              <w:rPr>
                                <w:rFonts w:ascii="Arial" w:eastAsia="Arial" w:hAnsi="Arial" w:cs="Arial"/>
                                <w:b/>
                                <w:bCs/>
                                <w:color w:val="00B050"/>
                                <w:sz w:val="24"/>
                                <w:szCs w:val="24"/>
                              </w:rPr>
                              <w:t>202</w:t>
                            </w:r>
                            <w:r w:rsidR="00E424BF" w:rsidRPr="00DC3B2D">
                              <w:rPr>
                                <w:rFonts w:ascii="Arial" w:eastAsia="Arial" w:hAnsi="Arial" w:cs="Arial"/>
                                <w:b/>
                                <w:bCs/>
                                <w:color w:val="00B050"/>
                                <w:sz w:val="24"/>
                                <w:szCs w:val="24"/>
                              </w:rPr>
                              <w:t>5</w:t>
                            </w:r>
                            <w:r>
                              <w:rPr>
                                <w:rFonts w:ascii="Arial" w:eastAsia="Arial" w:hAnsi="Arial" w:cs="Arial"/>
                                <w:sz w:val="24"/>
                                <w:szCs w:val="24"/>
                              </w:rPr>
                              <w:t xml:space="preserve"> guidance</w:t>
                            </w:r>
                            <w:r w:rsidRPr="00147C02">
                              <w:rPr>
                                <w:rFonts w:ascii="Arial" w:eastAsia="Arial" w:hAnsi="Arial" w:cs="Arial"/>
                                <w:sz w:val="24"/>
                                <w:szCs w:val="24"/>
                              </w:rPr>
                              <w:t xml:space="preserve"> highlights the importance of frontline staff in developing the school’s policy. </w:t>
                            </w:r>
                            <w:r>
                              <w:rPr>
                                <w:rFonts w:ascii="Arial" w:eastAsia="Arial" w:hAnsi="Arial" w:cs="Arial"/>
                                <w:sz w:val="24"/>
                                <w:szCs w:val="24"/>
                              </w:rPr>
                              <w:t>W</w:t>
                            </w:r>
                            <w:r w:rsidRPr="00147C02">
                              <w:rPr>
                                <w:rFonts w:ascii="Arial" w:eastAsia="Arial" w:hAnsi="Arial" w:cs="Arial"/>
                                <w:sz w:val="24"/>
                                <w:szCs w:val="24"/>
                              </w:rPr>
                              <w:t xml:space="preserve">e strongly recommend that those who are working with your children, in your community have a say in the development of your policy. If more or less information is </w:t>
                            </w:r>
                            <w:r w:rsidR="00C65415" w:rsidRPr="00147C02">
                              <w:rPr>
                                <w:rFonts w:ascii="Arial" w:eastAsia="Arial" w:hAnsi="Arial" w:cs="Arial"/>
                                <w:sz w:val="24"/>
                                <w:szCs w:val="24"/>
                              </w:rPr>
                              <w:t>required,</w:t>
                            </w:r>
                            <w:r w:rsidRPr="00147C02">
                              <w:rPr>
                                <w:rFonts w:ascii="Arial" w:eastAsia="Arial" w:hAnsi="Arial" w:cs="Arial"/>
                                <w:sz w:val="24"/>
                                <w:szCs w:val="24"/>
                              </w:rPr>
                              <w:t xml:space="preserve"> it is the responsibility of the school to make those amendments. </w:t>
                            </w:r>
                            <w:r>
                              <w:rPr>
                                <w:rFonts w:ascii="Arial" w:eastAsia="Arial" w:hAnsi="Arial" w:cs="Arial"/>
                                <w:sz w:val="24"/>
                                <w:szCs w:val="24"/>
                              </w:rPr>
                              <w:t xml:space="preserve">It is important that your children contribute (where appropriate). The pupil safeguarding group may develop their own “Child friendly/youth proofed” version of this policy. </w:t>
                            </w:r>
                          </w:p>
                          <w:p w14:paraId="1AE7A32B" w14:textId="77777777" w:rsidR="000C5B48" w:rsidRDefault="000C5B48" w:rsidP="00BC142D">
                            <w:pPr>
                              <w:spacing w:after="0"/>
                              <w:jc w:val="both"/>
                              <w:rPr>
                                <w:rFonts w:ascii="Arial" w:eastAsia="Arial" w:hAnsi="Arial" w:cs="Arial"/>
                                <w:sz w:val="24"/>
                                <w:szCs w:val="24"/>
                              </w:rPr>
                            </w:pPr>
                            <w:r>
                              <w:rPr>
                                <w:rFonts w:ascii="Arial" w:eastAsia="Arial" w:hAnsi="Arial" w:cs="Arial"/>
                                <w:sz w:val="24"/>
                                <w:szCs w:val="24"/>
                              </w:rPr>
                              <w:t>The policy should be:</w:t>
                            </w:r>
                          </w:p>
                          <w:p w14:paraId="436B616B" w14:textId="7FCF56B5" w:rsidR="000C5B48" w:rsidRDefault="009451C1" w:rsidP="00BC142D">
                            <w:pPr>
                              <w:numPr>
                                <w:ilvl w:val="0"/>
                                <w:numId w:val="1"/>
                              </w:numPr>
                              <w:jc w:val="both"/>
                              <w:rPr>
                                <w:rFonts w:ascii="Arial" w:eastAsia="Arial" w:hAnsi="Arial" w:cs="Arial"/>
                                <w:sz w:val="24"/>
                                <w:szCs w:val="24"/>
                              </w:rPr>
                            </w:pPr>
                            <w:r>
                              <w:rPr>
                                <w:rFonts w:ascii="Arial" w:eastAsia="Arial" w:hAnsi="Arial" w:cs="Arial"/>
                                <w:sz w:val="24"/>
                                <w:szCs w:val="24"/>
                              </w:rPr>
                              <w:t>P</w:t>
                            </w:r>
                            <w:r w:rsidR="000C5B48">
                              <w:rPr>
                                <w:rFonts w:ascii="Arial" w:eastAsia="Arial" w:hAnsi="Arial" w:cs="Arial"/>
                                <w:sz w:val="24"/>
                                <w:szCs w:val="24"/>
                              </w:rPr>
                              <w:t xml:space="preserve">ersonalised to meet the needs of your school/setting </w:t>
                            </w:r>
                          </w:p>
                          <w:p w14:paraId="09851393" w14:textId="05ACBA7A" w:rsidR="000C5B48" w:rsidRDefault="009451C1" w:rsidP="00BC142D">
                            <w:pPr>
                              <w:numPr>
                                <w:ilvl w:val="0"/>
                                <w:numId w:val="1"/>
                              </w:numPr>
                              <w:jc w:val="both"/>
                              <w:rPr>
                                <w:rFonts w:ascii="Arial" w:eastAsia="Arial" w:hAnsi="Arial" w:cs="Arial"/>
                                <w:sz w:val="24"/>
                                <w:szCs w:val="24"/>
                              </w:rPr>
                            </w:pPr>
                            <w:r>
                              <w:rPr>
                                <w:rFonts w:ascii="Arial" w:eastAsia="Arial" w:hAnsi="Arial" w:cs="Arial"/>
                                <w:sz w:val="24"/>
                                <w:szCs w:val="24"/>
                              </w:rPr>
                              <w:t>R</w:t>
                            </w:r>
                            <w:r w:rsidR="000C5B48">
                              <w:rPr>
                                <w:rFonts w:ascii="Arial" w:eastAsia="Arial" w:hAnsi="Arial" w:cs="Arial"/>
                                <w:sz w:val="24"/>
                                <w:szCs w:val="24"/>
                              </w:rPr>
                              <w:t xml:space="preserve">eflective of the culture, ethos, resources and structures </w:t>
                            </w:r>
                          </w:p>
                          <w:p w14:paraId="514CAFBD" w14:textId="476D67A2" w:rsidR="000C5B48" w:rsidRDefault="009451C1" w:rsidP="00BC142D">
                            <w:pPr>
                              <w:numPr>
                                <w:ilvl w:val="0"/>
                                <w:numId w:val="1"/>
                              </w:numPr>
                              <w:jc w:val="both"/>
                              <w:rPr>
                                <w:rFonts w:ascii="Arial" w:eastAsia="Arial" w:hAnsi="Arial" w:cs="Arial"/>
                                <w:sz w:val="24"/>
                                <w:szCs w:val="24"/>
                              </w:rPr>
                            </w:pPr>
                            <w:r>
                              <w:rPr>
                                <w:rFonts w:ascii="Arial" w:eastAsia="Arial" w:hAnsi="Arial" w:cs="Arial"/>
                                <w:sz w:val="24"/>
                                <w:szCs w:val="24"/>
                              </w:rPr>
                              <w:t>O</w:t>
                            </w:r>
                            <w:r w:rsidR="000C5B48">
                              <w:rPr>
                                <w:rFonts w:ascii="Arial" w:eastAsia="Arial" w:hAnsi="Arial" w:cs="Arial"/>
                                <w:sz w:val="24"/>
                                <w:szCs w:val="24"/>
                              </w:rPr>
                              <w:t xml:space="preserve">wned </w:t>
                            </w:r>
                            <w:r w:rsidR="00104E98" w:rsidRPr="00E424BF">
                              <w:rPr>
                                <w:rFonts w:ascii="Arial" w:eastAsia="Arial" w:hAnsi="Arial" w:cs="Arial"/>
                                <w:b/>
                                <w:bCs/>
                                <w:sz w:val="24"/>
                                <w:szCs w:val="24"/>
                              </w:rPr>
                              <w:t>and understood</w:t>
                            </w:r>
                            <w:r w:rsidR="00104E98" w:rsidRPr="00E424BF">
                              <w:rPr>
                                <w:rFonts w:ascii="Arial" w:eastAsia="Arial" w:hAnsi="Arial" w:cs="Arial"/>
                                <w:sz w:val="24"/>
                                <w:szCs w:val="24"/>
                              </w:rPr>
                              <w:t xml:space="preserve"> </w:t>
                            </w:r>
                            <w:r w:rsidR="000C5B48">
                              <w:rPr>
                                <w:rFonts w:ascii="Arial" w:eastAsia="Arial" w:hAnsi="Arial" w:cs="Arial"/>
                                <w:sz w:val="24"/>
                                <w:szCs w:val="24"/>
                              </w:rPr>
                              <w:t>by all members of the school community</w:t>
                            </w:r>
                          </w:p>
                          <w:p w14:paraId="05FECE7D" w14:textId="168E6518" w:rsidR="000C5B48" w:rsidRDefault="009451C1" w:rsidP="00BC142D">
                            <w:pPr>
                              <w:numPr>
                                <w:ilvl w:val="0"/>
                                <w:numId w:val="1"/>
                              </w:numPr>
                              <w:jc w:val="both"/>
                              <w:rPr>
                                <w:rFonts w:ascii="Arial" w:eastAsia="Arial" w:hAnsi="Arial" w:cs="Arial"/>
                                <w:sz w:val="24"/>
                                <w:szCs w:val="24"/>
                              </w:rPr>
                            </w:pPr>
                            <w:r>
                              <w:rPr>
                                <w:rFonts w:ascii="Arial" w:eastAsia="Arial" w:hAnsi="Arial" w:cs="Arial"/>
                                <w:sz w:val="24"/>
                                <w:szCs w:val="24"/>
                              </w:rPr>
                              <w:t>F</w:t>
                            </w:r>
                            <w:r w:rsidR="000C5B48">
                              <w:rPr>
                                <w:rFonts w:ascii="Arial" w:eastAsia="Arial" w:hAnsi="Arial" w:cs="Arial"/>
                                <w:sz w:val="24"/>
                                <w:szCs w:val="24"/>
                              </w:rPr>
                              <w:t xml:space="preserve">ully implemented </w:t>
                            </w:r>
                          </w:p>
                          <w:p w14:paraId="1B44494F" w14:textId="27A6D3F8" w:rsidR="000C5B48" w:rsidRDefault="000C5B48" w:rsidP="00BC142D">
                            <w:pPr>
                              <w:numPr>
                                <w:ilvl w:val="0"/>
                                <w:numId w:val="1"/>
                              </w:numPr>
                              <w:jc w:val="both"/>
                              <w:rPr>
                                <w:rFonts w:ascii="Arial" w:eastAsia="Arial" w:hAnsi="Arial" w:cs="Arial"/>
                                <w:sz w:val="24"/>
                                <w:szCs w:val="24"/>
                              </w:rPr>
                            </w:pPr>
                            <w:r>
                              <w:rPr>
                                <w:rFonts w:ascii="Arial" w:eastAsia="Arial" w:hAnsi="Arial" w:cs="Arial"/>
                                <w:sz w:val="24"/>
                                <w:szCs w:val="24"/>
                              </w:rPr>
                              <w:t>‘</w:t>
                            </w:r>
                            <w:r w:rsidR="009451C1">
                              <w:rPr>
                                <w:rFonts w:ascii="Arial" w:eastAsia="Arial" w:hAnsi="Arial" w:cs="Arial"/>
                                <w:sz w:val="24"/>
                                <w:szCs w:val="24"/>
                              </w:rPr>
                              <w:t>T</w:t>
                            </w:r>
                            <w:r>
                              <w:rPr>
                                <w:rFonts w:ascii="Arial" w:eastAsia="Arial" w:hAnsi="Arial" w:cs="Arial"/>
                                <w:sz w:val="24"/>
                                <w:szCs w:val="24"/>
                              </w:rPr>
                              <w:t xml:space="preserve">ested’ </w:t>
                            </w:r>
                          </w:p>
                          <w:p w14:paraId="25BD2282" w14:textId="77777777" w:rsidR="000C5B48" w:rsidRDefault="000C5B48" w:rsidP="00BC142D">
                            <w:pPr>
                              <w:numPr>
                                <w:ilvl w:val="0"/>
                                <w:numId w:val="1"/>
                              </w:numPr>
                              <w:jc w:val="both"/>
                              <w:rPr>
                                <w:rFonts w:ascii="Arial" w:eastAsia="Arial" w:hAnsi="Arial" w:cs="Arial"/>
                                <w:sz w:val="24"/>
                                <w:szCs w:val="24"/>
                              </w:rPr>
                            </w:pPr>
                            <w:r>
                              <w:rPr>
                                <w:rFonts w:ascii="Arial" w:eastAsia="Arial" w:hAnsi="Arial" w:cs="Arial"/>
                                <w:sz w:val="24"/>
                                <w:szCs w:val="24"/>
                              </w:rPr>
                              <w:t>A working document, subject to annual review or when changes in policy or procedures occur, whichever is soonest</w:t>
                            </w:r>
                          </w:p>
                          <w:p w14:paraId="63E1A1A7" w14:textId="77777777" w:rsidR="000C5B48" w:rsidRDefault="000C5B48" w:rsidP="00BC142D">
                            <w:pPr>
                              <w:numPr>
                                <w:ilvl w:val="0"/>
                                <w:numId w:val="1"/>
                              </w:numPr>
                              <w:jc w:val="both"/>
                              <w:rPr>
                                <w:rFonts w:ascii="Arial" w:eastAsia="Arial" w:hAnsi="Arial" w:cs="Arial"/>
                                <w:sz w:val="24"/>
                                <w:szCs w:val="24"/>
                              </w:rPr>
                            </w:pPr>
                            <w:r>
                              <w:rPr>
                                <w:rFonts w:ascii="Arial" w:eastAsia="Arial" w:hAnsi="Arial" w:cs="Arial"/>
                                <w:sz w:val="24"/>
                                <w:szCs w:val="24"/>
                              </w:rPr>
                              <w:t>Linked to other relevant documents</w:t>
                            </w:r>
                          </w:p>
                          <w:p w14:paraId="620367FF" w14:textId="77777777" w:rsidR="000C5B48" w:rsidRDefault="000C5B48" w:rsidP="007B298C">
                            <w:pPr>
                              <w:ind w:left="720"/>
                            </w:pPr>
                          </w:p>
                          <w:p w14:paraId="37B983CB" w14:textId="77777777" w:rsidR="000C5B48" w:rsidRDefault="000C5B48" w:rsidP="007B298C">
                            <w:pPr>
                              <w:ind w:left="720"/>
                              <w:rPr>
                                <w:rFonts w:ascii="Arial" w:eastAsia="Arial" w:hAnsi="Arial" w:cs="Arial"/>
                                <w:sz w:val="24"/>
                                <w:szCs w:val="24"/>
                              </w:rPr>
                            </w:pPr>
                          </w:p>
                        </w:txbxContent>
                      </v:textbox>
                    </v:shape>
                  </w:pict>
                </mc:Fallback>
              </mc:AlternateContent>
            </w:r>
            <w:r w:rsidR="00D132FE" w:rsidRPr="009451C1">
              <w:rPr>
                <w:rFonts w:ascii="Arial" w:eastAsia="Times New Roman" w:hAnsi="Arial" w:cs="Arial"/>
                <w:b/>
                <w:sz w:val="44"/>
                <w:szCs w:val="44"/>
                <w:lang w:eastAsia="en-GB"/>
              </w:rPr>
              <w:t>For S</w:t>
            </w:r>
            <w:r w:rsidR="007B298C" w:rsidRPr="009451C1">
              <w:rPr>
                <w:rFonts w:ascii="Arial" w:eastAsia="Times New Roman" w:hAnsi="Arial" w:cs="Arial"/>
                <w:b/>
                <w:sz w:val="44"/>
                <w:szCs w:val="44"/>
                <w:lang w:eastAsia="en-GB"/>
              </w:rPr>
              <w:t>chools and Education Establishments in Cheshire East</w:t>
            </w:r>
          </w:p>
        </w:tc>
      </w:tr>
    </w:tbl>
    <w:p w14:paraId="480BD32B" w14:textId="77777777" w:rsidR="00AC7417" w:rsidRPr="009451C1" w:rsidRDefault="00AC7417" w:rsidP="00EB36B0">
      <w:pPr>
        <w:jc w:val="both"/>
        <w:rPr>
          <w:rFonts w:ascii="Arial" w:hAnsi="Arial" w:cs="Arial"/>
        </w:rPr>
      </w:pPr>
    </w:p>
    <w:p w14:paraId="08B10233" w14:textId="77777777" w:rsidR="007B298C" w:rsidRPr="009451C1" w:rsidRDefault="007B298C" w:rsidP="00EB36B0">
      <w:pPr>
        <w:jc w:val="both"/>
        <w:rPr>
          <w:rFonts w:ascii="Arial" w:hAnsi="Arial" w:cs="Arial"/>
        </w:rPr>
      </w:pPr>
    </w:p>
    <w:p w14:paraId="09AE0F62" w14:textId="77777777" w:rsidR="007B298C" w:rsidRPr="009451C1" w:rsidRDefault="007B298C" w:rsidP="00EB36B0">
      <w:pPr>
        <w:jc w:val="both"/>
        <w:rPr>
          <w:rFonts w:ascii="Arial" w:hAnsi="Arial" w:cs="Arial"/>
        </w:rPr>
      </w:pPr>
    </w:p>
    <w:p w14:paraId="7590E68F" w14:textId="77777777" w:rsidR="007B298C" w:rsidRPr="009451C1" w:rsidRDefault="007B298C" w:rsidP="00EB36B0">
      <w:pPr>
        <w:jc w:val="both"/>
        <w:rPr>
          <w:rFonts w:ascii="Arial" w:hAnsi="Arial" w:cs="Arial"/>
        </w:rPr>
      </w:pPr>
    </w:p>
    <w:p w14:paraId="52E9F27C" w14:textId="77777777" w:rsidR="007B298C" w:rsidRPr="009451C1" w:rsidRDefault="007B298C" w:rsidP="00EB36B0">
      <w:pPr>
        <w:jc w:val="both"/>
        <w:rPr>
          <w:rFonts w:ascii="Arial" w:hAnsi="Arial" w:cs="Arial"/>
        </w:rPr>
      </w:pPr>
    </w:p>
    <w:p w14:paraId="740866AB" w14:textId="77777777" w:rsidR="007B298C" w:rsidRPr="009451C1" w:rsidRDefault="007B298C" w:rsidP="00EB36B0">
      <w:pPr>
        <w:jc w:val="both"/>
        <w:rPr>
          <w:rFonts w:ascii="Arial" w:hAnsi="Arial" w:cs="Arial"/>
        </w:rPr>
      </w:pPr>
    </w:p>
    <w:p w14:paraId="0157B658" w14:textId="77777777" w:rsidR="007B298C" w:rsidRPr="009451C1" w:rsidRDefault="007B298C" w:rsidP="00EB36B0">
      <w:pPr>
        <w:jc w:val="both"/>
        <w:rPr>
          <w:rFonts w:ascii="Arial" w:hAnsi="Arial" w:cs="Arial"/>
        </w:rPr>
      </w:pPr>
    </w:p>
    <w:p w14:paraId="1CFB0A23" w14:textId="11B73CDC" w:rsidR="007B298C" w:rsidRPr="009451C1" w:rsidRDefault="007B298C" w:rsidP="00EB36B0">
      <w:pPr>
        <w:jc w:val="both"/>
        <w:rPr>
          <w:rFonts w:ascii="Arial" w:hAnsi="Arial" w:cs="Arial"/>
        </w:rPr>
      </w:pPr>
    </w:p>
    <w:p w14:paraId="65C0B515" w14:textId="4D0D82B4" w:rsidR="007B298C" w:rsidRPr="009451C1" w:rsidRDefault="007B298C" w:rsidP="00EB36B0">
      <w:pPr>
        <w:jc w:val="both"/>
        <w:rPr>
          <w:rFonts w:ascii="Arial" w:hAnsi="Arial" w:cs="Arial"/>
        </w:rPr>
      </w:pPr>
    </w:p>
    <w:p w14:paraId="2CEFE034" w14:textId="77777777" w:rsidR="007B298C" w:rsidRPr="009451C1" w:rsidRDefault="007B298C" w:rsidP="00EB36B0">
      <w:pPr>
        <w:jc w:val="both"/>
        <w:rPr>
          <w:rFonts w:ascii="Arial" w:hAnsi="Arial" w:cs="Arial"/>
        </w:rPr>
      </w:pPr>
    </w:p>
    <w:p w14:paraId="0978E68A" w14:textId="77777777" w:rsidR="007B298C" w:rsidRPr="009451C1" w:rsidRDefault="007B298C" w:rsidP="00EB36B0">
      <w:pPr>
        <w:jc w:val="both"/>
        <w:rPr>
          <w:rFonts w:ascii="Arial" w:hAnsi="Arial" w:cs="Arial"/>
        </w:rPr>
      </w:pPr>
    </w:p>
    <w:p w14:paraId="7E30DFB8" w14:textId="77777777" w:rsidR="007B298C" w:rsidRPr="009451C1" w:rsidRDefault="007B298C" w:rsidP="00EB36B0">
      <w:pPr>
        <w:jc w:val="both"/>
        <w:rPr>
          <w:rFonts w:ascii="Arial" w:hAnsi="Arial" w:cs="Arial"/>
        </w:rPr>
      </w:pPr>
    </w:p>
    <w:p w14:paraId="3403A0C3" w14:textId="77777777" w:rsidR="007B298C" w:rsidRPr="009451C1" w:rsidRDefault="007B298C" w:rsidP="00EB36B0">
      <w:pPr>
        <w:jc w:val="both"/>
        <w:rPr>
          <w:rFonts w:ascii="Arial" w:hAnsi="Arial" w:cs="Arial"/>
        </w:rPr>
      </w:pPr>
    </w:p>
    <w:p w14:paraId="0A3B29B1" w14:textId="77777777" w:rsidR="007B298C" w:rsidRPr="009451C1" w:rsidRDefault="007B298C" w:rsidP="00EB36B0">
      <w:pPr>
        <w:jc w:val="both"/>
        <w:rPr>
          <w:rFonts w:ascii="Arial" w:hAnsi="Arial" w:cs="Arial"/>
        </w:rPr>
      </w:pPr>
    </w:p>
    <w:p w14:paraId="1ABB1E68" w14:textId="77777777" w:rsidR="007B298C" w:rsidRPr="009451C1" w:rsidRDefault="007B298C" w:rsidP="00EB36B0">
      <w:pPr>
        <w:jc w:val="both"/>
        <w:rPr>
          <w:rFonts w:ascii="Arial" w:hAnsi="Arial" w:cs="Arial"/>
        </w:rPr>
      </w:pPr>
    </w:p>
    <w:p w14:paraId="178A2A9D" w14:textId="77777777" w:rsidR="007B298C" w:rsidRPr="009451C1" w:rsidRDefault="007B298C" w:rsidP="00EB36B0">
      <w:pPr>
        <w:jc w:val="both"/>
        <w:rPr>
          <w:rFonts w:ascii="Arial" w:hAnsi="Arial" w:cs="Arial"/>
        </w:rPr>
      </w:pPr>
    </w:p>
    <w:p w14:paraId="2A9190AB" w14:textId="77777777" w:rsidR="007B298C" w:rsidRPr="009451C1" w:rsidRDefault="007B298C" w:rsidP="00EB36B0">
      <w:pPr>
        <w:jc w:val="both"/>
        <w:rPr>
          <w:rFonts w:ascii="Arial" w:hAnsi="Arial" w:cs="Arial"/>
        </w:rPr>
      </w:pPr>
    </w:p>
    <w:p w14:paraId="2D67BC79" w14:textId="77777777" w:rsidR="007B298C" w:rsidRPr="009451C1" w:rsidRDefault="007B298C" w:rsidP="00EB36B0">
      <w:pPr>
        <w:jc w:val="both"/>
        <w:rPr>
          <w:rFonts w:ascii="Arial" w:hAnsi="Arial" w:cs="Arial"/>
        </w:rPr>
      </w:pPr>
    </w:p>
    <w:p w14:paraId="7FB64B50" w14:textId="77777777" w:rsidR="007B298C" w:rsidRPr="009451C1" w:rsidRDefault="007B298C" w:rsidP="00EB36B0">
      <w:pPr>
        <w:jc w:val="both"/>
        <w:rPr>
          <w:rFonts w:ascii="Arial" w:hAnsi="Arial" w:cs="Arial"/>
        </w:rPr>
      </w:pPr>
    </w:p>
    <w:p w14:paraId="0F7448B5" w14:textId="77777777" w:rsidR="007B298C" w:rsidRPr="009451C1" w:rsidRDefault="007B298C" w:rsidP="00EB36B0">
      <w:pPr>
        <w:jc w:val="both"/>
        <w:rPr>
          <w:rFonts w:ascii="Arial" w:hAnsi="Arial" w:cs="Arial"/>
        </w:rPr>
      </w:pPr>
    </w:p>
    <w:p w14:paraId="7B15F8FB" w14:textId="77777777" w:rsidR="007B298C" w:rsidRPr="009451C1" w:rsidRDefault="007B298C" w:rsidP="00EB36B0">
      <w:pPr>
        <w:jc w:val="both"/>
        <w:rPr>
          <w:rFonts w:ascii="Arial" w:hAnsi="Arial" w:cs="Arial"/>
        </w:rPr>
      </w:pPr>
    </w:p>
    <w:p w14:paraId="14FD9BFD" w14:textId="77777777" w:rsidR="007B298C" w:rsidRPr="009451C1" w:rsidRDefault="007B298C" w:rsidP="00EB36B0">
      <w:pPr>
        <w:jc w:val="both"/>
        <w:rPr>
          <w:rFonts w:ascii="Arial" w:hAnsi="Arial" w:cs="Arial"/>
        </w:rPr>
      </w:pPr>
    </w:p>
    <w:p w14:paraId="6055F47A" w14:textId="77777777" w:rsidR="007B298C" w:rsidRPr="009451C1" w:rsidRDefault="007B298C" w:rsidP="00EB36B0">
      <w:pPr>
        <w:jc w:val="both"/>
        <w:rPr>
          <w:rFonts w:ascii="Arial" w:hAnsi="Arial" w:cs="Arial"/>
        </w:rPr>
      </w:pPr>
    </w:p>
    <w:p w14:paraId="5C90D5AB" w14:textId="77777777" w:rsidR="007B298C" w:rsidRPr="009451C1" w:rsidRDefault="007B298C" w:rsidP="00EB36B0">
      <w:pPr>
        <w:jc w:val="both"/>
        <w:rPr>
          <w:rFonts w:ascii="Arial" w:hAnsi="Arial" w:cs="Arial"/>
        </w:rPr>
      </w:pPr>
    </w:p>
    <w:p w14:paraId="3B61E9CC" w14:textId="77777777" w:rsidR="007B298C" w:rsidRPr="009451C1" w:rsidRDefault="007B298C" w:rsidP="00EB36B0">
      <w:pPr>
        <w:jc w:val="both"/>
        <w:rPr>
          <w:rFonts w:ascii="Arial" w:hAnsi="Arial" w:cs="Arial"/>
        </w:rPr>
      </w:pPr>
    </w:p>
    <w:p w14:paraId="2A50FC60" w14:textId="77777777" w:rsidR="007B298C" w:rsidRPr="009451C1" w:rsidRDefault="007B298C" w:rsidP="00563D00">
      <w:pPr>
        <w:pStyle w:val="NoSpacing1"/>
        <w:spacing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lastRenderedPageBreak/>
        <w:t>Child Protection and Safeguarding Policy</w:t>
      </w:r>
    </w:p>
    <w:tbl>
      <w:tblPr>
        <w:tblStyle w:val="TableGrid"/>
        <w:tblW w:w="9589" w:type="dxa"/>
        <w:tblLook w:val="04A0" w:firstRow="1" w:lastRow="0" w:firstColumn="1" w:lastColumn="0" w:noHBand="0" w:noVBand="1"/>
      </w:tblPr>
      <w:tblGrid>
        <w:gridCol w:w="4815"/>
        <w:gridCol w:w="4774"/>
      </w:tblGrid>
      <w:tr w:rsidR="007B298C" w:rsidRPr="009451C1" w14:paraId="1C011563" w14:textId="77777777" w:rsidTr="007B298C">
        <w:tc>
          <w:tcPr>
            <w:tcW w:w="4815" w:type="dxa"/>
          </w:tcPr>
          <w:p w14:paraId="04779E9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Person responsible for the Policy</w:t>
            </w:r>
            <w:r w:rsidR="009B4B14" w:rsidRPr="009451C1">
              <w:rPr>
                <w:rFonts w:ascii="Arial" w:hAnsi="Arial" w:cs="Arial"/>
                <w:sz w:val="24"/>
                <w:szCs w:val="24"/>
              </w:rPr>
              <w:t>:</w:t>
            </w:r>
          </w:p>
          <w:p w14:paraId="7C0C124B"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7626C8B8" w14:textId="77777777" w:rsidR="007B298C" w:rsidRPr="00605ECB" w:rsidRDefault="007B298C" w:rsidP="007B298C">
            <w:pPr>
              <w:pStyle w:val="ListParagraph"/>
              <w:tabs>
                <w:tab w:val="left" w:pos="3660"/>
              </w:tabs>
              <w:spacing w:before="240"/>
              <w:ind w:left="0"/>
              <w:jc w:val="center"/>
              <w:rPr>
                <w:rFonts w:ascii="Arial" w:hAnsi="Arial" w:cs="Arial"/>
                <w:sz w:val="24"/>
                <w:szCs w:val="24"/>
              </w:rPr>
            </w:pPr>
          </w:p>
          <w:p w14:paraId="48EF3640" w14:textId="54BE7B91" w:rsidR="009B4B14" w:rsidRPr="00605ECB" w:rsidRDefault="00605ECB" w:rsidP="009B4B14">
            <w:pPr>
              <w:pStyle w:val="ListParagraph"/>
              <w:tabs>
                <w:tab w:val="left" w:pos="3660"/>
              </w:tabs>
              <w:spacing w:before="240"/>
              <w:ind w:left="0"/>
              <w:rPr>
                <w:rFonts w:ascii="Arial" w:hAnsi="Arial" w:cs="Arial"/>
                <w:i/>
                <w:sz w:val="24"/>
                <w:szCs w:val="24"/>
              </w:rPr>
            </w:pPr>
            <w:r w:rsidRPr="00605ECB">
              <w:rPr>
                <w:rFonts w:ascii="Arial" w:hAnsi="Arial" w:cs="Arial"/>
                <w:i/>
                <w:sz w:val="24"/>
                <w:szCs w:val="24"/>
              </w:rPr>
              <w:t xml:space="preserve">Emma Connor </w:t>
            </w:r>
          </w:p>
        </w:tc>
      </w:tr>
      <w:tr w:rsidR="007B298C" w:rsidRPr="009451C1" w14:paraId="59E50F33" w14:textId="77777777" w:rsidTr="007B298C">
        <w:tc>
          <w:tcPr>
            <w:tcW w:w="4815" w:type="dxa"/>
          </w:tcPr>
          <w:p w14:paraId="709E2C2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Approved</w:t>
            </w:r>
            <w:r w:rsidR="009B4B14" w:rsidRPr="009451C1">
              <w:rPr>
                <w:rFonts w:ascii="Arial" w:hAnsi="Arial" w:cs="Arial"/>
                <w:sz w:val="24"/>
                <w:szCs w:val="24"/>
              </w:rPr>
              <w:t>:</w:t>
            </w:r>
          </w:p>
          <w:p w14:paraId="7F111FBF"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4EFBD028" w14:textId="77777777" w:rsidR="007B298C" w:rsidRPr="00605ECB" w:rsidRDefault="007B298C" w:rsidP="009B4B14">
            <w:pPr>
              <w:pStyle w:val="ListParagraph"/>
              <w:tabs>
                <w:tab w:val="left" w:pos="3660"/>
              </w:tabs>
              <w:spacing w:before="240"/>
              <w:ind w:left="0"/>
              <w:rPr>
                <w:rFonts w:ascii="Arial" w:hAnsi="Arial" w:cs="Arial"/>
                <w:sz w:val="24"/>
                <w:szCs w:val="24"/>
              </w:rPr>
            </w:pPr>
          </w:p>
          <w:p w14:paraId="2D6D6C6B" w14:textId="68AB5EE6" w:rsidR="009B4B14" w:rsidRPr="00605ECB" w:rsidRDefault="00605ECB" w:rsidP="009B4B14">
            <w:pPr>
              <w:pStyle w:val="ListParagraph"/>
              <w:tabs>
                <w:tab w:val="left" w:pos="3660"/>
              </w:tabs>
              <w:spacing w:before="240"/>
              <w:ind w:left="0"/>
              <w:rPr>
                <w:rFonts w:ascii="Arial" w:hAnsi="Arial" w:cs="Arial"/>
                <w:i/>
                <w:sz w:val="24"/>
                <w:szCs w:val="24"/>
              </w:rPr>
            </w:pPr>
            <w:r w:rsidRPr="00605ECB">
              <w:rPr>
                <w:rFonts w:ascii="Arial" w:hAnsi="Arial" w:cs="Arial"/>
                <w:i/>
                <w:sz w:val="24"/>
                <w:szCs w:val="24"/>
              </w:rPr>
              <w:t>September 2025 (to be ratified at FGB)</w:t>
            </w:r>
          </w:p>
        </w:tc>
      </w:tr>
      <w:tr w:rsidR="007B298C" w:rsidRPr="009451C1" w14:paraId="640AF1DD" w14:textId="77777777" w:rsidTr="007B298C">
        <w:tc>
          <w:tcPr>
            <w:tcW w:w="4815" w:type="dxa"/>
          </w:tcPr>
          <w:p w14:paraId="4384F88F"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Signed</w:t>
            </w:r>
            <w:r w:rsidR="009B4B14" w:rsidRPr="009451C1">
              <w:rPr>
                <w:rFonts w:ascii="Arial" w:hAnsi="Arial" w:cs="Arial"/>
                <w:sz w:val="24"/>
                <w:szCs w:val="24"/>
              </w:rPr>
              <w:t>:</w:t>
            </w:r>
          </w:p>
          <w:p w14:paraId="5F406867" w14:textId="77777777" w:rsidR="009B4B14" w:rsidRPr="009451C1" w:rsidRDefault="009B4B14" w:rsidP="007B298C">
            <w:pPr>
              <w:pStyle w:val="ListParagraph"/>
              <w:tabs>
                <w:tab w:val="left" w:pos="3660"/>
              </w:tabs>
              <w:spacing w:before="240"/>
              <w:ind w:left="0"/>
              <w:rPr>
                <w:rFonts w:ascii="Arial" w:hAnsi="Arial" w:cs="Arial"/>
                <w:sz w:val="24"/>
                <w:szCs w:val="24"/>
              </w:rPr>
            </w:pPr>
          </w:p>
        </w:tc>
        <w:tc>
          <w:tcPr>
            <w:tcW w:w="4774" w:type="dxa"/>
          </w:tcPr>
          <w:p w14:paraId="5BC5AFFE" w14:textId="77777777" w:rsidR="007B298C" w:rsidRPr="00605ECB" w:rsidRDefault="007B298C" w:rsidP="009B4B14">
            <w:pPr>
              <w:pStyle w:val="ListParagraph"/>
              <w:tabs>
                <w:tab w:val="left" w:pos="3660"/>
              </w:tabs>
              <w:spacing w:before="240"/>
              <w:ind w:left="0"/>
              <w:rPr>
                <w:rFonts w:ascii="Arial" w:hAnsi="Arial" w:cs="Arial"/>
                <w:sz w:val="24"/>
                <w:szCs w:val="24"/>
              </w:rPr>
            </w:pPr>
          </w:p>
          <w:p w14:paraId="196F75E8" w14:textId="233818BC" w:rsidR="00605ECB" w:rsidRPr="00605ECB" w:rsidRDefault="00605ECB" w:rsidP="009B4B14">
            <w:pPr>
              <w:pStyle w:val="ListParagraph"/>
              <w:tabs>
                <w:tab w:val="left" w:pos="3660"/>
              </w:tabs>
              <w:spacing w:before="240"/>
              <w:ind w:left="0"/>
              <w:rPr>
                <w:rFonts w:ascii="Cavolini" w:hAnsi="Cavolini" w:cs="Cavolini"/>
                <w:sz w:val="24"/>
                <w:szCs w:val="24"/>
              </w:rPr>
            </w:pPr>
            <w:r w:rsidRPr="00605ECB">
              <w:rPr>
                <w:rFonts w:ascii="Cavolini" w:hAnsi="Cavolini" w:cs="Cavolini"/>
                <w:sz w:val="24"/>
                <w:szCs w:val="24"/>
              </w:rPr>
              <w:t xml:space="preserve">E. L. Connor </w:t>
            </w:r>
          </w:p>
        </w:tc>
      </w:tr>
      <w:tr w:rsidR="007B298C" w:rsidRPr="009451C1" w14:paraId="5B4EAD36" w14:textId="77777777" w:rsidTr="007B298C">
        <w:tc>
          <w:tcPr>
            <w:tcW w:w="4815" w:type="dxa"/>
          </w:tcPr>
          <w:p w14:paraId="12ED880D" w14:textId="77777777" w:rsidR="007B298C" w:rsidRPr="009451C1" w:rsidRDefault="009B4B14" w:rsidP="009B4B14">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for Review:</w:t>
            </w:r>
          </w:p>
          <w:p w14:paraId="3D890941" w14:textId="77777777" w:rsidR="009B4B14" w:rsidRPr="009451C1" w:rsidRDefault="009B4B14" w:rsidP="009B4B14">
            <w:pPr>
              <w:pStyle w:val="ListParagraph"/>
              <w:tabs>
                <w:tab w:val="left" w:pos="3660"/>
              </w:tabs>
              <w:spacing w:before="240"/>
              <w:ind w:left="0"/>
              <w:rPr>
                <w:rFonts w:ascii="Arial" w:hAnsi="Arial" w:cs="Arial"/>
                <w:sz w:val="24"/>
                <w:szCs w:val="24"/>
              </w:rPr>
            </w:pPr>
          </w:p>
        </w:tc>
        <w:tc>
          <w:tcPr>
            <w:tcW w:w="4774" w:type="dxa"/>
          </w:tcPr>
          <w:p w14:paraId="4D34D4BC" w14:textId="77777777" w:rsidR="009B4B14" w:rsidRPr="00605ECB" w:rsidRDefault="009B4B14" w:rsidP="007B298C">
            <w:pPr>
              <w:pStyle w:val="ListParagraph"/>
              <w:tabs>
                <w:tab w:val="left" w:pos="3660"/>
              </w:tabs>
              <w:spacing w:before="240"/>
              <w:ind w:left="0"/>
              <w:jc w:val="center"/>
              <w:rPr>
                <w:rFonts w:ascii="Arial" w:hAnsi="Arial" w:cs="Arial"/>
                <w:i/>
                <w:sz w:val="24"/>
                <w:szCs w:val="24"/>
              </w:rPr>
            </w:pPr>
          </w:p>
          <w:p w14:paraId="7ED20D21" w14:textId="6BBD96FC" w:rsidR="007B298C" w:rsidRPr="00605ECB" w:rsidRDefault="00605ECB" w:rsidP="009B4B14">
            <w:pPr>
              <w:pStyle w:val="ListParagraph"/>
              <w:tabs>
                <w:tab w:val="left" w:pos="3660"/>
              </w:tabs>
              <w:spacing w:before="240"/>
              <w:ind w:left="0"/>
              <w:rPr>
                <w:rFonts w:ascii="Arial" w:hAnsi="Arial" w:cs="Arial"/>
                <w:sz w:val="24"/>
                <w:szCs w:val="24"/>
              </w:rPr>
            </w:pPr>
            <w:r w:rsidRPr="00605ECB">
              <w:rPr>
                <w:rFonts w:ascii="Arial" w:hAnsi="Arial" w:cs="Arial"/>
                <w:sz w:val="24"/>
                <w:szCs w:val="24"/>
              </w:rPr>
              <w:t xml:space="preserve">September 2026 </w:t>
            </w:r>
          </w:p>
        </w:tc>
      </w:tr>
    </w:tbl>
    <w:p w14:paraId="7457E521" w14:textId="77777777" w:rsidR="006F1633" w:rsidRPr="009451C1" w:rsidRDefault="006F1633" w:rsidP="00F02AFF">
      <w:pPr>
        <w:autoSpaceDE w:val="0"/>
        <w:autoSpaceDN w:val="0"/>
        <w:adjustRightInd w:val="0"/>
        <w:spacing w:after="0"/>
        <w:rPr>
          <w:rFonts w:ascii="Arial" w:eastAsia="Arial" w:hAnsi="Arial" w:cs="Arial"/>
          <w:b/>
          <w:color w:val="000000"/>
          <w:sz w:val="24"/>
          <w:szCs w:val="24"/>
        </w:rPr>
      </w:pPr>
    </w:p>
    <w:p w14:paraId="6AFE0E22" w14:textId="60C87B55" w:rsidR="009B4B14" w:rsidRPr="009451C1" w:rsidRDefault="009B4B14" w:rsidP="00F02AFF">
      <w:pPr>
        <w:autoSpaceDE w:val="0"/>
        <w:autoSpaceDN w:val="0"/>
        <w:adjustRightInd w:val="0"/>
        <w:spacing w:after="0"/>
        <w:rPr>
          <w:rFonts w:ascii="Arial" w:eastAsia="Arial" w:hAnsi="Arial" w:cs="Arial"/>
          <w:color w:val="000000"/>
          <w:sz w:val="24"/>
          <w:szCs w:val="24"/>
        </w:rPr>
      </w:pPr>
      <w:r w:rsidRPr="009451C1">
        <w:rPr>
          <w:rFonts w:ascii="Arial" w:eastAsia="Arial" w:hAnsi="Arial" w:cs="Arial"/>
          <w:color w:val="000000"/>
          <w:sz w:val="24"/>
          <w:szCs w:val="24"/>
        </w:rPr>
        <w:t xml:space="preserve">At </w:t>
      </w:r>
      <w:r w:rsidR="00605ECB">
        <w:rPr>
          <w:rFonts w:ascii="Arial" w:eastAsia="Arial" w:hAnsi="Arial" w:cs="Arial"/>
          <w:i/>
          <w:color w:val="FF0000"/>
          <w:sz w:val="24"/>
          <w:szCs w:val="24"/>
        </w:rPr>
        <w:t>Westminster Nursery school</w:t>
      </w:r>
      <w:r w:rsidRPr="009451C1">
        <w:rPr>
          <w:rFonts w:ascii="Arial" w:eastAsia="Arial" w:hAnsi="Arial" w:cs="Arial"/>
          <w:color w:val="000000"/>
          <w:sz w:val="24"/>
          <w:szCs w:val="24"/>
        </w:rPr>
        <w:t xml:space="preserve"> the named personnel with designated responsibility for Child Protection and Safeguarding are:</w:t>
      </w:r>
    </w:p>
    <w:p w14:paraId="2F7124F7"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60"/>
        <w:gridCol w:w="3669"/>
        <w:gridCol w:w="2877"/>
      </w:tblGrid>
      <w:tr w:rsidR="009B4B14" w:rsidRPr="009451C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Designated Safeguarding Lead</w:t>
            </w:r>
            <w:r w:rsidR="00534B0B">
              <w:rPr>
                <w:rFonts w:ascii="Arial" w:eastAsia="Arial" w:hAnsi="Arial" w:cs="Arial"/>
                <w:b/>
                <w:color w:val="000000"/>
                <w:sz w:val="24"/>
                <w:szCs w:val="24"/>
              </w:rPr>
              <w:t xml:space="preserve"> </w:t>
            </w:r>
            <w:r w:rsidR="0016065F">
              <w:rPr>
                <w:rFonts w:ascii="Arial" w:eastAsia="Arial" w:hAnsi="Arial" w:cs="Arial"/>
                <w:b/>
                <w:color w:val="000000"/>
                <w:sz w:val="24"/>
                <w:szCs w:val="24"/>
              </w:rPr>
              <w:t>(</w:t>
            </w:r>
            <w:r w:rsidR="00534B0B">
              <w:rPr>
                <w:rFonts w:ascii="Arial" w:eastAsia="Arial" w:hAnsi="Arial" w:cs="Arial"/>
                <w:b/>
                <w:color w:val="000000"/>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7E36C081"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Deputy Designated </w:t>
            </w:r>
            <w:r w:rsidRPr="00E424BF">
              <w:rPr>
                <w:rFonts w:ascii="Arial" w:eastAsia="Arial" w:hAnsi="Arial" w:cs="Arial"/>
                <w:b/>
                <w:sz w:val="24"/>
                <w:szCs w:val="24"/>
              </w:rPr>
              <w:t>Safeguarding Lead</w:t>
            </w:r>
            <w:r w:rsidR="00104E98" w:rsidRPr="00E424BF">
              <w:rPr>
                <w:rFonts w:ascii="Arial" w:eastAsia="Arial" w:hAnsi="Arial" w:cs="Arial"/>
                <w:b/>
                <w:sz w:val="24"/>
                <w:szCs w:val="24"/>
              </w:rPr>
              <w:t>/s</w:t>
            </w:r>
            <w:r w:rsidR="00534B0B" w:rsidRPr="00E424BF">
              <w:rPr>
                <w:rFonts w:ascii="Arial" w:eastAsia="Arial" w:hAnsi="Arial" w:cs="Arial"/>
                <w:b/>
                <w:sz w:val="24"/>
                <w:szCs w:val="24"/>
              </w:rPr>
              <w:t xml:space="preserve"> </w:t>
            </w:r>
            <w:r w:rsidR="00534B0B">
              <w:rPr>
                <w:rFonts w:ascii="Arial" w:eastAsia="Arial" w:hAnsi="Arial" w:cs="Arial"/>
                <w:b/>
                <w:color w:val="000000"/>
                <w:sz w:val="24"/>
                <w:szCs w:val="24"/>
              </w:rPr>
              <w:t>(DDSL)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Safeguarding Governor</w:t>
            </w:r>
          </w:p>
        </w:tc>
      </w:tr>
      <w:tr w:rsidR="009B4B14" w:rsidRPr="009451C1"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6D57B9CF" w14:textId="77777777" w:rsidR="009B4B14" w:rsidRPr="00605ECB" w:rsidRDefault="009B4B14">
            <w:pPr>
              <w:autoSpaceDE w:val="0"/>
              <w:autoSpaceDN w:val="0"/>
              <w:adjustRightInd w:val="0"/>
              <w:spacing w:after="0"/>
              <w:rPr>
                <w:rFonts w:ascii="Arial" w:eastAsia="Arial" w:hAnsi="Arial" w:cs="Arial"/>
                <w:bCs/>
                <w:sz w:val="24"/>
                <w:szCs w:val="24"/>
              </w:rPr>
            </w:pPr>
          </w:p>
          <w:p w14:paraId="59802340" w14:textId="7CA47AB4" w:rsidR="009B4B14" w:rsidRPr="00605ECB" w:rsidRDefault="00605ECB">
            <w:pPr>
              <w:autoSpaceDE w:val="0"/>
              <w:autoSpaceDN w:val="0"/>
              <w:adjustRightInd w:val="0"/>
              <w:spacing w:after="0"/>
              <w:rPr>
                <w:rFonts w:ascii="Arial" w:eastAsia="Arial" w:hAnsi="Arial" w:cs="Arial"/>
                <w:bCs/>
                <w:sz w:val="24"/>
                <w:szCs w:val="24"/>
              </w:rPr>
            </w:pPr>
            <w:r w:rsidRPr="00605ECB">
              <w:rPr>
                <w:rFonts w:ascii="Arial" w:eastAsia="Arial" w:hAnsi="Arial" w:cs="Arial"/>
                <w:bCs/>
                <w:sz w:val="24"/>
                <w:szCs w:val="24"/>
              </w:rPr>
              <w:t xml:space="preserve">Emma Connor </w:t>
            </w:r>
          </w:p>
        </w:tc>
        <w:tc>
          <w:tcPr>
            <w:tcW w:w="0" w:type="auto"/>
            <w:tcBorders>
              <w:top w:val="single" w:sz="4" w:space="0" w:color="auto"/>
              <w:left w:val="single" w:sz="4" w:space="0" w:color="auto"/>
              <w:bottom w:val="single" w:sz="4" w:space="0" w:color="auto"/>
              <w:right w:val="single" w:sz="4" w:space="0" w:color="auto"/>
            </w:tcBorders>
          </w:tcPr>
          <w:p w14:paraId="23D52698" w14:textId="77777777" w:rsidR="009B4B14" w:rsidRPr="00605ECB" w:rsidRDefault="009B4B14">
            <w:pPr>
              <w:autoSpaceDE w:val="0"/>
              <w:autoSpaceDN w:val="0"/>
              <w:adjustRightInd w:val="0"/>
              <w:spacing w:after="0"/>
              <w:rPr>
                <w:rFonts w:ascii="Arial" w:eastAsia="Arial" w:hAnsi="Arial" w:cs="Arial"/>
                <w:bCs/>
                <w:sz w:val="24"/>
                <w:szCs w:val="24"/>
              </w:rPr>
            </w:pPr>
          </w:p>
          <w:p w14:paraId="43364E9D" w14:textId="13699D98" w:rsidR="009B4B14" w:rsidRPr="00605ECB" w:rsidRDefault="00605ECB">
            <w:pPr>
              <w:autoSpaceDE w:val="0"/>
              <w:autoSpaceDN w:val="0"/>
              <w:adjustRightInd w:val="0"/>
              <w:spacing w:after="0"/>
              <w:rPr>
                <w:rFonts w:ascii="Arial" w:eastAsia="Arial" w:hAnsi="Arial" w:cs="Arial"/>
                <w:bCs/>
                <w:sz w:val="24"/>
                <w:szCs w:val="24"/>
              </w:rPr>
            </w:pPr>
            <w:r w:rsidRPr="00605ECB">
              <w:rPr>
                <w:rFonts w:ascii="Arial" w:eastAsia="Arial" w:hAnsi="Arial" w:cs="Arial"/>
                <w:bCs/>
                <w:sz w:val="24"/>
                <w:szCs w:val="24"/>
              </w:rPr>
              <w:t xml:space="preserve">Sian Smith  </w:t>
            </w:r>
          </w:p>
        </w:tc>
        <w:tc>
          <w:tcPr>
            <w:tcW w:w="2877" w:type="dxa"/>
            <w:tcBorders>
              <w:top w:val="single" w:sz="4" w:space="0" w:color="auto"/>
              <w:left w:val="single" w:sz="4" w:space="0" w:color="auto"/>
              <w:bottom w:val="single" w:sz="4" w:space="0" w:color="auto"/>
              <w:right w:val="single" w:sz="4" w:space="0" w:color="auto"/>
            </w:tcBorders>
          </w:tcPr>
          <w:p w14:paraId="1572BC1F" w14:textId="77777777" w:rsidR="009B4B14" w:rsidRPr="00605ECB" w:rsidRDefault="009B4B14">
            <w:pPr>
              <w:autoSpaceDE w:val="0"/>
              <w:autoSpaceDN w:val="0"/>
              <w:adjustRightInd w:val="0"/>
              <w:spacing w:after="0"/>
              <w:rPr>
                <w:rFonts w:ascii="Arial" w:eastAsia="Arial" w:hAnsi="Arial" w:cs="Arial"/>
                <w:bCs/>
                <w:sz w:val="24"/>
                <w:szCs w:val="24"/>
              </w:rPr>
            </w:pPr>
          </w:p>
          <w:p w14:paraId="6DA7B7FE" w14:textId="7158209B" w:rsidR="009B4B14" w:rsidRPr="00605ECB" w:rsidRDefault="00605ECB">
            <w:pPr>
              <w:autoSpaceDE w:val="0"/>
              <w:autoSpaceDN w:val="0"/>
              <w:adjustRightInd w:val="0"/>
              <w:spacing w:after="0"/>
              <w:rPr>
                <w:rFonts w:ascii="Arial" w:eastAsia="Arial" w:hAnsi="Arial" w:cs="Arial"/>
                <w:bCs/>
                <w:sz w:val="24"/>
                <w:szCs w:val="24"/>
              </w:rPr>
            </w:pPr>
            <w:r w:rsidRPr="00605ECB">
              <w:rPr>
                <w:rFonts w:ascii="Arial" w:eastAsia="Arial" w:hAnsi="Arial" w:cs="Arial"/>
                <w:bCs/>
                <w:sz w:val="24"/>
                <w:szCs w:val="24"/>
              </w:rPr>
              <w:t xml:space="preserve">Donna Reed </w:t>
            </w:r>
          </w:p>
        </w:tc>
      </w:tr>
    </w:tbl>
    <w:p w14:paraId="01C7BC3F" w14:textId="77777777" w:rsidR="009B4B14" w:rsidRPr="009451C1" w:rsidRDefault="009B4B14" w:rsidP="00F02AFF">
      <w:pPr>
        <w:autoSpaceDE w:val="0"/>
        <w:autoSpaceDN w:val="0"/>
        <w:adjustRightInd w:val="0"/>
        <w:spacing w:after="0"/>
        <w:rPr>
          <w:rFonts w:ascii="Arial" w:eastAsia="Arial" w:hAnsi="Arial" w:cs="Arial"/>
          <w:b/>
          <w:color w:val="000000"/>
          <w:sz w:val="24"/>
          <w:szCs w:val="24"/>
        </w:rPr>
      </w:pPr>
    </w:p>
    <w:p w14:paraId="668D7F45" w14:textId="72165EA8" w:rsidR="009B4B14" w:rsidRPr="009451C1" w:rsidRDefault="009B4B14" w:rsidP="0016065F">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The named personnel with designated responsibility regarding allegations against staff</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those working in the school are:</w:t>
      </w:r>
    </w:p>
    <w:p w14:paraId="5D5877B9"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424"/>
        <w:gridCol w:w="5216"/>
      </w:tblGrid>
      <w:tr w:rsidR="009B4B14" w:rsidRPr="009451C1" w14:paraId="37433659" w14:textId="77777777" w:rsidTr="0016065F">
        <w:trPr>
          <w:trHeight w:val="908"/>
        </w:trPr>
        <w:tc>
          <w:tcPr>
            <w:tcW w:w="4424" w:type="dxa"/>
            <w:tcBorders>
              <w:top w:val="single" w:sz="4" w:space="0" w:color="auto"/>
              <w:left w:val="single" w:sz="4" w:space="0" w:color="auto"/>
              <w:bottom w:val="single" w:sz="4" w:space="0" w:color="auto"/>
              <w:right w:val="single" w:sz="4" w:space="0" w:color="auto"/>
            </w:tcBorders>
            <w:hideMark/>
          </w:tcPr>
          <w:p w14:paraId="25F5D624"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Senior Manager </w:t>
            </w:r>
          </w:p>
          <w:p w14:paraId="4BB764D7"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324E610" w14:textId="3E67B134" w:rsidR="009B4B14" w:rsidRPr="009451C1" w:rsidRDefault="009B4B14">
            <w:pPr>
              <w:autoSpaceDE w:val="0"/>
              <w:autoSpaceDN w:val="0"/>
              <w:adjustRightInd w:val="0"/>
              <w:spacing w:after="0" w:line="240" w:lineRule="auto"/>
              <w:rPr>
                <w:rFonts w:ascii="Arial" w:eastAsia="Arial" w:hAnsi="Arial" w:cs="Arial"/>
                <w:b/>
                <w:color w:val="000000"/>
                <w:sz w:val="20"/>
                <w:szCs w:val="20"/>
              </w:rPr>
            </w:pPr>
            <w:r w:rsidRPr="009451C1">
              <w:rPr>
                <w:rFonts w:ascii="Arial" w:eastAsia="Arial" w:hAnsi="Arial" w:cs="Arial"/>
                <w:b/>
                <w:color w:val="000000"/>
                <w:sz w:val="20"/>
                <w:szCs w:val="20"/>
              </w:rPr>
              <w:t>(normally the Headteacher</w:t>
            </w:r>
            <w:r w:rsidR="00104E98">
              <w:rPr>
                <w:rFonts w:ascii="Arial" w:eastAsia="Arial" w:hAnsi="Arial" w:cs="Arial"/>
                <w:b/>
                <w:color w:val="000000"/>
                <w:sz w:val="20"/>
                <w:szCs w:val="20"/>
              </w:rPr>
              <w:t xml:space="preserve"> </w:t>
            </w:r>
            <w:r w:rsidR="00104E98" w:rsidRPr="00E424BF">
              <w:rPr>
                <w:rFonts w:ascii="Arial" w:eastAsia="Arial" w:hAnsi="Arial" w:cs="Arial"/>
                <w:b/>
                <w:sz w:val="20"/>
                <w:szCs w:val="20"/>
              </w:rPr>
              <w:t>or Principal</w:t>
            </w:r>
            <w:r w:rsidRPr="009451C1">
              <w:rPr>
                <w:rFonts w:ascii="Arial" w:eastAsia="Arial" w:hAnsi="Arial" w:cs="Arial"/>
                <w:b/>
                <w:color w:val="000000"/>
                <w:sz w:val="20"/>
                <w:szCs w:val="20"/>
              </w:rPr>
              <w:t>)</w:t>
            </w:r>
          </w:p>
        </w:tc>
        <w:tc>
          <w:tcPr>
            <w:tcW w:w="5216" w:type="dxa"/>
            <w:tcBorders>
              <w:top w:val="single" w:sz="4" w:space="0" w:color="auto"/>
              <w:left w:val="single" w:sz="4" w:space="0" w:color="auto"/>
              <w:bottom w:val="single" w:sz="4" w:space="0" w:color="auto"/>
              <w:right w:val="single" w:sz="4" w:space="0" w:color="auto"/>
            </w:tcBorders>
            <w:hideMark/>
          </w:tcPr>
          <w:p w14:paraId="199ADC7D"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Chair of Governors</w:t>
            </w:r>
          </w:p>
          <w:p w14:paraId="281F1653"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50977BB" w14:textId="1DE93AA4" w:rsidR="009B4B14" w:rsidRPr="009451C1" w:rsidRDefault="009B4B14" w:rsidP="0016065F">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0"/>
                <w:szCs w:val="20"/>
              </w:rPr>
              <w:t>(in the event of an allegation against the Headteacher)</w:t>
            </w:r>
          </w:p>
        </w:tc>
      </w:tr>
      <w:tr w:rsidR="009B4B14" w:rsidRPr="009451C1" w14:paraId="35D69E4B" w14:textId="77777777" w:rsidTr="0016065F">
        <w:trPr>
          <w:trHeight w:val="762"/>
        </w:trPr>
        <w:tc>
          <w:tcPr>
            <w:tcW w:w="4424" w:type="dxa"/>
            <w:tcBorders>
              <w:top w:val="single" w:sz="4" w:space="0" w:color="auto"/>
              <w:left w:val="single" w:sz="4" w:space="0" w:color="auto"/>
              <w:bottom w:val="single" w:sz="4" w:space="0" w:color="auto"/>
              <w:right w:val="single" w:sz="4" w:space="0" w:color="auto"/>
            </w:tcBorders>
          </w:tcPr>
          <w:p w14:paraId="161281F9" w14:textId="77777777" w:rsidR="00605ECB" w:rsidRDefault="00605ECB">
            <w:pPr>
              <w:autoSpaceDE w:val="0"/>
              <w:autoSpaceDN w:val="0"/>
              <w:adjustRightInd w:val="0"/>
              <w:spacing w:after="0"/>
              <w:rPr>
                <w:rFonts w:asciiTheme="majorHAnsi" w:eastAsia="Arial" w:hAnsiTheme="majorHAnsi" w:cstheme="majorHAnsi"/>
                <w:b/>
                <w:color w:val="000000"/>
                <w:sz w:val="24"/>
                <w:szCs w:val="24"/>
              </w:rPr>
            </w:pPr>
          </w:p>
          <w:p w14:paraId="213AF81A" w14:textId="5FB0A0B7" w:rsidR="009B4B14" w:rsidRPr="00605ECB" w:rsidRDefault="00605ECB">
            <w:pPr>
              <w:autoSpaceDE w:val="0"/>
              <w:autoSpaceDN w:val="0"/>
              <w:adjustRightInd w:val="0"/>
              <w:spacing w:after="0"/>
              <w:rPr>
                <w:rFonts w:asciiTheme="majorHAnsi" w:eastAsia="Arial" w:hAnsiTheme="majorHAnsi" w:cstheme="majorHAnsi"/>
                <w:b/>
                <w:color w:val="000000"/>
                <w:sz w:val="24"/>
                <w:szCs w:val="24"/>
              </w:rPr>
            </w:pPr>
            <w:r w:rsidRPr="00605ECB">
              <w:rPr>
                <w:rFonts w:asciiTheme="majorHAnsi" w:eastAsia="Arial" w:hAnsiTheme="majorHAnsi" w:cstheme="majorHAnsi"/>
                <w:b/>
                <w:color w:val="000000"/>
                <w:sz w:val="24"/>
                <w:szCs w:val="24"/>
              </w:rPr>
              <w:t xml:space="preserve">Emma Connor </w:t>
            </w:r>
          </w:p>
          <w:p w14:paraId="6E4CBC15" w14:textId="77777777" w:rsidR="009B4B14" w:rsidRPr="00605ECB" w:rsidRDefault="009B4B14">
            <w:pPr>
              <w:autoSpaceDE w:val="0"/>
              <w:autoSpaceDN w:val="0"/>
              <w:adjustRightInd w:val="0"/>
              <w:spacing w:after="0"/>
              <w:rPr>
                <w:rFonts w:asciiTheme="majorHAnsi" w:eastAsia="Arial" w:hAnsiTheme="majorHAnsi" w:cstheme="majorHAnsi"/>
                <w:b/>
                <w:color w:val="000000"/>
                <w:sz w:val="24"/>
                <w:szCs w:val="24"/>
              </w:rPr>
            </w:pPr>
          </w:p>
        </w:tc>
        <w:tc>
          <w:tcPr>
            <w:tcW w:w="5216" w:type="dxa"/>
            <w:tcBorders>
              <w:top w:val="single" w:sz="4" w:space="0" w:color="auto"/>
              <w:left w:val="single" w:sz="4" w:space="0" w:color="auto"/>
              <w:bottom w:val="single" w:sz="4" w:space="0" w:color="auto"/>
              <w:right w:val="single" w:sz="4" w:space="0" w:color="auto"/>
            </w:tcBorders>
          </w:tcPr>
          <w:p w14:paraId="10D86C24" w14:textId="77777777" w:rsidR="009B4B14" w:rsidRPr="00605ECB" w:rsidRDefault="009B4B14">
            <w:pPr>
              <w:autoSpaceDE w:val="0"/>
              <w:autoSpaceDN w:val="0"/>
              <w:adjustRightInd w:val="0"/>
              <w:spacing w:after="0"/>
              <w:rPr>
                <w:rFonts w:asciiTheme="majorHAnsi" w:eastAsia="Arial" w:hAnsiTheme="majorHAnsi" w:cstheme="majorHAnsi"/>
                <w:b/>
                <w:color w:val="000000"/>
                <w:sz w:val="24"/>
                <w:szCs w:val="24"/>
              </w:rPr>
            </w:pPr>
          </w:p>
          <w:p w14:paraId="59B953F4" w14:textId="269C9298" w:rsidR="009B4B14" w:rsidRPr="00605ECB" w:rsidRDefault="00605ECB">
            <w:pPr>
              <w:autoSpaceDE w:val="0"/>
              <w:autoSpaceDN w:val="0"/>
              <w:adjustRightInd w:val="0"/>
              <w:spacing w:after="0"/>
              <w:rPr>
                <w:rFonts w:asciiTheme="majorHAnsi" w:eastAsia="Arial" w:hAnsiTheme="majorHAnsi" w:cstheme="majorHAnsi"/>
                <w:b/>
                <w:bCs/>
                <w:iCs/>
                <w:color w:val="000000"/>
                <w:sz w:val="24"/>
                <w:szCs w:val="24"/>
              </w:rPr>
            </w:pPr>
            <w:r w:rsidRPr="00605ECB">
              <w:rPr>
                <w:rFonts w:asciiTheme="majorHAnsi" w:eastAsia="Arial" w:hAnsiTheme="majorHAnsi" w:cstheme="majorHAnsi"/>
                <w:b/>
                <w:bCs/>
                <w:iCs/>
                <w:sz w:val="20"/>
                <w:szCs w:val="20"/>
              </w:rPr>
              <w:t xml:space="preserve">Donna Reed </w:t>
            </w:r>
          </w:p>
        </w:tc>
      </w:tr>
    </w:tbl>
    <w:p w14:paraId="0583773F" w14:textId="77777777" w:rsidR="00F02AFF" w:rsidRPr="009451C1"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Default="00EE44C8" w:rsidP="001B0619">
      <w:pPr>
        <w:autoSpaceDE w:val="0"/>
        <w:autoSpaceDN w:val="0"/>
        <w:adjustRightInd w:val="0"/>
        <w:spacing w:after="0"/>
        <w:rPr>
          <w:rFonts w:ascii="Arial" w:eastAsia="Arial" w:hAnsi="Arial" w:cs="Arial"/>
          <w:color w:val="00B050"/>
          <w:sz w:val="24"/>
          <w:szCs w:val="24"/>
        </w:rPr>
      </w:pPr>
      <w:r w:rsidRPr="009451C1">
        <w:rPr>
          <w:rFonts w:ascii="Arial" w:eastAsia="Arial" w:hAnsi="Arial" w:cs="Arial"/>
          <w:sz w:val="24"/>
          <w:szCs w:val="24"/>
        </w:rPr>
        <w:t>Additional Responsibilities</w:t>
      </w:r>
      <w:r w:rsidR="001B0619" w:rsidRPr="009451C1">
        <w:rPr>
          <w:rFonts w:ascii="Arial" w:eastAsia="Arial" w:hAnsi="Arial" w:cs="Arial"/>
          <w:color w:val="00B050"/>
          <w:sz w:val="24"/>
          <w:szCs w:val="24"/>
        </w:rPr>
        <w:t>:</w:t>
      </w:r>
    </w:p>
    <w:p w14:paraId="13B5CE53" w14:textId="77777777" w:rsidR="00605ECB" w:rsidRPr="009451C1" w:rsidRDefault="00605ECB" w:rsidP="001B0619">
      <w:pPr>
        <w:autoSpaceDE w:val="0"/>
        <w:autoSpaceDN w:val="0"/>
        <w:adjustRightInd w:val="0"/>
        <w:spacing w:after="0"/>
        <w:rPr>
          <w:rFonts w:ascii="Arial" w:eastAsia="Arial" w:hAnsi="Arial" w:cs="Arial"/>
          <w:color w:val="00B050"/>
          <w:sz w:val="24"/>
          <w:szCs w:val="24"/>
        </w:rPr>
      </w:pPr>
    </w:p>
    <w:p w14:paraId="6560BDAC" w14:textId="77777777" w:rsidR="001B0619" w:rsidRPr="009451C1" w:rsidRDefault="001B0619" w:rsidP="001B0619">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9451C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60B88F89" w:rsidR="001B0619" w:rsidRPr="00605ECB" w:rsidRDefault="001B0619" w:rsidP="00AC7417">
            <w:pPr>
              <w:autoSpaceDE w:val="0"/>
              <w:autoSpaceDN w:val="0"/>
              <w:adjustRightInd w:val="0"/>
              <w:spacing w:after="0" w:line="240" w:lineRule="auto"/>
              <w:rPr>
                <w:rFonts w:ascii="Arial" w:eastAsia="Arial" w:hAnsi="Arial" w:cs="Arial"/>
                <w:b/>
                <w:color w:val="000000"/>
                <w:sz w:val="24"/>
                <w:szCs w:val="24"/>
              </w:rPr>
            </w:pPr>
            <w:r w:rsidRPr="00605ECB">
              <w:rPr>
                <w:rFonts w:ascii="Arial" w:eastAsia="Arial" w:hAnsi="Arial" w:cs="Arial"/>
                <w:b/>
                <w:color w:val="000000"/>
                <w:sz w:val="24"/>
                <w:szCs w:val="24"/>
              </w:rPr>
              <w:t xml:space="preserve">Designated </w:t>
            </w:r>
            <w:r w:rsidR="0016065F" w:rsidRPr="00605ECB">
              <w:rPr>
                <w:rFonts w:ascii="Arial" w:eastAsia="Arial" w:hAnsi="Arial" w:cs="Arial"/>
                <w:b/>
                <w:color w:val="000000"/>
                <w:sz w:val="24"/>
                <w:szCs w:val="24"/>
              </w:rPr>
              <w:t>T</w:t>
            </w:r>
            <w:r w:rsidRPr="00605ECB">
              <w:rPr>
                <w:rFonts w:ascii="Arial" w:eastAsia="Arial" w:hAnsi="Arial" w:cs="Arial"/>
                <w:b/>
                <w:color w:val="000000"/>
                <w:sz w:val="24"/>
                <w:szCs w:val="24"/>
              </w:rPr>
              <w:t xml:space="preserve">eacher for </w:t>
            </w:r>
            <w:r w:rsidR="0016065F" w:rsidRPr="00605ECB">
              <w:rPr>
                <w:rFonts w:ascii="Arial" w:eastAsia="Arial" w:hAnsi="Arial" w:cs="Arial"/>
                <w:b/>
                <w:color w:val="000000"/>
                <w:sz w:val="24"/>
                <w:szCs w:val="24"/>
              </w:rPr>
              <w:t>C</w:t>
            </w:r>
            <w:r w:rsidRPr="00605ECB">
              <w:rPr>
                <w:rFonts w:ascii="Arial" w:eastAsia="Arial" w:hAnsi="Arial" w:cs="Arial"/>
                <w:b/>
                <w:color w:val="000000"/>
                <w:sz w:val="24"/>
                <w:szCs w:val="24"/>
              </w:rPr>
              <w:t xml:space="preserve">ared for </w:t>
            </w:r>
            <w:r w:rsidR="0016065F" w:rsidRPr="00605ECB">
              <w:rPr>
                <w:rFonts w:ascii="Arial" w:eastAsia="Arial" w:hAnsi="Arial" w:cs="Arial"/>
                <w:b/>
                <w:color w:val="000000"/>
                <w:sz w:val="24"/>
                <w:szCs w:val="24"/>
              </w:rPr>
              <w:t>C</w:t>
            </w:r>
            <w:r w:rsidRPr="00605ECB">
              <w:rPr>
                <w:rFonts w:ascii="Arial" w:eastAsia="Arial" w:hAnsi="Arial" w:cs="Arial"/>
                <w:b/>
                <w:color w:val="000000"/>
                <w:sz w:val="24"/>
                <w:szCs w:val="24"/>
              </w:rPr>
              <w:t>hildren</w:t>
            </w:r>
          </w:p>
          <w:p w14:paraId="13BE87AC" w14:textId="77777777" w:rsidR="001B0619" w:rsidRPr="00605ECB" w:rsidRDefault="001B0619" w:rsidP="00AC7417">
            <w:pPr>
              <w:autoSpaceDE w:val="0"/>
              <w:autoSpaceDN w:val="0"/>
              <w:adjustRightInd w:val="0"/>
              <w:spacing w:after="0" w:line="240" w:lineRule="auto"/>
              <w:rPr>
                <w:rFonts w:ascii="Arial" w:eastAsia="Arial" w:hAnsi="Arial" w:cs="Arial"/>
                <w:b/>
                <w:color w:val="000000"/>
                <w:sz w:val="24"/>
                <w:szCs w:val="24"/>
              </w:rPr>
            </w:pPr>
          </w:p>
        </w:tc>
      </w:tr>
      <w:tr w:rsidR="001B0619" w:rsidRPr="009451C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9EFB08" w14:textId="7E2B01BD" w:rsidR="001B0619" w:rsidRPr="00605ECB" w:rsidRDefault="00605ECB" w:rsidP="00AC7417">
            <w:pPr>
              <w:autoSpaceDE w:val="0"/>
              <w:autoSpaceDN w:val="0"/>
              <w:adjustRightInd w:val="0"/>
              <w:spacing w:after="0"/>
              <w:rPr>
                <w:rFonts w:ascii="Arial" w:eastAsia="Arial" w:hAnsi="Arial" w:cs="Arial"/>
                <w:b/>
                <w:color w:val="000000"/>
                <w:sz w:val="24"/>
                <w:szCs w:val="24"/>
              </w:rPr>
            </w:pPr>
            <w:r w:rsidRPr="00605ECB">
              <w:rPr>
                <w:rFonts w:ascii="Arial" w:eastAsia="Arial" w:hAnsi="Arial" w:cs="Arial"/>
                <w:b/>
                <w:color w:val="000000"/>
                <w:sz w:val="24"/>
                <w:szCs w:val="24"/>
              </w:rPr>
              <w:t xml:space="preserve">Emma Connor </w:t>
            </w:r>
          </w:p>
        </w:tc>
      </w:tr>
      <w:tr w:rsidR="00EE44C8" w:rsidRPr="009451C1"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605ECB" w:rsidRDefault="00EE44C8" w:rsidP="008E5E74">
            <w:pPr>
              <w:autoSpaceDE w:val="0"/>
              <w:autoSpaceDN w:val="0"/>
              <w:adjustRightInd w:val="0"/>
              <w:spacing w:after="0"/>
              <w:rPr>
                <w:rFonts w:ascii="Arial" w:eastAsia="Arial" w:hAnsi="Arial" w:cs="Arial"/>
                <w:b/>
                <w:color w:val="000000"/>
                <w:sz w:val="24"/>
                <w:szCs w:val="24"/>
              </w:rPr>
            </w:pPr>
            <w:r w:rsidRPr="00605ECB">
              <w:rPr>
                <w:rFonts w:ascii="Arial" w:eastAsia="Arial" w:hAnsi="Arial" w:cs="Arial"/>
                <w:b/>
                <w:sz w:val="24"/>
                <w:szCs w:val="24"/>
              </w:rPr>
              <w:t>Mental Health Lead</w:t>
            </w:r>
          </w:p>
        </w:tc>
      </w:tr>
      <w:tr w:rsidR="00EE44C8" w:rsidRPr="009451C1"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A776BAF" w14:textId="3FDCA244" w:rsidR="00EE44C8" w:rsidRPr="00605ECB" w:rsidRDefault="00605ECB" w:rsidP="00AC7417">
            <w:pPr>
              <w:autoSpaceDE w:val="0"/>
              <w:autoSpaceDN w:val="0"/>
              <w:adjustRightInd w:val="0"/>
              <w:spacing w:after="0"/>
              <w:rPr>
                <w:rFonts w:ascii="Arial" w:eastAsia="Arial" w:hAnsi="Arial" w:cs="Arial"/>
                <w:b/>
                <w:color w:val="000000"/>
                <w:sz w:val="24"/>
                <w:szCs w:val="24"/>
              </w:rPr>
            </w:pPr>
            <w:r w:rsidRPr="00605ECB">
              <w:rPr>
                <w:rFonts w:ascii="Arial" w:eastAsia="Arial" w:hAnsi="Arial" w:cs="Arial"/>
                <w:b/>
                <w:color w:val="000000"/>
                <w:sz w:val="24"/>
                <w:szCs w:val="24"/>
              </w:rPr>
              <w:t xml:space="preserve">Emma Connor </w:t>
            </w:r>
          </w:p>
        </w:tc>
      </w:tr>
      <w:tr w:rsidR="00133073" w:rsidRPr="009451C1"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11CF9DB1" w:rsidR="00133073" w:rsidRPr="00605ECB" w:rsidRDefault="00133073" w:rsidP="00AC7417">
            <w:pPr>
              <w:autoSpaceDE w:val="0"/>
              <w:autoSpaceDN w:val="0"/>
              <w:adjustRightInd w:val="0"/>
              <w:spacing w:after="0"/>
              <w:rPr>
                <w:rFonts w:ascii="Arial" w:eastAsia="Arial" w:hAnsi="Arial" w:cs="Arial"/>
                <w:iCs/>
                <w:sz w:val="24"/>
                <w:szCs w:val="24"/>
              </w:rPr>
            </w:pPr>
            <w:r w:rsidRPr="00605ECB">
              <w:rPr>
                <w:rFonts w:ascii="Arial" w:eastAsia="Arial" w:hAnsi="Arial" w:cs="Arial"/>
                <w:b/>
                <w:bCs/>
                <w:iCs/>
                <w:sz w:val="24"/>
                <w:szCs w:val="24"/>
              </w:rPr>
              <w:t xml:space="preserve">Single Point of Contact for Prevent (SPOC) </w:t>
            </w:r>
            <w:r w:rsidRPr="00605ECB">
              <w:rPr>
                <w:rFonts w:ascii="Arial" w:eastAsia="Arial" w:hAnsi="Arial" w:cs="Arial"/>
                <w:i/>
                <w:sz w:val="24"/>
                <w:szCs w:val="24"/>
              </w:rPr>
              <w:t>(usually the DSL)</w:t>
            </w:r>
          </w:p>
        </w:tc>
      </w:tr>
      <w:tr w:rsidR="00133073" w:rsidRPr="009451C1"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304CA81E" w14:textId="5BF82FC9" w:rsidR="00133073" w:rsidRPr="00605ECB" w:rsidRDefault="00605ECB" w:rsidP="00AC7417">
            <w:pPr>
              <w:autoSpaceDE w:val="0"/>
              <w:autoSpaceDN w:val="0"/>
              <w:adjustRightInd w:val="0"/>
              <w:spacing w:after="0"/>
              <w:rPr>
                <w:rFonts w:ascii="Arial" w:eastAsia="Arial" w:hAnsi="Arial" w:cs="Arial"/>
                <w:b/>
                <w:bCs/>
                <w:iCs/>
                <w:sz w:val="24"/>
                <w:szCs w:val="24"/>
              </w:rPr>
            </w:pPr>
            <w:r w:rsidRPr="00605ECB">
              <w:rPr>
                <w:rFonts w:ascii="Arial" w:eastAsia="Arial" w:hAnsi="Arial" w:cs="Arial"/>
                <w:b/>
                <w:bCs/>
                <w:iCs/>
                <w:sz w:val="24"/>
                <w:szCs w:val="24"/>
              </w:rPr>
              <w:t xml:space="preserve">Emma Connor </w:t>
            </w:r>
          </w:p>
          <w:p w14:paraId="501BE3AD" w14:textId="33CB03B5" w:rsidR="00605ECB" w:rsidRPr="00605ECB" w:rsidRDefault="00605ECB" w:rsidP="00AC7417">
            <w:pPr>
              <w:autoSpaceDE w:val="0"/>
              <w:autoSpaceDN w:val="0"/>
              <w:adjustRightInd w:val="0"/>
              <w:spacing w:after="0"/>
              <w:rPr>
                <w:rFonts w:ascii="Arial" w:eastAsia="Arial" w:hAnsi="Arial" w:cs="Arial"/>
                <w:b/>
                <w:bCs/>
                <w:iCs/>
                <w:sz w:val="24"/>
                <w:szCs w:val="24"/>
              </w:rPr>
            </w:pPr>
          </w:p>
        </w:tc>
      </w:tr>
    </w:tbl>
    <w:p w14:paraId="3C3D7090" w14:textId="2596AB9E" w:rsidR="00AD0494" w:rsidRPr="009451C1" w:rsidRDefault="00AD0494" w:rsidP="00764939">
      <w:pPr>
        <w:pStyle w:val="ListParagraph"/>
        <w:numPr>
          <w:ilvl w:val="0"/>
          <w:numId w:val="52"/>
        </w:numPr>
        <w:autoSpaceDE w:val="0"/>
        <w:autoSpaceDN w:val="0"/>
        <w:adjustRightInd w:val="0"/>
        <w:ind w:left="284" w:hanging="284"/>
        <w:jc w:val="both"/>
        <w:rPr>
          <w:rFonts w:ascii="Arial" w:eastAsia="Arial" w:hAnsi="Arial" w:cs="Arial"/>
          <w:b/>
          <w:sz w:val="24"/>
          <w:szCs w:val="24"/>
        </w:rPr>
      </w:pPr>
      <w:r w:rsidRPr="009451C1">
        <w:rPr>
          <w:rFonts w:ascii="Arial" w:eastAsia="Arial" w:hAnsi="Arial" w:cs="Arial"/>
          <w:b/>
          <w:sz w:val="24"/>
          <w:szCs w:val="24"/>
        </w:rPr>
        <w:lastRenderedPageBreak/>
        <w:t>Introduction</w:t>
      </w:r>
    </w:p>
    <w:p w14:paraId="1C14201A" w14:textId="7E2F241A" w:rsidR="00E8100F" w:rsidRPr="00DC3B2D"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bookmarkStart w:id="0" w:name="_Hlk206659580"/>
      <w:r w:rsidR="00605ECB" w:rsidRPr="00605ECB">
        <w:rPr>
          <w:rFonts w:ascii="Arial" w:eastAsia="Arial" w:hAnsi="Arial" w:cs="Arial"/>
          <w:iCs/>
          <w:sz w:val="24"/>
          <w:szCs w:val="24"/>
        </w:rPr>
        <w:t>Westminster Nursery school</w:t>
      </w:r>
      <w:r w:rsidR="00605ECB" w:rsidRPr="00605ECB">
        <w:rPr>
          <w:rFonts w:ascii="Arial" w:eastAsia="Arial" w:hAnsi="Arial" w:cs="Arial"/>
          <w:i/>
          <w:sz w:val="24"/>
          <w:szCs w:val="24"/>
        </w:rPr>
        <w:t xml:space="preserve"> </w:t>
      </w:r>
      <w:bookmarkEnd w:id="0"/>
      <w:r w:rsidRPr="009451C1">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w:t>
      </w:r>
      <w:r w:rsidRPr="00DC3B2D">
        <w:rPr>
          <w:rFonts w:ascii="Arial" w:eastAsia="Arial" w:hAnsi="Arial" w:cs="Arial"/>
          <w:sz w:val="24"/>
          <w:szCs w:val="24"/>
        </w:rPr>
        <w:t>the S</w:t>
      </w:r>
      <w:r w:rsidR="00E424BF" w:rsidRPr="00DC3B2D">
        <w:rPr>
          <w:rFonts w:ascii="Arial" w:eastAsia="Arial" w:hAnsi="Arial" w:cs="Arial"/>
          <w:sz w:val="24"/>
          <w:szCs w:val="24"/>
        </w:rPr>
        <w:t>.</w:t>
      </w:r>
      <w:r w:rsidRPr="00DC3B2D">
        <w:rPr>
          <w:rFonts w:ascii="Arial" w:eastAsia="Arial" w:hAnsi="Arial" w:cs="Arial"/>
          <w:sz w:val="24"/>
          <w:szCs w:val="24"/>
        </w:rPr>
        <w:t xml:space="preserve">175/157 return to the </w:t>
      </w:r>
      <w:r w:rsidR="00953CC6" w:rsidRPr="00DC3B2D">
        <w:rPr>
          <w:rFonts w:ascii="Arial" w:eastAsia="Arial" w:hAnsi="Arial" w:cs="Arial"/>
          <w:color w:val="000000" w:themeColor="text1"/>
          <w:sz w:val="24"/>
          <w:szCs w:val="24"/>
        </w:rPr>
        <w:t xml:space="preserve">Cheshire East Safeguarding Children’s </w:t>
      </w:r>
      <w:r w:rsidR="00203614" w:rsidRPr="00DC3B2D">
        <w:rPr>
          <w:rFonts w:ascii="Arial" w:eastAsia="Arial" w:hAnsi="Arial" w:cs="Arial"/>
          <w:color w:val="000000" w:themeColor="text1"/>
          <w:sz w:val="24"/>
          <w:szCs w:val="24"/>
        </w:rPr>
        <w:t>Partnership (</w:t>
      </w:r>
      <w:r w:rsidR="00953CC6" w:rsidRPr="00DC3B2D">
        <w:rPr>
          <w:rFonts w:ascii="Arial" w:eastAsia="Arial" w:hAnsi="Arial" w:cs="Arial"/>
          <w:color w:val="000000" w:themeColor="text1"/>
          <w:sz w:val="24"/>
          <w:szCs w:val="24"/>
        </w:rPr>
        <w:t xml:space="preserve">CESCP) </w:t>
      </w:r>
      <w:r w:rsidRPr="00DC3B2D">
        <w:rPr>
          <w:rFonts w:ascii="Arial" w:eastAsia="Arial" w:hAnsi="Arial" w:cs="Arial"/>
          <w:color w:val="000000" w:themeColor="text1"/>
          <w:sz w:val="24"/>
          <w:szCs w:val="24"/>
        </w:rPr>
        <w:t xml:space="preserve">on a yearly basis. </w:t>
      </w:r>
    </w:p>
    <w:p w14:paraId="3122C5A7" w14:textId="77777777" w:rsidR="00E8100F" w:rsidRPr="00DC3B2D" w:rsidRDefault="00AD0494" w:rsidP="00EB36B0">
      <w:pPr>
        <w:autoSpaceDE w:val="0"/>
        <w:autoSpaceDN w:val="0"/>
        <w:adjustRightInd w:val="0"/>
        <w:jc w:val="both"/>
        <w:rPr>
          <w:rFonts w:ascii="Arial" w:eastAsia="Arial" w:hAnsi="Arial" w:cs="Arial"/>
          <w:sz w:val="24"/>
          <w:szCs w:val="24"/>
        </w:rPr>
      </w:pPr>
      <w:r w:rsidRPr="00DC3B2D">
        <w:rPr>
          <w:rFonts w:ascii="Arial" w:eastAsia="Arial" w:hAnsi="Arial" w:cs="Arial"/>
          <w:sz w:val="24"/>
          <w:szCs w:val="24"/>
        </w:rPr>
        <w:t>This policy demonstrates the school’s commitment and compliance with safeguarding legislation</w:t>
      </w:r>
      <w:r w:rsidR="00E8100F" w:rsidRPr="00DC3B2D">
        <w:rPr>
          <w:rFonts w:ascii="Arial" w:eastAsia="Arial" w:hAnsi="Arial" w:cs="Arial"/>
          <w:sz w:val="24"/>
          <w:szCs w:val="24"/>
        </w:rPr>
        <w:t>; it should be read in conjunction with:</w:t>
      </w:r>
    </w:p>
    <w:p w14:paraId="1E056FA3" w14:textId="4984751B" w:rsidR="000621FB" w:rsidRPr="00DC3B2D" w:rsidRDefault="004B5C7C" w:rsidP="00764939">
      <w:pPr>
        <w:pStyle w:val="ListParagraph"/>
        <w:numPr>
          <w:ilvl w:val="0"/>
          <w:numId w:val="6"/>
        </w:numPr>
        <w:autoSpaceDE w:val="0"/>
        <w:autoSpaceDN w:val="0"/>
        <w:adjustRightInd w:val="0"/>
        <w:ind w:hanging="298"/>
        <w:jc w:val="both"/>
        <w:rPr>
          <w:rStyle w:val="Hyperlink"/>
          <w:rFonts w:ascii="Arial" w:eastAsia="Arial" w:hAnsi="Arial" w:cs="Arial"/>
          <w:sz w:val="24"/>
          <w:szCs w:val="24"/>
        </w:rPr>
      </w:pPr>
      <w:r w:rsidRPr="00DC3B2D">
        <w:rPr>
          <w:rFonts w:ascii="Arial" w:eastAsia="Arial" w:hAnsi="Arial" w:cs="Arial"/>
          <w:color w:val="0000FF"/>
          <w:sz w:val="24"/>
          <w:szCs w:val="24"/>
        </w:rPr>
        <w:fldChar w:fldCharType="begin"/>
      </w:r>
      <w:r w:rsidRPr="00DC3B2D">
        <w:rPr>
          <w:rFonts w:ascii="Arial" w:eastAsia="Arial" w:hAnsi="Arial" w:cs="Arial"/>
          <w:color w:val="0000FF"/>
          <w:sz w:val="24"/>
          <w:szCs w:val="24"/>
        </w:rPr>
        <w:instrText xml:space="preserve"> HYPERLINK "https://www.proceduresonline.com/pancheshire/cheshire_east/index.html" </w:instrText>
      </w:r>
      <w:r w:rsidRPr="00DC3B2D">
        <w:rPr>
          <w:rFonts w:ascii="Arial" w:eastAsia="Arial" w:hAnsi="Arial" w:cs="Arial"/>
          <w:color w:val="0000FF"/>
          <w:sz w:val="24"/>
          <w:szCs w:val="24"/>
        </w:rPr>
      </w:r>
      <w:r w:rsidRPr="00DC3B2D">
        <w:rPr>
          <w:rFonts w:ascii="Arial" w:eastAsia="Arial" w:hAnsi="Arial" w:cs="Arial"/>
          <w:color w:val="0000FF"/>
          <w:sz w:val="24"/>
          <w:szCs w:val="24"/>
        </w:rPr>
        <w:fldChar w:fldCharType="separate"/>
      </w:r>
      <w:r w:rsidR="005C294C" w:rsidRPr="00DC3B2D">
        <w:rPr>
          <w:rStyle w:val="Hyperlink"/>
          <w:rFonts w:ascii="Arial" w:eastAsia="Arial" w:hAnsi="Arial" w:cs="Arial"/>
          <w:sz w:val="24"/>
          <w:szCs w:val="24"/>
        </w:rPr>
        <w:t>Cheshire East Safeguarding Children’s Partnership  (CESCP) procedures</w:t>
      </w:r>
    </w:p>
    <w:p w14:paraId="51987D21" w14:textId="784E6E33" w:rsidR="0070168E" w:rsidRPr="00DC3B2D" w:rsidRDefault="004B5C7C" w:rsidP="00764939">
      <w:pPr>
        <w:pStyle w:val="ListParagraph"/>
        <w:numPr>
          <w:ilvl w:val="0"/>
          <w:numId w:val="6"/>
        </w:numPr>
        <w:ind w:right="794" w:hanging="298"/>
        <w:jc w:val="both"/>
        <w:rPr>
          <w:rStyle w:val="Hyperlink"/>
          <w:rFonts w:asciiTheme="minorHAnsi" w:eastAsia="Arial" w:hAnsiTheme="minorHAnsi" w:cstheme="minorHAnsi"/>
          <w:color w:val="auto"/>
          <w:sz w:val="24"/>
          <w:szCs w:val="24"/>
          <w:u w:val="none"/>
        </w:rPr>
      </w:pPr>
      <w:r w:rsidRPr="00DC3B2D">
        <w:rPr>
          <w:rFonts w:ascii="Arial" w:eastAsia="Arial" w:hAnsi="Arial" w:cs="Arial"/>
          <w:sz w:val="24"/>
          <w:szCs w:val="24"/>
        </w:rPr>
        <w:fldChar w:fldCharType="end"/>
      </w:r>
      <w:r w:rsidR="00865941" w:rsidRPr="00DC3B2D">
        <w:rPr>
          <w:sz w:val="24"/>
          <w:szCs w:val="24"/>
        </w:rPr>
        <w:t xml:space="preserve"> </w:t>
      </w:r>
      <w:hyperlink r:id="rId12" w:history="1">
        <w:r w:rsidR="00865941" w:rsidRPr="00DC3B2D">
          <w:rPr>
            <w:rStyle w:val="Hyperlink"/>
            <w:rFonts w:asciiTheme="minorHAnsi" w:hAnsiTheme="minorHAnsi" w:cstheme="minorHAnsi"/>
            <w:sz w:val="24"/>
            <w:szCs w:val="24"/>
          </w:rPr>
          <w:t>Working together to safeguard children 2023: statutory guidance (publishing.service.gov.uk)</w:t>
        </w:r>
      </w:hyperlink>
      <w:r w:rsidR="00E65656" w:rsidRPr="00DC3B2D">
        <w:rPr>
          <w:rStyle w:val="Hyperlink"/>
          <w:rFonts w:asciiTheme="minorHAnsi" w:eastAsia="Arial" w:hAnsiTheme="minorHAnsi" w:cstheme="minorHAnsi"/>
          <w:color w:val="auto"/>
          <w:sz w:val="24"/>
          <w:szCs w:val="24"/>
          <w:u w:val="none"/>
        </w:rPr>
        <w:t xml:space="preserve"> </w:t>
      </w:r>
    </w:p>
    <w:p w14:paraId="0A7B8DE7" w14:textId="2333FF5D" w:rsidR="00B16FCB" w:rsidRPr="00DC3B2D" w:rsidRDefault="00B16FCB" w:rsidP="00764939">
      <w:pPr>
        <w:pStyle w:val="ListParagraph"/>
        <w:numPr>
          <w:ilvl w:val="0"/>
          <w:numId w:val="6"/>
        </w:numPr>
        <w:autoSpaceDE w:val="0"/>
        <w:autoSpaceDN w:val="0"/>
        <w:adjustRightInd w:val="0"/>
        <w:ind w:left="284" w:hanging="298"/>
        <w:jc w:val="both"/>
        <w:rPr>
          <w:rFonts w:asciiTheme="minorHAnsi" w:eastAsia="Arial" w:hAnsiTheme="minorHAnsi" w:cstheme="minorHAnsi"/>
          <w:b/>
          <w:bCs/>
          <w:color w:val="00B050"/>
          <w:sz w:val="24"/>
          <w:szCs w:val="24"/>
        </w:rPr>
      </w:pPr>
      <w:hyperlink r:id="rId13" w:history="1">
        <w:r w:rsidRPr="00DC3B2D">
          <w:rPr>
            <w:rStyle w:val="Hyperlink"/>
            <w:rFonts w:asciiTheme="minorHAnsi" w:eastAsia="Arial" w:hAnsiTheme="minorHAnsi" w:cstheme="minorHAnsi"/>
            <w:color w:val="00B050"/>
            <w:sz w:val="24"/>
            <w:szCs w:val="24"/>
          </w:rPr>
          <w:t>Keeping children safe in education 2025</w:t>
        </w:r>
      </w:hyperlink>
      <w:r w:rsidRPr="00DC3B2D">
        <w:rPr>
          <w:rFonts w:asciiTheme="minorHAnsi" w:eastAsia="Arial" w:hAnsiTheme="minorHAnsi" w:cstheme="minorHAnsi"/>
          <w:color w:val="00B050"/>
          <w:sz w:val="24"/>
          <w:szCs w:val="24"/>
        </w:rPr>
        <w:t xml:space="preserve"> </w:t>
      </w:r>
    </w:p>
    <w:p w14:paraId="60CC1A20" w14:textId="2CBE6920" w:rsidR="001C160C" w:rsidRPr="00DC3B2D" w:rsidRDefault="001C160C" w:rsidP="00764939">
      <w:pPr>
        <w:pStyle w:val="ListParagraph"/>
        <w:numPr>
          <w:ilvl w:val="0"/>
          <w:numId w:val="6"/>
        </w:numPr>
        <w:autoSpaceDE w:val="0"/>
        <w:autoSpaceDN w:val="0"/>
        <w:adjustRightInd w:val="0"/>
        <w:ind w:left="284" w:hanging="298"/>
        <w:jc w:val="both"/>
        <w:rPr>
          <w:rFonts w:asciiTheme="minorHAnsi" w:eastAsia="Arial" w:hAnsiTheme="minorHAnsi" w:cstheme="minorHAnsi"/>
          <w:color w:val="00B050"/>
          <w:sz w:val="24"/>
          <w:szCs w:val="24"/>
        </w:rPr>
      </w:pPr>
      <w:hyperlink r:id="rId14" w:history="1">
        <w:r w:rsidRPr="00DC3B2D">
          <w:rPr>
            <w:rStyle w:val="Hyperlink"/>
            <w:rFonts w:asciiTheme="minorHAnsi" w:eastAsia="Arial" w:hAnsiTheme="minorHAnsi" w:cstheme="minorHAnsi"/>
            <w:color w:val="00B050"/>
            <w:sz w:val="24"/>
            <w:szCs w:val="24"/>
          </w:rPr>
          <w:t>Children’s Wellbeing and Schools Bill: child's rights impact assessment</w:t>
        </w:r>
      </w:hyperlink>
      <w:r w:rsidR="00850D00" w:rsidRPr="00DC3B2D">
        <w:rPr>
          <w:rFonts w:asciiTheme="minorHAnsi" w:eastAsia="Arial" w:hAnsiTheme="minorHAnsi" w:cstheme="minorHAnsi"/>
          <w:color w:val="00B050"/>
          <w:sz w:val="24"/>
          <w:szCs w:val="24"/>
        </w:rPr>
        <w:t xml:space="preserve"> – March 2025</w:t>
      </w:r>
    </w:p>
    <w:p w14:paraId="3D9104DE" w14:textId="58DE80D9" w:rsidR="001C160C" w:rsidRPr="00DC3B2D" w:rsidRDefault="001C160C" w:rsidP="00764939">
      <w:pPr>
        <w:pStyle w:val="ListParagraph"/>
        <w:numPr>
          <w:ilvl w:val="0"/>
          <w:numId w:val="6"/>
        </w:numPr>
        <w:autoSpaceDE w:val="0"/>
        <w:autoSpaceDN w:val="0"/>
        <w:adjustRightInd w:val="0"/>
        <w:ind w:left="284" w:hanging="298"/>
        <w:jc w:val="both"/>
        <w:rPr>
          <w:rFonts w:asciiTheme="minorHAnsi" w:eastAsia="Arial" w:hAnsiTheme="minorHAnsi" w:cstheme="minorHAnsi"/>
          <w:color w:val="00B050"/>
          <w:sz w:val="24"/>
          <w:szCs w:val="24"/>
        </w:rPr>
      </w:pPr>
      <w:hyperlink r:id="rId15" w:history="1">
        <w:r w:rsidRPr="00DC3B2D">
          <w:rPr>
            <w:rStyle w:val="Hyperlink"/>
            <w:rFonts w:asciiTheme="minorHAnsi" w:eastAsia="Arial" w:hAnsiTheme="minorHAnsi" w:cstheme="minorHAnsi"/>
            <w:sz w:val="24"/>
            <w:szCs w:val="24"/>
          </w:rPr>
          <w:t>The Families First Partnership (FFP) Programme Guide</w:t>
        </w:r>
      </w:hyperlink>
      <w:r w:rsidR="00850D00" w:rsidRPr="00DC3B2D">
        <w:rPr>
          <w:rFonts w:asciiTheme="minorHAnsi" w:eastAsia="Arial" w:hAnsiTheme="minorHAnsi" w:cstheme="minorHAnsi"/>
          <w:color w:val="00B050"/>
          <w:sz w:val="24"/>
          <w:szCs w:val="24"/>
        </w:rPr>
        <w:t xml:space="preserve"> – March 2025</w:t>
      </w:r>
    </w:p>
    <w:p w14:paraId="62054EAD" w14:textId="6850CAC4" w:rsidR="00017725" w:rsidRPr="00DC3B2D" w:rsidRDefault="0070168E"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16" w:history="1">
        <w:r w:rsidRPr="00DC3B2D">
          <w:rPr>
            <w:rStyle w:val="Hyperlink"/>
            <w:rFonts w:ascii="Arial" w:eastAsia="Arial" w:hAnsi="Arial" w:cs="Arial"/>
            <w:sz w:val="24"/>
            <w:szCs w:val="24"/>
          </w:rPr>
          <w:t>What to do if you are worried a child is being abused. 2015</w:t>
        </w:r>
      </w:hyperlink>
    </w:p>
    <w:p w14:paraId="7371F44A" w14:textId="50D4AEB7" w:rsidR="00605166" w:rsidRPr="00DC3B2D" w:rsidRDefault="004051C4" w:rsidP="00764939">
      <w:pPr>
        <w:pStyle w:val="ListParagraph"/>
        <w:numPr>
          <w:ilvl w:val="0"/>
          <w:numId w:val="6"/>
        </w:numPr>
        <w:autoSpaceDE w:val="0"/>
        <w:autoSpaceDN w:val="0"/>
        <w:adjustRightInd w:val="0"/>
        <w:ind w:hanging="298"/>
        <w:jc w:val="both"/>
        <w:rPr>
          <w:rStyle w:val="Hyperlink"/>
          <w:rFonts w:ascii="Arial" w:hAnsi="Arial" w:cs="Arial"/>
          <w:i/>
          <w:color w:val="FF0000"/>
          <w:sz w:val="24"/>
          <w:szCs w:val="24"/>
          <w:u w:val="none"/>
        </w:rPr>
      </w:pPr>
      <w:hyperlink r:id="rId17" w:history="1">
        <w:r w:rsidRPr="00DC3B2D">
          <w:rPr>
            <w:rStyle w:val="Hyperlink"/>
            <w:rFonts w:asciiTheme="minorHAnsi" w:hAnsiTheme="minorHAnsi" w:cstheme="minorHAnsi"/>
            <w:color w:val="00B050"/>
            <w:sz w:val="24"/>
            <w:szCs w:val="24"/>
          </w:rPr>
          <w:t>Early years foundation stage (EYFS) statutory framework - GOV.UK</w:t>
        </w:r>
      </w:hyperlink>
      <w:r w:rsidRPr="00DC3B2D">
        <w:rPr>
          <w:rFonts w:asciiTheme="minorHAnsi" w:hAnsiTheme="minorHAnsi" w:cstheme="minorHAnsi"/>
          <w:color w:val="00B050"/>
          <w:sz w:val="24"/>
          <w:szCs w:val="24"/>
        </w:rPr>
        <w:t xml:space="preserve"> Updated September </w:t>
      </w:r>
      <w:r w:rsidR="00935359" w:rsidRPr="00DC3B2D">
        <w:rPr>
          <w:rFonts w:asciiTheme="minorHAnsi" w:hAnsiTheme="minorHAnsi" w:cstheme="minorHAnsi"/>
          <w:color w:val="00B050"/>
          <w:sz w:val="24"/>
          <w:szCs w:val="24"/>
        </w:rPr>
        <w:t>202</w:t>
      </w:r>
      <w:r w:rsidRPr="00DC3B2D">
        <w:rPr>
          <w:rFonts w:asciiTheme="minorHAnsi" w:hAnsiTheme="minorHAnsi" w:cstheme="minorHAnsi"/>
          <w:color w:val="00B050"/>
          <w:sz w:val="24"/>
          <w:szCs w:val="24"/>
        </w:rPr>
        <w:t>5</w:t>
      </w:r>
      <w:r w:rsidR="00935359" w:rsidRPr="00DC3B2D">
        <w:rPr>
          <w:rFonts w:ascii="Arial" w:hAnsi="Arial" w:cs="Arial"/>
          <w:color w:val="0000FF"/>
          <w:sz w:val="24"/>
          <w:szCs w:val="24"/>
        </w:rPr>
        <w:t xml:space="preserve">  </w:t>
      </w:r>
    </w:p>
    <w:p w14:paraId="7E0C2B5B" w14:textId="1CD85912" w:rsidR="00605166" w:rsidRPr="00DC3B2D" w:rsidRDefault="001C6A7A" w:rsidP="00764939">
      <w:pPr>
        <w:pStyle w:val="ListParagraph"/>
        <w:numPr>
          <w:ilvl w:val="0"/>
          <w:numId w:val="6"/>
        </w:numPr>
        <w:spacing w:after="0"/>
        <w:ind w:hanging="298"/>
        <w:rPr>
          <w:rStyle w:val="Hyperlink"/>
          <w:rFonts w:asciiTheme="minorHAnsi" w:hAnsiTheme="minorHAnsi" w:cstheme="minorHAnsi"/>
          <w:sz w:val="24"/>
          <w:szCs w:val="24"/>
          <w:u w:val="none"/>
        </w:rPr>
      </w:pPr>
      <w:hyperlink r:id="rId18" w:history="1">
        <w:r w:rsidRPr="00DC3B2D">
          <w:rPr>
            <w:rStyle w:val="Hyperlink"/>
            <w:rFonts w:asciiTheme="minorHAnsi" w:hAnsiTheme="minorHAnsi" w:cstheme="minorHAnsi"/>
            <w:sz w:val="24"/>
            <w:szCs w:val="24"/>
          </w:rPr>
          <w:t>Prevent duty guidance: Guidance for specified authorities in England and Wales (publishing.service.gov.uk)</w:t>
        </w:r>
      </w:hyperlink>
      <w:r w:rsidR="00A71A39" w:rsidRPr="00DC3B2D">
        <w:t xml:space="preserve">  </w:t>
      </w:r>
    </w:p>
    <w:p w14:paraId="3F7F7190" w14:textId="2DA4A0EE" w:rsidR="00301E9E" w:rsidRPr="00DC3B2D" w:rsidRDefault="00301E9E" w:rsidP="00764939">
      <w:pPr>
        <w:pStyle w:val="ListParagraph"/>
        <w:numPr>
          <w:ilvl w:val="0"/>
          <w:numId w:val="6"/>
        </w:numPr>
        <w:spacing w:after="0"/>
        <w:ind w:hanging="298"/>
        <w:rPr>
          <w:rFonts w:ascii="Arial" w:hAnsi="Arial" w:cs="Arial"/>
          <w:color w:val="0000FF"/>
          <w:sz w:val="24"/>
          <w:szCs w:val="24"/>
        </w:rPr>
      </w:pPr>
      <w:hyperlink r:id="rId19" w:history="1">
        <w:r w:rsidRPr="00DC3B2D">
          <w:rPr>
            <w:rStyle w:val="Hyperlink"/>
            <w:rFonts w:ascii="Arial" w:hAnsi="Arial" w:cs="Arial"/>
            <w:sz w:val="24"/>
            <w:szCs w:val="24"/>
          </w:rPr>
          <w:t>Behaviour in schools: advice for headteachers and staff DFE 2022</w:t>
        </w:r>
      </w:hyperlink>
    </w:p>
    <w:p w14:paraId="0B5733C2" w14:textId="3DEBD61F" w:rsidR="00301E9E" w:rsidRPr="00DC3B2D" w:rsidRDefault="000150B1" w:rsidP="00764939">
      <w:pPr>
        <w:pStyle w:val="ListParagraph"/>
        <w:numPr>
          <w:ilvl w:val="0"/>
          <w:numId w:val="6"/>
        </w:numPr>
        <w:ind w:hanging="298"/>
        <w:jc w:val="both"/>
        <w:rPr>
          <w:rFonts w:ascii="Arial" w:hAnsi="Arial" w:cs="Arial"/>
          <w:color w:val="0000FF"/>
          <w:sz w:val="24"/>
          <w:szCs w:val="24"/>
        </w:rPr>
      </w:pPr>
      <w:hyperlink r:id="rId20" w:history="1">
        <w:r w:rsidRPr="00DC3B2D">
          <w:rPr>
            <w:rStyle w:val="Hyperlink"/>
            <w:rFonts w:ascii="Arial" w:hAnsi="Arial" w:cs="Arial"/>
            <w:sz w:val="24"/>
            <w:szCs w:val="24"/>
          </w:rPr>
          <w:t>Safer Working Practice Guidance for those working with children and young people in education settings</w:t>
        </w:r>
      </w:hyperlink>
      <w:r w:rsidR="00301E9E" w:rsidRPr="00DC3B2D">
        <w:rPr>
          <w:rFonts w:ascii="Arial" w:hAnsi="Arial" w:cs="Arial"/>
          <w:color w:val="0000FF"/>
          <w:sz w:val="24"/>
          <w:szCs w:val="24"/>
        </w:rPr>
        <w:t xml:space="preserve"> May 2022</w:t>
      </w:r>
    </w:p>
    <w:p w14:paraId="0437A30B" w14:textId="77777777" w:rsidR="00CD50FF" w:rsidRPr="00CD50FF" w:rsidRDefault="004051C4" w:rsidP="00CD50FF">
      <w:pPr>
        <w:pStyle w:val="ListParagraph"/>
        <w:numPr>
          <w:ilvl w:val="0"/>
          <w:numId w:val="6"/>
        </w:numPr>
        <w:ind w:hanging="298"/>
        <w:jc w:val="both"/>
        <w:rPr>
          <w:rFonts w:ascii="Arial" w:hAnsi="Arial" w:cs="Arial"/>
          <w:color w:val="00B050"/>
          <w:sz w:val="24"/>
          <w:szCs w:val="24"/>
        </w:rPr>
      </w:pPr>
      <w:hyperlink r:id="rId21" w:history="1">
        <w:r w:rsidRPr="00CD50FF">
          <w:rPr>
            <w:rStyle w:val="Hyperlink"/>
            <w:rFonts w:ascii="Arial" w:hAnsi="Arial" w:cs="Arial"/>
            <w:color w:val="00B050"/>
            <w:sz w:val="24"/>
            <w:szCs w:val="24"/>
          </w:rPr>
          <w:t>Relationships and sex education (RSE) and health education - GOV.UK</w:t>
        </w:r>
      </w:hyperlink>
    </w:p>
    <w:p w14:paraId="2292FA03" w14:textId="0AB2B0DC" w:rsidR="004051C4" w:rsidRPr="00CD50FF" w:rsidRDefault="004051C4" w:rsidP="00CD50FF">
      <w:pPr>
        <w:pStyle w:val="ListParagraph"/>
        <w:numPr>
          <w:ilvl w:val="0"/>
          <w:numId w:val="6"/>
        </w:numPr>
        <w:ind w:hanging="298"/>
        <w:jc w:val="both"/>
        <w:rPr>
          <w:rFonts w:ascii="Arial" w:hAnsi="Arial" w:cs="Arial"/>
          <w:color w:val="00B050"/>
          <w:sz w:val="24"/>
          <w:szCs w:val="24"/>
        </w:rPr>
      </w:pPr>
      <w:r w:rsidRPr="00CD50FF">
        <w:rPr>
          <w:rFonts w:ascii="Arial" w:hAnsi="Arial" w:cs="Arial"/>
          <w:color w:val="00B050"/>
          <w:sz w:val="24"/>
          <w:szCs w:val="24"/>
        </w:rPr>
        <w:t xml:space="preserve">Gender Questioning Guidance </w:t>
      </w:r>
      <w:hyperlink r:id="rId22" w:history="1">
        <w:proofErr w:type="spellStart"/>
        <w:r w:rsidR="00CD50FF" w:rsidRPr="00CD50FF">
          <w:rPr>
            <w:rStyle w:val="Hyperlink"/>
            <w:rFonts w:ascii="Arial" w:hAnsi="Arial" w:cs="Arial"/>
            <w:sz w:val="24"/>
            <w:szCs w:val="24"/>
          </w:rPr>
          <w:t>Guidance</w:t>
        </w:r>
        <w:proofErr w:type="spellEnd"/>
        <w:r w:rsidR="00CD50FF" w:rsidRPr="00CD50FF">
          <w:rPr>
            <w:rStyle w:val="Hyperlink"/>
            <w:rFonts w:ascii="Arial" w:hAnsi="Arial" w:cs="Arial"/>
            <w:sz w:val="24"/>
            <w:szCs w:val="24"/>
          </w:rPr>
          <w:t xml:space="preserve"> for Schools and Colleges: Gender Questioning Children - Department for Education - Citizen Space</w:t>
        </w:r>
      </w:hyperlink>
      <w:r w:rsidR="00CD50FF" w:rsidRPr="00CD50FF">
        <w:rPr>
          <w:rFonts w:ascii="Arial" w:hAnsi="Arial" w:cs="Arial"/>
          <w:color w:val="00B050"/>
          <w:sz w:val="24"/>
          <w:szCs w:val="24"/>
        </w:rPr>
        <w:t xml:space="preserve"> </w:t>
      </w:r>
      <w:r w:rsidR="00E63A71" w:rsidRPr="00CD50FF">
        <w:rPr>
          <w:rFonts w:ascii="Arial" w:hAnsi="Arial" w:cs="Arial"/>
          <w:color w:val="00B050"/>
          <w:sz w:val="24"/>
          <w:szCs w:val="24"/>
        </w:rPr>
        <w:t>(</w:t>
      </w:r>
      <w:r w:rsidR="00CD50FF" w:rsidRPr="00CD50FF">
        <w:rPr>
          <w:rFonts w:ascii="Arial" w:hAnsi="Arial" w:cs="Arial"/>
          <w:color w:val="00B050"/>
          <w:sz w:val="24"/>
          <w:szCs w:val="24"/>
        </w:rPr>
        <w:t>awaiting publication</w:t>
      </w:r>
      <w:r w:rsidR="00E63A71" w:rsidRPr="00CD50FF">
        <w:rPr>
          <w:rFonts w:ascii="Arial" w:hAnsi="Arial" w:cs="Arial"/>
          <w:color w:val="00B050"/>
          <w:sz w:val="24"/>
          <w:szCs w:val="24"/>
        </w:rPr>
        <w:t xml:space="preserve">) </w:t>
      </w:r>
    </w:p>
    <w:p w14:paraId="4F67DC69" w14:textId="20E9FEBA" w:rsidR="00B43A11" w:rsidRPr="009451C1" w:rsidRDefault="00B43A11"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23" w:history="1">
        <w:r w:rsidRPr="009451C1">
          <w:rPr>
            <w:rStyle w:val="Hyperlink"/>
            <w:rFonts w:ascii="Arial" w:eastAsia="Arial" w:hAnsi="Arial" w:cs="Arial"/>
            <w:sz w:val="24"/>
            <w:szCs w:val="24"/>
          </w:rPr>
          <w:t>“Preventing and Tackling Bullying” DfE July 2017</w:t>
        </w:r>
      </w:hyperlink>
    </w:p>
    <w:p w14:paraId="1CFE4371" w14:textId="4650D8E3" w:rsidR="009D6F93" w:rsidRPr="009451C1" w:rsidRDefault="009D6F93" w:rsidP="00764939">
      <w:pPr>
        <w:pStyle w:val="ListParagraph"/>
        <w:numPr>
          <w:ilvl w:val="0"/>
          <w:numId w:val="6"/>
        </w:numPr>
        <w:ind w:hanging="298"/>
        <w:jc w:val="both"/>
        <w:rPr>
          <w:rStyle w:val="Hyperlink"/>
          <w:rFonts w:ascii="Arial" w:hAnsi="Arial" w:cs="Arial"/>
          <w:color w:val="auto"/>
          <w:sz w:val="24"/>
          <w:szCs w:val="24"/>
          <w:u w:val="none"/>
        </w:rPr>
      </w:pPr>
      <w:hyperlink r:id="rId24" w:history="1">
        <w:r w:rsidRPr="009451C1">
          <w:rPr>
            <w:rStyle w:val="Hyperlink"/>
            <w:rFonts w:ascii="Arial" w:hAnsi="Arial" w:cs="Arial"/>
            <w:sz w:val="24"/>
            <w:szCs w:val="24"/>
          </w:rPr>
          <w:t>School and Colleges: When to call the police</w:t>
        </w:r>
      </w:hyperlink>
    </w:p>
    <w:p w14:paraId="269D60CC" w14:textId="6E45B06D" w:rsidR="00D75C97" w:rsidRDefault="00D75C97" w:rsidP="00764939">
      <w:pPr>
        <w:pStyle w:val="ListParagraph"/>
        <w:numPr>
          <w:ilvl w:val="0"/>
          <w:numId w:val="6"/>
        </w:numPr>
        <w:ind w:hanging="298"/>
        <w:jc w:val="both"/>
        <w:rPr>
          <w:rFonts w:ascii="Arial" w:hAnsi="Arial" w:cs="Arial"/>
          <w:color w:val="0000FF"/>
          <w:sz w:val="24"/>
          <w:szCs w:val="24"/>
        </w:rPr>
      </w:pPr>
      <w:hyperlink r:id="rId25" w:history="1">
        <w:r w:rsidRPr="00BA0109">
          <w:rPr>
            <w:rStyle w:val="Hyperlink"/>
            <w:rFonts w:ascii="Arial" w:hAnsi="Arial" w:cs="Arial"/>
            <w:sz w:val="24"/>
            <w:szCs w:val="24"/>
          </w:rPr>
          <w:t>Searching, Screening and Confiscation (publishing.service.gov.uk)</w:t>
        </w:r>
      </w:hyperlink>
      <w:r w:rsidRPr="00BA0109">
        <w:rPr>
          <w:rFonts w:ascii="Arial" w:hAnsi="Arial" w:cs="Arial"/>
          <w:color w:val="0000FF"/>
          <w:sz w:val="24"/>
          <w:szCs w:val="24"/>
        </w:rPr>
        <w:t xml:space="preserve"> – July 2022</w:t>
      </w:r>
    </w:p>
    <w:p w14:paraId="6FF3E765" w14:textId="77777777" w:rsidR="002404A3" w:rsidRPr="00C03835" w:rsidRDefault="002404A3" w:rsidP="002404A3">
      <w:pPr>
        <w:pStyle w:val="ListParagraph"/>
        <w:numPr>
          <w:ilvl w:val="0"/>
          <w:numId w:val="6"/>
        </w:numPr>
        <w:ind w:hanging="298"/>
        <w:jc w:val="both"/>
        <w:rPr>
          <w:rFonts w:ascii="Arial" w:hAnsi="Arial" w:cs="Arial"/>
          <w:color w:val="0000FF"/>
          <w:sz w:val="24"/>
          <w:szCs w:val="24"/>
        </w:rPr>
      </w:pPr>
      <w:hyperlink r:id="rId26" w:history="1">
        <w:r w:rsidRPr="002404A3">
          <w:rPr>
            <w:rStyle w:val="Hyperlink"/>
            <w:rFonts w:ascii="Arial" w:hAnsi="Arial" w:cs="Arial"/>
            <w:sz w:val="24"/>
            <w:szCs w:val="24"/>
          </w:rPr>
          <w:t>Working together to improve school attendance - GOV.UK</w:t>
        </w:r>
      </w:hyperlink>
      <w:r w:rsidRPr="002404A3">
        <w:rPr>
          <w:rFonts w:ascii="Arial" w:hAnsi="Arial" w:cs="Arial"/>
          <w:i/>
          <w:color w:val="0070C0"/>
          <w:sz w:val="24"/>
          <w:szCs w:val="24"/>
        </w:rPr>
        <w:t xml:space="preserve"> </w:t>
      </w:r>
    </w:p>
    <w:p w14:paraId="016F09AA" w14:textId="77777777" w:rsidR="00C03835" w:rsidRPr="009451C1" w:rsidRDefault="00C03835" w:rsidP="00C03835">
      <w:pPr>
        <w:pStyle w:val="ListParagraph"/>
        <w:numPr>
          <w:ilvl w:val="0"/>
          <w:numId w:val="6"/>
        </w:numPr>
        <w:ind w:hanging="298"/>
        <w:jc w:val="both"/>
        <w:rPr>
          <w:rFonts w:ascii="Arial" w:hAnsi="Arial" w:cs="Arial"/>
          <w:color w:val="00B050"/>
          <w:sz w:val="24"/>
          <w:szCs w:val="24"/>
        </w:rPr>
      </w:pPr>
      <w:r w:rsidRPr="009451C1">
        <w:rPr>
          <w:rFonts w:ascii="Arial" w:eastAsiaTheme="minorHAnsi" w:hAnsi="Arial" w:cs="Arial"/>
          <w:sz w:val="24"/>
          <w:szCs w:val="24"/>
          <w:lang w:eastAsia="en-US"/>
        </w:rPr>
        <w:t xml:space="preserve">School Mental Health Policy </w:t>
      </w:r>
    </w:p>
    <w:p w14:paraId="1BD26E44" w14:textId="77777777" w:rsidR="00C03835" w:rsidRPr="009451C1"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School Relationships (and Sex) Education Policy</w:t>
      </w:r>
    </w:p>
    <w:p w14:paraId="72DCE052" w14:textId="1ED8DEE5" w:rsidR="00C03835" w:rsidRPr="009451C1" w:rsidRDefault="00605ECB"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Pr>
          <w:rFonts w:ascii="Arial" w:eastAsiaTheme="minorHAnsi" w:hAnsi="Arial" w:cs="Arial"/>
          <w:color w:val="000000"/>
          <w:sz w:val="24"/>
          <w:szCs w:val="24"/>
          <w:lang w:eastAsia="en-US"/>
        </w:rPr>
        <w:t xml:space="preserve">Adult </w:t>
      </w:r>
      <w:r w:rsidR="00C03835" w:rsidRPr="009451C1">
        <w:rPr>
          <w:rFonts w:ascii="Arial" w:eastAsiaTheme="minorHAnsi" w:hAnsi="Arial" w:cs="Arial"/>
          <w:color w:val="000000"/>
          <w:sz w:val="24"/>
          <w:szCs w:val="24"/>
          <w:lang w:eastAsia="en-US"/>
        </w:rPr>
        <w:t xml:space="preserve">Code of Conduct </w:t>
      </w:r>
    </w:p>
    <w:p w14:paraId="1E96A948" w14:textId="30AE3147" w:rsidR="00C03835" w:rsidRPr="009451C1"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Staff use of mobile phones</w:t>
      </w:r>
      <w:r w:rsidR="004D1A5F">
        <w:rPr>
          <w:rFonts w:ascii="Arial" w:eastAsiaTheme="minorHAnsi" w:hAnsi="Arial" w:cs="Arial"/>
          <w:sz w:val="24"/>
          <w:szCs w:val="24"/>
          <w:lang w:eastAsia="en-US"/>
        </w:rPr>
        <w:t xml:space="preserve">, </w:t>
      </w:r>
      <w:r w:rsidR="004D1A5F" w:rsidRPr="00DC3B2D">
        <w:rPr>
          <w:rFonts w:ascii="Arial" w:eastAsiaTheme="minorHAnsi" w:hAnsi="Arial" w:cs="Arial"/>
          <w:color w:val="00B050"/>
          <w:sz w:val="24"/>
          <w:szCs w:val="24"/>
          <w:lang w:eastAsia="en-US"/>
        </w:rPr>
        <w:t>electronic devices</w:t>
      </w:r>
      <w:r w:rsidR="004D1A5F" w:rsidRPr="004D1A5F">
        <w:rPr>
          <w:rFonts w:ascii="Arial" w:eastAsiaTheme="minorHAnsi" w:hAnsi="Arial" w:cs="Arial"/>
          <w:color w:val="00B050"/>
          <w:sz w:val="24"/>
          <w:szCs w:val="24"/>
          <w:lang w:eastAsia="en-US"/>
        </w:rPr>
        <w:t xml:space="preserve"> </w:t>
      </w:r>
      <w:r w:rsidRPr="009451C1">
        <w:rPr>
          <w:rFonts w:ascii="Arial" w:eastAsiaTheme="minorHAnsi" w:hAnsi="Arial" w:cs="Arial"/>
          <w:sz w:val="24"/>
          <w:szCs w:val="24"/>
          <w:lang w:eastAsia="en-US"/>
        </w:rPr>
        <w:t xml:space="preserve">and </w:t>
      </w:r>
      <w:r w:rsidRPr="009451C1">
        <w:rPr>
          <w:rFonts w:ascii="Arial" w:hAnsi="Arial" w:cs="Arial"/>
          <w:sz w:val="24"/>
          <w:szCs w:val="24"/>
        </w:rPr>
        <w:t>Social Media Policy</w:t>
      </w:r>
    </w:p>
    <w:p w14:paraId="0DFEC242" w14:textId="14E8F837" w:rsidR="00C03835" w:rsidRPr="002404A3" w:rsidRDefault="00C03835" w:rsidP="00C03835">
      <w:pPr>
        <w:pStyle w:val="ListParagraph"/>
        <w:numPr>
          <w:ilvl w:val="0"/>
          <w:numId w:val="6"/>
        </w:numPr>
        <w:ind w:hanging="298"/>
        <w:jc w:val="both"/>
        <w:rPr>
          <w:rFonts w:ascii="Arial" w:hAnsi="Arial" w:cs="Arial"/>
          <w:color w:val="0000FF"/>
          <w:sz w:val="24"/>
          <w:szCs w:val="24"/>
        </w:rPr>
      </w:pPr>
      <w:r w:rsidRPr="009451C1">
        <w:rPr>
          <w:rFonts w:ascii="Arial" w:hAnsi="Arial" w:cs="Arial"/>
          <w:sz w:val="24"/>
          <w:szCs w:val="24"/>
        </w:rPr>
        <w:t>Substance Misuse Policy</w:t>
      </w:r>
    </w:p>
    <w:p w14:paraId="5E1A61AA" w14:textId="0A3F88FC" w:rsidR="00E8100F" w:rsidRDefault="00E8100F" w:rsidP="00852083">
      <w:pPr>
        <w:pStyle w:val="ListParagraph"/>
        <w:autoSpaceDE w:val="0"/>
        <w:autoSpaceDN w:val="0"/>
        <w:adjustRightInd w:val="0"/>
        <w:ind w:left="0"/>
        <w:jc w:val="both"/>
        <w:rPr>
          <w:rFonts w:ascii="Arial" w:eastAsiaTheme="minorHAnsi" w:hAnsi="Arial" w:cs="Arial"/>
          <w:i/>
          <w:color w:val="FF0000"/>
          <w:sz w:val="24"/>
          <w:szCs w:val="24"/>
          <w:lang w:eastAsia="en-US"/>
        </w:rPr>
      </w:pPr>
    </w:p>
    <w:p w14:paraId="128C6D52" w14:textId="77777777" w:rsidR="009F5877" w:rsidRDefault="009F5877" w:rsidP="00852083">
      <w:pPr>
        <w:pStyle w:val="ListParagraph"/>
        <w:autoSpaceDE w:val="0"/>
        <w:autoSpaceDN w:val="0"/>
        <w:adjustRightInd w:val="0"/>
        <w:ind w:left="0"/>
        <w:jc w:val="both"/>
        <w:rPr>
          <w:rFonts w:ascii="Arial" w:eastAsiaTheme="minorHAnsi" w:hAnsi="Arial" w:cs="Arial"/>
          <w:i/>
          <w:color w:val="FF0000"/>
          <w:sz w:val="24"/>
          <w:szCs w:val="24"/>
          <w:lang w:eastAsia="en-US"/>
        </w:rPr>
      </w:pPr>
    </w:p>
    <w:p w14:paraId="6174F3EB" w14:textId="77777777" w:rsidR="00E63A71" w:rsidRDefault="00E63A71" w:rsidP="00EB36B0">
      <w:pPr>
        <w:pStyle w:val="ListParagraph"/>
        <w:tabs>
          <w:tab w:val="left" w:pos="3660"/>
        </w:tabs>
        <w:ind w:left="0"/>
        <w:jc w:val="both"/>
        <w:rPr>
          <w:rFonts w:ascii="Arial" w:eastAsia="Arial" w:hAnsi="Arial" w:cs="Arial"/>
          <w:sz w:val="24"/>
          <w:szCs w:val="24"/>
        </w:rPr>
      </w:pPr>
    </w:p>
    <w:p w14:paraId="12600ECF" w14:textId="77777777" w:rsidR="00CD50FF" w:rsidRDefault="00CD50FF" w:rsidP="00EB36B0">
      <w:pPr>
        <w:pStyle w:val="ListParagraph"/>
        <w:tabs>
          <w:tab w:val="left" w:pos="3660"/>
        </w:tabs>
        <w:ind w:left="0"/>
        <w:jc w:val="both"/>
        <w:rPr>
          <w:rFonts w:ascii="Arial" w:eastAsia="Arial" w:hAnsi="Arial" w:cs="Arial"/>
          <w:sz w:val="24"/>
          <w:szCs w:val="24"/>
        </w:rPr>
      </w:pPr>
    </w:p>
    <w:p w14:paraId="352199BD" w14:textId="65769C89" w:rsidR="00A65D2E" w:rsidRPr="0030254D"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lastRenderedPageBreak/>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30254D">
        <w:rPr>
          <w:rFonts w:ascii="Arial" w:eastAsia="Arial" w:hAnsi="Arial" w:cs="Arial"/>
          <w:sz w:val="24"/>
          <w:szCs w:val="24"/>
        </w:rPr>
        <w:t>The term children includes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who comes into contact with them has a role to play in identifying concerns, sharing 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4BD794E4"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All children, regardless of </w:t>
      </w:r>
      <w:r w:rsidR="00123FB8" w:rsidRPr="00123FB8">
        <w:rPr>
          <w:rFonts w:ascii="Arial" w:eastAsia="Arial" w:hAnsi="Arial" w:cs="Arial"/>
          <w:sz w:val="24"/>
          <w:szCs w:val="24"/>
        </w:rPr>
        <w:t>sex, race, disability, religion or belief, gender reassignment, pregnancy and maternity, or sexual orientation (protected characteristics)</w:t>
      </w:r>
      <w:r w:rsidRPr="009451C1">
        <w:rPr>
          <w:rFonts w:ascii="Arial" w:eastAsia="Arial" w:hAnsi="Arial" w:cs="Arial"/>
          <w:sz w:val="24"/>
          <w:szCs w:val="24"/>
        </w:rPr>
        <w:t xml:space="preserve"> are treated equally and have equal rights to protection</w:t>
      </w:r>
    </w:p>
    <w:p w14:paraId="54F70A08" w14:textId="77777777" w:rsidR="00AD0494" w:rsidRPr="00B43B2E"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B43B2E">
        <w:rPr>
          <w:rFonts w:ascii="Arial" w:eastAsia="Arial" w:hAnsi="Arial" w:cs="Arial"/>
          <w:sz w:val="24"/>
          <w:szCs w:val="24"/>
        </w:rPr>
        <w:t xml:space="preserve">All staff act </w:t>
      </w:r>
      <w:r w:rsidR="00D132FE" w:rsidRPr="00B43B2E">
        <w:rPr>
          <w:rFonts w:ascii="Arial" w:eastAsia="Arial" w:hAnsi="Arial" w:cs="Arial"/>
          <w:sz w:val="24"/>
          <w:szCs w:val="24"/>
        </w:rPr>
        <w:t>on</w:t>
      </w:r>
      <w:r w:rsidRPr="00B43B2E">
        <w:rPr>
          <w:rFonts w:ascii="Arial" w:eastAsia="Arial" w:hAnsi="Arial" w:cs="Arial"/>
          <w:sz w:val="24"/>
          <w:szCs w:val="24"/>
        </w:rPr>
        <w:t xml:space="preserve"> concerns or disclosures that may sug</w:t>
      </w:r>
      <w:r w:rsidR="00E36EEC" w:rsidRPr="00B43B2E">
        <w:rPr>
          <w:rFonts w:ascii="Arial" w:eastAsia="Arial" w:hAnsi="Arial" w:cs="Arial"/>
          <w:sz w:val="24"/>
          <w:szCs w:val="24"/>
        </w:rPr>
        <w:t>gest a child is at risk of harm</w:t>
      </w:r>
    </w:p>
    <w:p w14:paraId="1AAEE384" w14:textId="6F04748E" w:rsidR="006F0A6A" w:rsidRPr="002404A3" w:rsidRDefault="006F0A6A" w:rsidP="00EB36B0">
      <w:pPr>
        <w:pStyle w:val="ListParagraph1"/>
        <w:numPr>
          <w:ilvl w:val="0"/>
          <w:numId w:val="3"/>
        </w:numPr>
        <w:autoSpaceDE w:val="0"/>
        <w:autoSpaceDN w:val="0"/>
        <w:adjustRightInd w:val="0"/>
        <w:ind w:left="284" w:hanging="284"/>
        <w:jc w:val="both"/>
        <w:rPr>
          <w:rFonts w:ascii="Arial" w:eastAsia="Arial" w:hAnsi="Arial" w:cs="Arial"/>
          <w:color w:val="000000" w:themeColor="text1"/>
          <w:sz w:val="24"/>
          <w:szCs w:val="24"/>
        </w:rPr>
      </w:pPr>
      <w:r w:rsidRPr="002404A3">
        <w:rPr>
          <w:rFonts w:ascii="Arial" w:eastAsia="Arial" w:hAnsi="Arial" w:cs="Arial"/>
          <w:color w:val="000000" w:themeColor="text1"/>
          <w:sz w:val="24"/>
          <w:szCs w:val="24"/>
        </w:rPr>
        <w:t xml:space="preserve">All staff are professionally curious and feel able to challenge decisions </w:t>
      </w:r>
      <w:r w:rsidR="005A2999" w:rsidRPr="002404A3">
        <w:rPr>
          <w:rFonts w:ascii="Arial" w:eastAsia="Arial" w:hAnsi="Arial" w:cs="Arial"/>
          <w:color w:val="000000" w:themeColor="text1"/>
          <w:sz w:val="24"/>
          <w:szCs w:val="24"/>
        </w:rPr>
        <w:t>to ensure children receive the right support</w:t>
      </w:r>
    </w:p>
    <w:p w14:paraId="2448A994" w14:textId="77777777"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Pupils and staff involved in Safeguarding iss</w:t>
      </w:r>
      <w:r w:rsidR="00E36EEC" w:rsidRPr="009451C1">
        <w:rPr>
          <w:rFonts w:ascii="Arial" w:eastAsia="Arial" w:hAnsi="Arial" w:cs="Arial"/>
          <w:sz w:val="24"/>
          <w:szCs w:val="24"/>
        </w:rPr>
        <w:t>ues receive appropriate support</w:t>
      </w:r>
    </w:p>
    <w:p w14:paraId="129E4FFC" w14:textId="550B0115"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Staff adhere to </w:t>
      </w:r>
      <w:r w:rsidR="00605ECB">
        <w:rPr>
          <w:rFonts w:ascii="Arial" w:eastAsia="Arial" w:hAnsi="Arial" w:cs="Arial"/>
          <w:sz w:val="24"/>
          <w:szCs w:val="24"/>
        </w:rPr>
        <w:t xml:space="preserve">Adult </w:t>
      </w:r>
      <w:r w:rsidRPr="00605ECB">
        <w:rPr>
          <w:rFonts w:ascii="Arial" w:eastAsia="Arial" w:hAnsi="Arial" w:cs="Arial"/>
          <w:sz w:val="24"/>
          <w:szCs w:val="24"/>
        </w:rPr>
        <w:t>Code of Conduct</w:t>
      </w:r>
      <w:r w:rsidR="0085757D" w:rsidRPr="00605ECB">
        <w:rPr>
          <w:rFonts w:ascii="Arial" w:eastAsia="Arial" w:hAnsi="Arial" w:cs="Arial"/>
          <w:sz w:val="24"/>
          <w:szCs w:val="24"/>
        </w:rPr>
        <w:t xml:space="preserve"> </w:t>
      </w:r>
      <w:r w:rsidRPr="009451C1">
        <w:rPr>
          <w:rFonts w:ascii="Arial" w:eastAsia="Arial" w:hAnsi="Arial" w:cs="Arial"/>
          <w:sz w:val="24"/>
          <w:szCs w:val="24"/>
        </w:rPr>
        <w:t>and understand what to do in the event of any allegations against any adult working in the setting</w:t>
      </w:r>
    </w:p>
    <w:p w14:paraId="5E6F3962" w14:textId="661C7D91" w:rsidR="00620E9B" w:rsidRPr="009451C1" w:rsidRDefault="00D132FE"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p>
    <w:p w14:paraId="39F67991" w14:textId="403A2A5C" w:rsidR="00992FFB" w:rsidRPr="009451C1" w:rsidRDefault="00C6721A"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that abuse,</w:t>
      </w:r>
      <w:r w:rsidR="006F0A6A">
        <w:rPr>
          <w:rFonts w:ascii="Arial" w:eastAsia="Arial" w:hAnsi="Arial" w:cs="Arial"/>
          <w:sz w:val="24"/>
          <w:szCs w:val="24"/>
        </w:rPr>
        <w:t xml:space="preserve"> </w:t>
      </w:r>
      <w:r w:rsidRPr="009451C1">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605ECB" w:rsidRDefault="00992FFB"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All </w:t>
      </w:r>
      <w:r w:rsidR="00086E37" w:rsidRPr="009451C1">
        <w:rPr>
          <w:rFonts w:ascii="Arial" w:eastAsia="Arial" w:hAnsi="Arial" w:cs="Arial"/>
          <w:color w:val="000000" w:themeColor="text1"/>
          <w:sz w:val="24"/>
          <w:szCs w:val="24"/>
        </w:rPr>
        <w:t>s</w:t>
      </w:r>
      <w:r w:rsidRPr="009451C1">
        <w:rPr>
          <w:rFonts w:ascii="Arial" w:eastAsia="Arial" w:hAnsi="Arial" w:cs="Arial"/>
          <w:color w:val="000000" w:themeColor="text1"/>
          <w:sz w:val="24"/>
          <w:szCs w:val="24"/>
        </w:rPr>
        <w:t>taff</w:t>
      </w:r>
      <w:r w:rsidR="00086E37" w:rsidRPr="009451C1">
        <w:rPr>
          <w:rFonts w:ascii="Arial" w:eastAsia="Arial" w:hAnsi="Arial" w:cs="Arial"/>
          <w:color w:val="000000" w:themeColor="text1"/>
          <w:sz w:val="24"/>
          <w:szCs w:val="24"/>
        </w:rPr>
        <w:t xml:space="preserve"> understand that children’s poor behaviour may be a sign they are suffering </w:t>
      </w:r>
      <w:r w:rsidR="00086E37" w:rsidRPr="00605ECB">
        <w:rPr>
          <w:rFonts w:ascii="Arial" w:eastAsia="Arial" w:hAnsi="Arial" w:cs="Arial"/>
          <w:sz w:val="24"/>
          <w:szCs w:val="24"/>
        </w:rPr>
        <w:t>harm or that they have been traumatised by abuse.</w:t>
      </w:r>
    </w:p>
    <w:p w14:paraId="10FBFADE" w14:textId="223556ED" w:rsidR="002E7AEF" w:rsidRPr="009451C1" w:rsidRDefault="002E7AEF" w:rsidP="00992FFB">
      <w:pPr>
        <w:pStyle w:val="ListParagraph1"/>
        <w:numPr>
          <w:ilvl w:val="0"/>
          <w:numId w:val="3"/>
        </w:numPr>
        <w:ind w:left="284" w:hanging="284"/>
        <w:jc w:val="both"/>
        <w:rPr>
          <w:rFonts w:ascii="Arial" w:eastAsia="Arial" w:hAnsi="Arial" w:cs="Arial"/>
          <w:color w:val="FF0000"/>
          <w:sz w:val="24"/>
          <w:szCs w:val="24"/>
        </w:rPr>
      </w:pPr>
      <w:r w:rsidRPr="00605ECB">
        <w:rPr>
          <w:rFonts w:ascii="Arial" w:eastAsia="Arial" w:hAnsi="Arial" w:cs="Arial"/>
          <w:sz w:val="24"/>
          <w:szCs w:val="24"/>
        </w:rPr>
        <w:t xml:space="preserve">Staff have received advice, support and training in regard to adverse childhood experiences and trauma informed practice </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269DB33C" w:rsidR="00F02AFF" w:rsidRPr="009451C1"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Staff Code of Conduct.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safety</w:t>
      </w:r>
      <w:r w:rsidR="00E96762" w:rsidRPr="009451C1">
        <w:rPr>
          <w:rFonts w:ascii="Arial" w:eastAsiaTheme="minorHAnsi" w:hAnsi="Arial" w:cs="Arial"/>
          <w:sz w:val="24"/>
          <w:szCs w:val="24"/>
          <w:lang w:eastAsia="en-US"/>
        </w:rPr>
        <w:t xml:space="preserve"> </w:t>
      </w:r>
      <w:r w:rsidR="00E96762" w:rsidRPr="002404A3">
        <w:rPr>
          <w:rFonts w:ascii="Arial" w:eastAsiaTheme="minorHAnsi" w:hAnsi="Arial" w:cs="Arial"/>
          <w:color w:val="000000" w:themeColor="text1"/>
          <w:sz w:val="24"/>
          <w:szCs w:val="24"/>
          <w:lang w:eastAsia="en-US"/>
        </w:rPr>
        <w:t>which</w:t>
      </w:r>
      <w:r w:rsidR="00FC0A7E" w:rsidRPr="002404A3">
        <w:rPr>
          <w:rFonts w:ascii="Arial" w:eastAsiaTheme="minorHAnsi" w:hAnsi="Arial" w:cs="Arial"/>
          <w:color w:val="000000" w:themeColor="text1"/>
          <w:sz w:val="24"/>
          <w:szCs w:val="24"/>
          <w:lang w:eastAsia="en-US"/>
        </w:rPr>
        <w:t xml:space="preserve"> details</w:t>
      </w:r>
      <w:r w:rsidR="00E96762" w:rsidRPr="002404A3">
        <w:rPr>
          <w:rFonts w:ascii="Arial" w:eastAsiaTheme="minorHAnsi" w:hAnsi="Arial" w:cs="Arial"/>
          <w:color w:val="000000" w:themeColor="text1"/>
          <w:sz w:val="24"/>
          <w:szCs w:val="24"/>
          <w:lang w:eastAsia="en-US"/>
        </w:rPr>
        <w:t xml:space="preserve"> </w:t>
      </w:r>
      <w:r w:rsidR="00632239" w:rsidRPr="002404A3">
        <w:rPr>
          <w:rFonts w:ascii="Arial" w:eastAsiaTheme="minorHAnsi" w:hAnsi="Arial" w:cs="Arial"/>
          <w:color w:val="000000" w:themeColor="text1"/>
          <w:sz w:val="24"/>
          <w:szCs w:val="24"/>
          <w:lang w:eastAsia="en-US"/>
        </w:rPr>
        <w:t xml:space="preserve">expectations, applicable roles and responsibilities in </w:t>
      </w:r>
      <w:r w:rsidR="00632239" w:rsidRPr="002404A3">
        <w:rPr>
          <w:rFonts w:ascii="Arial" w:eastAsiaTheme="minorHAnsi" w:hAnsi="Arial" w:cs="Arial"/>
          <w:color w:val="000000" w:themeColor="text1"/>
          <w:sz w:val="24"/>
          <w:szCs w:val="24"/>
          <w:lang w:eastAsia="en-US"/>
        </w:rPr>
        <w:lastRenderedPageBreak/>
        <w:t>relation to filtering and monitoring</w:t>
      </w:r>
      <w:r w:rsidR="005352D7" w:rsidRPr="009451C1">
        <w:rPr>
          <w:rFonts w:ascii="Arial" w:eastAsiaTheme="minorHAnsi" w:hAnsi="Arial" w:cs="Arial"/>
          <w:sz w:val="24"/>
          <w:szCs w:val="24"/>
          <w:lang w:eastAsia="en-US"/>
        </w:rPr>
        <w:t xml:space="preserve">, </w:t>
      </w:r>
      <w:r w:rsidR="000C6510" w:rsidRPr="009451C1">
        <w:rPr>
          <w:rFonts w:ascii="Arial" w:eastAsiaTheme="minorHAnsi" w:hAnsi="Arial" w:cs="Arial"/>
          <w:sz w:val="24"/>
          <w:szCs w:val="24"/>
          <w:lang w:eastAsia="en-US"/>
        </w:rPr>
        <w:t xml:space="preserve">the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m education</w:t>
      </w:r>
      <w:r w:rsidR="00C86ADF">
        <w:rPr>
          <w:rFonts w:ascii="Arial" w:eastAsiaTheme="minorHAnsi" w:hAnsi="Arial" w:cs="Arial"/>
          <w:sz w:val="24"/>
          <w:szCs w:val="24"/>
          <w:lang w:eastAsia="en-US"/>
        </w:rPr>
        <w:t xml:space="preserve"> and</w:t>
      </w:r>
      <w:r w:rsidR="005352D7" w:rsidRPr="009451C1">
        <w:rPr>
          <w:rFonts w:ascii="Arial" w:eastAsiaTheme="minorHAnsi" w:hAnsi="Arial" w:cs="Arial"/>
          <w:sz w:val="24"/>
          <w:szCs w:val="24"/>
          <w:lang w:eastAsia="en-US"/>
        </w:rPr>
        <w:t xml:space="preserve">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605ECB">
        <w:rPr>
          <w:rFonts w:ascii="Arial" w:eastAsiaTheme="minorHAnsi" w:hAnsi="Arial" w:cs="Arial"/>
          <w:color w:val="00B050"/>
          <w:sz w:val="24"/>
          <w:szCs w:val="24"/>
          <w:lang w:eastAsia="en-US"/>
        </w:rPr>
        <w:t xml:space="preserve">. </w:t>
      </w:r>
    </w:p>
    <w:p w14:paraId="54C7FD18" w14:textId="7F92B19D"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w:t>
      </w:r>
      <w:r w:rsidR="00905A36" w:rsidRPr="00DC3B2D">
        <w:rPr>
          <w:rFonts w:ascii="Arial" w:eastAsiaTheme="minorHAnsi" w:hAnsi="Arial" w:cs="Arial"/>
          <w:sz w:val="24"/>
          <w:szCs w:val="24"/>
          <w:lang w:eastAsia="en-US"/>
        </w:rPr>
        <w:t xml:space="preserve">Education </w:t>
      </w:r>
      <w:r w:rsidR="00905A36" w:rsidRPr="00DC3B2D">
        <w:rPr>
          <w:rFonts w:ascii="Arial" w:eastAsiaTheme="minorHAnsi" w:hAnsi="Arial" w:cs="Arial"/>
          <w:color w:val="00B050"/>
          <w:sz w:val="24"/>
          <w:szCs w:val="24"/>
          <w:lang w:eastAsia="en-US"/>
        </w:rPr>
        <w:t>202</w:t>
      </w:r>
      <w:r w:rsidR="002404A3" w:rsidRPr="00DC3B2D">
        <w:rPr>
          <w:rFonts w:ascii="Arial" w:eastAsiaTheme="minorHAnsi" w:hAnsi="Arial" w:cs="Arial"/>
          <w:color w:val="00B050"/>
          <w:sz w:val="24"/>
          <w:szCs w:val="24"/>
          <w:lang w:eastAsia="en-US"/>
        </w:rPr>
        <w:t>5</w:t>
      </w:r>
      <w:r w:rsidR="00ED3137" w:rsidRPr="009451C1">
        <w:rPr>
          <w:rFonts w:ascii="Arial" w:eastAsiaTheme="minorHAnsi" w:hAnsi="Arial" w:cs="Arial"/>
          <w:sz w:val="24"/>
          <w:szCs w:val="24"/>
          <w:lang w:eastAsia="en-US"/>
        </w:rPr>
        <w:t xml:space="preserve"> and 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Pr="009451C1">
        <w:rPr>
          <w:rFonts w:ascii="Arial" w:eastAsiaTheme="minorHAnsi" w:hAnsi="Arial" w:cs="Arial"/>
          <w:sz w:val="24"/>
          <w:szCs w:val="24"/>
          <w:lang w:eastAsia="en-US"/>
        </w:rPr>
        <w:t xml:space="preserve"> </w:t>
      </w:r>
      <w:r w:rsidR="008E091E" w:rsidRPr="009451C1">
        <w:rPr>
          <w:rFonts w:ascii="Arial" w:eastAsiaTheme="minorHAnsi" w:hAnsi="Arial" w:cs="Arial"/>
          <w:sz w:val="24"/>
          <w:szCs w:val="24"/>
          <w:lang w:eastAsia="en-US"/>
        </w:rPr>
        <w:t xml:space="preserve">  </w:t>
      </w:r>
      <w:r w:rsidR="008E091E" w:rsidRPr="00B43B2E">
        <w:rPr>
          <w:rFonts w:ascii="Arial" w:eastAsiaTheme="minorHAnsi" w:hAnsi="Arial" w:cs="Arial"/>
          <w:color w:val="000000" w:themeColor="text1"/>
          <w:sz w:val="24"/>
          <w:szCs w:val="24"/>
          <w:lang w:eastAsia="en-US"/>
        </w:rPr>
        <w:t xml:space="preserve">Annexe B contains important additional information about </w:t>
      </w:r>
      <w:r w:rsidR="0043108F" w:rsidRPr="00B43B2E">
        <w:rPr>
          <w:rFonts w:ascii="Arial" w:eastAsiaTheme="minorHAnsi" w:hAnsi="Arial" w:cs="Arial"/>
          <w:color w:val="000000" w:themeColor="text1"/>
          <w:sz w:val="24"/>
          <w:szCs w:val="24"/>
          <w:lang w:eastAsia="en-US"/>
        </w:rPr>
        <w:t>specific</w:t>
      </w:r>
      <w:r w:rsidR="008E091E" w:rsidRPr="00B43B2E">
        <w:rPr>
          <w:rFonts w:ascii="Arial" w:eastAsiaTheme="minorHAnsi" w:hAnsi="Arial" w:cs="Arial"/>
          <w:color w:val="000000" w:themeColor="text1"/>
          <w:sz w:val="24"/>
          <w:szCs w:val="24"/>
          <w:lang w:eastAsia="en-US"/>
        </w:rPr>
        <w:t xml:space="preserve"> forms of abuse and safeguarding issues. Schools and college leaders and th</w:t>
      </w:r>
      <w:r w:rsidR="00313DB9" w:rsidRPr="00B43B2E">
        <w:rPr>
          <w:rFonts w:ascii="Arial" w:eastAsiaTheme="minorHAnsi" w:hAnsi="Arial" w:cs="Arial"/>
          <w:color w:val="000000" w:themeColor="text1"/>
          <w:sz w:val="24"/>
          <w:szCs w:val="24"/>
          <w:lang w:eastAsia="en-US"/>
        </w:rPr>
        <w:t>o</w:t>
      </w:r>
      <w:r w:rsidR="008E091E" w:rsidRPr="00B43B2E">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359AFF47" w14:textId="77777777" w:rsidR="0030254D" w:rsidRDefault="0030254D" w:rsidP="00EB36B0">
      <w:pPr>
        <w:jc w:val="both"/>
        <w:rPr>
          <w:rFonts w:ascii="Arial" w:eastAsia="Times New Roman" w:hAnsi="Arial" w:cs="Arial"/>
          <w:b/>
          <w:color w:val="000000"/>
          <w:sz w:val="24"/>
          <w:szCs w:val="24"/>
          <w:lang w:eastAsia="en-GB"/>
        </w:rPr>
      </w:pPr>
    </w:p>
    <w:p w14:paraId="1D5D21DB" w14:textId="68CA57E6"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0346AA">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578D37DC" w14:textId="77777777" w:rsidR="00C86ADF" w:rsidRDefault="008C33CA" w:rsidP="00C86ADF">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4A5E0A34" w14:textId="54B5A524" w:rsidR="00332FAB" w:rsidRPr="002404A3" w:rsidRDefault="00332FAB" w:rsidP="00C86ADF">
      <w:pPr>
        <w:numPr>
          <w:ilvl w:val="0"/>
          <w:numId w:val="2"/>
        </w:numPr>
        <w:ind w:left="284" w:hanging="284"/>
        <w:jc w:val="both"/>
        <w:rPr>
          <w:rFonts w:ascii="Arial" w:eastAsia="Times New Roman" w:hAnsi="Arial" w:cs="Arial"/>
          <w:color w:val="000000" w:themeColor="text1"/>
          <w:sz w:val="24"/>
          <w:szCs w:val="24"/>
          <w:lang w:eastAsia="en-GB"/>
        </w:rPr>
      </w:pPr>
      <w:r w:rsidRPr="00C86ADF">
        <w:rPr>
          <w:rFonts w:ascii="Arial" w:eastAsia="Times New Roman" w:hAnsi="Arial" w:cs="Arial"/>
          <w:color w:val="000000"/>
          <w:sz w:val="24"/>
          <w:szCs w:val="24"/>
          <w:lang w:eastAsia="en-GB"/>
        </w:rPr>
        <w:t xml:space="preserve">To ensure that staff understand their responsibility to support </w:t>
      </w:r>
      <w:r w:rsidR="000346AA" w:rsidRPr="00C86ADF">
        <w:rPr>
          <w:rFonts w:ascii="Arial" w:eastAsia="Times New Roman" w:hAnsi="Arial" w:cs="Arial"/>
          <w:color w:val="000000"/>
          <w:sz w:val="24"/>
          <w:szCs w:val="24"/>
          <w:lang w:eastAsia="en-GB"/>
        </w:rPr>
        <w:t>children</w:t>
      </w:r>
      <w:r w:rsidRPr="00C86ADF">
        <w:rPr>
          <w:rFonts w:ascii="Arial" w:eastAsia="Times New Roman" w:hAnsi="Arial" w:cs="Arial"/>
          <w:color w:val="000000"/>
          <w:sz w:val="24"/>
          <w:szCs w:val="24"/>
          <w:lang w:eastAsia="en-GB"/>
        </w:rPr>
        <w:t xml:space="preserve"> who have suffered abuse in accordance with their agreed plan e.g. </w:t>
      </w:r>
      <w:r w:rsidR="00B43B2E" w:rsidRPr="002404A3">
        <w:rPr>
          <w:rFonts w:ascii="Arial" w:eastAsia="Times New Roman" w:hAnsi="Arial" w:cs="Arial"/>
          <w:color w:val="000000" w:themeColor="text1"/>
          <w:sz w:val="24"/>
          <w:szCs w:val="24"/>
          <w:lang w:eastAsia="en-GB"/>
        </w:rPr>
        <w:t>extra / targeted help, c</w:t>
      </w:r>
      <w:r w:rsidRPr="002404A3">
        <w:rPr>
          <w:rFonts w:ascii="Arial" w:eastAsia="Times New Roman" w:hAnsi="Arial" w:cs="Arial"/>
          <w:color w:val="000000" w:themeColor="text1"/>
          <w:sz w:val="24"/>
          <w:szCs w:val="24"/>
          <w:lang w:eastAsia="en-GB"/>
        </w:rPr>
        <w:t xml:space="preserve">hild in </w:t>
      </w:r>
      <w:r w:rsidR="00B43B2E" w:rsidRPr="002404A3">
        <w:rPr>
          <w:rFonts w:ascii="Arial" w:eastAsia="Times New Roman" w:hAnsi="Arial" w:cs="Arial"/>
          <w:color w:val="000000" w:themeColor="text1"/>
          <w:sz w:val="24"/>
          <w:szCs w:val="24"/>
          <w:lang w:eastAsia="en-GB"/>
        </w:rPr>
        <w:t>n</w:t>
      </w:r>
      <w:r w:rsidRPr="002404A3">
        <w:rPr>
          <w:rFonts w:ascii="Arial" w:eastAsia="Times New Roman" w:hAnsi="Arial" w:cs="Arial"/>
          <w:color w:val="000000" w:themeColor="text1"/>
          <w:sz w:val="24"/>
          <w:szCs w:val="24"/>
          <w:lang w:eastAsia="en-GB"/>
        </w:rPr>
        <w:t xml:space="preserve">eed/ </w:t>
      </w:r>
      <w:r w:rsidR="00B43B2E" w:rsidRPr="002404A3">
        <w:rPr>
          <w:rFonts w:ascii="Arial" w:eastAsia="Times New Roman" w:hAnsi="Arial" w:cs="Arial"/>
          <w:color w:val="000000" w:themeColor="text1"/>
          <w:sz w:val="24"/>
          <w:szCs w:val="24"/>
          <w:lang w:eastAsia="en-GB"/>
        </w:rPr>
        <w:t>c</w:t>
      </w:r>
      <w:r w:rsidR="00E36EEC" w:rsidRPr="002404A3">
        <w:rPr>
          <w:rFonts w:ascii="Arial" w:eastAsia="Times New Roman" w:hAnsi="Arial" w:cs="Arial"/>
          <w:color w:val="000000" w:themeColor="text1"/>
          <w:sz w:val="24"/>
          <w:szCs w:val="24"/>
          <w:lang w:eastAsia="en-GB"/>
        </w:rPr>
        <w:t xml:space="preserve">hild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 xml:space="preserve">rotection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lan</w:t>
      </w:r>
    </w:p>
    <w:p w14:paraId="1E182C76" w14:textId="77777777" w:rsidR="009451C1" w:rsidRDefault="009451C1" w:rsidP="00EB36B0">
      <w:pPr>
        <w:autoSpaceDE w:val="0"/>
        <w:autoSpaceDN w:val="0"/>
        <w:adjustRightInd w:val="0"/>
        <w:jc w:val="both"/>
        <w:rPr>
          <w:rFonts w:ascii="Arial" w:eastAsia="Arial" w:hAnsi="Arial" w:cs="Arial"/>
          <w:b/>
          <w:bCs/>
          <w:color w:val="000000"/>
          <w:sz w:val="24"/>
          <w:szCs w:val="24"/>
        </w:rPr>
      </w:pPr>
    </w:p>
    <w:p w14:paraId="4516069C" w14:textId="77777777" w:rsidR="00CD50FF" w:rsidRPr="009451C1" w:rsidRDefault="00CD50FF" w:rsidP="00EB36B0">
      <w:pPr>
        <w:autoSpaceDE w:val="0"/>
        <w:autoSpaceDN w:val="0"/>
        <w:adjustRightInd w:val="0"/>
        <w:jc w:val="both"/>
        <w:rPr>
          <w:rFonts w:ascii="Arial" w:eastAsia="Arial" w:hAnsi="Arial" w:cs="Arial"/>
          <w:b/>
          <w:bCs/>
          <w:color w:val="000000"/>
          <w:sz w:val="24"/>
          <w:szCs w:val="24"/>
        </w:rPr>
      </w:pPr>
    </w:p>
    <w:p w14:paraId="52129DB6" w14:textId="461E93C8"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 xml:space="preserve">3.0 </w:t>
      </w:r>
      <w:r w:rsidR="008C33CA" w:rsidRPr="009451C1">
        <w:rPr>
          <w:rFonts w:ascii="Arial" w:eastAsia="Arial" w:hAnsi="Arial" w:cs="Arial"/>
          <w:b/>
          <w:bCs/>
          <w:color w:val="000000"/>
          <w:sz w:val="24"/>
          <w:szCs w:val="24"/>
        </w:rPr>
        <w:t>Scope of this Policy</w:t>
      </w:r>
    </w:p>
    <w:p w14:paraId="2F393D6A" w14:textId="39CA401D" w:rsidR="005D4314" w:rsidRPr="009451C1"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lastRenderedPageBreak/>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xml:space="preserve">, agency staff and students, or anyone working on behalf of </w:t>
      </w:r>
      <w:r w:rsidR="00605ECB" w:rsidRPr="00605ECB">
        <w:rPr>
          <w:rFonts w:ascii="Arial" w:eastAsia="Arial" w:hAnsi="Arial" w:cs="Arial"/>
          <w:iCs/>
          <w:sz w:val="24"/>
          <w:szCs w:val="24"/>
        </w:rPr>
        <w:t>Westminster Nursery school</w:t>
      </w:r>
      <w:r w:rsidR="00605ECB">
        <w:rPr>
          <w:rFonts w:ascii="Arial" w:eastAsia="Arial" w:hAnsi="Arial" w:cs="Arial"/>
          <w:iCs/>
          <w:sz w:val="24"/>
          <w:szCs w:val="24"/>
        </w:rPr>
        <w:t>.</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62F7296E" w14:textId="77777777" w:rsidR="003D32C5" w:rsidRDefault="003D32C5" w:rsidP="00EB36B0">
      <w:pPr>
        <w:autoSpaceDE w:val="0"/>
        <w:autoSpaceDN w:val="0"/>
        <w:adjustRightInd w:val="0"/>
        <w:jc w:val="both"/>
        <w:rPr>
          <w:rFonts w:ascii="Arial" w:eastAsia="Arial" w:hAnsi="Arial" w:cs="Arial"/>
          <w:b/>
          <w:color w:val="000000"/>
          <w:sz w:val="24"/>
          <w:szCs w:val="24"/>
        </w:rPr>
      </w:pP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452F4D2F" w14:textId="00523FED" w:rsidR="00A03308" w:rsidRPr="002404A3" w:rsidRDefault="005D4314" w:rsidP="00A03308">
      <w:pPr>
        <w:autoSpaceDE w:val="0"/>
        <w:autoSpaceDN w:val="0"/>
        <w:adjustRightInd w:val="0"/>
        <w:jc w:val="both"/>
        <w:rPr>
          <w:rStyle w:val="ui-provider"/>
          <w:color w:val="000000" w:themeColor="text1"/>
          <w:sz w:val="24"/>
          <w:szCs w:val="24"/>
        </w:rPr>
      </w:pPr>
      <w:r w:rsidRPr="00A03308">
        <w:rPr>
          <w:rFonts w:ascii="Arial" w:eastAsia="Arial" w:hAnsi="Arial" w:cs="Arial"/>
          <w:b/>
          <w:bCs/>
          <w:color w:val="000000"/>
          <w:sz w:val="24"/>
          <w:szCs w:val="24"/>
        </w:rPr>
        <w:t xml:space="preserve">Safeguarding </w:t>
      </w:r>
      <w:r w:rsidRPr="00A03308">
        <w:rPr>
          <w:rFonts w:ascii="Arial" w:eastAsia="Arial" w:hAnsi="Arial" w:cs="Arial"/>
          <w:b/>
          <w:color w:val="000000"/>
          <w:sz w:val="24"/>
          <w:szCs w:val="24"/>
        </w:rPr>
        <w:t xml:space="preserve">and promoting the welfare of </w:t>
      </w:r>
      <w:r w:rsidR="003D18E1" w:rsidRPr="00A03308">
        <w:rPr>
          <w:rFonts w:ascii="Arial" w:eastAsia="Arial" w:hAnsi="Arial" w:cs="Arial"/>
          <w:b/>
          <w:color w:val="000000"/>
          <w:sz w:val="24"/>
          <w:szCs w:val="24"/>
        </w:rPr>
        <w:t>children</w:t>
      </w:r>
      <w:r w:rsidRPr="00A03308">
        <w:rPr>
          <w:rFonts w:ascii="Arial" w:eastAsia="Arial" w:hAnsi="Arial" w:cs="Arial"/>
          <w:color w:val="000000"/>
          <w:sz w:val="24"/>
          <w:szCs w:val="24"/>
        </w:rPr>
        <w:t xml:space="preserve"> </w:t>
      </w:r>
      <w:r w:rsidR="00A03308" w:rsidRPr="002404A3">
        <w:rPr>
          <w:rStyle w:val="ui-provider"/>
          <w:rFonts w:asciiTheme="minorHAnsi" w:hAnsiTheme="minorHAnsi" w:cstheme="minorHAnsi"/>
          <w:color w:val="000000" w:themeColor="text1"/>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2404A3">
        <w:rPr>
          <w:rStyle w:val="ui-provider"/>
          <w:color w:val="000000" w:themeColor="text1"/>
          <w:sz w:val="24"/>
          <w:szCs w:val="24"/>
        </w:rPr>
        <w:t>.</w:t>
      </w:r>
    </w:p>
    <w:p w14:paraId="7207B9F6" w14:textId="4541A608" w:rsidR="00450837" w:rsidRPr="00A03308" w:rsidRDefault="00CC17A8" w:rsidP="00A03308">
      <w:pPr>
        <w:autoSpaceDE w:val="0"/>
        <w:autoSpaceDN w:val="0"/>
        <w:adjustRightInd w:val="0"/>
        <w:jc w:val="both"/>
        <w:rPr>
          <w:rFonts w:ascii="Arial" w:eastAsia="Arial" w:hAnsi="Arial" w:cs="Arial"/>
          <w:sz w:val="24"/>
          <w:szCs w:val="24"/>
        </w:rPr>
      </w:pPr>
      <w:r w:rsidRPr="00A03308">
        <w:rPr>
          <w:rFonts w:ascii="Arial" w:eastAsia="Arial" w:hAnsi="Arial" w:cs="Arial"/>
          <w:b/>
          <w:sz w:val="24"/>
          <w:szCs w:val="24"/>
        </w:rPr>
        <w:t>Early H</w:t>
      </w:r>
      <w:r w:rsidR="00450837" w:rsidRPr="00A03308">
        <w:rPr>
          <w:rFonts w:ascii="Arial" w:eastAsia="Arial" w:hAnsi="Arial" w:cs="Arial"/>
          <w:b/>
          <w:sz w:val="24"/>
          <w:szCs w:val="24"/>
        </w:rPr>
        <w:t>elp</w:t>
      </w:r>
      <w:r w:rsidR="00450837" w:rsidRPr="00A03308">
        <w:rPr>
          <w:rFonts w:ascii="Arial" w:eastAsia="Arial" w:hAnsi="Arial" w:cs="Arial"/>
          <w:sz w:val="24"/>
          <w:szCs w:val="24"/>
        </w:rPr>
        <w:t>: means providing support as soon as a problem emerges</w:t>
      </w:r>
      <w:r w:rsidR="000346AA" w:rsidRPr="00A03308">
        <w:rPr>
          <w:rFonts w:ascii="Arial" w:eastAsia="Arial" w:hAnsi="Arial" w:cs="Arial"/>
          <w:sz w:val="24"/>
          <w:szCs w:val="24"/>
        </w:rPr>
        <w:t>,</w:t>
      </w:r>
      <w:r w:rsidR="00450837" w:rsidRPr="00A03308">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77BD7F1" w:rsidR="00320BD7" w:rsidRPr="002404A3" w:rsidRDefault="00C41D4E" w:rsidP="00C41D4E">
      <w:pPr>
        <w:pStyle w:val="Default"/>
        <w:spacing w:after="200" w:line="276" w:lineRule="auto"/>
        <w:jc w:val="both"/>
        <w:rPr>
          <w:rFonts w:ascii="Arial" w:hAnsi="Arial" w:cs="Arial"/>
          <w:color w:val="000000" w:themeColor="text1"/>
        </w:rPr>
      </w:pPr>
      <w:r w:rsidRPr="009451C1">
        <w:rPr>
          <w:rFonts w:ascii="Arial" w:hAnsi="Arial" w:cs="Arial"/>
          <w:color w:val="auto"/>
        </w:rPr>
        <w:t>domestic abuse</w:t>
      </w:r>
      <w:r w:rsidR="001D0B62" w:rsidRPr="002404A3">
        <w:rPr>
          <w:rFonts w:asciiTheme="minorHAnsi" w:hAnsiTheme="minorHAnsi" w:cstheme="minorHAnsi"/>
          <w:color w:val="000000" w:themeColor="text1"/>
        </w:rPr>
        <w:t xml:space="preserve">, </w:t>
      </w:r>
      <w:r w:rsidR="001D0B62" w:rsidRPr="002404A3">
        <w:rPr>
          <w:rStyle w:val="ui-provider"/>
          <w:rFonts w:asciiTheme="minorHAnsi" w:hAnsiTheme="minorHAnsi" w:cstheme="minorHAnsi"/>
          <w:color w:val="000000" w:themeColor="text1"/>
        </w:rPr>
        <w:t>including where they see, hear or experience its effects.</w:t>
      </w:r>
      <w:r w:rsidR="001D0B62" w:rsidRPr="002404A3">
        <w:rPr>
          <w:rStyle w:val="ui-provider"/>
          <w:color w:val="000000" w:themeColor="text1"/>
        </w:rPr>
        <w:t> </w:t>
      </w:r>
      <w:r w:rsidR="003D32C5" w:rsidRPr="002404A3">
        <w:rPr>
          <w:rFonts w:ascii="Arial" w:hAnsi="Arial" w:cs="Arial"/>
          <w:color w:val="000000" w:themeColor="text1"/>
        </w:rPr>
        <w:t xml:space="preserve"> </w:t>
      </w:r>
      <w:r w:rsidR="000326AC" w:rsidRPr="002404A3">
        <w:rPr>
          <w:rFonts w:ascii="Arial" w:hAnsi="Arial" w:cs="Arial"/>
          <w:color w:val="000000" w:themeColor="text1"/>
        </w:rPr>
        <w:t xml:space="preserve">Children may be abused in a family or in an institutional or community setting by those known to them or, more rarely, by others. Abuse can take place wholly online, or technology may be used to facilitate offline abuse. </w:t>
      </w:r>
      <w:r w:rsidR="006563B5" w:rsidRPr="002404A3">
        <w:rPr>
          <w:rFonts w:ascii="Arial" w:hAnsi="Arial" w:cs="Arial"/>
          <w:color w:val="000000" w:themeColor="text1"/>
        </w:rPr>
        <w:t>Children</w:t>
      </w:r>
      <w:r w:rsidR="000326AC" w:rsidRPr="002404A3">
        <w:rPr>
          <w:rFonts w:ascii="Arial" w:hAnsi="Arial" w:cs="Arial"/>
          <w:color w:val="000000" w:themeColor="text1"/>
        </w:rPr>
        <w:t xml:space="preserve"> may be abused by an adult or adults</w:t>
      </w:r>
      <w:r w:rsidR="006563B5" w:rsidRPr="002404A3">
        <w:rPr>
          <w:rFonts w:ascii="Arial" w:hAnsi="Arial" w:cs="Arial"/>
          <w:color w:val="000000" w:themeColor="text1"/>
        </w:rPr>
        <w:t>,</w:t>
      </w:r>
      <w:r w:rsidR="000326AC" w:rsidRPr="002404A3">
        <w:rPr>
          <w:rFonts w:ascii="Arial" w:hAnsi="Arial" w:cs="Arial"/>
          <w:color w:val="000000" w:themeColor="text1"/>
        </w:rPr>
        <w:t xml:space="preserve"> or by another child or children.</w:t>
      </w:r>
      <w:r w:rsidR="000326AC" w:rsidRPr="002404A3">
        <w:rPr>
          <w:rFonts w:ascii="Arial" w:hAnsi="Arial" w:cs="Arial"/>
          <w:color w:val="000000" w:themeColor="text1"/>
          <w:sz w:val="23"/>
          <w:szCs w:val="23"/>
        </w:rPr>
        <w:t xml:space="preserve"> </w:t>
      </w:r>
    </w:p>
    <w:p w14:paraId="7A671244" w14:textId="76AA5053" w:rsidR="005D4314" w:rsidRPr="009451C1" w:rsidRDefault="005D4314" w:rsidP="00EB36B0">
      <w:pPr>
        <w:autoSpaceDE w:val="0"/>
        <w:autoSpaceDN w:val="0"/>
        <w:adjustRightInd w:val="0"/>
        <w:jc w:val="both"/>
        <w:rPr>
          <w:rFonts w:ascii="Arial" w:eastAsia="Arial" w:hAnsi="Arial" w:cs="Arial"/>
          <w:color w:val="000000"/>
          <w:sz w:val="24"/>
          <w:szCs w:val="24"/>
        </w:rPr>
      </w:pPr>
      <w:r w:rsidRPr="002404A3">
        <w:rPr>
          <w:rFonts w:ascii="Arial" w:eastAsia="Arial" w:hAnsi="Arial" w:cs="Arial"/>
          <w:b/>
          <w:bCs/>
          <w:color w:val="000000" w:themeColor="text1"/>
          <w:sz w:val="24"/>
          <w:szCs w:val="24"/>
        </w:rPr>
        <w:t xml:space="preserve">Staff: </w:t>
      </w:r>
      <w:r w:rsidRPr="002404A3">
        <w:rPr>
          <w:rFonts w:ascii="Arial" w:eastAsia="Arial" w:hAnsi="Arial" w:cs="Arial"/>
          <w:color w:val="000000" w:themeColor="text1"/>
          <w:sz w:val="24"/>
          <w:szCs w:val="24"/>
        </w:rPr>
        <w:t>refers to all those w</w:t>
      </w:r>
      <w:r w:rsidR="00CC17A8" w:rsidRPr="002404A3">
        <w:rPr>
          <w:rFonts w:ascii="Arial" w:eastAsia="Arial" w:hAnsi="Arial" w:cs="Arial"/>
          <w:color w:val="000000" w:themeColor="text1"/>
          <w:sz w:val="24"/>
          <w:szCs w:val="24"/>
        </w:rPr>
        <w:t>orking for or on behalf of the s</w:t>
      </w:r>
      <w:r w:rsidRPr="002404A3">
        <w:rPr>
          <w:rFonts w:ascii="Arial" w:eastAsia="Arial" w:hAnsi="Arial" w:cs="Arial"/>
          <w:color w:val="000000" w:themeColor="text1"/>
          <w:sz w:val="24"/>
          <w:szCs w:val="24"/>
        </w:rPr>
        <w:t>chool</w:t>
      </w:r>
      <w:r w:rsidR="00CC17A8" w:rsidRPr="002404A3">
        <w:rPr>
          <w:rFonts w:ascii="Arial" w:eastAsia="Arial" w:hAnsi="Arial" w:cs="Arial"/>
          <w:color w:val="000000" w:themeColor="text1"/>
          <w:sz w:val="24"/>
          <w:szCs w:val="24"/>
        </w:rPr>
        <w:t>/education setting</w:t>
      </w:r>
      <w:r w:rsidRPr="002404A3">
        <w:rPr>
          <w:rFonts w:ascii="Arial" w:eastAsia="Arial" w:hAnsi="Arial" w:cs="Arial"/>
          <w:color w:val="000000" w:themeColor="text1"/>
          <w:sz w:val="24"/>
          <w:szCs w:val="24"/>
        </w:rPr>
        <w:t xml:space="preserve"> in either a paid or voluntary capacity, full time or part time. This also includes parent</w:t>
      </w:r>
      <w:r w:rsidR="001D0B62" w:rsidRPr="002404A3">
        <w:rPr>
          <w:rFonts w:ascii="Arial" w:eastAsia="Arial" w:hAnsi="Arial" w:cs="Arial"/>
          <w:color w:val="000000" w:themeColor="text1"/>
          <w:sz w:val="24"/>
          <w:szCs w:val="24"/>
        </w:rPr>
        <w:t xml:space="preserve"> volunteers</w:t>
      </w:r>
      <w:r w:rsidRPr="002404A3">
        <w:rPr>
          <w:rFonts w:ascii="Arial" w:eastAsia="Arial" w:hAnsi="Arial" w:cs="Arial"/>
          <w:color w:val="000000" w:themeColor="text1"/>
          <w:sz w:val="24"/>
          <w:szCs w:val="24"/>
        </w:rPr>
        <w:t xml:space="preserve"> and Governors</w:t>
      </w:r>
      <w:r w:rsidRPr="009451C1">
        <w:rPr>
          <w:rFonts w:ascii="Arial" w:eastAsia="Arial" w:hAnsi="Arial" w:cs="Arial"/>
          <w:color w:val="000000"/>
          <w:sz w:val="24"/>
          <w:szCs w:val="24"/>
        </w:rPr>
        <w:t>.</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EFD3F7" w14:textId="77777777" w:rsidR="007A7FF7" w:rsidRDefault="007A7FF7" w:rsidP="00EB36B0">
      <w:pPr>
        <w:pStyle w:val="ListParagraph1"/>
        <w:autoSpaceDE w:val="0"/>
        <w:autoSpaceDN w:val="0"/>
        <w:adjustRightInd w:val="0"/>
        <w:ind w:left="0"/>
        <w:jc w:val="both"/>
        <w:rPr>
          <w:rFonts w:ascii="Arial" w:eastAsia="Arial" w:hAnsi="Arial" w:cs="Arial"/>
          <w:b/>
          <w:color w:val="000000"/>
          <w:sz w:val="24"/>
          <w:szCs w:val="24"/>
        </w:rPr>
      </w:pPr>
    </w:p>
    <w:p w14:paraId="51C6A4F6" w14:textId="77777777" w:rsidR="00CD50FF" w:rsidRPr="009451C1" w:rsidRDefault="00CD50FF"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3C77D401" w:rsidR="00107EC9" w:rsidRPr="009451C1"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w:t>
      </w:r>
      <w:r w:rsidRPr="001D0B62">
        <w:rPr>
          <w:rFonts w:ascii="Arial" w:eastAsia="Arial" w:hAnsi="Arial" w:cs="Arial"/>
          <w:color w:val="000000" w:themeColor="text1"/>
          <w:sz w:val="24"/>
          <w:szCs w:val="24"/>
        </w:rPr>
        <w:t>Educ</w:t>
      </w:r>
      <w:r w:rsidR="00E36EEC" w:rsidRPr="001D0B62">
        <w:rPr>
          <w:rFonts w:ascii="Arial" w:eastAsia="Arial" w:hAnsi="Arial" w:cs="Arial"/>
          <w:color w:val="000000" w:themeColor="text1"/>
          <w:sz w:val="24"/>
          <w:szCs w:val="24"/>
        </w:rPr>
        <w:t>ation</w:t>
      </w:r>
      <w:r w:rsidR="00632239" w:rsidRPr="001D0B62">
        <w:rPr>
          <w:rFonts w:ascii="Arial" w:eastAsia="Arial" w:hAnsi="Arial" w:cs="Arial"/>
          <w:color w:val="000000" w:themeColor="text1"/>
          <w:sz w:val="24"/>
          <w:szCs w:val="24"/>
        </w:rPr>
        <w:t xml:space="preserve"> and Relationship</w:t>
      </w:r>
      <w:r w:rsidR="00134B47" w:rsidRPr="001D0B62">
        <w:rPr>
          <w:rFonts w:ascii="Arial" w:eastAsia="Arial" w:hAnsi="Arial" w:cs="Arial"/>
          <w:color w:val="000000" w:themeColor="text1"/>
          <w:sz w:val="24"/>
          <w:szCs w:val="24"/>
        </w:rPr>
        <w:t>s</w:t>
      </w:r>
      <w:r w:rsidR="00632239" w:rsidRPr="001D0B62">
        <w:rPr>
          <w:rFonts w:ascii="Arial" w:eastAsia="Arial" w:hAnsi="Arial" w:cs="Arial"/>
          <w:color w:val="000000" w:themeColor="text1"/>
          <w:sz w:val="24"/>
          <w:szCs w:val="24"/>
        </w:rPr>
        <w:t xml:space="preserve"> and Sex Education </w:t>
      </w:r>
      <w:r w:rsidR="00E36EEC" w:rsidRPr="009451C1">
        <w:rPr>
          <w:rFonts w:ascii="Arial" w:eastAsia="Arial" w:hAnsi="Arial" w:cs="Arial"/>
          <w:color w:val="000000"/>
          <w:sz w:val="24"/>
          <w:szCs w:val="24"/>
        </w:rPr>
        <w:t>throughout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70788024" w14:textId="77777777" w:rsidR="00C86ADF"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5440DD1F" w14:textId="77777777" w:rsidR="00C86ADF" w:rsidRDefault="00C86ADF" w:rsidP="00C86ADF">
      <w:pPr>
        <w:pStyle w:val="ListParagraph1"/>
        <w:autoSpaceDE w:val="0"/>
        <w:autoSpaceDN w:val="0"/>
        <w:adjustRightInd w:val="0"/>
        <w:spacing w:after="0"/>
        <w:ind w:left="0"/>
        <w:jc w:val="both"/>
        <w:rPr>
          <w:rFonts w:ascii="Arial" w:eastAsia="Arial" w:hAnsi="Arial" w:cs="Arial"/>
          <w:color w:val="000000"/>
          <w:sz w:val="24"/>
          <w:szCs w:val="24"/>
        </w:rPr>
      </w:pPr>
    </w:p>
    <w:p w14:paraId="02B00D6F" w14:textId="3596AD06" w:rsidR="002906E4"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C86ADF">
        <w:rPr>
          <w:rFonts w:ascii="Arial" w:eastAsia="Arial" w:hAnsi="Arial" w:cs="Arial"/>
          <w:sz w:val="24"/>
          <w:szCs w:val="24"/>
        </w:rPr>
        <w:t>There is a proactive approach to substance misuse. Issues of drugs and substance misuse are recorded</w:t>
      </w:r>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there</w:t>
      </w:r>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a</w:t>
      </w:r>
      <w:r w:rsidR="0062550D" w:rsidRPr="002404A3">
        <w:rPr>
          <w:rFonts w:ascii="Arial" w:eastAsia="Arial" w:hAnsi="Arial" w:cs="Arial"/>
          <w:color w:val="000000" w:themeColor="text1"/>
          <w:sz w:val="24"/>
          <w:szCs w:val="24"/>
        </w:rPr>
        <w:t>re</w:t>
      </w:r>
      <w:r w:rsidRPr="002404A3">
        <w:rPr>
          <w:rFonts w:ascii="Arial" w:eastAsia="Arial" w:hAnsi="Arial" w:cs="Arial"/>
          <w:color w:val="000000" w:themeColor="text1"/>
          <w:sz w:val="24"/>
          <w:szCs w:val="24"/>
        </w:rPr>
        <w:t xml:space="preserve"> </w:t>
      </w:r>
      <w:r w:rsidR="0062550D" w:rsidRPr="002404A3">
        <w:rPr>
          <w:rFonts w:ascii="Arial" w:eastAsia="Arial" w:hAnsi="Arial" w:cs="Arial"/>
          <w:color w:val="000000" w:themeColor="text1"/>
          <w:sz w:val="24"/>
          <w:szCs w:val="24"/>
        </w:rPr>
        <w:t>related policies and a curriculum</w:t>
      </w:r>
      <w:r w:rsidR="000C5B48" w:rsidRPr="002404A3">
        <w:rPr>
          <w:rFonts w:ascii="Arial" w:eastAsia="Arial" w:hAnsi="Arial" w:cs="Arial"/>
          <w:color w:val="000000" w:themeColor="text1"/>
          <w:sz w:val="24"/>
          <w:szCs w:val="24"/>
        </w:rPr>
        <w:t xml:space="preserve"> which</w:t>
      </w:r>
      <w:r w:rsidRPr="002404A3">
        <w:rPr>
          <w:rFonts w:ascii="Arial" w:eastAsia="Arial" w:hAnsi="Arial" w:cs="Arial"/>
          <w:color w:val="000000" w:themeColor="text1"/>
          <w:sz w:val="24"/>
          <w:szCs w:val="24"/>
        </w:rPr>
        <w:t xml:space="preserve"> is robustly delivered throughout the school</w:t>
      </w:r>
      <w:r w:rsidR="0062550D" w:rsidRPr="002404A3">
        <w:rPr>
          <w:rFonts w:ascii="Arial" w:eastAsia="Arial" w:hAnsi="Arial" w:cs="Arial"/>
          <w:color w:val="000000" w:themeColor="text1"/>
          <w:sz w:val="24"/>
          <w:szCs w:val="24"/>
        </w:rPr>
        <w:t>.</w:t>
      </w:r>
      <w:r w:rsidRPr="002404A3">
        <w:rPr>
          <w:rFonts w:ascii="Arial" w:eastAsia="Arial" w:hAnsi="Arial" w:cs="Arial"/>
          <w:color w:val="000000" w:themeColor="text1"/>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166C2FA6" w:rsidR="00E81C3E" w:rsidRPr="009451C1" w:rsidRDefault="002906E4" w:rsidP="00764939">
      <w:pPr>
        <w:pStyle w:val="Default"/>
        <w:numPr>
          <w:ilvl w:val="0"/>
          <w:numId w:val="26"/>
        </w:numPr>
        <w:spacing w:after="200" w:line="276" w:lineRule="auto"/>
        <w:ind w:left="284" w:hanging="284"/>
        <w:jc w:val="both"/>
        <w:rPr>
          <w:rFonts w:ascii="Arial" w:hAnsi="Arial" w:cs="Arial"/>
          <w:color w:val="auto"/>
        </w:rPr>
      </w:pPr>
      <w:r w:rsidRPr="009451C1">
        <w:rPr>
          <w:rFonts w:ascii="Arial" w:eastAsia="Arial" w:hAnsi="Arial" w:cs="Arial"/>
        </w:rPr>
        <w:t>We comply</w:t>
      </w:r>
      <w:r w:rsidR="006072AA" w:rsidRPr="009451C1">
        <w:rPr>
          <w:rFonts w:ascii="Arial" w:eastAsia="Arial" w:hAnsi="Arial" w:cs="Arial"/>
        </w:rPr>
        <w:t xml:space="preserve"> </w:t>
      </w:r>
      <w:r w:rsidR="006072AA" w:rsidRPr="001D0B62">
        <w:rPr>
          <w:rFonts w:ascii="Arial" w:eastAsia="Arial" w:hAnsi="Arial" w:cs="Arial"/>
        </w:rPr>
        <w:t xml:space="preserve">with </w:t>
      </w:r>
      <w:r w:rsidR="006072AA" w:rsidRPr="001D0B62">
        <w:rPr>
          <w:rFonts w:ascii="Arial" w:eastAsia="Arial" w:hAnsi="Arial" w:cs="Arial"/>
          <w:color w:val="auto"/>
        </w:rPr>
        <w:t>‘Working Together to Safegu</w:t>
      </w:r>
      <w:r w:rsidRPr="001D0B62">
        <w:rPr>
          <w:rFonts w:ascii="Arial" w:eastAsia="Arial" w:hAnsi="Arial" w:cs="Arial"/>
          <w:color w:val="auto"/>
        </w:rPr>
        <w:t>ard Children</w:t>
      </w:r>
      <w:r w:rsidR="00E22937" w:rsidRPr="001D0B62">
        <w:rPr>
          <w:rFonts w:ascii="Arial" w:eastAsia="Arial" w:hAnsi="Arial" w:cs="Arial"/>
          <w:color w:val="auto"/>
        </w:rPr>
        <w:t>’</w:t>
      </w:r>
      <w:r w:rsidRPr="001D0B62">
        <w:rPr>
          <w:rFonts w:ascii="Arial" w:eastAsia="Arial" w:hAnsi="Arial" w:cs="Arial"/>
          <w:color w:val="auto"/>
        </w:rPr>
        <w:t xml:space="preserve"> 20</w:t>
      </w:r>
      <w:r w:rsidR="00865941" w:rsidRPr="001D0B62">
        <w:rPr>
          <w:rFonts w:ascii="Arial" w:eastAsia="Arial" w:hAnsi="Arial" w:cs="Arial"/>
          <w:color w:val="auto"/>
        </w:rPr>
        <w:t>23</w:t>
      </w:r>
      <w:r w:rsidRPr="009451C1">
        <w:rPr>
          <w:rFonts w:ascii="Arial" w:eastAsia="Arial" w:hAnsi="Arial" w:cs="Arial"/>
          <w:color w:val="auto"/>
        </w:rPr>
        <w:t xml:space="preserve"> </w:t>
      </w:r>
      <w:r w:rsidRPr="009451C1">
        <w:rPr>
          <w:rFonts w:ascii="Arial" w:eastAsia="Arial" w:hAnsi="Arial" w:cs="Arial"/>
        </w:rPr>
        <w:t xml:space="preserve">and support </w:t>
      </w:r>
      <w:r w:rsidR="006072AA" w:rsidRPr="009451C1">
        <w:rPr>
          <w:rFonts w:ascii="Arial" w:eastAsia="Arial" w:hAnsi="Arial" w:cs="Arial"/>
        </w:rPr>
        <w:t xml:space="preserve">the </w:t>
      </w:r>
      <w:r w:rsidR="00953CC6" w:rsidRPr="009451C1">
        <w:rPr>
          <w:rFonts w:ascii="Arial" w:eastAsia="Arial" w:hAnsi="Arial" w:cs="Arial"/>
          <w:color w:val="000000" w:themeColor="text1"/>
        </w:rPr>
        <w:t xml:space="preserve">Cheshire East Safeguarding Children’s </w:t>
      </w:r>
      <w:r w:rsidR="005D2509" w:rsidRPr="009451C1">
        <w:rPr>
          <w:rFonts w:ascii="Arial" w:eastAsia="Arial" w:hAnsi="Arial" w:cs="Arial"/>
          <w:color w:val="000000" w:themeColor="text1"/>
        </w:rPr>
        <w:t>Partnership (</w:t>
      </w:r>
      <w:r w:rsidR="00953CC6" w:rsidRPr="009451C1">
        <w:rPr>
          <w:rFonts w:ascii="Arial" w:eastAsia="Arial" w:hAnsi="Arial" w:cs="Arial"/>
          <w:color w:val="000000" w:themeColor="text1"/>
        </w:rPr>
        <w:t>CESCP</w:t>
      </w:r>
      <w:r w:rsidR="009F5877" w:rsidRPr="009F5877">
        <w:rPr>
          <w:rFonts w:ascii="Calibri" w:eastAsia="Calibri" w:hAnsi="Calibri" w:cs="Calibri"/>
          <w:color w:val="auto"/>
          <w:sz w:val="22"/>
          <w:szCs w:val="22"/>
          <w:lang w:eastAsia="ar-SA"/>
        </w:rPr>
        <w:t xml:space="preserve"> </w:t>
      </w:r>
      <w:hyperlink r:id="rId27" w:history="1">
        <w:r w:rsidR="009F5877" w:rsidRPr="00DC3B2D">
          <w:rPr>
            <w:rStyle w:val="Hyperlink"/>
            <w:rFonts w:ascii="Arial" w:eastAsia="Arial" w:hAnsi="Arial" w:cs="Arial"/>
            <w:color w:val="00B050"/>
          </w:rPr>
          <w:t>multi-agency threshold framework</w:t>
        </w:r>
      </w:hyperlink>
      <w:r w:rsidR="00D638F8" w:rsidRPr="00DC3B2D">
        <w:rPr>
          <w:rFonts w:ascii="Arial" w:eastAsia="Arial" w:hAnsi="Arial" w:cs="Arial"/>
          <w:color w:val="0000FF"/>
        </w:rPr>
        <w:t xml:space="preserve"> </w:t>
      </w:r>
      <w:r w:rsidR="00953CC6" w:rsidRPr="00DC3B2D">
        <w:rPr>
          <w:rFonts w:ascii="Arial" w:eastAsia="Arial" w:hAnsi="Arial" w:cs="Arial"/>
          <w:color w:val="000000" w:themeColor="text1"/>
        </w:rPr>
        <w:t>this document support</w:t>
      </w:r>
      <w:r w:rsidR="00C26C30" w:rsidRPr="00DC3B2D">
        <w:rPr>
          <w:rFonts w:ascii="Arial" w:eastAsia="Arial" w:hAnsi="Arial" w:cs="Arial"/>
          <w:color w:val="000000" w:themeColor="text1"/>
        </w:rPr>
        <w:t>s</w:t>
      </w:r>
      <w:r w:rsidR="00953CC6" w:rsidRPr="00DC3B2D">
        <w:rPr>
          <w:rFonts w:ascii="Arial" w:eastAsia="Arial" w:hAnsi="Arial" w:cs="Arial"/>
          <w:color w:val="000000" w:themeColor="text1"/>
        </w:rPr>
        <w:t xml:space="preserve"> professionals to </w:t>
      </w:r>
      <w:r w:rsidR="00953CC6" w:rsidRPr="00DC3B2D">
        <w:rPr>
          <w:rFonts w:ascii="Arial" w:hAnsi="Arial" w:cs="Arial"/>
          <w:color w:val="000000" w:themeColor="text1"/>
        </w:rPr>
        <w:t>access th</w:t>
      </w:r>
      <w:r w:rsidR="00953CC6" w:rsidRPr="009451C1">
        <w:rPr>
          <w:rFonts w:ascii="Arial" w:hAnsi="Arial" w:cs="Arial"/>
          <w:color w:val="000000" w:themeColor="text1"/>
        </w:rPr>
        <w:t xml:space="preserve">e </w:t>
      </w:r>
      <w:r w:rsidR="00953CC6" w:rsidRPr="009451C1">
        <w:rPr>
          <w:rFonts w:ascii="Arial" w:hAnsi="Arial" w:cs="Arial"/>
          <w:b/>
          <w:bCs/>
          <w:color w:val="000000" w:themeColor="text1"/>
        </w:rPr>
        <w:t xml:space="preserve">right help and support </w:t>
      </w:r>
      <w:r w:rsidR="00953CC6" w:rsidRPr="009451C1">
        <w:rPr>
          <w:rFonts w:ascii="Arial" w:hAnsi="Arial" w:cs="Arial"/>
          <w:color w:val="000000" w:themeColor="text1"/>
        </w:rPr>
        <w:t xml:space="preserve">for children 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764939">
      <w:pPr>
        <w:pStyle w:val="ListParagraph"/>
        <w:numPr>
          <w:ilvl w:val="0"/>
          <w:numId w:val="2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50E66292" w14:textId="0252B58C" w:rsidR="00C05A4C" w:rsidRPr="009451C1" w:rsidRDefault="00C05A4C" w:rsidP="00764939">
      <w:pPr>
        <w:pStyle w:val="ListParagraph1"/>
        <w:numPr>
          <w:ilvl w:val="0"/>
          <w:numId w:val="4"/>
        </w:numPr>
        <w:ind w:left="284" w:hanging="284"/>
        <w:jc w:val="both"/>
        <w:rPr>
          <w:rFonts w:ascii="Arial" w:eastAsia="Arial" w:hAnsi="Arial" w:cs="Arial"/>
          <w:sz w:val="24"/>
          <w:szCs w:val="24"/>
        </w:rPr>
      </w:pPr>
      <w:r w:rsidRPr="009451C1">
        <w:rPr>
          <w:rFonts w:ascii="Arial" w:hAnsi="Arial" w:cs="Arial"/>
          <w:sz w:val="24"/>
          <w:szCs w:val="24"/>
        </w:rPr>
        <w:t xml:space="preserve">All staff </w:t>
      </w:r>
      <w:r w:rsidR="002E7AEF" w:rsidRPr="009451C1">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9451C1">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002E7AEF" w:rsidRPr="009451C1">
        <w:rPr>
          <w:rFonts w:ascii="Arial" w:hAnsi="Arial" w:cs="Arial"/>
          <w:sz w:val="24"/>
          <w:szCs w:val="24"/>
        </w:rPr>
        <w:t>ion whilst ensuring safer working practices.</w:t>
      </w:r>
    </w:p>
    <w:p w14:paraId="7F6B5078" w14:textId="77777777" w:rsidR="00E053DE" w:rsidRPr="009451C1" w:rsidRDefault="00E053DE" w:rsidP="00E053DE">
      <w:pPr>
        <w:pStyle w:val="ListParagraph1"/>
        <w:ind w:left="284"/>
        <w:jc w:val="both"/>
        <w:rPr>
          <w:rFonts w:ascii="Arial" w:eastAsia="Arial" w:hAnsi="Arial" w:cs="Arial"/>
          <w:color w:val="000000"/>
          <w:sz w:val="16"/>
          <w:szCs w:val="16"/>
        </w:rPr>
      </w:pPr>
    </w:p>
    <w:p w14:paraId="68244222" w14:textId="59F4A799" w:rsidR="005D4314" w:rsidRPr="009451C1" w:rsidRDefault="00C14C85"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The v</w:t>
      </w:r>
      <w:r w:rsidR="00A65D2E" w:rsidRPr="009451C1">
        <w:rPr>
          <w:rFonts w:ascii="Arial" w:eastAsia="Arial" w:hAnsi="Arial" w:cs="Arial"/>
          <w:sz w:val="24"/>
          <w:szCs w:val="24"/>
        </w:rPr>
        <w:t xml:space="preserve">oice of the child is paramount; </w:t>
      </w:r>
      <w:r w:rsidR="005D2509" w:rsidRPr="009451C1">
        <w:rPr>
          <w:rFonts w:ascii="Arial" w:eastAsia="Arial" w:hAnsi="Arial" w:cs="Arial"/>
          <w:sz w:val="24"/>
          <w:szCs w:val="24"/>
        </w:rPr>
        <w:t>therefore,</w:t>
      </w:r>
      <w:r w:rsidR="00711244" w:rsidRPr="009451C1">
        <w:rPr>
          <w:rFonts w:ascii="Arial" w:eastAsia="Arial" w:hAnsi="Arial" w:cs="Arial"/>
          <w:sz w:val="24"/>
          <w:szCs w:val="24"/>
        </w:rPr>
        <w:t xml:space="preserve"> our pupils are</w:t>
      </w:r>
      <w:r w:rsidR="00A65D2E" w:rsidRPr="009451C1">
        <w:rPr>
          <w:rFonts w:ascii="Arial" w:eastAsia="Arial" w:hAnsi="Arial" w:cs="Arial"/>
          <w:sz w:val="24"/>
          <w:szCs w:val="24"/>
        </w:rPr>
        <w:t xml:space="preserve"> actively involved in safeguarding development</w:t>
      </w:r>
      <w:r w:rsidR="006072AA" w:rsidRPr="009451C1">
        <w:rPr>
          <w:rFonts w:ascii="Arial" w:eastAsia="Arial" w:hAnsi="Arial" w:cs="Arial"/>
          <w:sz w:val="24"/>
          <w:szCs w:val="24"/>
        </w:rPr>
        <w:t xml:space="preserve">. </w:t>
      </w:r>
      <w:r w:rsidR="00711244" w:rsidRPr="009451C1">
        <w:rPr>
          <w:rFonts w:ascii="Arial" w:eastAsia="Arial" w:hAnsi="Arial" w:cs="Arial"/>
          <w:sz w:val="24"/>
          <w:szCs w:val="24"/>
        </w:rPr>
        <w:t>T</w:t>
      </w:r>
      <w:r w:rsidRPr="009451C1">
        <w:rPr>
          <w:rFonts w:ascii="Arial" w:eastAsia="Arial" w:hAnsi="Arial" w:cs="Arial"/>
          <w:sz w:val="24"/>
          <w:szCs w:val="24"/>
        </w:rPr>
        <w:t xml:space="preserve">here is an </w:t>
      </w:r>
      <w:r w:rsidRPr="002404A3">
        <w:rPr>
          <w:rFonts w:ascii="Arial" w:eastAsia="Arial" w:hAnsi="Arial" w:cs="Arial"/>
          <w:color w:val="000000" w:themeColor="text1"/>
          <w:sz w:val="24"/>
          <w:szCs w:val="24"/>
        </w:rPr>
        <w:t xml:space="preserve">established </w:t>
      </w:r>
      <w:r w:rsidR="0062550D" w:rsidRPr="002404A3">
        <w:rPr>
          <w:rFonts w:ascii="Arial" w:eastAsia="Arial" w:hAnsi="Arial" w:cs="Arial"/>
          <w:color w:val="000000" w:themeColor="text1"/>
          <w:sz w:val="24"/>
          <w:szCs w:val="24"/>
        </w:rPr>
        <w:t>pupil</w:t>
      </w:r>
      <w:r w:rsidR="006072AA" w:rsidRPr="002404A3">
        <w:rPr>
          <w:rFonts w:ascii="Arial" w:eastAsia="Arial" w:hAnsi="Arial" w:cs="Arial"/>
          <w:color w:val="000000" w:themeColor="text1"/>
          <w:sz w:val="24"/>
          <w:szCs w:val="24"/>
        </w:rPr>
        <w:t xml:space="preserve"> group</w:t>
      </w:r>
      <w:r w:rsidR="00620E9B" w:rsidRPr="002404A3">
        <w:rPr>
          <w:rFonts w:ascii="Arial" w:eastAsia="Arial" w:hAnsi="Arial" w:cs="Arial"/>
          <w:color w:val="000000" w:themeColor="text1"/>
          <w:sz w:val="24"/>
          <w:szCs w:val="24"/>
        </w:rPr>
        <w:t>/</w:t>
      </w:r>
      <w:r w:rsidR="005D2509" w:rsidRPr="002404A3">
        <w:rPr>
          <w:rFonts w:ascii="Arial" w:eastAsia="Arial" w:hAnsi="Arial" w:cs="Arial"/>
          <w:color w:val="000000" w:themeColor="text1"/>
          <w:sz w:val="24"/>
          <w:szCs w:val="24"/>
        </w:rPr>
        <w:t xml:space="preserve"> </w:t>
      </w:r>
      <w:r w:rsidR="0062550D" w:rsidRPr="002404A3">
        <w:rPr>
          <w:rFonts w:ascii="Arial" w:eastAsia="Arial" w:hAnsi="Arial" w:cs="Arial"/>
          <w:color w:val="000000" w:themeColor="text1"/>
          <w:sz w:val="24"/>
          <w:szCs w:val="24"/>
        </w:rPr>
        <w:t>pupil</w:t>
      </w:r>
      <w:r w:rsidR="00620E9B" w:rsidRPr="002404A3">
        <w:rPr>
          <w:rFonts w:ascii="Arial" w:eastAsia="Arial" w:hAnsi="Arial" w:cs="Arial"/>
          <w:color w:val="000000" w:themeColor="text1"/>
          <w:sz w:val="24"/>
          <w:szCs w:val="24"/>
        </w:rPr>
        <w:t xml:space="preserve"> </w:t>
      </w:r>
      <w:r w:rsidR="00620E9B" w:rsidRPr="009451C1">
        <w:rPr>
          <w:rFonts w:ascii="Arial" w:eastAsia="Arial" w:hAnsi="Arial" w:cs="Arial"/>
          <w:sz w:val="24"/>
          <w:szCs w:val="24"/>
        </w:rPr>
        <w:t>involvement mechanism</w:t>
      </w:r>
      <w:r w:rsidR="006072AA" w:rsidRPr="009451C1">
        <w:rPr>
          <w:rFonts w:ascii="Arial" w:eastAsia="Arial" w:hAnsi="Arial" w:cs="Arial"/>
          <w:sz w:val="24"/>
          <w:szCs w:val="24"/>
        </w:rPr>
        <w:t xml:space="preserve"> which works with and </w:t>
      </w:r>
      <w:r w:rsidR="00A65D2E" w:rsidRPr="009451C1">
        <w:rPr>
          <w:rFonts w:ascii="Arial" w:eastAsia="Arial" w:hAnsi="Arial" w:cs="Arial"/>
          <w:sz w:val="24"/>
          <w:szCs w:val="24"/>
        </w:rPr>
        <w:t>challenges</w:t>
      </w:r>
      <w:r w:rsidR="006072AA" w:rsidRPr="009451C1">
        <w:rPr>
          <w:rFonts w:ascii="Arial" w:eastAsia="Arial" w:hAnsi="Arial" w:cs="Arial"/>
          <w:sz w:val="24"/>
          <w:szCs w:val="24"/>
        </w:rPr>
        <w:t xml:space="preserve"> staff in order to develop aspects of safeguarding e.g. through the curriculum, approaches and displays</w:t>
      </w:r>
      <w:r w:rsidR="00605ECB">
        <w:rPr>
          <w:rFonts w:ascii="Arial" w:eastAsia="Arial" w:hAnsi="Arial" w:cs="Arial"/>
          <w:sz w:val="24"/>
          <w:szCs w:val="24"/>
        </w:rPr>
        <w:t>.</w:t>
      </w:r>
    </w:p>
    <w:p w14:paraId="5209F209" w14:textId="77777777" w:rsidR="009372E3" w:rsidRPr="009451C1" w:rsidRDefault="009372E3" w:rsidP="00EB36B0">
      <w:pPr>
        <w:pStyle w:val="ListParagraph1"/>
        <w:ind w:left="284" w:hanging="284"/>
        <w:jc w:val="both"/>
        <w:rPr>
          <w:rFonts w:ascii="Arial" w:eastAsia="Arial" w:hAnsi="Arial" w:cs="Arial"/>
          <w:color w:val="000000"/>
          <w:sz w:val="16"/>
          <w:szCs w:val="16"/>
        </w:rPr>
      </w:pPr>
    </w:p>
    <w:p w14:paraId="62971B62" w14:textId="385BF9B6" w:rsidR="009372E3" w:rsidRPr="009451C1" w:rsidRDefault="009372E3"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consult with, listen and respond to pupils; our school’s arrangements for thi</w:t>
      </w:r>
      <w:r w:rsidR="00605ECB">
        <w:rPr>
          <w:rFonts w:ascii="Arial" w:eastAsia="Arial" w:hAnsi="Arial" w:cs="Arial"/>
          <w:color w:val="000000"/>
          <w:sz w:val="24"/>
          <w:szCs w:val="24"/>
        </w:rPr>
        <w:t xml:space="preserve">s involve children’s views on safety in our daily routine and pupil views on emotions in different situations.  </w:t>
      </w:r>
    </w:p>
    <w:p w14:paraId="5A026FD1" w14:textId="77777777" w:rsidR="00620E9B" w:rsidRPr="009451C1" w:rsidRDefault="00620E9B" w:rsidP="00EB36B0">
      <w:pPr>
        <w:pStyle w:val="ListParagraph1"/>
        <w:ind w:left="284" w:hanging="284"/>
        <w:jc w:val="both"/>
        <w:rPr>
          <w:rFonts w:ascii="Arial" w:eastAsia="Arial" w:hAnsi="Arial" w:cs="Arial"/>
          <w:color w:val="000000"/>
          <w:sz w:val="16"/>
          <w:szCs w:val="16"/>
        </w:rPr>
      </w:pPr>
    </w:p>
    <w:p w14:paraId="2375FD13" w14:textId="53A4074F"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76333B8F"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456988">
        <w:rPr>
          <w:rFonts w:ascii="Arial" w:eastAsia="Arial" w:hAnsi="Arial" w:cs="Arial"/>
          <w:color w:val="000000" w:themeColor="text1"/>
        </w:rPr>
        <w:t>‘</w:t>
      </w:r>
      <w:r w:rsidR="00367CC4" w:rsidRPr="00456988">
        <w:rPr>
          <w:rFonts w:ascii="Arial" w:eastAsia="Arial" w:hAnsi="Arial" w:cs="Arial"/>
          <w:color w:val="000000" w:themeColor="text1"/>
        </w:rPr>
        <w:t xml:space="preserve">Threshold of </w:t>
      </w:r>
      <w:r w:rsidRPr="00456988">
        <w:rPr>
          <w:rFonts w:ascii="Arial" w:eastAsia="Arial" w:hAnsi="Arial" w:cs="Arial"/>
          <w:color w:val="000000" w:themeColor="text1"/>
        </w:rPr>
        <w:t>Need</w:t>
      </w:r>
      <w:r w:rsidR="00367CC4" w:rsidRPr="00456988">
        <w:rPr>
          <w:rFonts w:ascii="Arial" w:eastAsia="Arial" w:hAnsi="Arial" w:cs="Arial"/>
          <w:color w:val="000000" w:themeColor="text1"/>
        </w:rPr>
        <w:t xml:space="preserve"> Guidance</w:t>
      </w:r>
      <w:r w:rsidRPr="00456988">
        <w:rPr>
          <w:rFonts w:ascii="Arial" w:eastAsia="Arial" w:hAnsi="Arial" w:cs="Arial"/>
          <w:color w:val="000000" w:themeColor="text1"/>
        </w:rPr>
        <w:t>’ and Child Protection procedures;</w:t>
      </w:r>
      <w:r w:rsidR="00D638F8" w:rsidRPr="00456988">
        <w:rPr>
          <w:rFonts w:ascii="Arial" w:eastAsia="Arial" w:hAnsi="Arial" w:cs="Arial"/>
          <w:color w:val="000000" w:themeColor="text1"/>
        </w:rPr>
        <w:t xml:space="preserve"> </w:t>
      </w:r>
      <w:r w:rsidR="00A9416C" w:rsidRPr="00456988">
        <w:rPr>
          <w:rFonts w:ascii="Arial" w:hAnsi="Arial" w:cs="Arial"/>
          <w:color w:val="000000" w:themeColor="text1"/>
        </w:rPr>
        <w:t xml:space="preserve">Right Help, Right Time - Delivering effective support  for children and families in Cheshire East, Multi Agency Threshold of Need Guidance </w:t>
      </w:r>
      <w:r w:rsidR="00321ACF" w:rsidRPr="009208C6">
        <w:rPr>
          <w:rFonts w:ascii="Arial" w:eastAsia="Arial" w:hAnsi="Arial" w:cs="Arial"/>
        </w:rPr>
        <w:t xml:space="preserve">– </w:t>
      </w:r>
      <w:r w:rsidR="009208C6">
        <w:rPr>
          <w:rFonts w:ascii="Arial" w:eastAsia="Arial" w:hAnsi="Arial" w:cs="Arial"/>
        </w:rPr>
        <w:t xml:space="preserve"> (see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take action as outlined in this policy. </w:t>
      </w:r>
      <w:r w:rsidR="00B403FC" w:rsidRPr="009451C1">
        <w:rPr>
          <w:rFonts w:ascii="Arial" w:eastAsia="Arial" w:hAnsi="Arial" w:cs="Arial"/>
          <w:sz w:val="24"/>
          <w:szCs w:val="24"/>
        </w:rPr>
        <w:t>In our school staff are aware that 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159DFED3" w14:textId="77777777" w:rsidR="00CD50FF" w:rsidRPr="009451C1" w:rsidRDefault="00CD50FF" w:rsidP="0045608F">
      <w:pPr>
        <w:spacing w:after="0"/>
        <w:jc w:val="both"/>
        <w:rPr>
          <w:rFonts w:ascii="Arial" w:hAnsi="Arial" w:cs="Arial"/>
          <w:sz w:val="24"/>
          <w:lang w:val="en"/>
        </w:rPr>
      </w:pPr>
    </w:p>
    <w:p w14:paraId="5DE8AB79" w14:textId="234CFC4E" w:rsidR="000326AC" w:rsidRPr="002404A3" w:rsidRDefault="000326AC" w:rsidP="00764939">
      <w:pPr>
        <w:numPr>
          <w:ilvl w:val="0"/>
          <w:numId w:val="25"/>
        </w:numPr>
        <w:tabs>
          <w:tab w:val="clear" w:pos="720"/>
          <w:tab w:val="num" w:pos="284"/>
        </w:tabs>
        <w:spacing w:after="0"/>
        <w:ind w:hanging="720"/>
        <w:jc w:val="both"/>
        <w:rPr>
          <w:rFonts w:ascii="Arial" w:hAnsi="Arial" w:cs="Arial"/>
          <w:color w:val="000000" w:themeColor="text1"/>
          <w:sz w:val="24"/>
          <w:lang w:val="en"/>
        </w:rPr>
      </w:pPr>
      <w:r w:rsidRPr="009451C1">
        <w:rPr>
          <w:rFonts w:ascii="Arial" w:hAnsi="Arial" w:cs="Arial"/>
          <w:sz w:val="24"/>
          <w:lang w:val="en"/>
        </w:rPr>
        <w:t xml:space="preserve">is disabled </w:t>
      </w:r>
      <w:r w:rsidR="00D133F7" w:rsidRPr="00456988">
        <w:rPr>
          <w:rFonts w:ascii="Arial" w:hAnsi="Arial" w:cs="Arial"/>
          <w:color w:val="000000" w:themeColor="text1"/>
          <w:sz w:val="24"/>
          <w:lang w:val="en"/>
        </w:rPr>
        <w:t xml:space="preserve">or has certain </w:t>
      </w:r>
      <w:r w:rsidR="00D133F7" w:rsidRPr="002404A3">
        <w:rPr>
          <w:rFonts w:ascii="Arial" w:hAnsi="Arial" w:cs="Arial"/>
          <w:color w:val="000000" w:themeColor="text1"/>
          <w:sz w:val="24"/>
          <w:lang w:val="en"/>
        </w:rPr>
        <w:t xml:space="preserve">health </w:t>
      </w:r>
      <w:r w:rsidR="00456988" w:rsidRPr="002404A3">
        <w:rPr>
          <w:rFonts w:ascii="Arial" w:hAnsi="Arial" w:cs="Arial"/>
          <w:color w:val="000000" w:themeColor="text1"/>
          <w:sz w:val="24"/>
          <w:lang w:val="en"/>
        </w:rPr>
        <w:t>conditions</w:t>
      </w:r>
      <w:r w:rsidR="00D133F7" w:rsidRPr="002404A3">
        <w:rPr>
          <w:rFonts w:ascii="Arial" w:hAnsi="Arial" w:cs="Arial"/>
          <w:color w:val="000000" w:themeColor="text1"/>
          <w:sz w:val="24"/>
          <w:lang w:val="en"/>
        </w:rPr>
        <w:t xml:space="preserve"> </w:t>
      </w:r>
      <w:r w:rsidRPr="002404A3">
        <w:rPr>
          <w:rFonts w:ascii="Arial" w:hAnsi="Arial" w:cs="Arial"/>
          <w:color w:val="000000" w:themeColor="text1"/>
          <w:sz w:val="24"/>
          <w:lang w:val="en"/>
        </w:rPr>
        <w:t>and has specific additional needs</w:t>
      </w:r>
    </w:p>
    <w:p w14:paraId="4207194C" w14:textId="5DB45987" w:rsidR="000326AC" w:rsidRPr="00DC3B2D" w:rsidRDefault="000326AC" w:rsidP="00764939">
      <w:pPr>
        <w:numPr>
          <w:ilvl w:val="0"/>
          <w:numId w:val="25"/>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lastRenderedPageBreak/>
        <w:t>has special educational needs (</w:t>
      </w:r>
      <w:r w:rsidR="0045608F" w:rsidRPr="00DC3B2D">
        <w:rPr>
          <w:rFonts w:ascii="Arial" w:hAnsi="Arial" w:cs="Arial"/>
          <w:color w:val="00B050"/>
          <w:sz w:val="24"/>
          <w:lang w:val="en"/>
        </w:rPr>
        <w:t>whether</w:t>
      </w:r>
      <w:r w:rsidRPr="00DC3B2D">
        <w:rPr>
          <w:rFonts w:ascii="Arial" w:hAnsi="Arial" w:cs="Arial"/>
          <w:color w:val="00B050"/>
          <w:sz w:val="24"/>
          <w:lang w:val="en"/>
        </w:rPr>
        <w:t xml:space="preserve"> </w:t>
      </w:r>
      <w:r w:rsidR="009F5877" w:rsidRPr="00DC3B2D">
        <w:rPr>
          <w:rFonts w:ascii="Arial" w:hAnsi="Arial" w:cs="Arial"/>
          <w:color w:val="00B050"/>
          <w:sz w:val="24"/>
          <w:lang w:val="en"/>
        </w:rPr>
        <w:t xml:space="preserve">or not </w:t>
      </w:r>
      <w:r w:rsidRPr="00DC3B2D">
        <w:rPr>
          <w:rFonts w:ascii="Arial" w:hAnsi="Arial" w:cs="Arial"/>
          <w:color w:val="00B050"/>
          <w:sz w:val="24"/>
          <w:lang w:val="en"/>
        </w:rPr>
        <w:t>they have a statutory Education, Health and Care Plan</w:t>
      </w:r>
      <w:r w:rsidRPr="00DC3B2D">
        <w:rPr>
          <w:rFonts w:ascii="Arial" w:hAnsi="Arial" w:cs="Arial"/>
          <w:color w:val="000000" w:themeColor="text1"/>
          <w:sz w:val="24"/>
          <w:lang w:val="en"/>
        </w:rPr>
        <w:t>)</w:t>
      </w:r>
    </w:p>
    <w:p w14:paraId="1940EBEF" w14:textId="6998A1B7" w:rsidR="00D86D52" w:rsidRPr="002404A3" w:rsidRDefault="00D86D52" w:rsidP="00764939">
      <w:pPr>
        <w:numPr>
          <w:ilvl w:val="0"/>
          <w:numId w:val="25"/>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a mental health need</w:t>
      </w:r>
    </w:p>
    <w:p w14:paraId="2562585F" w14:textId="77777777"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 young carer</w:t>
      </w:r>
    </w:p>
    <w:p w14:paraId="48E4ED3B" w14:textId="1398E690" w:rsidR="000326AC" w:rsidRPr="002404A3" w:rsidRDefault="000326AC"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 xml:space="preserve">is showing signs of being drawn into anti-social or criminal </w:t>
      </w:r>
      <w:proofErr w:type="spellStart"/>
      <w:r w:rsidRPr="002404A3">
        <w:rPr>
          <w:rFonts w:ascii="Arial" w:hAnsi="Arial" w:cs="Arial"/>
          <w:color w:val="000000" w:themeColor="text1"/>
          <w:sz w:val="24"/>
          <w:lang w:val="en"/>
        </w:rPr>
        <w:t>behaviour</w:t>
      </w:r>
      <w:proofErr w:type="spellEnd"/>
      <w:r w:rsidRPr="002404A3">
        <w:rPr>
          <w:rFonts w:ascii="Arial" w:hAnsi="Arial" w:cs="Arial"/>
          <w:color w:val="000000" w:themeColor="text1"/>
          <w:sz w:val="24"/>
          <w:lang w:val="en"/>
        </w:rPr>
        <w:t xml:space="preserve">, including gang involvement and association with </w:t>
      </w:r>
      <w:proofErr w:type="spellStart"/>
      <w:r w:rsidRPr="002404A3">
        <w:rPr>
          <w:rFonts w:ascii="Arial" w:hAnsi="Arial" w:cs="Arial"/>
          <w:color w:val="000000" w:themeColor="text1"/>
          <w:sz w:val="24"/>
          <w:lang w:val="en"/>
        </w:rPr>
        <w:t>organised</w:t>
      </w:r>
      <w:proofErr w:type="spellEnd"/>
      <w:r w:rsidRPr="002404A3">
        <w:rPr>
          <w:rFonts w:ascii="Arial" w:hAnsi="Arial" w:cs="Arial"/>
          <w:color w:val="000000" w:themeColor="text1"/>
          <w:sz w:val="24"/>
          <w:lang w:val="en"/>
        </w:rPr>
        <w:t xml:space="preserve"> crime groups</w:t>
      </w:r>
      <w:r w:rsidR="006527E8" w:rsidRPr="002404A3">
        <w:rPr>
          <w:rFonts w:ascii="Arial" w:hAnsi="Arial" w:cs="Arial"/>
          <w:color w:val="000000" w:themeColor="text1"/>
          <w:sz w:val="24"/>
          <w:lang w:val="en"/>
        </w:rPr>
        <w:t xml:space="preserve"> and county lines</w:t>
      </w:r>
    </w:p>
    <w:p w14:paraId="116DDD88" w14:textId="2A65BEDB" w:rsidR="000326AC"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2404A3">
        <w:rPr>
          <w:rFonts w:ascii="Arial" w:hAnsi="Arial" w:cs="Arial"/>
          <w:color w:val="000000" w:themeColor="text1"/>
          <w:sz w:val="24"/>
          <w:lang w:val="en"/>
        </w:rPr>
        <w:t>is frequently missing/goes missing from</w:t>
      </w:r>
      <w:r w:rsidR="00456988" w:rsidRPr="002404A3">
        <w:rPr>
          <w:rFonts w:ascii="Arial" w:hAnsi="Arial" w:cs="Arial"/>
          <w:color w:val="000000" w:themeColor="text1"/>
          <w:sz w:val="24"/>
          <w:lang w:val="en"/>
        </w:rPr>
        <w:t xml:space="preserve"> educat</w:t>
      </w:r>
      <w:r w:rsidR="004E28B9" w:rsidRPr="002404A3">
        <w:rPr>
          <w:rFonts w:ascii="Arial" w:hAnsi="Arial" w:cs="Arial"/>
          <w:color w:val="000000" w:themeColor="text1"/>
          <w:sz w:val="24"/>
          <w:lang w:val="en"/>
        </w:rPr>
        <w:t>i</w:t>
      </w:r>
      <w:r w:rsidR="00456988" w:rsidRPr="002404A3">
        <w:rPr>
          <w:rFonts w:ascii="Arial" w:hAnsi="Arial" w:cs="Arial"/>
          <w:color w:val="000000" w:themeColor="text1"/>
          <w:sz w:val="24"/>
          <w:lang w:val="en"/>
        </w:rPr>
        <w:t>on,</w:t>
      </w:r>
      <w:r w:rsidRPr="002404A3">
        <w:rPr>
          <w:rFonts w:ascii="Arial" w:hAnsi="Arial" w:cs="Arial"/>
          <w:color w:val="000000" w:themeColor="text1"/>
          <w:sz w:val="24"/>
          <w:lang w:val="en"/>
        </w:rPr>
        <w:t xml:space="preserve"> </w:t>
      </w:r>
      <w:r w:rsidR="009F5877">
        <w:rPr>
          <w:rFonts w:ascii="Arial" w:hAnsi="Arial" w:cs="Arial"/>
          <w:color w:val="000000" w:themeColor="text1"/>
          <w:sz w:val="24"/>
          <w:lang w:val="en"/>
        </w:rPr>
        <w:t xml:space="preserve">home or care </w:t>
      </w:r>
    </w:p>
    <w:p w14:paraId="04EFB1D8" w14:textId="00C58C8F" w:rsidR="004E28B9" w:rsidRPr="002404A3" w:rsidRDefault="004E28B9" w:rsidP="004E28B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experienced multiple suspensions, is at risk of being permanently excluded from schools, colleges and in alternative provision or a pupil referral unit</w:t>
      </w:r>
    </w:p>
    <w:p w14:paraId="3ED86FDD" w14:textId="27313CCD"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at risk of modern slavery, trafficking</w:t>
      </w:r>
      <w:r w:rsidR="00D133F7" w:rsidRPr="002404A3">
        <w:rPr>
          <w:rFonts w:ascii="Arial" w:hAnsi="Arial" w:cs="Arial"/>
          <w:color w:val="000000" w:themeColor="text1"/>
          <w:sz w:val="24"/>
          <w:lang w:val="en"/>
        </w:rPr>
        <w:t>,</w:t>
      </w:r>
      <w:r w:rsidRPr="002404A3">
        <w:rPr>
          <w:rFonts w:ascii="Arial" w:hAnsi="Arial" w:cs="Arial"/>
          <w:color w:val="000000" w:themeColor="text1"/>
          <w:sz w:val="24"/>
          <w:lang w:val="en"/>
        </w:rPr>
        <w:t xml:space="preserve"> </w:t>
      </w:r>
      <w:r w:rsidR="00D133F7" w:rsidRPr="002404A3">
        <w:rPr>
          <w:rFonts w:ascii="Arial" w:hAnsi="Arial" w:cs="Arial"/>
          <w:color w:val="000000" w:themeColor="text1"/>
          <w:sz w:val="24"/>
          <w:lang w:val="en"/>
        </w:rPr>
        <w:t xml:space="preserve">sexual </w:t>
      </w:r>
      <w:r w:rsidR="004E28B9" w:rsidRPr="002404A3">
        <w:rPr>
          <w:rFonts w:ascii="Arial" w:hAnsi="Arial" w:cs="Arial"/>
          <w:color w:val="000000" w:themeColor="text1"/>
          <w:sz w:val="24"/>
          <w:lang w:val="en"/>
        </w:rPr>
        <w:t xml:space="preserve">and </w:t>
      </w:r>
      <w:r w:rsidRPr="002404A3">
        <w:rPr>
          <w:rFonts w:ascii="Arial" w:hAnsi="Arial" w:cs="Arial"/>
          <w:color w:val="000000" w:themeColor="text1"/>
          <w:sz w:val="24"/>
          <w:lang w:val="en"/>
        </w:rPr>
        <w:t xml:space="preserve">or </w:t>
      </w:r>
      <w:r w:rsidR="00F40C11" w:rsidRPr="002404A3">
        <w:rPr>
          <w:rFonts w:ascii="Arial" w:hAnsi="Arial" w:cs="Arial"/>
          <w:color w:val="000000" w:themeColor="text1"/>
          <w:sz w:val="24"/>
          <w:lang w:val="en"/>
        </w:rPr>
        <w:t xml:space="preserve">criminal </w:t>
      </w:r>
      <w:r w:rsidRPr="002404A3">
        <w:rPr>
          <w:rFonts w:ascii="Arial" w:hAnsi="Arial" w:cs="Arial"/>
          <w:color w:val="000000" w:themeColor="text1"/>
          <w:sz w:val="24"/>
          <w:lang w:val="en"/>
        </w:rPr>
        <w:t>exploitation</w:t>
      </w:r>
    </w:p>
    <w:p w14:paraId="104859BD" w14:textId="1F80D6BA"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 xml:space="preserve">is at risk of being </w:t>
      </w:r>
      <w:proofErr w:type="spellStart"/>
      <w:r w:rsidRPr="002404A3">
        <w:rPr>
          <w:rFonts w:ascii="Arial" w:hAnsi="Arial" w:cs="Arial"/>
          <w:color w:val="000000" w:themeColor="text1"/>
          <w:sz w:val="24"/>
          <w:lang w:val="en"/>
        </w:rPr>
        <w:t>radicalised</w:t>
      </w:r>
      <w:proofErr w:type="spellEnd"/>
      <w:r w:rsidRPr="002404A3">
        <w:rPr>
          <w:rFonts w:ascii="Arial" w:hAnsi="Arial" w:cs="Arial"/>
          <w:color w:val="000000" w:themeColor="text1"/>
          <w:sz w:val="24"/>
          <w:lang w:val="en"/>
        </w:rPr>
        <w:t xml:space="preserve"> or exploited</w:t>
      </w:r>
    </w:p>
    <w:p w14:paraId="2CBA70F8" w14:textId="0E1CC3A3" w:rsidR="00D86D52" w:rsidRPr="002404A3" w:rsidRDefault="00D86D52"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 xml:space="preserve">has a </w:t>
      </w:r>
      <w:r w:rsidR="004E28B9" w:rsidRPr="002404A3">
        <w:rPr>
          <w:rFonts w:ascii="Arial" w:hAnsi="Arial" w:cs="Arial"/>
          <w:color w:val="000000" w:themeColor="text1"/>
          <w:sz w:val="24"/>
          <w:lang w:val="en"/>
        </w:rPr>
        <w:t>parent or carer in custody</w:t>
      </w:r>
      <w:r w:rsidRPr="002404A3">
        <w:rPr>
          <w:rFonts w:ascii="Arial" w:hAnsi="Arial" w:cs="Arial"/>
          <w:color w:val="000000" w:themeColor="text1"/>
          <w:sz w:val="24"/>
          <w:lang w:val="en"/>
        </w:rPr>
        <w:t xml:space="preserve">, </w:t>
      </w:r>
      <w:r w:rsidR="00FE7C61" w:rsidRPr="002404A3">
        <w:rPr>
          <w:rFonts w:ascii="Arial" w:hAnsi="Arial" w:cs="Arial"/>
          <w:color w:val="000000" w:themeColor="text1"/>
          <w:sz w:val="24"/>
          <w:lang w:val="en"/>
        </w:rPr>
        <w:t xml:space="preserve">or is affected by </w:t>
      </w:r>
      <w:r w:rsidR="009113E9" w:rsidRPr="002404A3">
        <w:rPr>
          <w:rFonts w:ascii="Arial" w:hAnsi="Arial" w:cs="Arial"/>
          <w:color w:val="000000" w:themeColor="text1"/>
          <w:sz w:val="24"/>
          <w:lang w:val="en"/>
        </w:rPr>
        <w:t>parental offending</w:t>
      </w:r>
    </w:p>
    <w:p w14:paraId="42A76314" w14:textId="77777777" w:rsidR="000326AC" w:rsidRPr="002404A3" w:rsidRDefault="000326AC"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is in a family circumstance presenting challenges for the child, such as drug and alcohol misuse, adult mental health issues and domestic abuse</w:t>
      </w:r>
    </w:p>
    <w:p w14:paraId="2A90D1AE" w14:textId="40BF05D1" w:rsidR="000326AC"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misusing </w:t>
      </w:r>
      <w:r w:rsidR="001712CE" w:rsidRPr="00E63A71">
        <w:rPr>
          <w:rFonts w:ascii="Arial" w:hAnsi="Arial" w:cs="Arial"/>
          <w:color w:val="000000" w:themeColor="text1"/>
          <w:sz w:val="24"/>
          <w:lang w:val="en"/>
        </w:rPr>
        <w:t xml:space="preserve">alcohol and other </w:t>
      </w:r>
      <w:r w:rsidRPr="00E63A71">
        <w:rPr>
          <w:rFonts w:ascii="Arial" w:hAnsi="Arial" w:cs="Arial"/>
          <w:color w:val="000000" w:themeColor="text1"/>
          <w:sz w:val="24"/>
          <w:lang w:val="en"/>
        </w:rPr>
        <w:t>drugs</w:t>
      </w:r>
      <w:r w:rsidR="001712CE" w:rsidRPr="00E63A71">
        <w:rPr>
          <w:rFonts w:ascii="Arial" w:hAnsi="Arial" w:cs="Arial"/>
          <w:color w:val="000000" w:themeColor="text1"/>
          <w:sz w:val="24"/>
          <w:lang w:val="en"/>
        </w:rPr>
        <w:t xml:space="preserve"> </w:t>
      </w:r>
      <w:r w:rsidRPr="00E63A71">
        <w:rPr>
          <w:rFonts w:ascii="Arial" w:hAnsi="Arial" w:cs="Arial"/>
          <w:color w:val="000000" w:themeColor="text1"/>
          <w:sz w:val="24"/>
          <w:lang w:val="en"/>
        </w:rPr>
        <w:t>themselves</w:t>
      </w:r>
    </w:p>
    <w:p w14:paraId="10C8CAC5" w14:textId="61B0DC75" w:rsidR="000326AC"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has returned home to their family from care</w:t>
      </w:r>
      <w:r w:rsidR="009F5877" w:rsidRPr="00E63A71">
        <w:rPr>
          <w:rFonts w:ascii="Arial" w:hAnsi="Arial" w:cs="Arial"/>
          <w:color w:val="000000" w:themeColor="text1"/>
          <w:sz w:val="24"/>
          <w:lang w:val="en"/>
        </w:rPr>
        <w:t xml:space="preserve"> </w:t>
      </w:r>
    </w:p>
    <w:p w14:paraId="566F3F5E" w14:textId="7FA203A1" w:rsidR="00945210" w:rsidRPr="00E63A71" w:rsidRDefault="00945210"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at risk </w:t>
      </w:r>
      <w:r w:rsidR="00AE61E5" w:rsidRPr="00E63A71">
        <w:rPr>
          <w:rFonts w:ascii="Arial" w:hAnsi="Arial" w:cs="Arial"/>
          <w:color w:val="000000" w:themeColor="text1"/>
          <w:sz w:val="24"/>
          <w:lang w:val="en"/>
        </w:rPr>
        <w:t>of ‘</w:t>
      </w:r>
      <w:proofErr w:type="spellStart"/>
      <w:r w:rsidR="00AE61E5" w:rsidRPr="00E63A71">
        <w:rPr>
          <w:rFonts w:ascii="Arial" w:hAnsi="Arial" w:cs="Arial"/>
          <w:color w:val="000000" w:themeColor="text1"/>
          <w:sz w:val="24"/>
          <w:lang w:val="en"/>
        </w:rPr>
        <w:t>honour</w:t>
      </w:r>
      <w:proofErr w:type="spellEnd"/>
      <w:r w:rsidR="00E3016C" w:rsidRPr="00E63A71">
        <w:rPr>
          <w:rFonts w:ascii="Arial" w:hAnsi="Arial" w:cs="Arial"/>
          <w:color w:val="000000" w:themeColor="text1"/>
          <w:sz w:val="24"/>
          <w:lang w:val="en"/>
        </w:rPr>
        <w:t>’</w:t>
      </w:r>
      <w:r w:rsidR="00AE61E5" w:rsidRPr="00E63A71">
        <w:rPr>
          <w:rFonts w:ascii="Arial" w:hAnsi="Arial" w:cs="Arial"/>
          <w:color w:val="000000" w:themeColor="text1"/>
          <w:sz w:val="24"/>
          <w:lang w:val="en"/>
        </w:rPr>
        <w:t>-based</w:t>
      </w:r>
      <w:r w:rsidR="00E3016C" w:rsidRPr="00E63A71">
        <w:rPr>
          <w:rFonts w:ascii="Arial" w:hAnsi="Arial" w:cs="Arial"/>
          <w:color w:val="000000" w:themeColor="text1"/>
          <w:sz w:val="24"/>
          <w:lang w:val="en"/>
        </w:rPr>
        <w:t xml:space="preserve"> abuse such as Female </w:t>
      </w:r>
      <w:r w:rsidR="00E34858" w:rsidRPr="00E63A71">
        <w:rPr>
          <w:rFonts w:ascii="Arial" w:hAnsi="Arial" w:cs="Arial"/>
          <w:color w:val="000000" w:themeColor="text1"/>
          <w:sz w:val="24"/>
          <w:lang w:val="en"/>
        </w:rPr>
        <w:t>G</w:t>
      </w:r>
      <w:r w:rsidR="00E3016C" w:rsidRPr="00E63A71">
        <w:rPr>
          <w:rFonts w:ascii="Arial" w:hAnsi="Arial" w:cs="Arial"/>
          <w:color w:val="000000" w:themeColor="text1"/>
          <w:sz w:val="24"/>
          <w:lang w:val="en"/>
        </w:rPr>
        <w:t>enital Mutilation</w:t>
      </w:r>
      <w:r w:rsidR="0064148C" w:rsidRPr="00E63A71">
        <w:rPr>
          <w:rFonts w:ascii="Arial" w:hAnsi="Arial" w:cs="Arial"/>
          <w:color w:val="000000" w:themeColor="text1"/>
          <w:sz w:val="24"/>
          <w:lang w:val="en"/>
        </w:rPr>
        <w:t xml:space="preserve"> or Forced Marriage</w:t>
      </w:r>
    </w:p>
    <w:p w14:paraId="021790C8" w14:textId="7C7AAA0F" w:rsidR="00B11572"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 </w:t>
      </w:r>
      <w:r w:rsidR="00E36EEC" w:rsidRPr="00E63A71">
        <w:rPr>
          <w:rFonts w:ascii="Arial" w:hAnsi="Arial" w:cs="Arial"/>
          <w:color w:val="000000" w:themeColor="text1"/>
          <w:sz w:val="24"/>
          <w:lang w:val="en"/>
        </w:rPr>
        <w:t>‘</w:t>
      </w:r>
      <w:r w:rsidRPr="00E63A71">
        <w:rPr>
          <w:rFonts w:ascii="Arial" w:hAnsi="Arial" w:cs="Arial"/>
          <w:color w:val="000000" w:themeColor="text1"/>
          <w:sz w:val="24"/>
          <w:lang w:val="en"/>
        </w:rPr>
        <w:t>privately fostered chi</w:t>
      </w:r>
      <w:r w:rsidR="00E36EEC" w:rsidRPr="00E63A71">
        <w:rPr>
          <w:rFonts w:ascii="Arial" w:hAnsi="Arial" w:cs="Arial"/>
          <w:color w:val="000000" w:themeColor="text1"/>
          <w:sz w:val="24"/>
          <w:lang w:val="en"/>
        </w:rPr>
        <w:t>ld’</w:t>
      </w:r>
    </w:p>
    <w:p w14:paraId="7008818F" w14:textId="1E3C887A" w:rsidR="00F830F1" w:rsidRPr="00E63A71" w:rsidRDefault="001C317B" w:rsidP="00F830F1">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E63A71">
        <w:rPr>
          <w:rFonts w:ascii="Arial" w:hAnsi="Arial" w:cs="Arial"/>
          <w:sz w:val="24"/>
          <w:lang w:val="en"/>
        </w:rPr>
        <w:t xml:space="preserve">is </w:t>
      </w:r>
      <w:r w:rsidR="000B32EC" w:rsidRPr="00E63A71">
        <w:rPr>
          <w:rFonts w:ascii="Arial" w:hAnsi="Arial" w:cs="Arial"/>
          <w:sz w:val="24"/>
          <w:lang w:val="en"/>
        </w:rPr>
        <w:t>persistently</w:t>
      </w:r>
      <w:r w:rsidRPr="00E63A71">
        <w:rPr>
          <w:rFonts w:ascii="Arial" w:hAnsi="Arial" w:cs="Arial"/>
          <w:sz w:val="24"/>
          <w:lang w:val="en"/>
        </w:rPr>
        <w:t xml:space="preserve"> absent from education</w:t>
      </w:r>
      <w:r w:rsidR="000B32EC" w:rsidRPr="00E63A71">
        <w:rPr>
          <w:rFonts w:ascii="Arial" w:hAnsi="Arial" w:cs="Arial"/>
          <w:sz w:val="24"/>
          <w:lang w:val="en"/>
        </w:rPr>
        <w:t>, including persistent absences for part of the school day</w:t>
      </w:r>
      <w:r w:rsidR="009F5877" w:rsidRPr="00E63A71">
        <w:rPr>
          <w:rFonts w:ascii="Arial" w:hAnsi="Arial" w:cs="Arial"/>
          <w:sz w:val="24"/>
          <w:lang w:val="en"/>
        </w:rPr>
        <w:t xml:space="preserve"> </w:t>
      </w:r>
    </w:p>
    <w:p w14:paraId="2B3576BE" w14:textId="77777777" w:rsidR="000D4B20" w:rsidRDefault="000D4B20" w:rsidP="00EB36B0">
      <w:pPr>
        <w:autoSpaceDE w:val="0"/>
        <w:autoSpaceDN w:val="0"/>
        <w:adjustRightInd w:val="0"/>
        <w:jc w:val="both"/>
        <w:rPr>
          <w:rFonts w:ascii="Arial" w:eastAsia="Arial" w:hAnsi="Arial" w:cs="Arial"/>
          <w:sz w:val="24"/>
          <w:szCs w:val="24"/>
        </w:rPr>
      </w:pPr>
    </w:p>
    <w:p w14:paraId="485ABC7E" w14:textId="0AEFC3C1"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100167"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100167">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3B3A866C" w14:textId="7C65488C" w:rsidR="00332FAB" w:rsidRPr="00BF79F9" w:rsidRDefault="00332FAB" w:rsidP="00EB36B0">
      <w:pPr>
        <w:autoSpaceDE w:val="0"/>
        <w:autoSpaceDN w:val="0"/>
        <w:adjustRightInd w:val="0"/>
        <w:jc w:val="both"/>
        <w:rPr>
          <w:rFonts w:ascii="Arial" w:eastAsia="Arial" w:hAnsi="Arial" w:cs="Arial"/>
          <w:color w:val="FF0000"/>
          <w:sz w:val="24"/>
          <w:szCs w:val="24"/>
        </w:rPr>
      </w:pPr>
      <w:r w:rsidRPr="009451C1">
        <w:rPr>
          <w:rFonts w:ascii="Arial" w:eastAsia="Arial" w:hAnsi="Arial" w:cs="Arial"/>
          <w:sz w:val="24"/>
          <w:szCs w:val="24"/>
        </w:rPr>
        <w:t>Our school is an Operation Encompass school which means that we are able to give proactive support to those chi</w:t>
      </w:r>
      <w:r w:rsidR="00C056A3" w:rsidRPr="009451C1">
        <w:rPr>
          <w:rFonts w:ascii="Arial" w:eastAsia="Arial" w:hAnsi="Arial" w:cs="Arial"/>
          <w:sz w:val="24"/>
          <w:szCs w:val="24"/>
        </w:rPr>
        <w:t>ldren and their families where d</w:t>
      </w:r>
      <w:r w:rsidRPr="009451C1">
        <w:rPr>
          <w:rFonts w:ascii="Arial" w:eastAsia="Arial" w:hAnsi="Arial" w:cs="Arial"/>
          <w:sz w:val="24"/>
          <w:szCs w:val="24"/>
        </w:rPr>
        <w:t>omestic abuse is identified.</w:t>
      </w:r>
      <w:r w:rsidR="00B140ED" w:rsidRPr="00BF79F9">
        <w:rPr>
          <w:rFonts w:ascii="Arial" w:eastAsia="Arial" w:hAnsi="Arial" w:cs="Arial"/>
          <w:i/>
          <w:color w:val="FF0000"/>
          <w:sz w:val="24"/>
          <w:szCs w:val="24"/>
        </w:rPr>
        <w:t xml:space="preserve"> </w:t>
      </w: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onversation with the Designated Safeguarding L</w:t>
      </w:r>
      <w:r w:rsidRPr="009451C1">
        <w:rPr>
          <w:rFonts w:ascii="Arial" w:eastAsia="Arial" w:hAnsi="Arial" w:cs="Arial"/>
          <w:sz w:val="24"/>
          <w:szCs w:val="24"/>
        </w:rPr>
        <w:t xml:space="preserve">ead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proofErr w:type="spellStart"/>
      <w:r w:rsidR="00DB3F26" w:rsidRPr="009451C1">
        <w:rPr>
          <w:rFonts w:ascii="Arial" w:eastAsia="Arial" w:hAnsi="Arial" w:cs="Arial"/>
          <w:sz w:val="24"/>
          <w:szCs w:val="24"/>
        </w:rPr>
        <w:t>ChECS</w:t>
      </w:r>
      <w:proofErr w:type="spellEnd"/>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xml:space="preserve">. Other options could include referral to specialist services </w:t>
      </w:r>
      <w:r w:rsidRPr="009451C1">
        <w:rPr>
          <w:rFonts w:ascii="Arial" w:eastAsia="Arial" w:hAnsi="Arial" w:cs="Arial"/>
          <w:sz w:val="24"/>
          <w:szCs w:val="24"/>
        </w:rPr>
        <w:lastRenderedPageBreak/>
        <w:t>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4B20F1A5" w14:textId="76CC32E1" w:rsidR="006612C0" w:rsidRPr="00964116" w:rsidRDefault="006612C0" w:rsidP="007E38B3">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964116">
        <w:rPr>
          <w:rFonts w:ascii="Arial" w:eastAsiaTheme="minorHAnsi" w:hAnsi="Arial" w:cs="Arial"/>
          <w:color w:val="000000" w:themeColor="text1"/>
          <w:sz w:val="24"/>
          <w:szCs w:val="24"/>
          <w:lang w:eastAsia="en-US"/>
        </w:rPr>
        <w:t xml:space="preserve">The pyramid of </w:t>
      </w:r>
      <w:r w:rsidRPr="00DC3B2D">
        <w:rPr>
          <w:rFonts w:ascii="Arial" w:eastAsiaTheme="minorHAnsi" w:hAnsi="Arial" w:cs="Arial"/>
          <w:color w:val="000000" w:themeColor="text1"/>
          <w:sz w:val="24"/>
          <w:szCs w:val="24"/>
          <w:lang w:eastAsia="en-US"/>
        </w:rPr>
        <w:t>support</w:t>
      </w:r>
      <w:r w:rsidR="00E74051" w:rsidRPr="00DC3B2D">
        <w:rPr>
          <w:rFonts w:ascii="Arial" w:eastAsiaTheme="minorHAnsi" w:hAnsi="Arial" w:cs="Arial"/>
          <w:color w:val="000000" w:themeColor="text1"/>
          <w:sz w:val="24"/>
          <w:szCs w:val="24"/>
          <w:lang w:eastAsia="en-US"/>
        </w:rPr>
        <w:t xml:space="preserve"> </w:t>
      </w:r>
      <w:r w:rsidR="00B11FFB" w:rsidRPr="00DC3B2D">
        <w:rPr>
          <w:rFonts w:ascii="Arial" w:eastAsiaTheme="minorHAnsi" w:hAnsi="Arial" w:cs="Arial"/>
          <w:color w:val="00B050"/>
          <w:sz w:val="24"/>
          <w:szCs w:val="24"/>
          <w:lang w:eastAsia="en-US"/>
        </w:rPr>
        <w:t>(see supporting documentation below</w:t>
      </w:r>
      <w:r w:rsidR="00B11FFB" w:rsidRPr="00DC3B2D">
        <w:rPr>
          <w:rFonts w:ascii="Arial" w:eastAsiaTheme="minorHAnsi" w:hAnsi="Arial" w:cs="Arial"/>
          <w:color w:val="000000" w:themeColor="text1"/>
          <w:sz w:val="24"/>
          <w:szCs w:val="24"/>
          <w:lang w:eastAsia="en-US"/>
        </w:rPr>
        <w:t>)</w:t>
      </w:r>
      <w:r w:rsidR="007E38B3" w:rsidRPr="00DC3B2D">
        <w:rPr>
          <w:rFonts w:ascii="Arial" w:eastAsiaTheme="minorHAnsi" w:hAnsi="Arial" w:cs="Arial"/>
          <w:color w:val="000000" w:themeColor="text1"/>
          <w:sz w:val="24"/>
          <w:szCs w:val="24"/>
          <w:lang w:eastAsia="en-US"/>
        </w:rPr>
        <w:t xml:space="preserve"> will help us to identify what </w:t>
      </w:r>
      <w:r w:rsidRPr="00DC3B2D">
        <w:rPr>
          <w:rFonts w:ascii="Arial" w:eastAsiaTheme="minorHAnsi" w:hAnsi="Arial" w:cs="Arial"/>
          <w:color w:val="000000" w:themeColor="text1"/>
          <w:sz w:val="24"/>
          <w:szCs w:val="24"/>
          <w:lang w:eastAsia="en-US"/>
        </w:rPr>
        <w:t>advice and</w:t>
      </w:r>
      <w:r w:rsidR="007E38B3" w:rsidRPr="00DC3B2D">
        <w:rPr>
          <w:rFonts w:ascii="Arial" w:eastAsiaTheme="minorHAnsi" w:hAnsi="Arial" w:cs="Arial"/>
          <w:color w:val="000000" w:themeColor="text1"/>
          <w:sz w:val="24"/>
          <w:szCs w:val="24"/>
          <w:lang w:eastAsia="en-US"/>
        </w:rPr>
        <w:t xml:space="preserve"> </w:t>
      </w:r>
      <w:r w:rsidRPr="00DC3B2D">
        <w:rPr>
          <w:rFonts w:ascii="Arial" w:eastAsiaTheme="minorHAnsi" w:hAnsi="Arial" w:cs="Arial"/>
          <w:color w:val="000000" w:themeColor="text1"/>
          <w:sz w:val="24"/>
          <w:szCs w:val="24"/>
          <w:lang w:eastAsia="en-US"/>
        </w:rPr>
        <w:t xml:space="preserve">guidance </w:t>
      </w:r>
      <w:r w:rsidR="007E38B3" w:rsidRPr="00DC3B2D">
        <w:rPr>
          <w:rFonts w:ascii="Arial" w:eastAsiaTheme="minorHAnsi" w:hAnsi="Arial" w:cs="Arial"/>
          <w:color w:val="000000" w:themeColor="text1"/>
          <w:sz w:val="24"/>
          <w:szCs w:val="24"/>
          <w:lang w:eastAsia="en-US"/>
        </w:rPr>
        <w:t>is available and who to</w:t>
      </w:r>
      <w:r w:rsidRPr="00DC3B2D">
        <w:rPr>
          <w:rFonts w:ascii="Arial" w:eastAsiaTheme="minorHAnsi" w:hAnsi="Arial" w:cs="Arial"/>
          <w:color w:val="000000" w:themeColor="text1"/>
          <w:sz w:val="24"/>
          <w:szCs w:val="24"/>
          <w:lang w:eastAsia="en-US"/>
        </w:rPr>
        <w:t xml:space="preserve"> contact at each different level on the continuum of need.   The Family Hub model </w:t>
      </w:r>
      <w:r w:rsidR="00E74051" w:rsidRPr="00DC3B2D">
        <w:rPr>
          <w:rFonts w:ascii="Arial" w:eastAsiaTheme="minorHAnsi" w:hAnsi="Arial" w:cs="Arial"/>
          <w:color w:val="00B050"/>
          <w:sz w:val="24"/>
          <w:szCs w:val="24"/>
          <w:lang w:eastAsia="en-US"/>
        </w:rPr>
        <w:t xml:space="preserve">is now </w:t>
      </w:r>
      <w:r w:rsidRPr="00DC3B2D">
        <w:rPr>
          <w:rFonts w:ascii="Arial" w:eastAsiaTheme="minorHAnsi" w:hAnsi="Arial" w:cs="Arial"/>
          <w:color w:val="00B050"/>
          <w:sz w:val="24"/>
          <w:szCs w:val="24"/>
          <w:lang w:eastAsia="en-US"/>
        </w:rPr>
        <w:t xml:space="preserve">implemented </w:t>
      </w:r>
      <w:r w:rsidRPr="00DC3B2D">
        <w:rPr>
          <w:rFonts w:ascii="Arial" w:eastAsiaTheme="minorHAnsi" w:hAnsi="Arial" w:cs="Arial"/>
          <w:color w:val="000000" w:themeColor="text1"/>
          <w:sz w:val="24"/>
          <w:szCs w:val="24"/>
          <w:lang w:eastAsia="en-US"/>
        </w:rPr>
        <w:t>across Cheshire East will strengthen existing partnerships in each locality making it easier for practitioners to get support for families.</w:t>
      </w:r>
      <w:r w:rsidR="00E74051" w:rsidRPr="00DC3B2D">
        <w:rPr>
          <w:rFonts w:ascii="Arial" w:eastAsiaTheme="minorHAnsi" w:hAnsi="Arial" w:cs="Arial"/>
          <w:color w:val="000000" w:themeColor="text1"/>
          <w:sz w:val="24"/>
          <w:szCs w:val="24"/>
          <w:lang w:eastAsia="en-US"/>
        </w:rPr>
        <w:t xml:space="preserve">  </w:t>
      </w:r>
      <w:r w:rsidR="00E74051" w:rsidRPr="00DC3B2D">
        <w:rPr>
          <w:rFonts w:ascii="Arial" w:eastAsiaTheme="minorHAnsi" w:hAnsi="Arial" w:cs="Arial"/>
          <w:color w:val="00B050"/>
          <w:sz w:val="24"/>
          <w:szCs w:val="24"/>
          <w:lang w:eastAsia="en-US"/>
        </w:rPr>
        <w:t>Family hubs support children and young people from 0-19 (or up to 25 for young people with special educational needs and disabilities)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618A27B4" w14:textId="528F2A72" w:rsidR="00964116" w:rsidRPr="002404A3" w:rsidRDefault="00B140ED" w:rsidP="00964116">
      <w:pPr>
        <w:pStyle w:val="Default"/>
        <w:jc w:val="both"/>
        <w:rPr>
          <w:rFonts w:asciiTheme="majorHAnsi" w:hAnsiTheme="majorHAnsi" w:cstheme="majorHAnsi"/>
          <w:color w:val="000000" w:themeColor="text1"/>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64116">
        <w:rPr>
          <w:rFonts w:ascii="Arial" w:eastAsia="Arial" w:hAnsi="Arial" w:cs="Arial"/>
          <w:color w:val="000000" w:themeColor="text1"/>
        </w:rPr>
        <w:t xml:space="preserve">extra help plan or targeted </w:t>
      </w:r>
      <w:r w:rsidR="00711244" w:rsidRPr="00964116">
        <w:rPr>
          <w:rFonts w:ascii="Arial" w:eastAsia="Arial" w:hAnsi="Arial" w:cs="Arial"/>
          <w:color w:val="000000" w:themeColor="text1"/>
        </w:rPr>
        <w:t>help</w:t>
      </w:r>
      <w:r w:rsidRPr="00964116">
        <w:rPr>
          <w:rFonts w:ascii="Arial" w:eastAsia="Arial" w:hAnsi="Arial" w:cs="Arial"/>
          <w:color w:val="000000" w:themeColor="text1"/>
        </w:rPr>
        <w:t xml:space="preserve"> pla</w:t>
      </w:r>
      <w:r w:rsidR="00697484" w:rsidRPr="00964116">
        <w:rPr>
          <w:rFonts w:ascii="Arial" w:eastAsia="Arial" w:hAnsi="Arial" w:cs="Arial"/>
          <w:color w:val="000000" w:themeColor="text1"/>
        </w:rPr>
        <w:t>n,</w:t>
      </w:r>
      <w:r w:rsidR="00B403FC" w:rsidRPr="00964116">
        <w:rPr>
          <w:rFonts w:ascii="Arial" w:eastAsia="Arial" w:hAnsi="Arial" w:cs="Arial"/>
          <w:color w:val="000000" w:themeColor="text1"/>
        </w:rPr>
        <w:t xml:space="preserve"> all staff are aware of the relevant assessments </w:t>
      </w:r>
      <w:r w:rsidR="00D02071" w:rsidRPr="00964116">
        <w:rPr>
          <w:rFonts w:ascii="Arial" w:eastAsia="Arial" w:hAnsi="Arial" w:cs="Arial"/>
          <w:color w:val="000000" w:themeColor="text1"/>
        </w:rPr>
        <w:t xml:space="preserve">and appropriate support is given to them when they undertake an early help assessment. </w:t>
      </w:r>
      <w:r w:rsidR="006612C0" w:rsidRPr="00964116">
        <w:rPr>
          <w:rFonts w:ascii="Arial" w:eastAsia="Arial" w:hAnsi="Arial" w:cs="Arial"/>
          <w:color w:val="000000" w:themeColor="text1"/>
        </w:rPr>
        <w:t xml:space="preserve">   </w:t>
      </w:r>
      <w:r w:rsidR="006612C0" w:rsidRPr="00964116">
        <w:rPr>
          <w:rFonts w:ascii="Arial" w:hAnsi="Arial" w:cs="Arial"/>
          <w:color w:val="000000" w:themeColor="text1"/>
        </w:rPr>
        <w:t xml:space="preserve">We have a suite of screening tools which may also help to identify the level of need, the best pathway of support, and the interventions you </w:t>
      </w:r>
      <w:r w:rsidR="007E38B3" w:rsidRPr="00964116">
        <w:rPr>
          <w:rFonts w:ascii="Arial" w:hAnsi="Arial" w:cs="Arial"/>
          <w:color w:val="000000" w:themeColor="text1"/>
        </w:rPr>
        <w:t>c</w:t>
      </w:r>
      <w:r w:rsidR="006612C0" w:rsidRPr="00964116">
        <w:rPr>
          <w:rFonts w:ascii="Arial" w:hAnsi="Arial" w:cs="Arial"/>
          <w:color w:val="000000" w:themeColor="text1"/>
        </w:rPr>
        <w:t xml:space="preserve">an </w:t>
      </w:r>
      <w:r w:rsidR="007E38B3" w:rsidRPr="00964116">
        <w:rPr>
          <w:rFonts w:ascii="Arial" w:hAnsi="Arial" w:cs="Arial"/>
          <w:color w:val="000000" w:themeColor="text1"/>
        </w:rPr>
        <w:t xml:space="preserve">be </w:t>
      </w:r>
      <w:r w:rsidR="006612C0" w:rsidRPr="00964116">
        <w:rPr>
          <w:rFonts w:ascii="Arial" w:hAnsi="Arial" w:cs="Arial"/>
          <w:color w:val="000000" w:themeColor="text1"/>
        </w:rPr>
        <w:t>provide</w:t>
      </w:r>
      <w:r w:rsidR="007E38B3" w:rsidRPr="00964116">
        <w:rPr>
          <w:rFonts w:ascii="Arial" w:hAnsi="Arial" w:cs="Arial"/>
          <w:color w:val="000000" w:themeColor="text1"/>
        </w:rPr>
        <w:t>d</w:t>
      </w:r>
      <w:r w:rsidR="006612C0" w:rsidRPr="00964116">
        <w:rPr>
          <w:rFonts w:ascii="Arial" w:hAnsi="Arial" w:cs="Arial"/>
          <w:color w:val="000000" w:themeColor="text1"/>
        </w:rPr>
        <w:t xml:space="preserve"> for children, young people and families</w:t>
      </w:r>
      <w:r w:rsidR="006612C0" w:rsidRPr="00964116">
        <w:rPr>
          <w:rFonts w:ascii="Arial" w:hAnsi="Arial" w:cs="Arial"/>
          <w:color w:val="00B050"/>
        </w:rPr>
        <w:t xml:space="preserve">. </w:t>
      </w:r>
      <w:r w:rsidR="00F830F1" w:rsidRPr="002404A3">
        <w:rPr>
          <w:rFonts w:ascii="Arial" w:hAnsi="Arial" w:cs="Arial"/>
          <w:color w:val="000000" w:themeColor="text1"/>
        </w:rPr>
        <w:t xml:space="preserve">These can be found in the </w:t>
      </w:r>
      <w:hyperlink r:id="rId28" w:history="1">
        <w:r w:rsidR="00964116" w:rsidRPr="002404A3">
          <w:rPr>
            <w:rStyle w:val="Hyperlink"/>
            <w:rFonts w:asciiTheme="majorHAnsi" w:hAnsiTheme="majorHAnsi" w:cstheme="majorHAnsi"/>
            <w:color w:val="000000" w:themeColor="text1"/>
          </w:rPr>
          <w:t>CE SCP Multi-Agency Toolkit</w:t>
        </w:r>
      </w:hyperlink>
    </w:p>
    <w:p w14:paraId="0FD806F6" w14:textId="77777777" w:rsidR="00964116" w:rsidRPr="00964116" w:rsidRDefault="00964116" w:rsidP="00964116">
      <w:pPr>
        <w:pStyle w:val="Default"/>
        <w:jc w:val="both"/>
        <w:rPr>
          <w:color w:val="00B050"/>
        </w:rPr>
      </w:pPr>
    </w:p>
    <w:p w14:paraId="24AF8E2B" w14:textId="063DAD4D" w:rsidR="00697484" w:rsidRPr="00964116" w:rsidRDefault="00F845F8" w:rsidP="00964116">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52DCA9EA" w14:textId="7DE34061" w:rsidR="00DF09AD" w:rsidRPr="009451C1" w:rsidRDefault="00DF09AD" w:rsidP="00EB36B0">
      <w:pPr>
        <w:pStyle w:val="ListParagraph1"/>
        <w:autoSpaceDE w:val="0"/>
        <w:autoSpaceDN w:val="0"/>
        <w:adjustRightInd w:val="0"/>
        <w:ind w:left="0"/>
        <w:jc w:val="both"/>
        <w:rPr>
          <w:rFonts w:ascii="Arial" w:eastAsia="Arial" w:hAnsi="Arial" w:cs="Arial"/>
          <w:i/>
          <w:color w:val="FF0000"/>
          <w:sz w:val="24"/>
          <w:szCs w:val="24"/>
        </w:rPr>
      </w:pPr>
      <w:r w:rsidRPr="009451C1">
        <w:rPr>
          <w:rFonts w:ascii="Arial" w:eastAsia="Arial" w:hAnsi="Arial" w:cs="Arial"/>
          <w:color w:val="000000"/>
          <w:sz w:val="24"/>
          <w:szCs w:val="24"/>
        </w:rPr>
        <w:t>There is adequate signposting to external sources of support and advice for staff, parents and pupils</w:t>
      </w:r>
      <w:r w:rsidR="00935CFF">
        <w:rPr>
          <w:rFonts w:ascii="Arial" w:eastAsia="Arial" w:hAnsi="Arial" w:cs="Arial"/>
          <w:color w:val="000000"/>
          <w:sz w:val="24"/>
          <w:szCs w:val="24"/>
        </w:rPr>
        <w:t xml:space="preserve"> using local services. </w:t>
      </w:r>
    </w:p>
    <w:p w14:paraId="521246D5" w14:textId="77777777"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2F2301DB" w14:textId="59066EA3" w:rsidR="00B519EA" w:rsidRPr="002404A3" w:rsidRDefault="006B052B" w:rsidP="000B7331">
      <w:pPr>
        <w:spacing w:after="0"/>
        <w:jc w:val="both"/>
        <w:rPr>
          <w:rFonts w:asciiTheme="minorHAnsi" w:hAnsiTheme="minorHAnsi" w:cstheme="minorHAnsi"/>
          <w:color w:val="000000" w:themeColor="text1"/>
          <w:sz w:val="24"/>
          <w:szCs w:val="24"/>
        </w:rPr>
      </w:pPr>
      <w:r w:rsidRPr="009451C1">
        <w:rPr>
          <w:rFonts w:ascii="Arial" w:eastAsia="Arial" w:hAnsi="Arial" w:cs="Arial"/>
          <w:color w:val="000000"/>
          <w:sz w:val="24"/>
          <w:szCs w:val="24"/>
        </w:rPr>
        <w:t xml:space="preserve">In our school we ensure that we follow </w:t>
      </w:r>
      <w:hyperlink r:id="rId29" w:history="1">
        <w:r w:rsidRPr="00DC3B2D">
          <w:rPr>
            <w:rStyle w:val="Hyperlink"/>
            <w:rFonts w:ascii="Arial" w:eastAsia="Arial" w:hAnsi="Arial" w:cs="Arial"/>
            <w:color w:val="00B050"/>
            <w:sz w:val="24"/>
            <w:szCs w:val="24"/>
            <w:u w:val="none"/>
          </w:rPr>
          <w:t>Cheshire East’s Multi-</w:t>
        </w:r>
        <w:r w:rsidR="00DC3B2D">
          <w:rPr>
            <w:rStyle w:val="Hyperlink"/>
            <w:rFonts w:ascii="Arial" w:eastAsia="Arial" w:hAnsi="Arial" w:cs="Arial"/>
            <w:color w:val="00B050"/>
            <w:sz w:val="24"/>
            <w:szCs w:val="24"/>
            <w:u w:val="none"/>
          </w:rPr>
          <w:t>A</w:t>
        </w:r>
        <w:r w:rsidRPr="00DC3B2D">
          <w:rPr>
            <w:rStyle w:val="Hyperlink"/>
            <w:rFonts w:ascii="Arial" w:eastAsia="Arial" w:hAnsi="Arial" w:cs="Arial"/>
            <w:color w:val="00B050"/>
            <w:sz w:val="24"/>
            <w:szCs w:val="24"/>
            <w:u w:val="none"/>
          </w:rPr>
          <w:t xml:space="preserve">gency </w:t>
        </w:r>
        <w:r w:rsidR="008177CE" w:rsidRPr="00DC3B2D">
          <w:rPr>
            <w:rStyle w:val="Hyperlink"/>
            <w:rFonts w:ascii="Arial" w:eastAsia="Arial" w:hAnsi="Arial" w:cs="Arial"/>
            <w:color w:val="00B050"/>
            <w:sz w:val="24"/>
            <w:szCs w:val="24"/>
            <w:u w:val="none"/>
          </w:rPr>
          <w:t xml:space="preserve">Safeguarding Arrangements </w:t>
        </w:r>
        <w:hyperlink r:id="rId30" w:history="1">
          <w:r w:rsidR="008177CE" w:rsidRPr="00DC3B2D">
            <w:rPr>
              <w:rStyle w:val="Hyperlink"/>
              <w:rFonts w:ascii="Arial" w:eastAsia="Arial" w:hAnsi="Arial" w:cs="Arial"/>
              <w:color w:val="00B050"/>
              <w:sz w:val="24"/>
              <w:szCs w:val="24"/>
            </w:rPr>
            <w:t>Multi-Agency Safeguarding Arrangements</w:t>
          </w:r>
        </w:hyperlink>
        <w:r w:rsidR="008177CE" w:rsidRPr="00DC3B2D">
          <w:rPr>
            <w:rStyle w:val="Hyperlink"/>
            <w:rFonts w:ascii="Arial" w:eastAsia="Arial" w:hAnsi="Arial" w:cs="Arial"/>
            <w:color w:val="00B050"/>
            <w:sz w:val="24"/>
            <w:szCs w:val="24"/>
            <w:u w:val="none"/>
          </w:rPr>
          <w:t xml:space="preserve"> and the </w:t>
        </w:r>
        <w:r w:rsidRPr="00DC3B2D">
          <w:rPr>
            <w:rStyle w:val="Hyperlink"/>
            <w:rFonts w:ascii="Arial" w:eastAsia="Arial" w:hAnsi="Arial" w:cs="Arial"/>
            <w:color w:val="00B050"/>
            <w:sz w:val="24"/>
            <w:szCs w:val="24"/>
            <w:u w:val="none"/>
          </w:rPr>
          <w:t xml:space="preserve">Practice </w:t>
        </w:r>
        <w:r w:rsidR="00DD740D" w:rsidRPr="00DC3B2D">
          <w:rPr>
            <w:rStyle w:val="Hyperlink"/>
            <w:rFonts w:ascii="Arial" w:eastAsia="Arial" w:hAnsi="Arial" w:cs="Arial"/>
            <w:color w:val="00B050"/>
            <w:sz w:val="24"/>
            <w:szCs w:val="24"/>
            <w:u w:val="none"/>
          </w:rPr>
          <w:t xml:space="preserve"> </w:t>
        </w:r>
        <w:r w:rsidRPr="00DC3B2D">
          <w:rPr>
            <w:rStyle w:val="Hyperlink"/>
            <w:rFonts w:ascii="Arial" w:eastAsia="Arial" w:hAnsi="Arial" w:cs="Arial"/>
            <w:color w:val="00B050"/>
            <w:sz w:val="24"/>
            <w:szCs w:val="24"/>
            <w:u w:val="none"/>
          </w:rPr>
          <w:t>Standards</w:t>
        </w:r>
      </w:hyperlink>
      <w:r w:rsidRPr="00C4225C">
        <w:rPr>
          <w:rFonts w:ascii="Arial" w:eastAsia="Arial" w:hAnsi="Arial" w:cs="Arial"/>
          <w:color w:val="00B050"/>
          <w:sz w:val="24"/>
          <w:szCs w:val="24"/>
          <w:highlight w:val="yellow"/>
        </w:rPr>
        <w:t xml:space="preserve"> </w:t>
      </w:r>
      <w:r w:rsidRPr="00764939">
        <w:rPr>
          <w:rFonts w:ascii="Arial" w:eastAsiaTheme="minorHAnsi" w:hAnsi="Arial" w:cs="Arial"/>
          <w:sz w:val="24"/>
          <w:szCs w:val="24"/>
          <w:lang w:eastAsia="en-US"/>
        </w:rPr>
        <w:t>to ensure that our work, on behalf</w:t>
      </w:r>
      <w:r w:rsidRPr="009451C1">
        <w:rPr>
          <w:rFonts w:ascii="Arial" w:eastAsiaTheme="minorHAnsi" w:hAnsi="Arial" w:cs="Arial"/>
          <w:sz w:val="24"/>
          <w:szCs w:val="24"/>
          <w:lang w:eastAsia="en-US"/>
        </w:rPr>
        <w:t xml:space="preserve"> of our children, is of a consistently good standard. We use these standards to challenge other workers on behalf of children where the standards are not being met.</w:t>
      </w:r>
      <w:r w:rsidR="007B2A88" w:rsidRPr="009451C1">
        <w:rPr>
          <w:rFonts w:ascii="Arial" w:eastAsiaTheme="minorHAnsi" w:hAnsi="Arial" w:cs="Arial"/>
          <w:sz w:val="24"/>
          <w:szCs w:val="24"/>
          <w:lang w:eastAsia="en-US"/>
        </w:rPr>
        <w:t xml:space="preserve"> The Headteacher and the DSL are aware of the Cheshire East Escalation </w:t>
      </w:r>
      <w:r w:rsidR="007B2A88" w:rsidRPr="002404A3">
        <w:rPr>
          <w:rFonts w:ascii="Arial" w:eastAsiaTheme="minorHAnsi" w:hAnsi="Arial" w:cs="Arial"/>
          <w:color w:val="000000" w:themeColor="text1"/>
          <w:sz w:val="24"/>
          <w:szCs w:val="24"/>
          <w:lang w:eastAsia="en-US"/>
        </w:rPr>
        <w:t>Procedure</w:t>
      </w:r>
      <w:r w:rsidR="000B7331" w:rsidRPr="002404A3">
        <w:rPr>
          <w:rFonts w:ascii="Arial" w:eastAsiaTheme="minorHAnsi" w:hAnsi="Arial" w:cs="Arial"/>
          <w:color w:val="000000" w:themeColor="text1"/>
          <w:sz w:val="24"/>
          <w:szCs w:val="24"/>
          <w:lang w:eastAsia="en-US"/>
        </w:rPr>
        <w:t xml:space="preserve"> </w:t>
      </w:r>
      <w:hyperlink r:id="rId31" w:history="1">
        <w:proofErr w:type="spellStart"/>
        <w:r w:rsidR="000B7331" w:rsidRPr="002404A3">
          <w:rPr>
            <w:rStyle w:val="Hyperlink"/>
            <w:rFonts w:asciiTheme="minorHAnsi" w:hAnsiTheme="minorHAnsi" w:cstheme="minorHAnsi"/>
            <w:color w:val="000000" w:themeColor="text1"/>
            <w:sz w:val="24"/>
            <w:szCs w:val="24"/>
          </w:rPr>
          <w:t>Procedure</w:t>
        </w:r>
        <w:proofErr w:type="spellEnd"/>
        <w:r w:rsidR="000B7331" w:rsidRPr="002404A3">
          <w:rPr>
            <w:rStyle w:val="Hyperlink"/>
            <w:rFonts w:asciiTheme="minorHAnsi" w:hAnsiTheme="minorHAnsi" w:cstheme="minorHAnsi"/>
            <w:color w:val="000000" w:themeColor="text1"/>
            <w:sz w:val="24"/>
            <w:szCs w:val="24"/>
          </w:rPr>
          <w:t xml:space="preserve"> for Multi-Agency Professional Challenge and... (trixonline.co.uk)</w:t>
        </w:r>
      </w:hyperlink>
      <w:r w:rsidR="007B2A88" w:rsidRPr="002404A3">
        <w:rPr>
          <w:rFonts w:asciiTheme="minorHAnsi" w:hAnsiTheme="minorHAnsi" w:cstheme="minorHAnsi"/>
          <w:color w:val="000000" w:themeColor="text1"/>
          <w:sz w:val="24"/>
          <w:szCs w:val="24"/>
        </w:rPr>
        <w:t xml:space="preserve"> </w:t>
      </w:r>
    </w:p>
    <w:p w14:paraId="45018DF3" w14:textId="77777777" w:rsidR="000B7331" w:rsidRPr="009451C1" w:rsidRDefault="000B7331" w:rsidP="000B7331">
      <w:pPr>
        <w:spacing w:after="0"/>
        <w:jc w:val="both"/>
        <w:rPr>
          <w:rFonts w:ascii="Arial" w:eastAsia="Arial" w:hAnsi="Arial" w:cs="Arial"/>
          <w:b/>
          <w:bCs/>
          <w:color w:val="000000"/>
          <w:sz w:val="24"/>
          <w:szCs w:val="24"/>
        </w:rPr>
      </w:pPr>
    </w:p>
    <w:p w14:paraId="68181366" w14:textId="5F55EE9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4D305EF5" w14:textId="6945A7DC" w:rsidR="00953040" w:rsidRDefault="006F1DCB"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 xml:space="preserve">Our recording procedures are in line with those outlined </w:t>
      </w:r>
      <w:r w:rsidRPr="00697484">
        <w:rPr>
          <w:rFonts w:ascii="Arial" w:eastAsia="Arial" w:hAnsi="Arial" w:cs="Arial"/>
          <w:color w:val="000000"/>
          <w:sz w:val="24"/>
          <w:szCs w:val="24"/>
        </w:rPr>
        <w:t>in</w:t>
      </w:r>
      <w:r w:rsidR="002C5BF7" w:rsidRPr="00697484">
        <w:rPr>
          <w:rFonts w:ascii="Arial" w:eastAsia="Arial" w:hAnsi="Arial" w:cs="Arial"/>
          <w:color w:val="000000"/>
          <w:sz w:val="24"/>
          <w:szCs w:val="24"/>
        </w:rPr>
        <w:t xml:space="preserve"> </w:t>
      </w:r>
      <w:r w:rsidRPr="00DC3B2D">
        <w:rPr>
          <w:rFonts w:ascii="Arial" w:eastAsia="Arial" w:hAnsi="Arial" w:cs="Arial"/>
          <w:color w:val="00B050"/>
          <w:sz w:val="24"/>
          <w:szCs w:val="24"/>
        </w:rPr>
        <w:t>Cheshire East’s “Recording and Rep</w:t>
      </w:r>
      <w:r w:rsidR="006A2FD9" w:rsidRPr="00DC3B2D">
        <w:rPr>
          <w:rFonts w:ascii="Arial" w:eastAsia="Arial" w:hAnsi="Arial" w:cs="Arial"/>
          <w:color w:val="00B050"/>
          <w:sz w:val="24"/>
          <w:szCs w:val="24"/>
        </w:rPr>
        <w:t xml:space="preserve">orting Guidance” </w:t>
      </w:r>
      <w:r w:rsidR="00223077" w:rsidRPr="00DC3B2D">
        <w:rPr>
          <w:rFonts w:ascii="Arial" w:eastAsia="Arial" w:hAnsi="Arial" w:cs="Arial"/>
          <w:color w:val="00B050"/>
          <w:sz w:val="24"/>
          <w:szCs w:val="24"/>
        </w:rPr>
        <w:t>202</w:t>
      </w:r>
      <w:r w:rsidR="002404A3" w:rsidRPr="00DC3B2D">
        <w:rPr>
          <w:rFonts w:ascii="Arial" w:eastAsia="Arial" w:hAnsi="Arial" w:cs="Arial"/>
          <w:color w:val="00B050"/>
          <w:sz w:val="24"/>
          <w:szCs w:val="24"/>
        </w:rPr>
        <w:t>5</w:t>
      </w:r>
      <w:r w:rsidRPr="00DC3B2D">
        <w:rPr>
          <w:rFonts w:ascii="Arial" w:eastAsia="Arial" w:hAnsi="Arial" w:cs="Arial"/>
          <w:sz w:val="24"/>
          <w:szCs w:val="24"/>
        </w:rPr>
        <w:t>;</w:t>
      </w:r>
      <w:r w:rsidRPr="00DC3B2D">
        <w:rPr>
          <w:rFonts w:ascii="Arial" w:eastAsia="Arial" w:hAnsi="Arial" w:cs="Arial"/>
          <w:color w:val="000000"/>
          <w:sz w:val="24"/>
          <w:szCs w:val="24"/>
        </w:rPr>
        <w:t xml:space="preserve"> the Designated Safeguardin</w:t>
      </w:r>
      <w:r w:rsidRPr="009451C1">
        <w:rPr>
          <w:rFonts w:ascii="Arial" w:eastAsia="Arial" w:hAnsi="Arial" w:cs="Arial"/>
          <w:color w:val="000000"/>
          <w:sz w:val="24"/>
          <w:szCs w:val="24"/>
        </w:rPr>
        <w:t xml:space="preserve">g Lead </w:t>
      </w:r>
      <w:r w:rsidR="00DB3F26" w:rsidRPr="009451C1">
        <w:rPr>
          <w:rFonts w:ascii="Arial" w:eastAsia="Arial" w:hAnsi="Arial" w:cs="Arial"/>
          <w:color w:val="000000"/>
          <w:sz w:val="24"/>
          <w:szCs w:val="24"/>
        </w:rPr>
        <w:t>and the Deputy L</w:t>
      </w:r>
      <w:r w:rsidRPr="009451C1">
        <w:rPr>
          <w:rFonts w:ascii="Arial" w:eastAsia="Arial" w:hAnsi="Arial" w:cs="Arial"/>
          <w:color w:val="000000"/>
          <w:sz w:val="24"/>
          <w:szCs w:val="24"/>
        </w:rPr>
        <w:t>ead are aware of this document.</w:t>
      </w:r>
    </w:p>
    <w:p w14:paraId="48A3BD03" w14:textId="0D8B6CA7" w:rsidR="00953040" w:rsidRDefault="00953040" w:rsidP="00953040">
      <w:pPr>
        <w:autoSpaceDE w:val="0"/>
        <w:autoSpaceDN w:val="0"/>
        <w:adjustRightInd w:val="0"/>
        <w:rPr>
          <w:rFonts w:ascii="Arial" w:eastAsia="Arial" w:hAnsi="Arial" w:cs="Arial"/>
          <w:color w:val="000000"/>
          <w:sz w:val="24"/>
          <w:szCs w:val="24"/>
        </w:rPr>
      </w:pPr>
      <w:r w:rsidRPr="00DC3B2D">
        <w:rPr>
          <w:rFonts w:ascii="Arial" w:eastAsia="Arial" w:hAnsi="Arial" w:cs="Arial"/>
          <w:color w:val="00B050"/>
          <w:sz w:val="24"/>
          <w:szCs w:val="24"/>
        </w:rPr>
        <w:t xml:space="preserve">We follow the non-statutory Information Sharing Guidance when making decisions about whether to share information </w:t>
      </w:r>
      <w:hyperlink r:id="rId32" w:history="1">
        <w:r w:rsidR="00F85E50" w:rsidRPr="00F85E50">
          <w:rPr>
            <w:rStyle w:val="Hyperlink"/>
            <w:rFonts w:ascii="Arial" w:eastAsia="Arial" w:hAnsi="Arial" w:cs="Arial"/>
            <w:sz w:val="24"/>
            <w:szCs w:val="24"/>
          </w:rPr>
          <w:t xml:space="preserve">DfE non statutory information sharing advice for practitioners providing safeguarding services for children, young </w:t>
        </w:r>
        <w:proofErr w:type="spellStart"/>
        <w:r w:rsidR="00F85E50" w:rsidRPr="00F85E50">
          <w:rPr>
            <w:rStyle w:val="Hyperlink"/>
            <w:rFonts w:ascii="Arial" w:eastAsia="Arial" w:hAnsi="Arial" w:cs="Arial"/>
            <w:sz w:val="24"/>
            <w:szCs w:val="24"/>
          </w:rPr>
          <w:t>people,parents</w:t>
        </w:r>
        <w:proofErr w:type="spellEnd"/>
        <w:r w:rsidR="00F85E50" w:rsidRPr="00F85E50">
          <w:rPr>
            <w:rStyle w:val="Hyperlink"/>
            <w:rFonts w:ascii="Arial" w:eastAsia="Arial" w:hAnsi="Arial" w:cs="Arial"/>
            <w:sz w:val="24"/>
            <w:szCs w:val="24"/>
          </w:rPr>
          <w:t xml:space="preserve"> and carers</w:t>
        </w:r>
      </w:hyperlink>
    </w:p>
    <w:p w14:paraId="19B0DFEA" w14:textId="356AFF93"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764939">
      <w:pPr>
        <w:numPr>
          <w:ilvl w:val="2"/>
          <w:numId w:val="24"/>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043EA0D2" w:rsidR="00A7629D" w:rsidRPr="00A20654" w:rsidRDefault="00F31EB9"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all victims are reassured that they are being taken seriously, regardless of how long it has taken them to come forward and that they will be supported and kept safe</w:t>
      </w:r>
    </w:p>
    <w:p w14:paraId="7908F9B3" w14:textId="7B73A3DB" w:rsidR="00A20654" w:rsidRPr="002404A3" w:rsidRDefault="00A20654"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themeColor="text1"/>
          <w:sz w:val="28"/>
          <w:szCs w:val="28"/>
        </w:rPr>
      </w:pPr>
      <w:r w:rsidRPr="002404A3">
        <w:rPr>
          <w:rFonts w:ascii="Arial" w:hAnsi="Arial" w:cs="Arial"/>
          <w:color w:val="000000" w:themeColor="text1"/>
          <w:sz w:val="24"/>
          <w:szCs w:val="24"/>
        </w:rPr>
        <w:t xml:space="preserve">nor should a victim ever be made to feel </w:t>
      </w:r>
      <w:r w:rsidR="00FE705C" w:rsidRPr="002404A3">
        <w:rPr>
          <w:rFonts w:ascii="Arial" w:hAnsi="Arial" w:cs="Arial"/>
          <w:color w:val="000000" w:themeColor="text1"/>
          <w:sz w:val="24"/>
          <w:szCs w:val="24"/>
        </w:rPr>
        <w:t xml:space="preserve">they are a problem or </w:t>
      </w:r>
      <w:r w:rsidRPr="002404A3">
        <w:rPr>
          <w:rFonts w:ascii="Arial" w:hAnsi="Arial" w:cs="Arial"/>
          <w:color w:val="000000" w:themeColor="text1"/>
          <w:sz w:val="24"/>
          <w:szCs w:val="24"/>
        </w:rPr>
        <w:t>ashamed for making a report</w:t>
      </w:r>
    </w:p>
    <w:p w14:paraId="0C54A256" w14:textId="12EE797C" w:rsidR="0075614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 xml:space="preserve">it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r w:rsidRPr="009451C1">
        <w:rPr>
          <w:rFonts w:ascii="Arial" w:eastAsia="Arial" w:hAnsi="Arial" w:cs="Arial"/>
          <w:b/>
          <w:color w:val="0070C0"/>
          <w:sz w:val="24"/>
          <w:szCs w:val="24"/>
        </w:rPr>
        <w:t>E</w:t>
      </w:r>
      <w:r w:rsidRPr="009451C1">
        <w:rPr>
          <w:rFonts w:ascii="Arial" w:eastAsia="Arial" w:hAnsi="Arial" w:cs="Arial"/>
          <w:color w:val="0070C0"/>
          <w:sz w:val="24"/>
          <w:szCs w:val="24"/>
        </w:rPr>
        <w:t xml:space="preserve">xplain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3D0DDE87"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lastRenderedPageBreak/>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where, to speak to the parents, </w:t>
      </w:r>
      <w:r w:rsidR="00FE705C">
        <w:rPr>
          <w:rFonts w:ascii="Arial" w:eastAsia="Arial" w:hAnsi="Arial" w:cs="Arial"/>
          <w:sz w:val="24"/>
          <w:szCs w:val="24"/>
        </w:rPr>
        <w:t xml:space="preserve">it </w:t>
      </w:r>
      <w:r w:rsidRPr="009451C1">
        <w:rPr>
          <w:rFonts w:ascii="Arial" w:eastAsia="Arial" w:hAnsi="Arial" w:cs="Arial"/>
          <w:sz w:val="24"/>
          <w:szCs w:val="24"/>
        </w:rPr>
        <w:t xml:space="preserve">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2404A3" w:rsidRDefault="00D97F08" w:rsidP="00EB36B0">
      <w:pPr>
        <w:autoSpaceDE w:val="0"/>
        <w:autoSpaceDN w:val="0"/>
        <w:adjustRightInd w:val="0"/>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The following situations are the instances in which parental consent would not be gained prior to a referral: </w:t>
      </w:r>
    </w:p>
    <w:p w14:paraId="4AA15265"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Discussion would impede a police investigation or social work enquiry </w:t>
      </w:r>
    </w:p>
    <w:p w14:paraId="29E2CCD3"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Sexual abuse is suspected </w:t>
      </w:r>
    </w:p>
    <w:p w14:paraId="7CD89636"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Organised or multiple abuse is suspected </w:t>
      </w:r>
    </w:p>
    <w:p w14:paraId="1C079479" w14:textId="338E8BE4"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Fabrication o</w:t>
      </w:r>
      <w:r w:rsidR="006C42DD" w:rsidRPr="002404A3">
        <w:rPr>
          <w:rFonts w:ascii="Arial" w:eastAsiaTheme="minorHAnsi" w:hAnsi="Arial" w:cs="Arial"/>
          <w:color w:val="000000" w:themeColor="text1"/>
          <w:sz w:val="24"/>
          <w:szCs w:val="24"/>
          <w:lang w:eastAsia="en-US"/>
        </w:rPr>
        <w:t>r induced</w:t>
      </w:r>
      <w:r w:rsidRPr="002404A3">
        <w:rPr>
          <w:rFonts w:ascii="Arial" w:eastAsiaTheme="minorHAnsi" w:hAnsi="Arial" w:cs="Arial"/>
          <w:color w:val="000000" w:themeColor="text1"/>
          <w:sz w:val="24"/>
          <w:szCs w:val="24"/>
          <w:lang w:eastAsia="en-US"/>
        </w:rPr>
        <w:t xml:space="preserve"> illness</w:t>
      </w:r>
      <w:r w:rsidR="006C42DD" w:rsidRPr="002404A3">
        <w:rPr>
          <w:rFonts w:ascii="Arial" w:eastAsiaTheme="minorHAnsi" w:hAnsi="Arial" w:cs="Arial"/>
          <w:color w:val="000000" w:themeColor="text1"/>
          <w:sz w:val="24"/>
          <w:szCs w:val="24"/>
          <w:lang w:eastAsia="en-US"/>
        </w:rPr>
        <w:t xml:space="preserve"> or perplexing presentations</w:t>
      </w:r>
      <w:r w:rsidRPr="002404A3">
        <w:rPr>
          <w:rFonts w:ascii="Arial" w:eastAsiaTheme="minorHAnsi" w:hAnsi="Arial" w:cs="Arial"/>
          <w:color w:val="000000" w:themeColor="text1"/>
          <w:sz w:val="24"/>
          <w:szCs w:val="24"/>
          <w:lang w:eastAsia="en-US"/>
        </w:rPr>
        <w:t xml:space="preserve"> is suspected </w:t>
      </w:r>
    </w:p>
    <w:p w14:paraId="565DFEF1" w14:textId="43727E81" w:rsidR="008B35C6" w:rsidRPr="002404A3"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Honour Based Abuse</w:t>
      </w:r>
      <w:r w:rsidR="006C42DD" w:rsidRPr="002404A3">
        <w:rPr>
          <w:rFonts w:ascii="Arial" w:eastAsiaTheme="minorHAnsi" w:hAnsi="Arial" w:cs="Arial"/>
          <w:color w:val="000000" w:themeColor="text1"/>
          <w:sz w:val="24"/>
          <w:szCs w:val="24"/>
          <w:lang w:eastAsia="en-US"/>
        </w:rPr>
        <w:t xml:space="preserve"> e.g. forced marriage, FGM etc.</w:t>
      </w:r>
      <w:r w:rsidR="00DC61E7" w:rsidRPr="002404A3">
        <w:rPr>
          <w:rFonts w:ascii="Arial" w:eastAsiaTheme="minorHAnsi" w:hAnsi="Arial" w:cs="Arial"/>
          <w:color w:val="000000" w:themeColor="text1"/>
          <w:sz w:val="24"/>
          <w:szCs w:val="24"/>
          <w:lang w:eastAsia="en-US"/>
        </w:rPr>
        <w:t xml:space="preserve"> is a possibility/is suspected</w:t>
      </w:r>
    </w:p>
    <w:p w14:paraId="34588769" w14:textId="390AEDF0" w:rsidR="006C42DD" w:rsidRPr="002404A3" w:rsidRDefault="006C42DD" w:rsidP="006C42DD">
      <w:pPr>
        <w:autoSpaceDE w:val="0"/>
        <w:autoSpaceDN w:val="0"/>
        <w:adjustRightInd w:val="0"/>
        <w:spacing w:line="240" w:lineRule="auto"/>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Extremism or radicalisation is suspected</w:t>
      </w:r>
    </w:p>
    <w:p w14:paraId="27D92C35" w14:textId="3306E71D" w:rsidR="006C42DD" w:rsidRPr="002404A3" w:rsidRDefault="008B35C6" w:rsidP="006C42DD">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 xml:space="preserve">For </w:t>
      </w:r>
      <w:r w:rsidR="00697484" w:rsidRPr="00294763">
        <w:rPr>
          <w:rFonts w:ascii="Arial" w:eastAsiaTheme="minorHAnsi" w:hAnsi="Arial" w:cs="Arial"/>
          <w:color w:val="000000" w:themeColor="text1"/>
          <w:sz w:val="24"/>
          <w:szCs w:val="24"/>
          <w:lang w:eastAsia="en-US"/>
        </w:rPr>
        <w:t>non-urgent</w:t>
      </w:r>
      <w:r w:rsidRPr="00294763">
        <w:rPr>
          <w:rFonts w:ascii="Arial" w:eastAsiaTheme="minorHAnsi" w:hAnsi="Arial" w:cs="Arial"/>
          <w:color w:val="000000" w:themeColor="text1"/>
          <w:sz w:val="24"/>
          <w:szCs w:val="24"/>
          <w:lang w:eastAsia="en-US"/>
        </w:rPr>
        <w:t xml:space="preserve"> contact for a referral or request to the front door, the </w:t>
      </w:r>
      <w:r w:rsidRPr="00294763">
        <w:rPr>
          <w:rFonts w:ascii="Arial" w:eastAsiaTheme="minorHAnsi" w:hAnsi="Arial" w:cs="Arial"/>
          <w:b/>
          <w:bCs/>
          <w:color w:val="000000" w:themeColor="text1"/>
          <w:sz w:val="24"/>
          <w:szCs w:val="24"/>
          <w:lang w:eastAsia="en-US"/>
        </w:rPr>
        <w:t xml:space="preserve">appropriate portal form </w:t>
      </w:r>
      <w:r w:rsidRPr="00294763">
        <w:rPr>
          <w:rFonts w:ascii="Arial" w:eastAsiaTheme="minorHAnsi" w:hAnsi="Arial" w:cs="Arial"/>
          <w:color w:val="000000" w:themeColor="text1"/>
          <w:sz w:val="24"/>
          <w:szCs w:val="24"/>
          <w:lang w:eastAsia="en-US"/>
        </w:rPr>
        <w:t>needs to be completed.  There is one for children’s social care where you feel the child / young person has reached their threshold for support (</w:t>
      </w:r>
      <w:r w:rsidRPr="00294763">
        <w:rPr>
          <w:rFonts w:ascii="Arial" w:eastAsiaTheme="minorHAnsi" w:hAnsi="Arial" w:cs="Arial"/>
          <w:b/>
          <w:bCs/>
          <w:color w:val="000000" w:themeColor="text1"/>
          <w:sz w:val="24"/>
          <w:szCs w:val="24"/>
          <w:lang w:eastAsia="en-US"/>
        </w:rPr>
        <w:t>upper tier Targeted Help and Statutory / Specialist Help</w:t>
      </w:r>
      <w:r w:rsidRPr="00294763">
        <w:rPr>
          <w:rFonts w:ascii="Arial" w:eastAsiaTheme="minorHAnsi" w:hAnsi="Arial" w:cs="Arial"/>
          <w:color w:val="000000" w:themeColor="text1"/>
          <w:sz w:val="24"/>
          <w:szCs w:val="24"/>
          <w:lang w:eastAsia="en-US"/>
        </w:rPr>
        <w:t>).</w:t>
      </w:r>
    </w:p>
    <w:p w14:paraId="1A3AB033" w14:textId="74445187"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FD3C2E"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FD3C2E">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29476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b/>
          <w:bCs/>
          <w:color w:val="000000" w:themeColor="text1"/>
          <w:sz w:val="24"/>
          <w:szCs w:val="24"/>
          <w:lang w:eastAsia="en-US"/>
        </w:rPr>
        <w:t>Phone –</w:t>
      </w:r>
    </w:p>
    <w:p w14:paraId="61DD5207" w14:textId="77777777"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0300 123 5012</w:t>
      </w:r>
    </w:p>
    <w:p w14:paraId="02A0B27C" w14:textId="105246D2"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Option 3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Cheshire East Consultation Service (</w:t>
      </w:r>
      <w:proofErr w:type="spellStart"/>
      <w:r w:rsidRPr="00294763">
        <w:rPr>
          <w:rFonts w:ascii="Arial" w:eastAsiaTheme="minorHAnsi" w:hAnsi="Arial" w:cs="Arial"/>
          <w:color w:val="000000" w:themeColor="text1"/>
          <w:sz w:val="24"/>
          <w:szCs w:val="24"/>
          <w:lang w:eastAsia="en-US"/>
        </w:rPr>
        <w:t>ChECS</w:t>
      </w:r>
      <w:proofErr w:type="spellEnd"/>
      <w:r w:rsidRPr="00294763">
        <w:rPr>
          <w:rFonts w:ascii="Arial" w:eastAsiaTheme="minorHAnsi" w:hAnsi="Arial" w:cs="Arial"/>
          <w:color w:val="000000" w:themeColor="text1"/>
          <w:sz w:val="24"/>
          <w:szCs w:val="24"/>
          <w:lang w:eastAsia="en-US"/>
        </w:rPr>
        <w:t>)</w:t>
      </w:r>
    </w:p>
    <w:p w14:paraId="7BF8A6BE" w14:textId="3F73998A" w:rsidR="00F67064" w:rsidRPr="0029476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Choose Option 2 –</w:t>
      </w:r>
      <w:r w:rsidR="00697484" w:rsidRPr="00294763">
        <w:rPr>
          <w:rFonts w:ascii="Arial" w:eastAsiaTheme="minorHAnsi" w:hAnsi="Arial" w:cs="Arial"/>
          <w:color w:val="000000" w:themeColor="text1"/>
          <w:sz w:val="24"/>
          <w:szCs w:val="24"/>
          <w:lang w:eastAsia="en-US"/>
        </w:rPr>
        <w:t xml:space="preserve"> </w:t>
      </w:r>
      <w:proofErr w:type="spellStart"/>
      <w:r w:rsidRPr="00294763">
        <w:rPr>
          <w:rFonts w:ascii="Arial" w:eastAsiaTheme="minorHAnsi" w:hAnsi="Arial" w:cs="Arial"/>
          <w:color w:val="000000" w:themeColor="text1"/>
          <w:sz w:val="24"/>
          <w:szCs w:val="24"/>
          <w:lang w:eastAsia="en-US"/>
        </w:rPr>
        <w:t>ChECS</w:t>
      </w:r>
      <w:proofErr w:type="spellEnd"/>
      <w:r w:rsidRPr="00294763">
        <w:rPr>
          <w:rFonts w:ascii="Arial" w:eastAsiaTheme="minorHAnsi" w:hAnsi="Arial" w:cs="Arial"/>
          <w:color w:val="000000" w:themeColor="text1"/>
          <w:sz w:val="24"/>
          <w:szCs w:val="24"/>
          <w:lang w:eastAsia="en-US"/>
        </w:rPr>
        <w:t xml:space="preserve"> / Immediate Safeguarding concerns</w:t>
      </w:r>
    </w:p>
    <w:p w14:paraId="02F13188" w14:textId="46376BD2" w:rsidR="00312DD7" w:rsidRPr="00294763" w:rsidRDefault="00F845F8" w:rsidP="00764939">
      <w:pPr>
        <w:numPr>
          <w:ilvl w:val="0"/>
          <w:numId w:val="49"/>
        </w:numPr>
        <w:autoSpaceDE w:val="0"/>
        <w:autoSpaceDN w:val="0"/>
        <w:adjustRightInd w:val="0"/>
        <w:spacing w:after="0" w:line="240" w:lineRule="auto"/>
        <w:jc w:val="both"/>
        <w:rPr>
          <w:rFonts w:ascii="Arial" w:eastAsia="Arial" w:hAnsi="Arial" w:cs="Arial"/>
          <w:color w:val="000000" w:themeColor="text1"/>
          <w:sz w:val="24"/>
          <w:szCs w:val="24"/>
        </w:rPr>
      </w:pPr>
      <w:r w:rsidRPr="00294763">
        <w:rPr>
          <w:rFonts w:ascii="Arial" w:eastAsiaTheme="minorHAnsi" w:hAnsi="Arial" w:cs="Arial"/>
          <w:color w:val="000000" w:themeColor="text1"/>
          <w:sz w:val="24"/>
          <w:szCs w:val="24"/>
          <w:lang w:eastAsia="en-US"/>
        </w:rPr>
        <w:t xml:space="preserve">Anything you submit to </w:t>
      </w:r>
      <w:proofErr w:type="spellStart"/>
      <w:r w:rsidRPr="00294763">
        <w:rPr>
          <w:rFonts w:ascii="Arial" w:eastAsiaTheme="minorHAnsi" w:hAnsi="Arial" w:cs="Arial"/>
          <w:color w:val="000000" w:themeColor="text1"/>
          <w:sz w:val="24"/>
          <w:szCs w:val="24"/>
          <w:lang w:eastAsia="en-US"/>
        </w:rPr>
        <w:t>ChECS</w:t>
      </w:r>
      <w:proofErr w:type="spellEnd"/>
      <w:r w:rsidRPr="00294763">
        <w:rPr>
          <w:rFonts w:ascii="Arial" w:eastAsiaTheme="minorHAnsi" w:hAnsi="Arial" w:cs="Arial"/>
          <w:color w:val="000000" w:themeColor="text1"/>
          <w:sz w:val="24"/>
          <w:szCs w:val="24"/>
          <w:lang w:eastAsia="en-US"/>
        </w:rPr>
        <w:t xml:space="preserve"> that is deemed as meeting threshold for social care will be processed within either </w:t>
      </w:r>
      <w:r w:rsidR="00697484" w:rsidRPr="00294763">
        <w:rPr>
          <w:rFonts w:ascii="Arial" w:eastAsiaTheme="minorHAnsi" w:hAnsi="Arial" w:cs="Arial"/>
          <w:color w:val="000000" w:themeColor="text1"/>
          <w:sz w:val="24"/>
          <w:szCs w:val="24"/>
          <w:lang w:eastAsia="en-US"/>
        </w:rPr>
        <w:t>2</w:t>
      </w:r>
      <w:r w:rsidRPr="00294763">
        <w:rPr>
          <w:rFonts w:ascii="Arial" w:eastAsiaTheme="minorHAnsi" w:hAnsi="Arial" w:cs="Arial"/>
          <w:color w:val="000000" w:themeColor="text1"/>
          <w:sz w:val="24"/>
          <w:szCs w:val="24"/>
          <w:lang w:eastAsia="en-US"/>
        </w:rPr>
        <w:t xml:space="preserve"> hours or</w:t>
      </w:r>
      <w:r w:rsidR="009E5CA7"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24</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9451C1" w:rsidRDefault="00312DD7" w:rsidP="00764939">
      <w:pPr>
        <w:numPr>
          <w:ilvl w:val="0"/>
          <w:numId w:val="49"/>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w:t>
      </w:r>
      <w:proofErr w:type="spellStart"/>
      <w:r w:rsidR="00B11572" w:rsidRPr="009451C1">
        <w:rPr>
          <w:rFonts w:ascii="Arial" w:eastAsia="Arial" w:hAnsi="Arial" w:cs="Arial"/>
          <w:sz w:val="24"/>
          <w:szCs w:val="24"/>
        </w:rPr>
        <w:t>ChECS</w:t>
      </w:r>
      <w:proofErr w:type="spellEnd"/>
      <w:r w:rsidR="00B11572" w:rsidRPr="009451C1">
        <w:rPr>
          <w:rFonts w:ascii="Arial" w:eastAsia="Arial" w:hAnsi="Arial" w:cs="Arial"/>
          <w:sz w:val="24"/>
          <w:szCs w:val="24"/>
        </w:rPr>
        <w:t xml:space="preserve">)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4152D662" w:rsidR="00F65EB7" w:rsidRPr="00FD3C2E" w:rsidRDefault="00F65EB7" w:rsidP="00EB36B0">
      <w:pPr>
        <w:jc w:val="both"/>
        <w:rPr>
          <w:rFonts w:ascii="Arial" w:eastAsia="Arial" w:hAnsi="Arial" w:cs="Arial"/>
          <w:color w:val="000000" w:themeColor="text1"/>
          <w:sz w:val="24"/>
          <w:szCs w:val="24"/>
        </w:rPr>
      </w:pPr>
      <w:r w:rsidRPr="009451C1">
        <w:rPr>
          <w:rFonts w:ascii="Arial" w:eastAsia="Arial" w:hAnsi="Arial" w:cs="Arial"/>
          <w:sz w:val="24"/>
          <w:szCs w:val="24"/>
        </w:rPr>
        <w:lastRenderedPageBreak/>
        <w:t xml:space="preserve">Safeguarding records are held electronically </w:t>
      </w:r>
      <w:r w:rsidR="00935CFF">
        <w:rPr>
          <w:rFonts w:ascii="Arial" w:eastAsia="Arial" w:hAnsi="Arial" w:cs="Arial"/>
          <w:sz w:val="24"/>
          <w:szCs w:val="24"/>
        </w:rPr>
        <w:t>or</w:t>
      </w:r>
      <w:r w:rsidRPr="009451C1">
        <w:rPr>
          <w:rFonts w:ascii="Arial" w:eastAsia="Arial" w:hAnsi="Arial" w:cs="Arial"/>
          <w:sz w:val="24"/>
          <w:szCs w:val="24"/>
        </w:rPr>
        <w:t xml:space="preserve"> as hard copies</w:t>
      </w:r>
      <w:r w:rsidR="00BE083D" w:rsidRPr="009451C1">
        <w:rPr>
          <w:rFonts w:ascii="Arial" w:eastAsia="Arial" w:hAnsi="Arial" w:cs="Arial"/>
          <w:sz w:val="24"/>
          <w:szCs w:val="24"/>
        </w:rPr>
        <w:t>.</w:t>
      </w:r>
      <w:r w:rsidRPr="009451C1">
        <w:rPr>
          <w:rFonts w:ascii="Arial" w:eastAsia="Arial" w:hAnsi="Arial" w:cs="Arial"/>
          <w:sz w:val="24"/>
          <w:szCs w:val="24"/>
        </w:rPr>
        <w:t xml:space="preserve"> Safeguarding and Child Protection records are stored securely and are separate from the main pupil file. Authorisation to access these records is controlled by the Headteacher and Designated Safeguarding Lead</w:t>
      </w:r>
      <w:r w:rsidR="00996537" w:rsidRPr="009451C1">
        <w:rPr>
          <w:rFonts w:ascii="Arial" w:eastAsia="Arial" w:hAnsi="Arial" w:cs="Arial"/>
          <w:sz w:val="24"/>
          <w:szCs w:val="24"/>
        </w:rPr>
        <w:t xml:space="preserve">, </w:t>
      </w:r>
      <w:r w:rsidR="00996537" w:rsidRPr="00FD3C2E">
        <w:rPr>
          <w:rFonts w:ascii="Arial" w:eastAsia="Arial" w:hAnsi="Arial" w:cs="Arial"/>
          <w:color w:val="000000" w:themeColor="text1"/>
          <w:sz w:val="24"/>
          <w:szCs w:val="24"/>
        </w:rPr>
        <w:t>i</w:t>
      </w:r>
      <w:r w:rsidR="00996537" w:rsidRPr="00FD3C2E">
        <w:rPr>
          <w:rFonts w:ascii="Arial" w:hAnsi="Arial" w:cs="Arial"/>
          <w:color w:val="000000" w:themeColor="text1"/>
          <w:sz w:val="24"/>
          <w:szCs w:val="24"/>
        </w:rPr>
        <w:t>nformation should be kept confidential.</w:t>
      </w:r>
    </w:p>
    <w:p w14:paraId="04294222" w14:textId="2A2FCF2C" w:rsidR="006F1DCB" w:rsidRPr="002404A3" w:rsidRDefault="00B0235C" w:rsidP="00EB36B0">
      <w:pPr>
        <w:autoSpaceDE w:val="0"/>
        <w:autoSpaceDN w:val="0"/>
        <w:adjustRightInd w:val="0"/>
        <w:jc w:val="both"/>
        <w:rPr>
          <w:rFonts w:asciiTheme="minorHAnsi" w:eastAsia="Arial"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2404A3">
        <w:rPr>
          <w:rFonts w:asciiTheme="minorHAnsi" w:eastAsia="Arial" w:hAnsiTheme="minorHAnsi" w:cstheme="minorHAnsi"/>
          <w:color w:val="000000" w:themeColor="text1"/>
          <w:sz w:val="24"/>
          <w:szCs w:val="24"/>
        </w:rPr>
        <w:t>.</w:t>
      </w:r>
    </w:p>
    <w:p w14:paraId="70D3ACC0" w14:textId="77777777" w:rsidR="00E346FC" w:rsidRPr="002404A3" w:rsidRDefault="00B11572" w:rsidP="00E346FC">
      <w:pPr>
        <w:pStyle w:val="Default"/>
        <w:spacing w:after="200" w:line="276" w:lineRule="auto"/>
        <w:jc w:val="both"/>
        <w:rPr>
          <w:rFonts w:ascii="Arial" w:hAnsi="Arial" w:cs="Arial"/>
          <w:color w:val="000000" w:themeColor="text1"/>
          <w:szCs w:val="23"/>
        </w:rPr>
      </w:pPr>
      <w:r w:rsidRPr="002404A3">
        <w:rPr>
          <w:rFonts w:ascii="Arial" w:eastAsia="Arial" w:hAnsi="Arial" w:cs="Arial"/>
          <w:color w:val="000000" w:themeColor="text1"/>
        </w:rPr>
        <w:t>The school ensures</w:t>
      </w:r>
      <w:r w:rsidR="00B554F5" w:rsidRPr="002404A3">
        <w:rPr>
          <w:rFonts w:ascii="Arial" w:eastAsia="Arial" w:hAnsi="Arial" w:cs="Arial"/>
          <w:color w:val="000000" w:themeColor="text1"/>
        </w:rPr>
        <w:t xml:space="preserve"> that s</w:t>
      </w:r>
      <w:r w:rsidRPr="002404A3">
        <w:rPr>
          <w:rFonts w:ascii="Arial" w:eastAsia="Arial" w:hAnsi="Arial" w:cs="Arial"/>
          <w:color w:val="000000" w:themeColor="text1"/>
        </w:rPr>
        <w:t>afeguarding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including Child Protection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is stored and handled in line with the principles of the Data Protection Act </w:t>
      </w:r>
      <w:r w:rsidR="000326AC" w:rsidRPr="002404A3">
        <w:rPr>
          <w:rFonts w:ascii="Arial" w:eastAsia="Arial" w:hAnsi="Arial" w:cs="Arial"/>
          <w:color w:val="000000" w:themeColor="text1"/>
        </w:rPr>
        <w:t>2018 and</w:t>
      </w:r>
      <w:r w:rsidR="000326AC" w:rsidRPr="002404A3">
        <w:rPr>
          <w:rFonts w:ascii="Arial" w:hAnsi="Arial" w:cs="Arial"/>
          <w:color w:val="000000" w:themeColor="text1"/>
        </w:rPr>
        <w:t xml:space="preserve"> </w:t>
      </w:r>
      <w:r w:rsidR="00E346FC" w:rsidRPr="002404A3">
        <w:rPr>
          <w:rFonts w:ascii="Arial" w:hAnsi="Arial" w:cs="Arial"/>
          <w:color w:val="000000" w:themeColor="text1"/>
        </w:rPr>
        <w:t xml:space="preserve">the UK </w:t>
      </w:r>
      <w:r w:rsidR="000326AC" w:rsidRPr="002404A3">
        <w:rPr>
          <w:rFonts w:ascii="Arial" w:hAnsi="Arial" w:cs="Arial"/>
          <w:color w:val="000000" w:themeColor="text1"/>
          <w:szCs w:val="23"/>
        </w:rPr>
        <w:t>General Da</w:t>
      </w:r>
      <w:r w:rsidR="008F5AD3" w:rsidRPr="002404A3">
        <w:rPr>
          <w:rFonts w:ascii="Arial" w:hAnsi="Arial" w:cs="Arial"/>
          <w:color w:val="000000" w:themeColor="text1"/>
          <w:szCs w:val="23"/>
        </w:rPr>
        <w:t>ta Protection Regulation (</w:t>
      </w:r>
      <w:r w:rsidR="00E346FC" w:rsidRPr="002404A3">
        <w:rPr>
          <w:rFonts w:ascii="Arial" w:hAnsi="Arial" w:cs="Arial"/>
          <w:color w:val="000000" w:themeColor="text1"/>
          <w:szCs w:val="23"/>
        </w:rPr>
        <w:t xml:space="preserve">UK </w:t>
      </w:r>
      <w:r w:rsidR="008F5AD3" w:rsidRPr="002404A3">
        <w:rPr>
          <w:rFonts w:ascii="Arial" w:hAnsi="Arial" w:cs="Arial"/>
          <w:color w:val="000000" w:themeColor="text1"/>
          <w:szCs w:val="23"/>
        </w:rPr>
        <w:t>GDPR)</w:t>
      </w:r>
      <w:r w:rsidR="00E346FC" w:rsidRPr="002404A3">
        <w:rPr>
          <w:rFonts w:ascii="Arial" w:hAnsi="Arial" w:cs="Arial"/>
          <w:color w:val="000000" w:themeColor="text1"/>
          <w:szCs w:val="23"/>
        </w:rPr>
        <w:t>.</w:t>
      </w:r>
    </w:p>
    <w:p w14:paraId="69F99C1C" w14:textId="30F28EDB" w:rsidR="00E346FC" w:rsidRPr="002404A3" w:rsidRDefault="00E346FC" w:rsidP="00E346FC">
      <w:pPr>
        <w:pStyle w:val="Default"/>
        <w:spacing w:after="200" w:line="276" w:lineRule="auto"/>
        <w:jc w:val="both"/>
        <w:rPr>
          <w:rFonts w:asciiTheme="minorHAnsi" w:hAnsiTheme="minorHAnsi" w:cstheme="minorHAnsi"/>
          <w:color w:val="000000" w:themeColor="text1"/>
          <w:szCs w:val="23"/>
        </w:rPr>
      </w:pPr>
      <w:r w:rsidRPr="002404A3">
        <w:rPr>
          <w:rStyle w:val="ui-provider"/>
          <w:rFonts w:asciiTheme="minorHAnsi" w:hAnsiTheme="minorHAnsi" w:cstheme="minorHAnsi"/>
          <w:color w:val="000000" w:themeColor="text1"/>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2404A3" w:rsidRDefault="00D10F3E" w:rsidP="00E346FC">
      <w:pPr>
        <w:pStyle w:val="Default"/>
        <w:spacing w:after="200" w:line="276" w:lineRule="auto"/>
        <w:jc w:val="both"/>
        <w:rPr>
          <w:rFonts w:ascii="Arial" w:eastAsia="Arial" w:hAnsi="Arial" w:cs="Arial"/>
          <w:color w:val="000000" w:themeColor="text1"/>
        </w:rPr>
      </w:pPr>
      <w:r w:rsidRPr="002404A3">
        <w:rPr>
          <w:rFonts w:ascii="Arial" w:hAnsi="Arial" w:cs="Arial"/>
          <w:color w:val="000000" w:themeColor="text1"/>
        </w:rPr>
        <w:t xml:space="preserve">Where children leave the school or college, the </w:t>
      </w:r>
      <w:r w:rsidR="00666A9A" w:rsidRPr="002404A3">
        <w:rPr>
          <w:rFonts w:ascii="Arial" w:hAnsi="Arial" w:cs="Arial"/>
          <w:color w:val="000000" w:themeColor="text1"/>
        </w:rPr>
        <w:t>D</w:t>
      </w:r>
      <w:r w:rsidRPr="002404A3">
        <w:rPr>
          <w:rFonts w:ascii="Arial" w:hAnsi="Arial" w:cs="Arial"/>
          <w:color w:val="000000" w:themeColor="text1"/>
        </w:rPr>
        <w:t xml:space="preserve">esignated </w:t>
      </w:r>
      <w:r w:rsidR="00666A9A" w:rsidRPr="002404A3">
        <w:rPr>
          <w:rFonts w:ascii="Arial" w:hAnsi="Arial" w:cs="Arial"/>
          <w:color w:val="000000" w:themeColor="text1"/>
        </w:rPr>
        <w:t>S</w:t>
      </w:r>
      <w:r w:rsidRPr="002404A3">
        <w:rPr>
          <w:rFonts w:ascii="Arial" w:hAnsi="Arial" w:cs="Arial"/>
          <w:color w:val="000000" w:themeColor="text1"/>
        </w:rPr>
        <w:t xml:space="preserve">afeguarding </w:t>
      </w:r>
      <w:r w:rsidR="00666A9A" w:rsidRPr="002404A3">
        <w:rPr>
          <w:rFonts w:ascii="Arial" w:hAnsi="Arial" w:cs="Arial"/>
          <w:color w:val="000000" w:themeColor="text1"/>
        </w:rPr>
        <w:t>L</w:t>
      </w:r>
      <w:r w:rsidRPr="002404A3">
        <w:rPr>
          <w:rFonts w:ascii="Arial" w:hAnsi="Arial" w:cs="Arial"/>
          <w:color w:val="000000" w:themeColor="text1"/>
        </w:rPr>
        <w:t xml:space="preserve">ead should ensure their </w:t>
      </w:r>
      <w:r w:rsidR="009E5CA7" w:rsidRPr="002404A3">
        <w:rPr>
          <w:rFonts w:ascii="Arial" w:hAnsi="Arial" w:cs="Arial"/>
          <w:color w:val="000000" w:themeColor="text1"/>
        </w:rPr>
        <w:t>safeguarding file</w:t>
      </w:r>
      <w:r w:rsidRPr="002404A3">
        <w:rPr>
          <w:rFonts w:ascii="Arial" w:hAnsi="Arial" w:cs="Arial"/>
          <w:color w:val="000000" w:themeColor="text1"/>
        </w:rPr>
        <w:t xml:space="preserve"> is transferred to the new school or college as soon as possible</w:t>
      </w:r>
      <w:r w:rsidR="007631C6" w:rsidRPr="002404A3">
        <w:rPr>
          <w:rFonts w:ascii="Arial" w:hAnsi="Arial" w:cs="Arial"/>
          <w:color w:val="000000" w:themeColor="text1"/>
        </w:rPr>
        <w:t>, and w</w:t>
      </w:r>
      <w:r w:rsidRPr="002404A3">
        <w:rPr>
          <w:rFonts w:ascii="Arial" w:hAnsi="Arial" w:cs="Arial"/>
          <w:color w:val="000000" w:themeColor="text1"/>
        </w:rPr>
        <w:t>ithin 5 days for an in-year transfer or within the first 5 days of the start of a new term</w:t>
      </w:r>
      <w:r w:rsidR="00666A9A" w:rsidRPr="002404A3">
        <w:rPr>
          <w:rFonts w:ascii="Arial" w:hAnsi="Arial" w:cs="Arial"/>
          <w:color w:val="000000" w:themeColor="text1"/>
        </w:rPr>
        <w:t>. This</w:t>
      </w:r>
      <w:r w:rsidRPr="002404A3">
        <w:rPr>
          <w:rFonts w:ascii="Arial" w:hAnsi="Arial" w:cs="Arial"/>
          <w:color w:val="000000" w:themeColor="text1"/>
        </w:rPr>
        <w:t xml:space="preserve"> </w:t>
      </w:r>
      <w:r w:rsidR="00666A9A" w:rsidRPr="002404A3">
        <w:rPr>
          <w:rFonts w:ascii="Arial" w:hAnsi="Arial" w:cs="Arial"/>
          <w:color w:val="000000" w:themeColor="text1"/>
        </w:rPr>
        <w:t>a</w:t>
      </w:r>
      <w:r w:rsidRPr="002404A3">
        <w:rPr>
          <w:rFonts w:ascii="Arial" w:hAnsi="Arial" w:cs="Arial"/>
          <w:color w:val="000000" w:themeColor="text1"/>
        </w:rPr>
        <w:t>llow</w:t>
      </w:r>
      <w:r w:rsidR="00666A9A" w:rsidRPr="002404A3">
        <w:rPr>
          <w:rFonts w:ascii="Arial" w:hAnsi="Arial" w:cs="Arial"/>
          <w:color w:val="000000" w:themeColor="text1"/>
        </w:rPr>
        <w:t xml:space="preserve">s </w:t>
      </w:r>
      <w:r w:rsidRPr="002404A3">
        <w:rPr>
          <w:rFonts w:ascii="Arial" w:hAnsi="Arial" w:cs="Arial"/>
          <w:color w:val="000000" w:themeColor="text1"/>
        </w:rPr>
        <w:t xml:space="preserve">the new school or college to have support in place for when the child arrives.   </w:t>
      </w:r>
      <w:r w:rsidRPr="002404A3">
        <w:rPr>
          <w:rFonts w:ascii="Arial" w:eastAsia="Arial" w:hAnsi="Arial" w:cs="Arial"/>
          <w:color w:val="000000" w:themeColor="text1"/>
        </w:rPr>
        <w:t>See the Cheshire East Record Keeping Guidance</w:t>
      </w:r>
      <w:r w:rsidR="008C43C2" w:rsidRPr="002404A3">
        <w:rPr>
          <w:rFonts w:ascii="Arial" w:eastAsia="Arial" w:hAnsi="Arial" w:cs="Arial"/>
          <w:color w:val="000000" w:themeColor="text1"/>
        </w:rPr>
        <w:t>.</w:t>
      </w:r>
      <w:r w:rsidRPr="002404A3">
        <w:rPr>
          <w:rFonts w:ascii="Arial" w:eastAsia="Arial" w:hAnsi="Arial" w:cs="Arial"/>
          <w:color w:val="000000" w:themeColor="text1"/>
        </w:rPr>
        <w:t xml:space="preserve"> </w:t>
      </w:r>
    </w:p>
    <w:p w14:paraId="334BBCB0" w14:textId="6DC8617A" w:rsidR="00DF3563" w:rsidRPr="002404A3" w:rsidRDefault="00DF3563" w:rsidP="00666A9A">
      <w:pPr>
        <w:pStyle w:val="Default"/>
        <w:spacing w:line="276" w:lineRule="auto"/>
        <w:jc w:val="both"/>
        <w:rPr>
          <w:rFonts w:ascii="Arial" w:eastAsia="Arial" w:hAnsi="Arial" w:cs="Arial"/>
          <w:color w:val="000000" w:themeColor="text1"/>
        </w:rPr>
      </w:pPr>
      <w:r w:rsidRPr="002404A3">
        <w:rPr>
          <w:rFonts w:ascii="Arial" w:eastAsia="Arial" w:hAnsi="Arial" w:cs="Arial"/>
          <w:color w:val="000000" w:themeColor="text1"/>
        </w:rPr>
        <w:t xml:space="preserve">We also ensure that key workers or social workers are notified where a child leaves the school (as appropriate).  </w:t>
      </w:r>
    </w:p>
    <w:p w14:paraId="416E7822" w14:textId="77777777" w:rsidR="008C43C2" w:rsidRPr="00EF0E66" w:rsidRDefault="008C43C2"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73471C6F"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 ‘</w:t>
      </w:r>
      <w:r w:rsidRPr="009451C1">
        <w:rPr>
          <w:rFonts w:ascii="Arial" w:eastAsiaTheme="minorHAnsi" w:hAnsi="Arial" w:cs="Arial"/>
          <w:iCs/>
          <w:sz w:val="24"/>
          <w:szCs w:val="24"/>
          <w:lang w:eastAsia="en-US"/>
        </w:rPr>
        <w:t>Staff use of mobile phones</w:t>
      </w:r>
      <w:r w:rsidR="007127BC">
        <w:rPr>
          <w:rFonts w:ascii="Arial" w:eastAsiaTheme="minorHAnsi" w:hAnsi="Arial" w:cs="Arial"/>
          <w:iCs/>
          <w:sz w:val="24"/>
          <w:szCs w:val="24"/>
          <w:lang w:eastAsia="en-US"/>
        </w:rPr>
        <w:t xml:space="preserve"> policy / guidance,</w:t>
      </w:r>
      <w:r w:rsidR="009C71B4" w:rsidRPr="009451C1">
        <w:rPr>
          <w:rFonts w:ascii="Arial" w:eastAsiaTheme="minorHAnsi" w:hAnsi="Arial" w:cs="Arial"/>
          <w:iCs/>
          <w:sz w:val="24"/>
          <w:szCs w:val="24"/>
          <w:lang w:eastAsia="en-US"/>
        </w:rPr>
        <w:t>’</w:t>
      </w:r>
      <w:r w:rsidRPr="009451C1">
        <w:rPr>
          <w:rFonts w:ascii="Arial" w:eastAsiaTheme="minorHAnsi" w:hAnsi="Arial" w:cs="Arial"/>
          <w:iCs/>
          <w:sz w:val="24"/>
          <w:szCs w:val="24"/>
          <w:lang w:eastAsia="en-US"/>
        </w:rPr>
        <w:t xml:space="preserve"> </w:t>
      </w:r>
      <w:r w:rsidR="009C71B4" w:rsidRPr="009451C1">
        <w:rPr>
          <w:rFonts w:ascii="Arial" w:eastAsiaTheme="minorHAnsi" w:hAnsi="Arial" w:cs="Arial"/>
          <w:iCs/>
          <w:sz w:val="24"/>
          <w:szCs w:val="24"/>
          <w:lang w:eastAsia="en-US"/>
        </w:rPr>
        <w:t>‘</w:t>
      </w:r>
      <w:r w:rsidRPr="009451C1">
        <w:rPr>
          <w:rFonts w:ascii="Arial" w:hAnsi="Arial" w:cs="Arial"/>
          <w:iCs/>
          <w:sz w:val="24"/>
          <w:szCs w:val="24"/>
        </w:rPr>
        <w:t>Social</w:t>
      </w:r>
      <w:r w:rsidR="00DC3B2D">
        <w:rPr>
          <w:rFonts w:ascii="Arial" w:hAnsi="Arial" w:cs="Arial"/>
          <w:iCs/>
          <w:sz w:val="24"/>
          <w:szCs w:val="24"/>
        </w:rPr>
        <w:t xml:space="preserve"> </w:t>
      </w:r>
      <w:r w:rsidRPr="009451C1">
        <w:rPr>
          <w:rFonts w:ascii="Arial" w:hAnsi="Arial" w:cs="Arial"/>
          <w:iCs/>
          <w:sz w:val="24"/>
          <w:szCs w:val="24"/>
        </w:rPr>
        <w:t>Media Policy</w:t>
      </w:r>
      <w:r w:rsidR="000D4000" w:rsidRPr="009451C1">
        <w:rPr>
          <w:rFonts w:ascii="Arial" w:hAnsi="Arial" w:cs="Arial"/>
          <w:iCs/>
          <w:sz w:val="24"/>
          <w:szCs w:val="24"/>
        </w:rPr>
        <w:t>’, ‘</w:t>
      </w:r>
      <w:r w:rsidR="00935CFF">
        <w:rPr>
          <w:rFonts w:ascii="Arial" w:hAnsi="Arial" w:cs="Arial"/>
          <w:iCs/>
          <w:sz w:val="24"/>
          <w:szCs w:val="24"/>
        </w:rPr>
        <w:t xml:space="preserve">Adult </w:t>
      </w:r>
      <w:r w:rsidRPr="009451C1">
        <w:rPr>
          <w:rFonts w:ascii="Arial" w:hAnsi="Arial" w:cs="Arial"/>
          <w:iCs/>
          <w:sz w:val="24"/>
          <w:szCs w:val="24"/>
        </w:rPr>
        <w:t xml:space="preserve">Code of </w:t>
      </w:r>
      <w:r w:rsidR="00DA498A">
        <w:rPr>
          <w:rFonts w:ascii="Arial" w:hAnsi="Arial" w:cs="Arial"/>
          <w:iCs/>
          <w:sz w:val="24"/>
          <w:szCs w:val="24"/>
        </w:rPr>
        <w:t>C</w:t>
      </w:r>
      <w:r w:rsidRPr="009451C1">
        <w:rPr>
          <w:rFonts w:ascii="Arial" w:hAnsi="Arial" w:cs="Arial"/>
          <w:iCs/>
          <w:sz w:val="24"/>
          <w:szCs w:val="24"/>
        </w:rPr>
        <w:t>onduct’</w:t>
      </w:r>
      <w:r w:rsidR="009E1448" w:rsidRPr="009451C1">
        <w:rPr>
          <w:rFonts w:ascii="Arial" w:hAnsi="Arial" w:cs="Arial"/>
          <w:iCs/>
          <w:sz w:val="24"/>
          <w:szCs w:val="24"/>
        </w:rPr>
        <w:t xml:space="preserve"> and </w:t>
      </w:r>
      <w:r w:rsidR="00E27D0F" w:rsidRPr="009451C1">
        <w:rPr>
          <w:rFonts w:ascii="Arial" w:hAnsi="Arial" w:cs="Arial"/>
          <w:iCs/>
          <w:sz w:val="24"/>
          <w:szCs w:val="24"/>
        </w:rPr>
        <w:t>‘</w:t>
      </w:r>
      <w:r w:rsidR="009E1448" w:rsidRPr="009451C1">
        <w:rPr>
          <w:rFonts w:ascii="Arial" w:eastAsiaTheme="minorHAnsi" w:hAnsi="Arial" w:cs="Arial"/>
          <w:bCs/>
          <w:iCs/>
          <w:sz w:val="24"/>
          <w:szCs w:val="24"/>
          <w:lang w:eastAsia="en-US"/>
        </w:rPr>
        <w:t xml:space="preserve">Guidance for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afer </w:t>
      </w:r>
      <w:r w:rsidR="00E27D0F" w:rsidRPr="009451C1">
        <w:rPr>
          <w:rFonts w:ascii="Arial" w:eastAsiaTheme="minorHAnsi" w:hAnsi="Arial" w:cs="Arial"/>
          <w:bCs/>
          <w:iCs/>
          <w:sz w:val="24"/>
          <w:szCs w:val="24"/>
          <w:lang w:eastAsia="en-US"/>
        </w:rPr>
        <w:t>W</w:t>
      </w:r>
      <w:r w:rsidR="009E1448" w:rsidRPr="009451C1">
        <w:rPr>
          <w:rFonts w:ascii="Arial" w:eastAsiaTheme="minorHAnsi" w:hAnsi="Arial" w:cs="Arial"/>
          <w:bCs/>
          <w:iCs/>
          <w:sz w:val="24"/>
          <w:szCs w:val="24"/>
          <w:lang w:eastAsia="en-US"/>
        </w:rPr>
        <w:t xml:space="preserve">orking </w:t>
      </w:r>
      <w:r w:rsidR="00E27D0F" w:rsidRPr="009451C1">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ractice for those working with </w:t>
      </w:r>
      <w:r w:rsidR="00DA498A">
        <w:rPr>
          <w:rFonts w:ascii="Arial" w:eastAsiaTheme="minorHAnsi" w:hAnsi="Arial" w:cs="Arial"/>
          <w:bCs/>
          <w:iCs/>
          <w:sz w:val="24"/>
          <w:szCs w:val="24"/>
          <w:lang w:eastAsia="en-US"/>
        </w:rPr>
        <w:t>C</w:t>
      </w:r>
      <w:r w:rsidR="009E1448" w:rsidRPr="009451C1">
        <w:rPr>
          <w:rFonts w:ascii="Arial" w:eastAsiaTheme="minorHAnsi" w:hAnsi="Arial" w:cs="Arial"/>
          <w:bCs/>
          <w:iCs/>
          <w:sz w:val="24"/>
          <w:szCs w:val="24"/>
          <w:lang w:eastAsia="en-US"/>
        </w:rPr>
        <w:t xml:space="preserve">hildren and </w:t>
      </w:r>
      <w:r w:rsidR="00DA498A">
        <w:rPr>
          <w:rFonts w:ascii="Arial" w:eastAsiaTheme="minorHAnsi" w:hAnsi="Arial" w:cs="Arial"/>
          <w:bCs/>
          <w:iCs/>
          <w:sz w:val="24"/>
          <w:szCs w:val="24"/>
          <w:lang w:eastAsia="en-US"/>
        </w:rPr>
        <w:t>Y</w:t>
      </w:r>
      <w:r w:rsidR="009E1448" w:rsidRPr="009451C1">
        <w:rPr>
          <w:rFonts w:ascii="Arial" w:eastAsiaTheme="minorHAnsi" w:hAnsi="Arial" w:cs="Arial"/>
          <w:bCs/>
          <w:iCs/>
          <w:sz w:val="24"/>
          <w:szCs w:val="24"/>
          <w:lang w:eastAsia="en-US"/>
        </w:rPr>
        <w:t xml:space="preserve">oung </w:t>
      </w:r>
      <w:r w:rsidR="00DA498A">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eople in </w:t>
      </w:r>
      <w:r w:rsidR="00E27D0F" w:rsidRPr="009451C1">
        <w:rPr>
          <w:rFonts w:ascii="Arial" w:eastAsiaTheme="minorHAnsi" w:hAnsi="Arial" w:cs="Arial"/>
          <w:bCs/>
          <w:iCs/>
          <w:sz w:val="24"/>
          <w:szCs w:val="24"/>
          <w:lang w:eastAsia="en-US"/>
        </w:rPr>
        <w:t>E</w:t>
      </w:r>
      <w:r w:rsidR="009E1448" w:rsidRPr="009451C1">
        <w:rPr>
          <w:rFonts w:ascii="Arial" w:eastAsiaTheme="minorHAnsi" w:hAnsi="Arial" w:cs="Arial"/>
          <w:bCs/>
          <w:iCs/>
          <w:sz w:val="24"/>
          <w:szCs w:val="24"/>
          <w:lang w:eastAsia="en-US"/>
        </w:rPr>
        <w:t xml:space="preserve">ducation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ettings </w:t>
      </w:r>
      <w:r w:rsidR="00587F74" w:rsidRPr="009451C1">
        <w:rPr>
          <w:rFonts w:ascii="Arial" w:eastAsiaTheme="minorHAnsi" w:hAnsi="Arial" w:cs="Arial"/>
          <w:bCs/>
          <w:iCs/>
          <w:sz w:val="24"/>
          <w:szCs w:val="24"/>
          <w:lang w:eastAsia="en-US"/>
        </w:rPr>
        <w:t>May 20</w:t>
      </w:r>
      <w:r w:rsidR="006F48DC" w:rsidRPr="009451C1">
        <w:rPr>
          <w:rFonts w:ascii="Arial" w:eastAsiaTheme="minorHAnsi" w:hAnsi="Arial" w:cs="Arial"/>
          <w:bCs/>
          <w:iCs/>
          <w:sz w:val="24"/>
          <w:szCs w:val="24"/>
          <w:lang w:eastAsia="en-US"/>
        </w:rPr>
        <w:t>2</w:t>
      </w:r>
      <w:r w:rsidR="000D3521" w:rsidRPr="009451C1">
        <w:rPr>
          <w:rFonts w:ascii="Arial" w:eastAsiaTheme="minorHAnsi" w:hAnsi="Arial" w:cs="Arial"/>
          <w:bCs/>
          <w:iCs/>
          <w:sz w:val="24"/>
          <w:szCs w:val="24"/>
          <w:lang w:eastAsia="en-US"/>
        </w:rPr>
        <w:t>2</w:t>
      </w:r>
      <w:r w:rsidR="00BD4CCA" w:rsidRPr="009451C1">
        <w:rPr>
          <w:rFonts w:ascii="Arial" w:eastAsiaTheme="minorHAnsi" w:hAnsi="Arial" w:cs="Arial"/>
          <w:bCs/>
          <w:iCs/>
          <w:sz w:val="24"/>
          <w:szCs w:val="24"/>
          <w:lang w:eastAsia="en-US"/>
        </w:rPr>
        <w:t>’</w:t>
      </w:r>
      <w:r w:rsidR="009C71B4" w:rsidRPr="009451C1">
        <w:rPr>
          <w:rFonts w:ascii="Arial" w:eastAsiaTheme="minorHAnsi" w:hAnsi="Arial" w:cs="Arial"/>
          <w:bCs/>
          <w:iCs/>
          <w:sz w:val="24"/>
          <w:szCs w:val="24"/>
          <w:lang w:eastAsia="en-US"/>
        </w:rPr>
        <w:t>.</w:t>
      </w:r>
    </w:p>
    <w:p w14:paraId="66587243" w14:textId="44FEACBE" w:rsidR="00DE4F5B" w:rsidRPr="009451C1" w:rsidRDefault="00DE4F5B" w:rsidP="000D4000">
      <w:pPr>
        <w:autoSpaceDE w:val="0"/>
        <w:autoSpaceDN w:val="0"/>
        <w:adjustRightInd w:val="0"/>
        <w:spacing w:after="0"/>
        <w:jc w:val="both"/>
        <w:rPr>
          <w:rFonts w:ascii="Arial" w:hAnsi="Arial" w:cs="Arial"/>
          <w:sz w:val="16"/>
          <w:szCs w:val="16"/>
        </w:rPr>
      </w:pPr>
      <w:r w:rsidRPr="009451C1">
        <w:rPr>
          <w:rFonts w:ascii="Arial" w:hAnsi="Arial" w:cs="Arial"/>
          <w:b/>
          <w:bCs/>
          <w:sz w:val="24"/>
          <w:szCs w:val="24"/>
        </w:rPr>
        <w:t>Personal mobiles and electronic devices:</w:t>
      </w:r>
    </w:p>
    <w:p w14:paraId="1156B93C" w14:textId="1F957F2C" w:rsidR="007127BC" w:rsidRPr="007127BC" w:rsidRDefault="00935CFF" w:rsidP="000D4000">
      <w:pPr>
        <w:spacing w:after="0"/>
        <w:jc w:val="both"/>
        <w:rPr>
          <w:rFonts w:ascii="Arial" w:hAnsi="Arial" w:cs="Arial"/>
          <w:color w:val="FF0000"/>
          <w:sz w:val="24"/>
          <w:szCs w:val="24"/>
        </w:rPr>
      </w:pPr>
      <w:r w:rsidRPr="00935CFF">
        <w:rPr>
          <w:rFonts w:ascii="Arial" w:hAnsi="Arial" w:cs="Arial"/>
          <w:sz w:val="24"/>
          <w:szCs w:val="24"/>
        </w:rPr>
        <w:t>Staff are expected to keep all mobile devices out of the classrooms when children are present and know that they are not permitted to photograph pupils.</w:t>
      </w:r>
    </w:p>
    <w:p w14:paraId="1E51E222" w14:textId="0A1ACBAF" w:rsidR="00AA26C9" w:rsidRPr="007127BC" w:rsidRDefault="00AA26C9" w:rsidP="00AA26C9">
      <w:pPr>
        <w:spacing w:after="0"/>
        <w:jc w:val="both"/>
        <w:rPr>
          <w:rFonts w:ascii="Arial" w:hAnsi="Arial" w:cs="Arial"/>
          <w:color w:val="FF0000"/>
          <w:sz w:val="24"/>
          <w:szCs w:val="24"/>
        </w:rPr>
      </w:pPr>
    </w:p>
    <w:p w14:paraId="465CFDE1" w14:textId="77777777" w:rsidR="00AA26C9" w:rsidRDefault="00AA26C9" w:rsidP="00AA26C9">
      <w:pPr>
        <w:spacing w:after="0"/>
        <w:jc w:val="both"/>
        <w:rPr>
          <w:rFonts w:ascii="Arial" w:hAnsi="Arial" w:cs="Arial"/>
          <w:sz w:val="24"/>
          <w:szCs w:val="24"/>
        </w:rPr>
      </w:pPr>
    </w:p>
    <w:p w14:paraId="4B975C6E" w14:textId="6BA9F108" w:rsidR="00953040" w:rsidRPr="009451C1" w:rsidRDefault="002F2A3E" w:rsidP="00E053DE">
      <w:pPr>
        <w:jc w:val="both"/>
        <w:rPr>
          <w:rFonts w:ascii="Arial" w:hAnsi="Arial" w:cs="Arial"/>
          <w:bCs/>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05357856" w14:textId="0AE55020"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Cameras</w:t>
      </w:r>
      <w:r w:rsidR="00F6302E" w:rsidRPr="009451C1">
        <w:rPr>
          <w:rFonts w:ascii="Arial" w:hAnsi="Arial" w:cs="Arial"/>
          <w:b/>
          <w:bCs/>
          <w:sz w:val="24"/>
          <w:szCs w:val="24"/>
        </w:rPr>
        <w:t>,</w:t>
      </w:r>
      <w:r w:rsidRPr="009451C1">
        <w:rPr>
          <w:rFonts w:ascii="Arial" w:hAnsi="Arial" w:cs="Arial"/>
          <w:b/>
          <w:bCs/>
          <w:sz w:val="24"/>
          <w:szCs w:val="24"/>
        </w:rPr>
        <w:t xml:space="preserve"> photography and images:</w:t>
      </w:r>
    </w:p>
    <w:p w14:paraId="5A19E5B1" w14:textId="3E7707B9" w:rsidR="00DE4F5B" w:rsidRPr="009451C1" w:rsidRDefault="00935CFF" w:rsidP="00E053DE">
      <w:pPr>
        <w:autoSpaceDE w:val="0"/>
        <w:autoSpaceDN w:val="0"/>
        <w:adjustRightInd w:val="0"/>
        <w:jc w:val="both"/>
        <w:rPr>
          <w:rFonts w:ascii="Arial" w:hAnsi="Arial" w:cs="Arial"/>
          <w:color w:val="7030A0"/>
          <w:sz w:val="24"/>
          <w:szCs w:val="24"/>
        </w:rPr>
      </w:pPr>
      <w:r w:rsidRPr="00605ECB">
        <w:rPr>
          <w:rFonts w:ascii="Arial" w:eastAsia="Arial" w:hAnsi="Arial" w:cs="Arial"/>
          <w:iCs/>
          <w:sz w:val="24"/>
          <w:szCs w:val="24"/>
        </w:rPr>
        <w:lastRenderedPageBreak/>
        <w:t>Westminster Nursery school</w:t>
      </w:r>
      <w:r w:rsidRPr="00605ECB">
        <w:rPr>
          <w:rFonts w:ascii="Arial" w:eastAsia="Arial" w:hAnsi="Arial" w:cs="Arial"/>
          <w:i/>
          <w:sz w:val="24"/>
          <w:szCs w:val="24"/>
        </w:rPr>
        <w:t xml:space="preserve"> </w:t>
      </w:r>
      <w:r w:rsidR="009E1448" w:rsidRPr="009451C1">
        <w:rPr>
          <w:rFonts w:ascii="Arial" w:eastAsia="Arial" w:hAnsi="Arial" w:cs="Arial"/>
          <w:sz w:val="24"/>
          <w:szCs w:val="24"/>
        </w:rPr>
        <w:t>will o</w:t>
      </w:r>
      <w:r w:rsidR="00DE4F5B" w:rsidRPr="009451C1">
        <w:rPr>
          <w:rFonts w:ascii="Arial" w:hAnsi="Arial" w:cs="Arial"/>
          <w:sz w:val="24"/>
          <w:szCs w:val="24"/>
        </w:rPr>
        <w:t>btain</w:t>
      </w:r>
      <w:r w:rsidR="00EE3204" w:rsidRPr="009451C1">
        <w:rPr>
          <w:rFonts w:ascii="Arial" w:hAnsi="Arial" w:cs="Arial"/>
          <w:sz w:val="24"/>
          <w:szCs w:val="24"/>
        </w:rPr>
        <w:t xml:space="preserve"> </w:t>
      </w:r>
      <w:r w:rsidR="00DE4F5B" w:rsidRPr="009451C1">
        <w:rPr>
          <w:rFonts w:ascii="Arial" w:hAnsi="Arial" w:cs="Arial"/>
          <w:sz w:val="24"/>
          <w:szCs w:val="24"/>
        </w:rPr>
        <w:t xml:space="preserve">parents’ and carers’ </w:t>
      </w:r>
      <w:r w:rsidR="00F6302E" w:rsidRPr="009451C1">
        <w:rPr>
          <w:rFonts w:ascii="Arial" w:hAnsi="Arial" w:cs="Arial"/>
          <w:i/>
          <w:iCs/>
          <w:sz w:val="24"/>
          <w:szCs w:val="24"/>
        </w:rPr>
        <w:t>written consent</w:t>
      </w:r>
      <w:r w:rsidR="00DE4F5B" w:rsidRPr="009451C1">
        <w:rPr>
          <w:rFonts w:ascii="Arial" w:hAnsi="Arial" w:cs="Arial"/>
          <w:sz w:val="24"/>
          <w:szCs w:val="24"/>
        </w:rPr>
        <w:t xml:space="preserve"> for photograph</w:t>
      </w:r>
      <w:r w:rsidR="009E1448" w:rsidRPr="009451C1">
        <w:rPr>
          <w:rFonts w:ascii="Arial" w:hAnsi="Arial" w:cs="Arial"/>
          <w:sz w:val="24"/>
          <w:szCs w:val="24"/>
        </w:rPr>
        <w:t xml:space="preserve">s to be taken or published (for </w:t>
      </w:r>
      <w:r w:rsidR="00DE4F5B" w:rsidRPr="009451C1">
        <w:rPr>
          <w:rFonts w:ascii="Arial" w:hAnsi="Arial" w:cs="Arial"/>
          <w:sz w:val="24"/>
          <w:szCs w:val="24"/>
        </w:rPr>
        <w:t xml:space="preserve">example, on our website or in newspapers or publications). </w:t>
      </w:r>
    </w:p>
    <w:p w14:paraId="0C0535B7" w14:textId="2BD393DB" w:rsidR="003D01BA" w:rsidRPr="009451C1" w:rsidRDefault="009E1448" w:rsidP="00EB36B0">
      <w:pPr>
        <w:autoSpaceDE w:val="0"/>
        <w:autoSpaceDN w:val="0"/>
        <w:adjustRightInd w:val="0"/>
        <w:jc w:val="both"/>
        <w:rPr>
          <w:rFonts w:ascii="Arial" w:hAnsi="Arial" w:cs="Arial"/>
          <w:color w:val="7030A0"/>
          <w:sz w:val="24"/>
          <w:szCs w:val="24"/>
        </w:rPr>
      </w:pPr>
      <w:r w:rsidRPr="009451C1">
        <w:rPr>
          <w:rFonts w:ascii="Arial" w:hAnsi="Arial" w:cs="Arial"/>
          <w:sz w:val="24"/>
          <w:szCs w:val="24"/>
        </w:rPr>
        <w:t>Staff will e</w:t>
      </w:r>
      <w:r w:rsidR="00DE4F5B" w:rsidRPr="009451C1">
        <w:rPr>
          <w:rFonts w:ascii="Arial" w:hAnsi="Arial" w:cs="Arial"/>
          <w:sz w:val="24"/>
          <w:szCs w:val="24"/>
        </w:rPr>
        <w:t xml:space="preserve">nsure the </w:t>
      </w:r>
      <w:r w:rsidR="00935CFF" w:rsidRPr="00605ECB">
        <w:rPr>
          <w:rFonts w:ascii="Arial" w:eastAsia="Arial" w:hAnsi="Arial" w:cs="Arial"/>
          <w:iCs/>
          <w:sz w:val="24"/>
          <w:szCs w:val="24"/>
        </w:rPr>
        <w:t>Westminster Nursery school</w:t>
      </w:r>
      <w:r w:rsidR="00935CFF" w:rsidRPr="00605ECB">
        <w:rPr>
          <w:rFonts w:ascii="Arial" w:eastAsia="Arial" w:hAnsi="Arial" w:cs="Arial"/>
          <w:i/>
          <w:sz w:val="24"/>
          <w:szCs w:val="24"/>
        </w:rPr>
        <w:t xml:space="preserve"> </w:t>
      </w:r>
      <w:r w:rsidR="00DE4F5B" w:rsidRPr="009451C1">
        <w:rPr>
          <w:rFonts w:ascii="Arial" w:hAnsi="Arial" w:cs="Arial"/>
          <w:sz w:val="24"/>
          <w:szCs w:val="24"/>
        </w:rPr>
        <w:t>designated camera</w:t>
      </w:r>
      <w:r w:rsidRPr="009451C1">
        <w:rPr>
          <w:rFonts w:ascii="Arial" w:hAnsi="Arial" w:cs="Arial"/>
          <w:sz w:val="24"/>
          <w:szCs w:val="24"/>
        </w:rPr>
        <w:t xml:space="preserve"> or recording devices (tablets, cameras, laptops etc) are used when capturing evidence of work undertaken.</w:t>
      </w:r>
    </w:p>
    <w:p w14:paraId="3EEA5737" w14:textId="1F626192"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On school equipment w</w:t>
      </w:r>
      <w:r w:rsidR="00017725" w:rsidRPr="009451C1">
        <w:rPr>
          <w:rFonts w:ascii="Arial" w:eastAsia="Arial" w:hAnsi="Arial" w:cs="Arial"/>
          <w:sz w:val="24"/>
          <w:szCs w:val="24"/>
        </w:rPr>
        <w:t>e ensure that appropriate filters and appropriate monitoring systems are in place.</w:t>
      </w:r>
    </w:p>
    <w:p w14:paraId="5F61BBBB" w14:textId="588EBD10"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We refer you to our ‘Online Safety Policy’ which incorporates and considers the 4Cs as detailed in KCSIE </w:t>
      </w:r>
      <w:r w:rsidR="002404A3" w:rsidRPr="00DC3B2D">
        <w:rPr>
          <w:rFonts w:ascii="Arial" w:eastAsiaTheme="minorHAnsi" w:hAnsi="Arial" w:cs="Arial"/>
          <w:color w:val="00B050"/>
          <w:sz w:val="24"/>
          <w:szCs w:val="24"/>
          <w:lang w:eastAsia="en-US"/>
        </w:rPr>
        <w:t>2025</w:t>
      </w:r>
      <w:r w:rsidRPr="00BC3B18">
        <w:rPr>
          <w:rFonts w:ascii="Arial" w:eastAsiaTheme="minorHAnsi" w:hAnsi="Arial" w:cs="Arial"/>
          <w:color w:val="000000" w:themeColor="text1"/>
          <w:sz w:val="24"/>
          <w:szCs w:val="24"/>
          <w:lang w:eastAsia="en-US"/>
        </w:rPr>
        <w:t xml:space="preserve"> to ensure an effective online policy.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0137C05D" w14:textId="036060CB"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The school’s policy on the use of mobile and smart technology and </w:t>
      </w:r>
      <w:r w:rsidR="00577EC2" w:rsidRPr="00BC3B18">
        <w:rPr>
          <w:rFonts w:ascii="Arial" w:eastAsiaTheme="minorHAnsi" w:hAnsi="Arial" w:cs="Arial"/>
          <w:color w:val="000000" w:themeColor="text1"/>
          <w:sz w:val="24"/>
          <w:szCs w:val="24"/>
          <w:lang w:eastAsia="en-US"/>
        </w:rPr>
        <w:t>their</w:t>
      </w:r>
      <w:r w:rsidRPr="00BC3B18">
        <w:rPr>
          <w:rFonts w:ascii="Arial" w:eastAsiaTheme="minorHAnsi" w:hAnsi="Arial" w:cs="Arial"/>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w:t>
      </w:r>
      <w:r w:rsidR="00935CFF" w:rsidRPr="00605ECB">
        <w:rPr>
          <w:rFonts w:ascii="Arial" w:eastAsia="Arial" w:hAnsi="Arial" w:cs="Arial"/>
          <w:iCs/>
          <w:sz w:val="24"/>
          <w:szCs w:val="24"/>
        </w:rPr>
        <w:t>Westminster Nursery school</w:t>
      </w:r>
      <w:r w:rsidR="00935CFF" w:rsidRPr="00605ECB">
        <w:rPr>
          <w:rFonts w:ascii="Arial" w:eastAsia="Arial" w:hAnsi="Arial" w:cs="Arial"/>
          <w:i/>
          <w:sz w:val="24"/>
          <w:szCs w:val="24"/>
        </w:rPr>
        <w:t xml:space="preserve"> </w:t>
      </w:r>
      <w:r w:rsidRPr="00BC3B18">
        <w:rPr>
          <w:rFonts w:ascii="Arial" w:eastAsiaTheme="minorHAnsi" w:hAnsi="Arial" w:cs="Arial"/>
          <w:color w:val="000000" w:themeColor="text1"/>
          <w:sz w:val="24"/>
          <w:szCs w:val="24"/>
          <w:lang w:eastAsia="en-US"/>
        </w:rPr>
        <w:t>carefully consider</w:t>
      </w:r>
      <w:r w:rsidR="00577EC2" w:rsidRPr="00BC3B18">
        <w:rPr>
          <w:rFonts w:ascii="Arial" w:eastAsiaTheme="minorHAnsi" w:hAnsi="Arial" w:cs="Arial"/>
          <w:color w:val="000000" w:themeColor="text1"/>
          <w:sz w:val="24"/>
          <w:szCs w:val="24"/>
          <w:lang w:eastAsia="en-US"/>
        </w:rPr>
        <w:t>s</w:t>
      </w:r>
      <w:r w:rsidRPr="00BC3B18">
        <w:rPr>
          <w:rFonts w:ascii="Arial" w:eastAsiaTheme="minorHAnsi" w:hAnsi="Arial" w:cs="Arial"/>
          <w:color w:val="000000" w:themeColor="text1"/>
          <w:sz w:val="24"/>
          <w:szCs w:val="24"/>
          <w:lang w:eastAsia="en-US"/>
        </w:rPr>
        <w:t xml:space="preserve"> how this is managed on the</w:t>
      </w:r>
      <w:r w:rsidR="00577EC2" w:rsidRPr="00BC3B18">
        <w:rPr>
          <w:rFonts w:ascii="Arial" w:eastAsiaTheme="minorHAnsi" w:hAnsi="Arial" w:cs="Arial"/>
          <w:color w:val="000000" w:themeColor="text1"/>
          <w:sz w:val="24"/>
          <w:szCs w:val="24"/>
          <w:lang w:eastAsia="en-US"/>
        </w:rPr>
        <w:t xml:space="preserve"> school </w:t>
      </w:r>
      <w:r w:rsidRPr="00BC3B18">
        <w:rPr>
          <w:rFonts w:ascii="Arial" w:eastAsiaTheme="minorHAnsi" w:hAnsi="Arial" w:cs="Arial"/>
          <w:color w:val="000000" w:themeColor="text1"/>
          <w:sz w:val="24"/>
          <w:szCs w:val="24"/>
          <w:lang w:eastAsia="en-US"/>
        </w:rPr>
        <w:t xml:space="preserve">premises. </w:t>
      </w:r>
    </w:p>
    <w:p w14:paraId="2BF89340" w14:textId="77777777" w:rsidR="00577EC2" w:rsidRPr="00BC3B18" w:rsidRDefault="00577EC2" w:rsidP="000D4000">
      <w:pPr>
        <w:autoSpaceDE w:val="0"/>
        <w:autoSpaceDN w:val="0"/>
        <w:adjustRightInd w:val="0"/>
        <w:spacing w:after="0"/>
        <w:jc w:val="both"/>
        <w:rPr>
          <w:rFonts w:ascii="Arial" w:eastAsia="Arial" w:hAnsi="Arial" w:cs="Arial"/>
          <w:b/>
          <w:color w:val="000000" w:themeColor="text1"/>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1323A9FD" w14:textId="1A4FE7C4" w:rsidR="008A2269" w:rsidRPr="009451C1" w:rsidRDefault="00E27D0F" w:rsidP="00EB36B0">
      <w:pPr>
        <w:jc w:val="both"/>
        <w:rPr>
          <w:rFonts w:ascii="Arial" w:eastAsia="Arial" w:hAnsi="Arial" w:cs="Arial"/>
          <w:color w:val="FF0000"/>
          <w:sz w:val="24"/>
          <w:szCs w:val="24"/>
        </w:rPr>
      </w:pPr>
      <w:r w:rsidRPr="009451C1">
        <w:rPr>
          <w:rFonts w:ascii="Arial" w:eastAsia="Arial" w:hAnsi="Arial" w:cs="Arial"/>
          <w:sz w:val="24"/>
          <w:szCs w:val="24"/>
        </w:rPr>
        <w:t xml:space="preserve">Where staff take school computer/digital equipment </w:t>
      </w:r>
      <w:r w:rsidR="00FC05DE" w:rsidRPr="009451C1">
        <w:rPr>
          <w:rFonts w:ascii="Arial" w:eastAsia="Arial" w:hAnsi="Arial" w:cs="Arial"/>
          <w:sz w:val="24"/>
          <w:szCs w:val="24"/>
        </w:rPr>
        <w:t>/ or records in paper form</w:t>
      </w:r>
      <w:r w:rsidRPr="009451C1">
        <w:rPr>
          <w:rFonts w:ascii="Arial" w:eastAsia="Arial" w:hAnsi="Arial" w:cs="Arial"/>
          <w:sz w:val="24"/>
          <w:szCs w:val="24"/>
        </w:rPr>
        <w:t xml:space="preserve"> </w:t>
      </w:r>
      <w:r w:rsidR="00FC05DE" w:rsidRPr="009451C1">
        <w:rPr>
          <w:rFonts w:ascii="Arial" w:eastAsia="Arial" w:hAnsi="Arial" w:cs="Arial"/>
          <w:sz w:val="24"/>
          <w:szCs w:val="24"/>
        </w:rPr>
        <w:t>off</w:t>
      </w:r>
      <w:r w:rsidR="00EE3204" w:rsidRPr="009451C1">
        <w:rPr>
          <w:rFonts w:ascii="Arial" w:eastAsia="Arial" w:hAnsi="Arial" w:cs="Arial"/>
          <w:sz w:val="24"/>
          <w:szCs w:val="24"/>
        </w:rPr>
        <w:t xml:space="preserve"> the</w:t>
      </w:r>
      <w:r w:rsidR="00FC05DE" w:rsidRPr="009451C1">
        <w:rPr>
          <w:rFonts w:ascii="Arial" w:eastAsia="Arial" w:hAnsi="Arial" w:cs="Arial"/>
          <w:sz w:val="24"/>
          <w:szCs w:val="24"/>
        </w:rPr>
        <w:t xml:space="preserve"> school site </w:t>
      </w:r>
      <w:r w:rsidRPr="009451C1">
        <w:rPr>
          <w:rFonts w:ascii="Arial" w:eastAsia="Arial" w:hAnsi="Arial" w:cs="Arial"/>
          <w:sz w:val="24"/>
          <w:szCs w:val="24"/>
        </w:rPr>
        <w:t xml:space="preserve">they do so with the view that they abide by the staff </w:t>
      </w:r>
      <w:r w:rsidR="00935CFF">
        <w:rPr>
          <w:rFonts w:ascii="Arial" w:eastAsia="Arial" w:hAnsi="Arial" w:cs="Arial"/>
          <w:sz w:val="24"/>
          <w:szCs w:val="24"/>
        </w:rPr>
        <w:t>policies on use of devices and social media.</w:t>
      </w:r>
    </w:p>
    <w:p w14:paraId="709FEC7F" w14:textId="41434EC9" w:rsidR="009E1448" w:rsidRDefault="00FC05DE" w:rsidP="000D4000">
      <w:pPr>
        <w:spacing w:after="0"/>
        <w:jc w:val="both"/>
        <w:rPr>
          <w:rFonts w:ascii="Arial" w:eastAsiaTheme="minorHAnsi" w:hAnsi="Arial" w:cs="Arial"/>
          <w:i/>
          <w:color w:val="FF0000"/>
          <w:sz w:val="24"/>
          <w:szCs w:val="24"/>
          <w:lang w:eastAsia="en-US"/>
        </w:rPr>
      </w:pPr>
      <w:r w:rsidRPr="009451C1">
        <w:rPr>
          <w:rFonts w:ascii="Arial" w:eastAsia="Arial" w:hAnsi="Arial" w:cs="Arial"/>
          <w:sz w:val="24"/>
          <w:szCs w:val="24"/>
        </w:rPr>
        <w:t>S</w:t>
      </w:r>
      <w:r w:rsidR="00E27D0F" w:rsidRPr="009451C1">
        <w:rPr>
          <w:rFonts w:ascii="Arial" w:eastAsia="Arial" w:hAnsi="Arial" w:cs="Arial"/>
          <w:sz w:val="24"/>
          <w:szCs w:val="24"/>
        </w:rPr>
        <w:t xml:space="preserve">taff are reminded </w:t>
      </w:r>
      <w:r w:rsidRPr="009451C1">
        <w:rPr>
          <w:rFonts w:ascii="Arial" w:eastAsia="Arial" w:hAnsi="Arial" w:cs="Arial"/>
          <w:sz w:val="24"/>
          <w:szCs w:val="24"/>
        </w:rPr>
        <w:t xml:space="preserve">that </w:t>
      </w:r>
      <w:r w:rsidR="00E27D0F" w:rsidRPr="009451C1">
        <w:rPr>
          <w:rFonts w:ascii="Arial" w:eastAsia="Arial" w:hAnsi="Arial" w:cs="Arial"/>
          <w:sz w:val="24"/>
          <w:szCs w:val="24"/>
        </w:rPr>
        <w:t>information</w:t>
      </w:r>
      <w:r w:rsidRPr="009451C1">
        <w:rPr>
          <w:rFonts w:ascii="Arial" w:eastAsia="Arial" w:hAnsi="Arial" w:cs="Arial"/>
          <w:sz w:val="24"/>
          <w:szCs w:val="24"/>
        </w:rPr>
        <w:t>, both in paper or electric form</w:t>
      </w:r>
      <w:r w:rsidR="00C62207" w:rsidRPr="009451C1">
        <w:rPr>
          <w:rFonts w:ascii="Arial" w:eastAsia="Arial" w:hAnsi="Arial" w:cs="Arial"/>
          <w:sz w:val="24"/>
          <w:szCs w:val="24"/>
        </w:rPr>
        <w:t>,</w:t>
      </w:r>
      <w:r w:rsidRPr="009451C1">
        <w:rPr>
          <w:rFonts w:ascii="Arial" w:eastAsia="Arial" w:hAnsi="Arial" w:cs="Arial"/>
          <w:sz w:val="24"/>
          <w:szCs w:val="24"/>
        </w:rPr>
        <w:t xml:space="preserve"> </w:t>
      </w:r>
      <w:r w:rsidR="00E27D0F" w:rsidRPr="009451C1">
        <w:rPr>
          <w:rFonts w:ascii="Arial" w:eastAsia="Arial" w:hAnsi="Arial" w:cs="Arial"/>
          <w:sz w:val="24"/>
          <w:szCs w:val="24"/>
        </w:rPr>
        <w:t>is</w:t>
      </w:r>
      <w:r w:rsidRPr="009451C1">
        <w:rPr>
          <w:rFonts w:ascii="Arial" w:eastAsia="Arial" w:hAnsi="Arial" w:cs="Arial"/>
          <w:sz w:val="24"/>
          <w:szCs w:val="24"/>
        </w:rPr>
        <w:t xml:space="preserve"> sensitive and protected</w:t>
      </w:r>
      <w:r w:rsidR="00CC2A49" w:rsidRPr="009451C1">
        <w:rPr>
          <w:rFonts w:ascii="Arial" w:eastAsia="Arial" w:hAnsi="Arial" w:cs="Arial"/>
          <w:sz w:val="24"/>
          <w:szCs w:val="24"/>
        </w:rPr>
        <w:t xml:space="preserve"> under data protection</w:t>
      </w:r>
      <w:r w:rsidR="008F5AD3" w:rsidRPr="009451C1">
        <w:rPr>
          <w:rFonts w:ascii="Arial" w:eastAsia="Arial" w:hAnsi="Arial" w:cs="Arial"/>
          <w:sz w:val="24"/>
          <w:szCs w:val="24"/>
        </w:rPr>
        <w:t xml:space="preserve"> and GDPR</w:t>
      </w:r>
      <w:r w:rsidR="00CC2A49" w:rsidRPr="009451C1">
        <w:rPr>
          <w:rFonts w:ascii="Arial" w:eastAsia="Arial" w:hAnsi="Arial" w:cs="Arial"/>
          <w:sz w:val="24"/>
          <w:szCs w:val="24"/>
        </w:rPr>
        <w:t xml:space="preserve"> and should </w:t>
      </w:r>
      <w:r w:rsidRPr="009451C1">
        <w:rPr>
          <w:rFonts w:ascii="Arial" w:eastAsia="Arial" w:hAnsi="Arial" w:cs="Arial"/>
          <w:sz w:val="24"/>
          <w:szCs w:val="24"/>
        </w:rPr>
        <w:t xml:space="preserve">be </w:t>
      </w:r>
      <w:r w:rsidR="00CC2A49" w:rsidRPr="009451C1">
        <w:rPr>
          <w:rFonts w:ascii="Arial" w:eastAsia="Arial" w:hAnsi="Arial" w:cs="Arial"/>
          <w:sz w:val="24"/>
          <w:szCs w:val="24"/>
        </w:rPr>
        <w:t>safe and secure</w:t>
      </w:r>
      <w:r w:rsidRPr="009451C1">
        <w:rPr>
          <w:rFonts w:ascii="Arial" w:eastAsia="Arial" w:hAnsi="Arial" w:cs="Arial"/>
          <w:sz w:val="24"/>
          <w:szCs w:val="24"/>
        </w:rPr>
        <w:t>ly stored</w:t>
      </w:r>
      <w:r w:rsidR="00CC2A49" w:rsidRPr="009451C1">
        <w:rPr>
          <w:rFonts w:ascii="Arial" w:eastAsia="Arial" w:hAnsi="Arial" w:cs="Arial"/>
          <w:sz w:val="24"/>
          <w:szCs w:val="24"/>
        </w:rPr>
        <w:t xml:space="preserve"> </w:t>
      </w:r>
      <w:r w:rsidRPr="009451C1">
        <w:rPr>
          <w:rFonts w:ascii="Arial" w:eastAsia="Arial" w:hAnsi="Arial" w:cs="Arial"/>
          <w:sz w:val="24"/>
          <w:szCs w:val="24"/>
        </w:rPr>
        <w:t xml:space="preserve">off the premises and during </w:t>
      </w:r>
      <w:r w:rsidR="00CC2A49" w:rsidRPr="009451C1">
        <w:rPr>
          <w:rFonts w:ascii="Arial" w:eastAsia="Arial" w:hAnsi="Arial" w:cs="Arial"/>
          <w:sz w:val="24"/>
          <w:szCs w:val="24"/>
        </w:rPr>
        <w:t>transport</w:t>
      </w:r>
      <w:r w:rsidR="00EE3204" w:rsidRPr="009451C1">
        <w:rPr>
          <w:rFonts w:ascii="Arial" w:eastAsia="Arial" w:hAnsi="Arial" w:cs="Arial"/>
          <w:sz w:val="24"/>
          <w:szCs w:val="24"/>
        </w:rPr>
        <w:t>ation</w:t>
      </w:r>
      <w:r w:rsidR="00CC2A49" w:rsidRPr="009451C1">
        <w:rPr>
          <w:rFonts w:ascii="Arial" w:eastAsia="Arial" w:hAnsi="Arial" w:cs="Arial"/>
          <w:color w:val="7030A0"/>
          <w:sz w:val="24"/>
          <w:szCs w:val="24"/>
        </w:rPr>
        <w:t>.</w:t>
      </w:r>
      <w:r w:rsidRPr="009451C1">
        <w:rPr>
          <w:rFonts w:ascii="Arial" w:eastAsia="Arial" w:hAnsi="Arial" w:cs="Arial"/>
          <w:color w:val="00B0F0"/>
          <w:sz w:val="24"/>
          <w:szCs w:val="24"/>
        </w:rPr>
        <w:t xml:space="preserve"> </w:t>
      </w:r>
    </w:p>
    <w:p w14:paraId="19E50EE5" w14:textId="77777777" w:rsidR="000D3521" w:rsidRPr="009451C1" w:rsidRDefault="000D3521" w:rsidP="00EB36B0">
      <w:pPr>
        <w:autoSpaceDE w:val="0"/>
        <w:autoSpaceDN w:val="0"/>
        <w:adjustRightInd w:val="0"/>
        <w:jc w:val="both"/>
        <w:rPr>
          <w:rFonts w:ascii="Arial" w:eastAsiaTheme="minorHAnsi" w:hAnsi="Arial" w:cs="Arial"/>
          <w:b/>
          <w:bCs/>
          <w:sz w:val="24"/>
          <w:szCs w:val="24"/>
          <w:lang w:eastAsia="en-US"/>
        </w:rPr>
      </w:pPr>
    </w:p>
    <w:p w14:paraId="7911F4CB" w14:textId="77777777" w:rsidR="00FC2C04" w:rsidRDefault="007B39B8" w:rsidP="00FC2C04">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15EE7BD9" w:rsidR="000D4000" w:rsidRPr="009451C1" w:rsidRDefault="00DB26F7" w:rsidP="00FC2C04">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21C77ADC" w:rsidR="00DA498A"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At</w:t>
      </w:r>
      <w:r w:rsidR="00935CFF">
        <w:rPr>
          <w:rFonts w:ascii="Arial" w:eastAsia="Arial" w:hAnsi="Arial" w:cs="Arial"/>
          <w:i/>
          <w:color w:val="FF0000"/>
          <w:sz w:val="24"/>
          <w:szCs w:val="24"/>
        </w:rPr>
        <w:t xml:space="preserve"> </w:t>
      </w:r>
      <w:bookmarkStart w:id="1" w:name="_Hlk206659914"/>
      <w:r w:rsidR="00935CFF" w:rsidRPr="00935CFF">
        <w:rPr>
          <w:rFonts w:ascii="Arial" w:eastAsia="Arial" w:hAnsi="Arial" w:cs="Arial"/>
          <w:iCs/>
          <w:sz w:val="24"/>
          <w:szCs w:val="24"/>
        </w:rPr>
        <w:t xml:space="preserve">Westminster Nursery school </w:t>
      </w:r>
      <w:bookmarkEnd w:id="1"/>
      <w:r w:rsidRPr="009451C1">
        <w:rPr>
          <w:rFonts w:ascii="Arial" w:eastAsiaTheme="minorHAnsi" w:hAnsi="Arial" w:cs="Arial"/>
          <w:bCs/>
          <w:sz w:val="24"/>
          <w:szCs w:val="24"/>
          <w:lang w:eastAsia="en-US"/>
        </w:rPr>
        <w:t xml:space="preserve">we </w:t>
      </w:r>
      <w:r w:rsidR="00935CFF">
        <w:rPr>
          <w:rFonts w:ascii="Arial" w:eastAsiaTheme="minorHAnsi" w:hAnsi="Arial" w:cs="Arial"/>
          <w:bCs/>
          <w:sz w:val="24"/>
          <w:szCs w:val="24"/>
          <w:lang w:eastAsia="en-US"/>
        </w:rPr>
        <w:t xml:space="preserve"> </w:t>
      </w:r>
      <w:r w:rsidRPr="009451C1">
        <w:rPr>
          <w:rFonts w:ascii="Arial" w:eastAsiaTheme="minorHAnsi" w:hAnsi="Arial" w:cs="Arial"/>
          <w:bCs/>
          <w:sz w:val="24"/>
          <w:szCs w:val="24"/>
          <w:lang w:eastAsia="en-US"/>
        </w:rPr>
        <w:t>recognise the possibility that adults working in the school</w:t>
      </w:r>
      <w:r w:rsidR="00FF2714" w:rsidRPr="009451C1">
        <w:rPr>
          <w:rFonts w:ascii="Arial" w:eastAsiaTheme="minorHAnsi" w:hAnsi="Arial" w:cs="Arial"/>
          <w:bCs/>
          <w:sz w:val="24"/>
          <w:szCs w:val="24"/>
          <w:lang w:eastAsia="en-US"/>
        </w:rPr>
        <w:t>; including directly employed staff, volunteers,</w:t>
      </w:r>
      <w:r w:rsidR="0098506D">
        <w:rPr>
          <w:rFonts w:ascii="Arial" w:eastAsiaTheme="minorHAnsi" w:hAnsi="Arial" w:cs="Arial"/>
          <w:bCs/>
          <w:sz w:val="24"/>
          <w:szCs w:val="24"/>
          <w:lang w:eastAsia="en-US"/>
        </w:rPr>
        <w:t xml:space="preserve"> </w:t>
      </w:r>
      <w:r w:rsidR="0098506D" w:rsidRPr="002404A3">
        <w:rPr>
          <w:rFonts w:ascii="Arial" w:eastAsiaTheme="minorHAnsi" w:hAnsi="Arial" w:cs="Arial"/>
          <w:bCs/>
          <w:color w:val="000000" w:themeColor="text1"/>
          <w:sz w:val="24"/>
          <w:szCs w:val="24"/>
          <w:lang w:eastAsia="en-US"/>
        </w:rPr>
        <w:t>governors</w:t>
      </w:r>
      <w:r w:rsidR="00FF2714" w:rsidRPr="0098506D">
        <w:rPr>
          <w:rFonts w:ascii="Arial" w:eastAsiaTheme="minorHAnsi" w:hAnsi="Arial" w:cs="Arial"/>
          <w:bCs/>
          <w:color w:val="00B050"/>
          <w:sz w:val="24"/>
          <w:szCs w:val="24"/>
          <w:lang w:eastAsia="en-US"/>
        </w:rPr>
        <w:t xml:space="preserve"> </w:t>
      </w:r>
      <w:r w:rsidR="00FF2714" w:rsidRPr="009451C1">
        <w:rPr>
          <w:rFonts w:ascii="Arial" w:eastAsiaTheme="minorHAnsi" w:hAnsi="Arial" w:cs="Arial"/>
          <w:bCs/>
          <w:sz w:val="24"/>
          <w:szCs w:val="24"/>
          <w:lang w:eastAsia="en-US"/>
        </w:rPr>
        <w:t>and supply teachers,</w:t>
      </w:r>
      <w:r w:rsidRPr="009451C1">
        <w:rPr>
          <w:rFonts w:ascii="Arial" w:eastAsiaTheme="minorHAnsi" w:hAnsi="Arial" w:cs="Arial"/>
          <w:bCs/>
          <w:sz w:val="24"/>
          <w:szCs w:val="24"/>
          <w:lang w:eastAsia="en-US"/>
        </w:rPr>
        <w:t xml:space="preserve"> may harm children; that they may have</w:t>
      </w:r>
      <w:r w:rsidR="00B74BFB" w:rsidRPr="009451C1">
        <w:rPr>
          <w:rFonts w:ascii="Arial" w:eastAsiaTheme="minorHAnsi" w:hAnsi="Arial" w:cs="Arial"/>
          <w:bCs/>
          <w:sz w:val="24"/>
          <w:szCs w:val="24"/>
          <w:lang w:eastAsia="en-US"/>
        </w:rPr>
        <w:t>:</w:t>
      </w:r>
    </w:p>
    <w:p w14:paraId="4FA4F737" w14:textId="0D6B7195" w:rsidR="00A15B72" w:rsidRPr="009451C1" w:rsidRDefault="00A15B72"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lastRenderedPageBreak/>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0E101E71" w14:textId="77777777" w:rsidR="007A0431" w:rsidRPr="007A0431" w:rsidRDefault="007A0431" w:rsidP="007A0431">
      <w:pPr>
        <w:pStyle w:val="ListParagraph"/>
        <w:rPr>
          <w:rFonts w:ascii="Arial" w:eastAsiaTheme="minorHAnsi" w:hAnsi="Arial" w:cs="Arial"/>
          <w:b/>
          <w:sz w:val="24"/>
          <w:szCs w:val="24"/>
          <w:lang w:eastAsia="en-US"/>
        </w:rPr>
      </w:pPr>
    </w:p>
    <w:p w14:paraId="3A54134B" w14:textId="2D3CA8C4" w:rsidR="0098506D" w:rsidRPr="002404A3" w:rsidRDefault="0098506D" w:rsidP="00EB36B0">
      <w:pPr>
        <w:autoSpaceDE w:val="0"/>
        <w:autoSpaceDN w:val="0"/>
        <w:adjustRightInd w:val="0"/>
        <w:jc w:val="both"/>
        <w:rPr>
          <w:rStyle w:val="ui-provider"/>
          <w:rFonts w:asciiTheme="minorHAnsi"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The last bullet point above includes behaviour that may have happened outside of school or college, that might make an individual unsuitable to work with children, this is known as transferable risk</w:t>
      </w:r>
      <w:r w:rsidR="00672BBA" w:rsidRPr="002404A3">
        <w:rPr>
          <w:rStyle w:val="ui-provider"/>
          <w:rFonts w:asciiTheme="minorHAnsi" w:hAnsiTheme="minorHAnsi" w:cstheme="minorHAnsi"/>
          <w:color w:val="000000" w:themeColor="text1"/>
          <w:sz w:val="24"/>
          <w:szCs w:val="24"/>
        </w:rPr>
        <w:t>.</w:t>
      </w:r>
    </w:p>
    <w:p w14:paraId="525F0A56" w14:textId="0DF2E551"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Any concerns of this nature, about the conduct of other adults, should be taken to the Headteacher </w:t>
      </w:r>
      <w:r w:rsidR="0098506D" w:rsidRPr="002404A3">
        <w:rPr>
          <w:rFonts w:ascii="Arial" w:eastAsiaTheme="minorHAnsi" w:hAnsi="Arial" w:cs="Arial"/>
          <w:bCs/>
          <w:color w:val="000000" w:themeColor="text1"/>
          <w:sz w:val="24"/>
          <w:szCs w:val="24"/>
          <w:lang w:eastAsia="en-US"/>
        </w:rPr>
        <w:t xml:space="preserve">or Principal </w:t>
      </w:r>
      <w:r w:rsidRPr="002404A3">
        <w:rPr>
          <w:rFonts w:ascii="Arial" w:eastAsiaTheme="minorHAnsi" w:hAnsi="Arial" w:cs="Arial"/>
          <w:bCs/>
          <w:color w:val="000000" w:themeColor="text1"/>
          <w:sz w:val="24"/>
          <w:szCs w:val="24"/>
          <w:lang w:eastAsia="en-US"/>
        </w:rPr>
        <w:t>without delay or</w:t>
      </w:r>
      <w:r w:rsidR="003E2C82" w:rsidRPr="002404A3">
        <w:rPr>
          <w:rFonts w:ascii="Arial" w:eastAsiaTheme="minorHAnsi" w:hAnsi="Arial" w:cs="Arial"/>
          <w:bCs/>
          <w:color w:val="000000" w:themeColor="text1"/>
          <w:sz w:val="24"/>
          <w:szCs w:val="24"/>
          <w:lang w:eastAsia="en-US"/>
        </w:rPr>
        <w:t>,</w:t>
      </w:r>
      <w:r w:rsidRPr="002404A3">
        <w:rPr>
          <w:rFonts w:ascii="Arial" w:eastAsiaTheme="minorHAnsi" w:hAnsi="Arial" w:cs="Arial"/>
          <w:bCs/>
          <w:color w:val="000000" w:themeColor="text1"/>
          <w:sz w:val="24"/>
          <w:szCs w:val="24"/>
          <w:lang w:eastAsia="en-US"/>
        </w:rPr>
        <w:t xml:space="preserve"> where that is a concern about the </w:t>
      </w:r>
      <w:r w:rsidR="00612E91" w:rsidRPr="002404A3">
        <w:rPr>
          <w:rFonts w:ascii="Arial" w:eastAsiaTheme="minorHAnsi" w:hAnsi="Arial" w:cs="Arial"/>
          <w:bCs/>
          <w:color w:val="000000" w:themeColor="text1"/>
          <w:sz w:val="24"/>
          <w:szCs w:val="24"/>
          <w:lang w:eastAsia="en-US"/>
        </w:rPr>
        <w:t>He</w:t>
      </w:r>
      <w:r w:rsidRPr="002404A3">
        <w:rPr>
          <w:rFonts w:ascii="Arial" w:eastAsiaTheme="minorHAnsi" w:hAnsi="Arial" w:cs="Arial"/>
          <w:bCs/>
          <w:color w:val="000000" w:themeColor="text1"/>
          <w:sz w:val="24"/>
          <w:szCs w:val="24"/>
          <w:lang w:eastAsia="en-US"/>
        </w:rPr>
        <w:t>adteacher</w:t>
      </w:r>
      <w:r w:rsidR="0098506D" w:rsidRPr="002404A3">
        <w:rPr>
          <w:rFonts w:ascii="Arial" w:eastAsiaTheme="minorHAnsi" w:hAnsi="Arial" w:cs="Arial"/>
          <w:bCs/>
          <w:color w:val="000000" w:themeColor="text1"/>
          <w:sz w:val="24"/>
          <w:szCs w:val="24"/>
          <w:lang w:eastAsia="en-US"/>
        </w:rPr>
        <w:t xml:space="preserve"> or Principal</w:t>
      </w:r>
      <w:r w:rsidRPr="002404A3">
        <w:rPr>
          <w:rFonts w:ascii="Arial" w:eastAsiaTheme="minorHAnsi" w:hAnsi="Arial" w:cs="Arial"/>
          <w:bCs/>
          <w:color w:val="000000" w:themeColor="text1"/>
          <w:sz w:val="24"/>
          <w:szCs w:val="24"/>
          <w:lang w:eastAsia="en-US"/>
        </w:rPr>
        <w:t xml:space="preserve">, </w:t>
      </w:r>
      <w:r w:rsidRPr="009451C1">
        <w:rPr>
          <w:rFonts w:ascii="Arial" w:eastAsiaTheme="minorHAnsi" w:hAnsi="Arial" w:cs="Arial"/>
          <w:bCs/>
          <w:sz w:val="24"/>
          <w:szCs w:val="24"/>
          <w:lang w:eastAsia="en-US"/>
        </w:rPr>
        <w:t xml:space="preserve">to 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2A12AB60" w14:textId="0DA02125" w:rsidR="00A15B72" w:rsidRPr="009451C1" w:rsidRDefault="00EB108F" w:rsidP="00D52C2F">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C6481F" w:rsidRPr="009451C1">
        <w:rPr>
          <w:rFonts w:ascii="Arial" w:eastAsiaTheme="minorHAnsi" w:hAnsi="Arial" w:cs="Arial"/>
          <w:bCs/>
          <w:sz w:val="24"/>
          <w:szCs w:val="24"/>
          <w:lang w:eastAsia="en-US"/>
        </w:rPr>
        <w:t xml:space="preserve">They have been made aware of those other channels of </w:t>
      </w:r>
      <w:r w:rsidR="00C6481F" w:rsidRPr="009451C1">
        <w:rPr>
          <w:rFonts w:ascii="Arial" w:eastAsiaTheme="minorHAnsi" w:hAnsi="Arial" w:cs="Arial"/>
          <w:bCs/>
          <w:iCs/>
          <w:sz w:val="24"/>
          <w:szCs w:val="24"/>
          <w:lang w:eastAsia="en-US"/>
        </w:rPr>
        <w:t>support</w:t>
      </w:r>
      <w:r w:rsidR="004B085C">
        <w:rPr>
          <w:rFonts w:ascii="Arial" w:eastAsiaTheme="minorHAnsi" w:hAnsi="Arial" w:cs="Arial"/>
          <w:bCs/>
          <w:iCs/>
          <w:sz w:val="24"/>
          <w:szCs w:val="24"/>
          <w:lang w:eastAsia="en-US"/>
        </w:rPr>
        <w:t>.</w:t>
      </w:r>
    </w:p>
    <w:p w14:paraId="2FC30B81" w14:textId="6F016212" w:rsidR="00733B50" w:rsidRPr="009451C1" w:rsidRDefault="00733B50" w:rsidP="00D52C2F">
      <w:pPr>
        <w:autoSpaceDE w:val="0"/>
        <w:autoSpaceDN w:val="0"/>
        <w:adjustRightInd w:val="0"/>
        <w:spacing w:after="0"/>
        <w:jc w:val="both"/>
        <w:rPr>
          <w:rFonts w:ascii="Arial" w:eastAsiaTheme="minorHAnsi" w:hAnsi="Arial" w:cs="Arial"/>
          <w:bCs/>
          <w:iCs/>
          <w:color w:val="FF0000"/>
          <w:sz w:val="24"/>
          <w:szCs w:val="24"/>
          <w:lang w:eastAsia="en-US"/>
        </w:rPr>
      </w:pPr>
    </w:p>
    <w:p w14:paraId="231C4075" w14:textId="037CD299"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t>
      </w:r>
      <w:r w:rsidRPr="008A55E4">
        <w:rPr>
          <w:rFonts w:ascii="Arial" w:eastAsiaTheme="minorHAnsi" w:hAnsi="Arial" w:cs="Arial"/>
          <w:bCs/>
          <w:iCs/>
          <w:color w:val="000000" w:themeColor="text1"/>
          <w:sz w:val="24"/>
          <w:szCs w:val="24"/>
          <w:lang w:eastAsia="en-US"/>
        </w:rPr>
        <w:t>whole school</w:t>
      </w:r>
      <w:r w:rsidR="008A55E4" w:rsidRPr="008A55E4">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8A55E4">
        <w:rPr>
          <w:rFonts w:ascii="Arial" w:eastAsiaTheme="minorHAnsi" w:hAnsi="Arial" w:cs="Arial"/>
          <w:bCs/>
          <w:iCs/>
          <w:color w:val="000000" w:themeColor="text1"/>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w:t>
      </w:r>
      <w:r w:rsidR="00D069A8">
        <w:rPr>
          <w:rFonts w:ascii="Arial" w:eastAsiaTheme="minorHAnsi" w:hAnsi="Arial" w:cs="Arial"/>
          <w:b/>
          <w:iCs/>
          <w:sz w:val="24"/>
          <w:szCs w:val="24"/>
          <w:lang w:eastAsia="en-US"/>
        </w:rPr>
        <w:t>-</w:t>
      </w:r>
      <w:r w:rsidRPr="009451C1">
        <w:rPr>
          <w:rFonts w:ascii="Arial" w:eastAsiaTheme="minorHAnsi" w:hAnsi="Arial" w:cs="Arial"/>
          <w:b/>
          <w:iCs/>
          <w:sz w:val="24"/>
          <w:szCs w:val="24"/>
          <w:lang w:eastAsia="en-US"/>
        </w:rPr>
        <w:t>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lastRenderedPageBreak/>
        <w:t>engaging with a child on a one-to-one basis in a secluded area or behind a closed door, or</w:t>
      </w:r>
    </w:p>
    <w:p w14:paraId="0FC1D8DA" w14:textId="2BF68D82" w:rsidR="00301E9E"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8A55E4"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8A55E4">
        <w:rPr>
          <w:rFonts w:ascii="Arial" w:eastAsiaTheme="minorHAnsi" w:hAnsi="Arial" w:cs="Arial"/>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50143CFB"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9451C1">
        <w:rPr>
          <w:rFonts w:ascii="Arial" w:eastAsiaTheme="minorHAnsi" w:hAnsi="Arial" w:cs="Arial"/>
          <w:bCs/>
          <w:iCs/>
          <w:sz w:val="24"/>
          <w:szCs w:val="24"/>
          <w:lang w:eastAsia="en-US"/>
        </w:rPr>
        <w:t>Low</w:t>
      </w:r>
      <w:r w:rsidR="00D069A8">
        <w:rPr>
          <w:rFonts w:ascii="Arial" w:eastAsiaTheme="minorHAnsi" w:hAnsi="Arial" w:cs="Arial"/>
          <w:bCs/>
          <w:iCs/>
          <w:sz w:val="24"/>
          <w:szCs w:val="24"/>
          <w:lang w:eastAsia="en-US"/>
        </w:rPr>
        <w:t>-</w:t>
      </w:r>
      <w:r w:rsidRPr="009451C1">
        <w:rPr>
          <w:rFonts w:ascii="Arial" w:eastAsiaTheme="minorHAnsi" w:hAnsi="Arial" w:cs="Arial"/>
          <w:bCs/>
          <w:iCs/>
          <w:sz w:val="24"/>
          <w:szCs w:val="24"/>
          <w:lang w:eastAsia="en-US"/>
        </w:rPr>
        <w:t>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eadteacher</w:t>
      </w:r>
      <w:r w:rsidR="002025BF">
        <w:rPr>
          <w:rFonts w:ascii="Arial" w:eastAsiaTheme="minorHAnsi" w:hAnsi="Arial" w:cs="Arial"/>
          <w:bCs/>
          <w:iCs/>
          <w:sz w:val="24"/>
          <w:szCs w:val="24"/>
          <w:lang w:eastAsia="en-US"/>
        </w:rPr>
        <w:t>,</w:t>
      </w:r>
      <w:r w:rsidR="006B71EA">
        <w:rPr>
          <w:rFonts w:ascii="Arial" w:eastAsiaTheme="minorHAnsi" w:hAnsi="Arial" w:cs="Arial"/>
          <w:bCs/>
          <w:iCs/>
          <w:sz w:val="24"/>
          <w:szCs w:val="24"/>
          <w:lang w:eastAsia="en-US"/>
        </w:rPr>
        <w:t xml:space="preserve"> </w:t>
      </w:r>
      <w:r w:rsidR="006B71EA" w:rsidRPr="000A1739">
        <w:rPr>
          <w:rFonts w:ascii="Arial" w:eastAsiaTheme="minorHAnsi" w:hAnsi="Arial" w:cs="Arial"/>
          <w:bCs/>
          <w:iCs/>
          <w:color w:val="000000" w:themeColor="text1"/>
          <w:sz w:val="24"/>
          <w:szCs w:val="24"/>
          <w:lang w:eastAsia="en-US"/>
        </w:rPr>
        <w:t>or Principal,</w:t>
      </w:r>
      <w:r w:rsidR="00F64D58" w:rsidRPr="000A1739">
        <w:rPr>
          <w:rFonts w:ascii="Arial" w:eastAsiaTheme="minorHAnsi" w:hAnsi="Arial" w:cs="Arial"/>
          <w:bCs/>
          <w:iCs/>
          <w:color w:val="000000" w:themeColor="text1"/>
          <w:sz w:val="24"/>
          <w:szCs w:val="24"/>
          <w:lang w:eastAsia="en-US"/>
        </w:rPr>
        <w:t xml:space="preserve"> or</w:t>
      </w:r>
      <w:r w:rsidR="002025BF" w:rsidRPr="000A1739">
        <w:rPr>
          <w:rFonts w:ascii="Arial" w:eastAsiaTheme="minorHAnsi" w:hAnsi="Arial" w:cs="Arial"/>
          <w:bCs/>
          <w:iCs/>
          <w:color w:val="000000" w:themeColor="text1"/>
          <w:sz w:val="24"/>
          <w:szCs w:val="24"/>
          <w:lang w:eastAsia="en-US"/>
        </w:rPr>
        <w:t>,</w:t>
      </w:r>
      <w:r w:rsidR="00F64D58" w:rsidRPr="000A1739">
        <w:rPr>
          <w:rFonts w:ascii="Arial" w:eastAsiaTheme="minorHAnsi" w:hAnsi="Arial" w:cs="Arial"/>
          <w:bCs/>
          <w:iCs/>
          <w:color w:val="000000" w:themeColor="text1"/>
          <w:sz w:val="24"/>
          <w:szCs w:val="24"/>
          <w:lang w:eastAsia="en-US"/>
        </w:rPr>
        <w:t xml:space="preserve"> </w:t>
      </w:r>
      <w:r w:rsidR="00D069A8" w:rsidRPr="000A1739">
        <w:rPr>
          <w:rFonts w:ascii="Arial" w:eastAsiaTheme="minorHAnsi" w:hAnsi="Arial" w:cs="Arial"/>
          <w:bCs/>
          <w:iCs/>
          <w:color w:val="000000" w:themeColor="text1"/>
          <w:sz w:val="24"/>
          <w:szCs w:val="24"/>
          <w:lang w:eastAsia="en-US"/>
        </w:rPr>
        <w:t>c</w:t>
      </w:r>
      <w:r w:rsidR="00F64D58" w:rsidRPr="000A1739">
        <w:rPr>
          <w:rFonts w:ascii="Arial" w:eastAsiaTheme="minorHAnsi" w:hAnsi="Arial" w:cs="Arial"/>
          <w:bCs/>
          <w:iCs/>
          <w:color w:val="000000" w:themeColor="text1"/>
          <w:sz w:val="24"/>
          <w:szCs w:val="24"/>
          <w:lang w:eastAsia="en-US"/>
        </w:rPr>
        <w:t xml:space="preserve">hair of </w:t>
      </w:r>
      <w:r w:rsidR="00D069A8" w:rsidRPr="000A1739">
        <w:rPr>
          <w:rFonts w:ascii="Arial" w:eastAsiaTheme="minorHAnsi" w:hAnsi="Arial" w:cs="Arial"/>
          <w:bCs/>
          <w:iCs/>
          <w:color w:val="000000" w:themeColor="text1"/>
          <w:sz w:val="24"/>
          <w:szCs w:val="24"/>
          <w:lang w:eastAsia="en-US"/>
        </w:rPr>
        <w:t>g</w:t>
      </w:r>
      <w:r w:rsidR="00F64D58" w:rsidRPr="000A1739">
        <w:rPr>
          <w:rFonts w:ascii="Arial" w:eastAsiaTheme="minorHAnsi" w:hAnsi="Arial" w:cs="Arial"/>
          <w:bCs/>
          <w:iCs/>
          <w:color w:val="000000" w:themeColor="text1"/>
          <w:sz w:val="24"/>
          <w:szCs w:val="24"/>
          <w:lang w:eastAsia="en-US"/>
        </w:rPr>
        <w:t xml:space="preserve">overnors if the concern is about the </w:t>
      </w:r>
      <w:r w:rsidR="00D069A8" w:rsidRPr="000A1739">
        <w:rPr>
          <w:rFonts w:ascii="Arial" w:eastAsiaTheme="minorHAnsi" w:hAnsi="Arial" w:cs="Arial"/>
          <w:bCs/>
          <w:iCs/>
          <w:color w:val="000000" w:themeColor="text1"/>
          <w:sz w:val="24"/>
          <w:szCs w:val="24"/>
          <w:lang w:eastAsia="en-US"/>
        </w:rPr>
        <w:t>h</w:t>
      </w:r>
      <w:r w:rsidR="00F64D58" w:rsidRPr="000A1739">
        <w:rPr>
          <w:rFonts w:ascii="Arial" w:eastAsiaTheme="minorHAnsi" w:hAnsi="Arial" w:cs="Arial"/>
          <w:bCs/>
          <w:iCs/>
          <w:color w:val="000000" w:themeColor="text1"/>
          <w:sz w:val="24"/>
          <w:szCs w:val="24"/>
          <w:lang w:eastAsia="en-US"/>
        </w:rPr>
        <w:t xml:space="preserve">eadteacher. </w:t>
      </w:r>
    </w:p>
    <w:p w14:paraId="6C698F91" w14:textId="77777777" w:rsidR="00F64D58" w:rsidRPr="000A1739" w:rsidRDefault="00F64D58"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478A943B" w14:textId="10AA185E"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A65823D" w14:textId="111ECD9E"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t>Where a pattern of behaviour is identified, the Head</w:t>
      </w:r>
      <w:r w:rsidR="006B71EA" w:rsidRPr="000A1739">
        <w:rPr>
          <w:rFonts w:ascii="Arial" w:eastAsiaTheme="minorHAnsi" w:hAnsi="Arial" w:cs="Arial"/>
          <w:bCs/>
          <w:iCs/>
          <w:color w:val="000000" w:themeColor="text1"/>
          <w:sz w:val="24"/>
          <w:szCs w:val="24"/>
          <w:lang w:eastAsia="en-US"/>
        </w:rPr>
        <w:t>teacher or Principal</w:t>
      </w:r>
      <w:r w:rsidRPr="000A1739">
        <w:rPr>
          <w:rFonts w:ascii="Arial" w:eastAsiaTheme="minorHAnsi" w:hAnsi="Arial" w:cs="Arial"/>
          <w:bCs/>
          <w:iCs/>
          <w:color w:val="000000" w:themeColor="text1"/>
          <w:sz w:val="24"/>
          <w:szCs w:val="24"/>
          <w:lang w:eastAsia="en-US"/>
        </w:rPr>
        <w:t xml:space="preserve"> will decide on a course of action. This might be internal disciplinary procedures, or referral to the LADO if the harm threshold is met.</w:t>
      </w:r>
    </w:p>
    <w:p w14:paraId="771D59E7"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BD84323" w14:textId="2E35449C"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0A1739">
        <w:rPr>
          <w:rFonts w:ascii="Arial" w:eastAsiaTheme="minorHAnsi" w:hAnsi="Arial" w:cs="Arial"/>
          <w:bCs/>
          <w:iCs/>
          <w:color w:val="000000" w:themeColor="text1"/>
          <w:sz w:val="24"/>
          <w:szCs w:val="24"/>
          <w:lang w:eastAsia="en-US"/>
        </w:rPr>
        <w:t xml:space="preserve">The </w:t>
      </w:r>
      <w:r w:rsidR="00187F4D" w:rsidRPr="000A1739">
        <w:rPr>
          <w:rFonts w:ascii="Arial" w:eastAsiaTheme="minorHAnsi" w:hAnsi="Arial" w:cs="Arial"/>
          <w:bCs/>
          <w:iCs/>
          <w:color w:val="000000" w:themeColor="text1"/>
          <w:sz w:val="24"/>
          <w:szCs w:val="24"/>
          <w:lang w:eastAsia="en-US"/>
        </w:rPr>
        <w:t>H</w:t>
      </w:r>
      <w:r w:rsidRPr="000A1739">
        <w:rPr>
          <w:rFonts w:ascii="Arial" w:eastAsiaTheme="minorHAnsi" w:hAnsi="Arial" w:cs="Arial"/>
          <w:bCs/>
          <w:iCs/>
          <w:color w:val="000000" w:themeColor="text1"/>
          <w:sz w:val="24"/>
          <w:szCs w:val="24"/>
          <w:lang w:eastAsia="en-US"/>
        </w:rPr>
        <w:t>ead</w:t>
      </w:r>
      <w:r w:rsidR="006B71EA" w:rsidRPr="000A1739">
        <w:rPr>
          <w:rFonts w:ascii="Arial" w:eastAsiaTheme="minorHAnsi" w:hAnsi="Arial" w:cs="Arial"/>
          <w:bCs/>
          <w:iCs/>
          <w:color w:val="000000" w:themeColor="text1"/>
          <w:sz w:val="24"/>
          <w:szCs w:val="24"/>
          <w:lang w:eastAsia="en-US"/>
        </w:rPr>
        <w:t>teacher or Principal</w:t>
      </w:r>
      <w:r w:rsidRPr="000A1739">
        <w:rPr>
          <w:rFonts w:ascii="Arial" w:eastAsiaTheme="minorHAnsi" w:hAnsi="Arial" w:cs="Arial"/>
          <w:bCs/>
          <w:iCs/>
          <w:color w:val="000000" w:themeColor="text1"/>
          <w:sz w:val="24"/>
          <w:szCs w:val="24"/>
          <w:lang w:eastAsia="en-US"/>
        </w:rPr>
        <w:t xml:space="preserve"> will </w:t>
      </w:r>
      <w:r w:rsidR="00F64D58" w:rsidRPr="000A1739">
        <w:rPr>
          <w:rFonts w:ascii="Arial" w:eastAsiaTheme="minorHAnsi" w:hAnsi="Arial" w:cs="Arial"/>
          <w:bCs/>
          <w:iCs/>
          <w:color w:val="000000" w:themeColor="text1"/>
          <w:sz w:val="24"/>
          <w:szCs w:val="24"/>
          <w:lang w:eastAsia="en-US"/>
        </w:rPr>
        <w:t>consider</w:t>
      </w:r>
      <w:r w:rsidRPr="000A1739">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if </w:t>
      </w:r>
      <w:r w:rsidR="00187F4D" w:rsidRPr="009451C1">
        <w:rPr>
          <w:rFonts w:ascii="Arial" w:eastAsiaTheme="minorHAnsi" w:hAnsi="Arial" w:cs="Arial"/>
          <w:bCs/>
          <w:iCs/>
          <w:sz w:val="24"/>
          <w:szCs w:val="24"/>
          <w:lang w:eastAsia="en-US"/>
        </w:rPr>
        <w:t xml:space="preserve">there are </w:t>
      </w:r>
      <w:r w:rsidRPr="009451C1">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672BBA" w:rsidRDefault="002025BF"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b/>
          <w:bCs/>
          <w:color w:val="000000" w:themeColor="text1"/>
          <w:sz w:val="24"/>
          <w:szCs w:val="24"/>
          <w:lang w:eastAsia="en-US"/>
        </w:rPr>
        <w:t>R</w:t>
      </w:r>
      <w:r w:rsidR="006F15CA" w:rsidRPr="00672BBA">
        <w:rPr>
          <w:rFonts w:ascii="Arial" w:eastAsiaTheme="minorHAnsi" w:hAnsi="Arial" w:cs="Arial"/>
          <w:b/>
          <w:bCs/>
          <w:color w:val="000000" w:themeColor="text1"/>
          <w:sz w:val="24"/>
          <w:szCs w:val="24"/>
          <w:lang w:eastAsia="en-US"/>
        </w:rPr>
        <w:t xml:space="preserve">elating to </w:t>
      </w:r>
      <w:r w:rsidRPr="00672BBA">
        <w:rPr>
          <w:rFonts w:ascii="Arial" w:eastAsiaTheme="minorHAnsi" w:hAnsi="Arial" w:cs="Arial"/>
          <w:b/>
          <w:bCs/>
          <w:color w:val="000000" w:themeColor="text1"/>
          <w:sz w:val="24"/>
          <w:szCs w:val="24"/>
          <w:lang w:eastAsia="en-US"/>
        </w:rPr>
        <w:t>O</w:t>
      </w:r>
      <w:r w:rsidR="006F15CA" w:rsidRPr="00672BBA">
        <w:rPr>
          <w:rFonts w:ascii="Arial" w:eastAsiaTheme="minorHAnsi" w:hAnsi="Arial" w:cs="Arial"/>
          <w:b/>
          <w:bCs/>
          <w:color w:val="000000" w:themeColor="text1"/>
          <w:sz w:val="24"/>
          <w:szCs w:val="24"/>
          <w:lang w:eastAsia="en-US"/>
        </w:rPr>
        <w:t xml:space="preserve">rganisations or Individuals using </w:t>
      </w:r>
      <w:r w:rsidRPr="00672BBA">
        <w:rPr>
          <w:rFonts w:ascii="Arial" w:eastAsiaTheme="minorHAnsi" w:hAnsi="Arial" w:cs="Arial"/>
          <w:b/>
          <w:bCs/>
          <w:color w:val="000000" w:themeColor="text1"/>
          <w:sz w:val="24"/>
          <w:szCs w:val="24"/>
          <w:lang w:eastAsia="en-US"/>
        </w:rPr>
        <w:t>S</w:t>
      </w:r>
      <w:r w:rsidR="006F15CA" w:rsidRPr="00672BBA">
        <w:rPr>
          <w:rFonts w:ascii="Arial" w:eastAsiaTheme="minorHAnsi" w:hAnsi="Arial" w:cs="Arial"/>
          <w:b/>
          <w:bCs/>
          <w:color w:val="000000" w:themeColor="text1"/>
          <w:sz w:val="24"/>
          <w:szCs w:val="24"/>
          <w:lang w:eastAsia="en-US"/>
        </w:rPr>
        <w:t xml:space="preserve">chool </w:t>
      </w:r>
      <w:r w:rsidRPr="00672BBA">
        <w:rPr>
          <w:rFonts w:ascii="Arial" w:eastAsiaTheme="minorHAnsi" w:hAnsi="Arial" w:cs="Arial"/>
          <w:b/>
          <w:bCs/>
          <w:color w:val="000000" w:themeColor="text1"/>
          <w:sz w:val="24"/>
          <w:szCs w:val="24"/>
          <w:lang w:eastAsia="en-US"/>
        </w:rPr>
        <w:t>P</w:t>
      </w:r>
      <w:r w:rsidR="006F15CA" w:rsidRPr="00672BBA">
        <w:rPr>
          <w:rFonts w:ascii="Arial" w:eastAsiaTheme="minorHAnsi" w:hAnsi="Arial" w:cs="Arial"/>
          <w:b/>
          <w:bCs/>
          <w:color w:val="000000" w:themeColor="text1"/>
          <w:sz w:val="24"/>
          <w:szCs w:val="24"/>
          <w:lang w:eastAsia="en-US"/>
        </w:rPr>
        <w:t xml:space="preserve">remises </w:t>
      </w:r>
    </w:p>
    <w:p w14:paraId="17BACF91" w14:textId="1B5DB5D8" w:rsidR="006F15CA" w:rsidRPr="00672BBA" w:rsidRDefault="006F15CA"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color w:val="000000" w:themeColor="text1"/>
          <w:sz w:val="24"/>
          <w:szCs w:val="24"/>
          <w:lang w:eastAsia="en-US"/>
        </w:rPr>
        <w:t xml:space="preserve">If the schools </w:t>
      </w:r>
      <w:r w:rsidR="001238AF" w:rsidRPr="00672BBA">
        <w:rPr>
          <w:rFonts w:ascii="Arial" w:eastAsiaTheme="minorHAnsi" w:hAnsi="Arial" w:cs="Arial"/>
          <w:color w:val="000000" w:themeColor="text1"/>
          <w:sz w:val="24"/>
          <w:szCs w:val="24"/>
          <w:lang w:eastAsia="en-US"/>
        </w:rPr>
        <w:t>receive</w:t>
      </w:r>
      <w:r w:rsidRPr="00672BBA">
        <w:rPr>
          <w:rFonts w:ascii="Arial" w:eastAsiaTheme="minorHAnsi" w:hAnsi="Arial" w:cs="Arial"/>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672BBA">
        <w:rPr>
          <w:rFonts w:ascii="Arial" w:eastAsiaTheme="minorHAnsi" w:hAnsi="Arial" w:cs="Arial"/>
          <w:color w:val="000000" w:themeColor="text1"/>
          <w:sz w:val="24"/>
          <w:szCs w:val="24"/>
          <w:lang w:eastAsia="en-US"/>
        </w:rPr>
        <w:t>, a</w:t>
      </w:r>
      <w:r w:rsidRPr="00672BBA">
        <w:rPr>
          <w:rFonts w:ascii="Arial" w:eastAsiaTheme="minorHAnsi" w:hAnsi="Arial" w:cs="Arial"/>
          <w:color w:val="000000" w:themeColor="text1"/>
          <w:sz w:val="24"/>
          <w:szCs w:val="24"/>
          <w:lang w:eastAsia="en-US"/>
        </w:rPr>
        <w:t xml:space="preserve">s with any safeguarding allegation, </w:t>
      </w:r>
      <w:r w:rsidR="00ED063F" w:rsidRPr="00672BBA">
        <w:rPr>
          <w:rFonts w:ascii="Arial" w:eastAsiaTheme="minorHAnsi" w:hAnsi="Arial" w:cs="Arial"/>
          <w:color w:val="000000" w:themeColor="text1"/>
          <w:sz w:val="24"/>
          <w:szCs w:val="24"/>
          <w:lang w:eastAsia="en-US"/>
        </w:rPr>
        <w:t xml:space="preserve">we will follow </w:t>
      </w:r>
      <w:r w:rsidRPr="00672BBA">
        <w:rPr>
          <w:rFonts w:ascii="Arial" w:eastAsiaTheme="minorHAnsi" w:hAnsi="Arial" w:cs="Arial"/>
          <w:color w:val="000000" w:themeColor="text1"/>
          <w:sz w:val="24"/>
          <w:szCs w:val="24"/>
          <w:lang w:eastAsia="en-US"/>
        </w:rPr>
        <w:t xml:space="preserve">safeguarding policies and procedures, including informing the LADO. </w:t>
      </w:r>
    </w:p>
    <w:p w14:paraId="31C1BBD8" w14:textId="77777777" w:rsidR="006F15CA" w:rsidRDefault="006F15CA" w:rsidP="007450AA">
      <w:pPr>
        <w:autoSpaceDE w:val="0"/>
        <w:autoSpaceDN w:val="0"/>
        <w:adjustRightInd w:val="0"/>
        <w:spacing w:after="0"/>
        <w:jc w:val="both"/>
        <w:rPr>
          <w:rFonts w:ascii="Arial" w:eastAsiaTheme="minorHAnsi" w:hAnsi="Arial" w:cs="Arial"/>
          <w:bCs/>
          <w:iCs/>
          <w:color w:val="00B050"/>
          <w:sz w:val="24"/>
          <w:szCs w:val="24"/>
          <w:lang w:eastAsia="en-US"/>
        </w:rPr>
      </w:pPr>
    </w:p>
    <w:p w14:paraId="1CE644D4" w14:textId="77777777" w:rsidR="00251D03" w:rsidRDefault="00251D03" w:rsidP="007450AA">
      <w:pPr>
        <w:autoSpaceDE w:val="0"/>
        <w:autoSpaceDN w:val="0"/>
        <w:adjustRightInd w:val="0"/>
        <w:spacing w:after="0"/>
        <w:jc w:val="both"/>
        <w:rPr>
          <w:rFonts w:ascii="Arial" w:eastAsiaTheme="minorHAnsi" w:hAnsi="Arial" w:cs="Arial"/>
          <w:bCs/>
          <w:iCs/>
          <w:color w:val="00B050"/>
          <w:sz w:val="24"/>
          <w:szCs w:val="24"/>
          <w:lang w:eastAsia="en-US"/>
        </w:rPr>
      </w:pPr>
    </w:p>
    <w:p w14:paraId="0504C22F" w14:textId="77777777" w:rsidR="00251D03" w:rsidRPr="009451C1" w:rsidRDefault="00251D03"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3E60BA">
      <w:pPr>
        <w:autoSpaceDE w:val="0"/>
        <w:autoSpaceDN w:val="0"/>
        <w:adjustRightInd w:val="0"/>
        <w:spacing w:after="0"/>
        <w:jc w:val="both"/>
        <w:rPr>
          <w:rFonts w:ascii="Arial" w:eastAsia="Arial" w:hAnsi="Arial" w:cs="Arial"/>
          <w:b/>
          <w:color w:val="000000"/>
          <w:sz w:val="24"/>
          <w:szCs w:val="24"/>
        </w:rPr>
      </w:pPr>
      <w:r w:rsidRPr="009451C1">
        <w:rPr>
          <w:rFonts w:ascii="Arial" w:eastAsiaTheme="minorHAnsi" w:hAnsi="Arial" w:cs="Arial"/>
          <w:b/>
          <w:sz w:val="24"/>
          <w:szCs w:val="24"/>
          <w:lang w:eastAsia="en-US"/>
        </w:rPr>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448927FA"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pays full regard to DfE guidance </w:t>
      </w:r>
      <w:r w:rsidRPr="00764939">
        <w:rPr>
          <w:rFonts w:ascii="Arial" w:eastAsia="Arial" w:hAnsi="Arial" w:cs="Arial"/>
          <w:color w:val="00B050"/>
          <w:sz w:val="24"/>
          <w:szCs w:val="24"/>
        </w:rPr>
        <w:t>‘</w:t>
      </w:r>
      <w:r w:rsidRPr="008A55E4">
        <w:rPr>
          <w:rFonts w:ascii="Arial" w:eastAsia="Arial" w:hAnsi="Arial" w:cs="Arial"/>
          <w:color w:val="000000" w:themeColor="text1"/>
          <w:sz w:val="24"/>
          <w:szCs w:val="24"/>
        </w:rPr>
        <w:t xml:space="preserve">Keeping </w:t>
      </w:r>
      <w:r w:rsidR="00E65DC5" w:rsidRPr="008A55E4">
        <w:rPr>
          <w:rFonts w:ascii="Arial" w:eastAsia="Arial" w:hAnsi="Arial" w:cs="Arial"/>
          <w:color w:val="000000" w:themeColor="text1"/>
          <w:sz w:val="24"/>
          <w:szCs w:val="24"/>
        </w:rPr>
        <w:t xml:space="preserve">Children Safe in Education’ </w:t>
      </w:r>
      <w:r w:rsidR="00E65DC5" w:rsidRPr="00DC3B2D">
        <w:rPr>
          <w:rFonts w:ascii="Arial" w:eastAsia="Arial" w:hAnsi="Arial" w:cs="Arial"/>
          <w:color w:val="00B050"/>
          <w:sz w:val="24"/>
          <w:szCs w:val="24"/>
        </w:rPr>
        <w:t>20</w:t>
      </w:r>
      <w:r w:rsidR="005234FE" w:rsidRPr="00DC3B2D">
        <w:rPr>
          <w:rFonts w:ascii="Arial" w:eastAsia="Arial" w:hAnsi="Arial" w:cs="Arial"/>
          <w:color w:val="00B050"/>
          <w:sz w:val="24"/>
          <w:szCs w:val="24"/>
        </w:rPr>
        <w:t>2</w:t>
      </w:r>
      <w:r w:rsidR="000A1739" w:rsidRPr="00DC3B2D">
        <w:rPr>
          <w:rFonts w:ascii="Arial" w:eastAsia="Arial" w:hAnsi="Arial" w:cs="Arial"/>
          <w:color w:val="00B050"/>
          <w:sz w:val="24"/>
          <w:szCs w:val="24"/>
        </w:rPr>
        <w:t>5</w:t>
      </w:r>
      <w:r w:rsidR="008A55E4">
        <w:rPr>
          <w:rFonts w:ascii="Arial" w:eastAsia="Arial" w:hAnsi="Arial" w:cs="Arial"/>
          <w:color w:val="00B050"/>
          <w:sz w:val="24"/>
          <w:szCs w:val="24"/>
        </w:rPr>
        <w:t xml:space="preserve"> </w:t>
      </w:r>
      <w:r w:rsidRPr="008A55E4">
        <w:rPr>
          <w:rFonts w:ascii="Arial" w:eastAsia="Arial" w:hAnsi="Arial" w:cs="Arial"/>
          <w:color w:val="000000" w:themeColor="text1"/>
          <w:sz w:val="24"/>
          <w:szCs w:val="24"/>
        </w:rPr>
        <w:t xml:space="preserve">and </w:t>
      </w:r>
      <w:r w:rsidRPr="009451C1">
        <w:rPr>
          <w:rFonts w:ascii="Arial" w:eastAsia="Arial" w:hAnsi="Arial" w:cs="Arial"/>
          <w:color w:val="000000"/>
          <w:sz w:val="24"/>
          <w:szCs w:val="24"/>
        </w:rPr>
        <w:t xml:space="preserve">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We do this by:</w:t>
      </w:r>
    </w:p>
    <w:p w14:paraId="509C61BA" w14:textId="300D18B1" w:rsidR="00D52C2F" w:rsidRPr="00E6089A" w:rsidRDefault="00962556" w:rsidP="002F243D">
      <w:pPr>
        <w:pStyle w:val="ListParagraph"/>
        <w:numPr>
          <w:ilvl w:val="0"/>
          <w:numId w:val="7"/>
        </w:numPr>
        <w:autoSpaceDE w:val="0"/>
        <w:autoSpaceDN w:val="0"/>
        <w:adjustRightInd w:val="0"/>
        <w:ind w:left="284" w:hanging="284"/>
        <w:jc w:val="both"/>
        <w:rPr>
          <w:rFonts w:ascii="Arial" w:eastAsia="Arial" w:hAnsi="Arial" w:cs="Arial"/>
          <w:color w:val="000000" w:themeColor="text1"/>
          <w:sz w:val="16"/>
          <w:szCs w:val="16"/>
        </w:rPr>
      </w:pPr>
      <w:r w:rsidRPr="00DC3B2D">
        <w:rPr>
          <w:rFonts w:ascii="Arial" w:eastAsia="Arial" w:hAnsi="Arial" w:cs="Arial"/>
          <w:color w:val="000000" w:themeColor="text1"/>
          <w:sz w:val="24"/>
          <w:szCs w:val="24"/>
        </w:rPr>
        <w:t>Operating safe</w:t>
      </w:r>
      <w:r w:rsidR="00764939" w:rsidRPr="00DC3B2D">
        <w:rPr>
          <w:rFonts w:ascii="Arial" w:eastAsia="Arial" w:hAnsi="Arial" w:cs="Arial"/>
          <w:color w:val="000000" w:themeColor="text1"/>
          <w:sz w:val="24"/>
          <w:szCs w:val="24"/>
        </w:rPr>
        <w:t>r</w:t>
      </w:r>
      <w:r w:rsidRPr="00DC3B2D">
        <w:rPr>
          <w:rFonts w:ascii="Arial" w:eastAsia="Arial" w:hAnsi="Arial" w:cs="Arial"/>
          <w:color w:val="000000" w:themeColor="text1"/>
          <w:sz w:val="24"/>
          <w:szCs w:val="24"/>
        </w:rPr>
        <w:t xml:space="preserve"> recruitment practices</w:t>
      </w:r>
      <w:r w:rsidR="00F66CDD" w:rsidRPr="00DC3B2D">
        <w:rPr>
          <w:rFonts w:ascii="Arial" w:eastAsia="Arial" w:hAnsi="Arial" w:cs="Arial"/>
          <w:color w:val="000000" w:themeColor="text1"/>
          <w:sz w:val="24"/>
          <w:szCs w:val="24"/>
        </w:rPr>
        <w:t xml:space="preserve">, following the guidance in </w:t>
      </w:r>
      <w:r w:rsidR="00672BBA" w:rsidRPr="00DC3B2D">
        <w:rPr>
          <w:rFonts w:ascii="Arial" w:eastAsia="Arial" w:hAnsi="Arial" w:cs="Arial"/>
          <w:color w:val="000000" w:themeColor="text1"/>
          <w:sz w:val="24"/>
          <w:szCs w:val="24"/>
        </w:rPr>
        <w:t>S</w:t>
      </w:r>
      <w:r w:rsidR="00F66CDD" w:rsidRPr="00DC3B2D">
        <w:rPr>
          <w:rFonts w:ascii="Arial" w:eastAsia="Arial" w:hAnsi="Arial" w:cs="Arial"/>
          <w:color w:val="000000" w:themeColor="text1"/>
          <w:sz w:val="24"/>
          <w:szCs w:val="24"/>
        </w:rPr>
        <w:t xml:space="preserve">ection 3 of </w:t>
      </w:r>
      <w:r w:rsidR="00F66CDD" w:rsidRPr="00DC3B2D">
        <w:rPr>
          <w:rFonts w:ascii="Arial" w:eastAsia="Arial" w:hAnsi="Arial" w:cs="Arial"/>
          <w:color w:val="00B050"/>
          <w:sz w:val="24"/>
          <w:szCs w:val="24"/>
        </w:rPr>
        <w:t>Keeping Children Safe in Education 202</w:t>
      </w:r>
      <w:r w:rsidR="000A1739" w:rsidRPr="00DC3B2D">
        <w:rPr>
          <w:rFonts w:ascii="Arial" w:eastAsia="Arial" w:hAnsi="Arial" w:cs="Arial"/>
          <w:color w:val="00B050"/>
          <w:sz w:val="24"/>
          <w:szCs w:val="24"/>
        </w:rPr>
        <w:t>5</w:t>
      </w:r>
      <w:r w:rsidR="00F66CDD" w:rsidRPr="000A1739">
        <w:rPr>
          <w:rFonts w:ascii="Arial" w:eastAsia="Arial" w:hAnsi="Arial" w:cs="Arial"/>
          <w:color w:val="00B050"/>
          <w:sz w:val="24"/>
          <w:szCs w:val="24"/>
        </w:rPr>
        <w:t xml:space="preserve"> </w:t>
      </w:r>
      <w:r w:rsidR="00E6089A">
        <w:rPr>
          <w:rFonts w:ascii="Arial" w:eastAsia="Arial" w:hAnsi="Arial" w:cs="Arial"/>
          <w:color w:val="00B050"/>
          <w:sz w:val="24"/>
          <w:szCs w:val="24"/>
        </w:rPr>
        <w:t xml:space="preserve"> </w:t>
      </w:r>
      <w:r w:rsidR="00E6089A" w:rsidRPr="00E6089A">
        <w:rPr>
          <w:rFonts w:ascii="Arial" w:eastAsia="Arial" w:hAnsi="Arial" w:cs="Arial"/>
          <w:sz w:val="24"/>
          <w:szCs w:val="24"/>
          <w:highlight w:val="cyan"/>
        </w:rPr>
        <w:t xml:space="preserve">and </w:t>
      </w:r>
      <w:r w:rsidR="00E6089A">
        <w:rPr>
          <w:rFonts w:ascii="Arial" w:eastAsia="Arial" w:hAnsi="Arial" w:cs="Arial"/>
          <w:sz w:val="24"/>
          <w:szCs w:val="24"/>
        </w:rPr>
        <w:t xml:space="preserve"> </w:t>
      </w:r>
      <w:r w:rsidR="00E6089A" w:rsidRPr="00E6089A">
        <w:rPr>
          <w:rFonts w:ascii="Arial" w:eastAsia="Arial" w:hAnsi="Arial" w:cs="Arial"/>
          <w:sz w:val="24"/>
          <w:szCs w:val="24"/>
          <w:highlight w:val="cyan"/>
        </w:rPr>
        <w:t xml:space="preserve">Section 3 The safeguarding and Welfare Requirements of the Early Years Foundations Stage  Statutory Framework  2025 </w:t>
      </w:r>
      <w:r w:rsidR="004D1A5F">
        <w:rPr>
          <w:rFonts w:ascii="Arial" w:eastAsia="Arial" w:hAnsi="Arial" w:cs="Arial"/>
          <w:sz w:val="24"/>
          <w:szCs w:val="24"/>
        </w:rPr>
        <w:t xml:space="preserve"> </w:t>
      </w:r>
      <w:r w:rsidR="00251D03">
        <w:rPr>
          <w:rFonts w:ascii="Arial" w:eastAsia="Arial" w:hAnsi="Arial" w:cs="Arial"/>
          <w:sz w:val="24"/>
          <w:szCs w:val="24"/>
        </w:rPr>
        <w:t>see page 46 and page 47</w:t>
      </w:r>
      <w:r w:rsidR="004D1A5F">
        <w:rPr>
          <w:rFonts w:ascii="Arial" w:eastAsia="Arial" w:hAnsi="Arial" w:cs="Arial"/>
          <w:sz w:val="24"/>
          <w:szCs w:val="24"/>
        </w:rPr>
        <w:t xml:space="preserve"> </w:t>
      </w:r>
      <w:r w:rsidR="004D1A5F">
        <w:rPr>
          <w:rFonts w:ascii="Arial" w:eastAsia="Arial" w:hAnsi="Arial" w:cs="Arial"/>
          <w:i/>
          <w:iCs/>
          <w:color w:val="FF0000"/>
          <w:sz w:val="24"/>
          <w:szCs w:val="24"/>
        </w:rPr>
        <w:t xml:space="preserve"> </w:t>
      </w:r>
    </w:p>
    <w:p w14:paraId="2706EBF7" w14:textId="77777777" w:rsidR="00F66CDD" w:rsidRPr="00E6089A" w:rsidRDefault="00F66CDD" w:rsidP="00F66CDD">
      <w:pPr>
        <w:pStyle w:val="ListParagraph"/>
        <w:autoSpaceDE w:val="0"/>
        <w:autoSpaceDN w:val="0"/>
        <w:adjustRightInd w:val="0"/>
        <w:ind w:left="284"/>
        <w:jc w:val="both"/>
        <w:rPr>
          <w:rFonts w:ascii="Arial" w:eastAsia="Arial" w:hAnsi="Arial" w:cs="Arial"/>
          <w:sz w:val="16"/>
          <w:szCs w:val="16"/>
        </w:rPr>
      </w:pPr>
    </w:p>
    <w:p w14:paraId="3634DC1B" w14:textId="6CA2BE88" w:rsidR="00F66CDD" w:rsidRPr="000C1E0E" w:rsidRDefault="00962556" w:rsidP="00F66CDD">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w:t>
      </w:r>
      <w:r w:rsidR="00132D3C" w:rsidRPr="009451C1">
        <w:rPr>
          <w:rFonts w:ascii="Arial" w:eastAsia="Arial" w:hAnsi="Arial" w:cs="Arial"/>
          <w:color w:val="000000"/>
          <w:sz w:val="24"/>
          <w:szCs w:val="24"/>
        </w:rPr>
        <w:t>f social media/on-line conduct</w:t>
      </w:r>
      <w:r w:rsidR="00F66CDD">
        <w:rPr>
          <w:rFonts w:ascii="Arial" w:eastAsia="Arial" w:hAnsi="Arial" w:cs="Arial"/>
          <w:color w:val="000000"/>
          <w:sz w:val="24"/>
          <w:szCs w:val="24"/>
        </w:rPr>
        <w:t xml:space="preserve"> policies</w:t>
      </w:r>
      <w:r w:rsidR="00935CFF">
        <w:rPr>
          <w:rFonts w:ascii="Arial" w:eastAsia="Arial" w:hAnsi="Arial" w:cs="Arial"/>
          <w:color w:val="000000"/>
          <w:sz w:val="24"/>
          <w:szCs w:val="24"/>
        </w:rPr>
        <w:t>.</w:t>
      </w:r>
    </w:p>
    <w:p w14:paraId="267DFC62" w14:textId="24ECCD9A" w:rsidR="00E0502F" w:rsidRPr="000C1E0E" w:rsidRDefault="00E0502F" w:rsidP="00F66CDD">
      <w:pPr>
        <w:pStyle w:val="ListParagraph"/>
        <w:autoSpaceDE w:val="0"/>
        <w:autoSpaceDN w:val="0"/>
        <w:adjustRightInd w:val="0"/>
        <w:ind w:left="284"/>
        <w:jc w:val="both"/>
        <w:rPr>
          <w:rFonts w:ascii="Arial" w:eastAsia="Arial" w:hAnsi="Arial" w:cs="Arial"/>
          <w:i/>
          <w:iCs/>
          <w:color w:val="000000"/>
          <w:sz w:val="16"/>
          <w:szCs w:val="16"/>
        </w:rPr>
      </w:pPr>
    </w:p>
    <w:p w14:paraId="263CE09C" w14:textId="77777777" w:rsidR="00E0502F" w:rsidRPr="009451C1" w:rsidRDefault="00E0502F" w:rsidP="00E0502F">
      <w:pPr>
        <w:pStyle w:val="ListParagraph"/>
        <w:rPr>
          <w:rFonts w:ascii="Arial" w:eastAsia="Arial" w:hAnsi="Arial" w:cs="Arial"/>
          <w:color w:val="000000"/>
          <w:sz w:val="16"/>
          <w:szCs w:val="16"/>
        </w:rPr>
      </w:pPr>
    </w:p>
    <w:p w14:paraId="288AB673" w14:textId="1A1B2562" w:rsidR="0070168E" w:rsidRPr="000C1E0E" w:rsidRDefault="00962556" w:rsidP="00764939">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9451C1">
        <w:rPr>
          <w:rFonts w:ascii="Arial" w:eastAsia="Arial" w:hAnsi="Arial" w:cs="Arial"/>
          <w:color w:val="000000"/>
          <w:sz w:val="24"/>
          <w:szCs w:val="24"/>
        </w:rPr>
        <w:t>g our</w:t>
      </w:r>
      <w:r w:rsidRPr="009451C1">
        <w:rPr>
          <w:rFonts w:ascii="Arial" w:eastAsia="Arial" w:hAnsi="Arial" w:cs="Arial"/>
          <w:color w:val="000000"/>
          <w:sz w:val="24"/>
          <w:szCs w:val="24"/>
        </w:rPr>
        <w:t xml:space="preserve"> </w:t>
      </w:r>
      <w:r w:rsidR="00F66CDD">
        <w:rPr>
          <w:rFonts w:ascii="Arial" w:eastAsia="Arial" w:hAnsi="Arial" w:cs="Arial"/>
          <w:color w:val="000000"/>
          <w:sz w:val="24"/>
          <w:szCs w:val="24"/>
        </w:rPr>
        <w:t>code of conduct</w:t>
      </w:r>
      <w:r w:rsidR="00935CFF">
        <w:rPr>
          <w:rFonts w:ascii="Arial" w:eastAsia="Arial" w:hAnsi="Arial" w:cs="Arial"/>
          <w:color w:val="000000"/>
          <w:sz w:val="24"/>
          <w:szCs w:val="24"/>
        </w:rPr>
        <w:t>.</w:t>
      </w:r>
    </w:p>
    <w:p w14:paraId="14007F78" w14:textId="77777777" w:rsidR="00D52C2F" w:rsidRPr="009451C1" w:rsidRDefault="00D52C2F" w:rsidP="00D52C2F">
      <w:pPr>
        <w:pStyle w:val="ListParagraph"/>
        <w:autoSpaceDE w:val="0"/>
        <w:autoSpaceDN w:val="0"/>
        <w:adjustRightInd w:val="0"/>
        <w:ind w:left="284"/>
        <w:jc w:val="both"/>
        <w:rPr>
          <w:rFonts w:ascii="Arial" w:eastAsia="Arial" w:hAnsi="Arial" w:cs="Arial"/>
          <w:color w:val="000000"/>
          <w:sz w:val="16"/>
          <w:szCs w:val="16"/>
        </w:rPr>
      </w:pPr>
    </w:p>
    <w:p w14:paraId="6C8621C8" w14:textId="4375D9C1" w:rsidR="003D5750" w:rsidRPr="009451C1" w:rsidRDefault="006B7D99" w:rsidP="00764939">
      <w:pPr>
        <w:pStyle w:val="ListParagraph"/>
        <w:numPr>
          <w:ilvl w:val="0"/>
          <w:numId w:val="7"/>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764939">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21E3AABE" w14:textId="49A1D91A" w:rsidR="00962556" w:rsidRPr="009451C1" w:rsidRDefault="00962556" w:rsidP="00F66CD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05EE3F0B" w14:textId="36097BC7" w:rsidR="00962556" w:rsidRPr="00935CFF" w:rsidRDefault="00962556" w:rsidP="00935CFF">
      <w:pPr>
        <w:autoSpaceDE w:val="0"/>
        <w:autoSpaceDN w:val="0"/>
        <w:adjustRightInd w:val="0"/>
        <w:contextualSpacing/>
        <w:jc w:val="both"/>
        <w:rPr>
          <w:rFonts w:ascii="Arial" w:eastAsia="Arial" w:hAnsi="Arial" w:cs="Arial"/>
          <w:color w:val="000000"/>
          <w:sz w:val="24"/>
          <w:szCs w:val="24"/>
        </w:rPr>
      </w:pPr>
      <w:r w:rsidRPr="009451C1">
        <w:rPr>
          <w:rFonts w:ascii="Arial" w:eastAsia="Arial" w:hAnsi="Arial" w:cs="Arial"/>
          <w:sz w:val="24"/>
          <w:szCs w:val="24"/>
        </w:rPr>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with regard to safeguarding training: </w:t>
      </w:r>
    </w:p>
    <w:p w14:paraId="1FF529D1" w14:textId="77777777" w:rsidR="00962556" w:rsidRPr="000A1739" w:rsidRDefault="00962556" w:rsidP="00EB36B0">
      <w:pPr>
        <w:contextualSpacing/>
        <w:jc w:val="both"/>
        <w:rPr>
          <w:rFonts w:ascii="Arial" w:hAnsi="Arial" w:cs="Arial"/>
          <w:color w:val="000000" w:themeColor="text1"/>
          <w:sz w:val="16"/>
          <w:szCs w:val="16"/>
        </w:rPr>
      </w:pPr>
    </w:p>
    <w:p w14:paraId="1B51FFD5" w14:textId="64115FCC" w:rsidR="00962556" w:rsidRDefault="00962556" w:rsidP="00EB36B0">
      <w:pPr>
        <w:contextualSpacing/>
        <w:jc w:val="both"/>
        <w:rPr>
          <w:rFonts w:ascii="Arial" w:hAnsi="Arial" w:cs="Arial"/>
          <w:color w:val="000000" w:themeColor="text1"/>
          <w:sz w:val="24"/>
          <w:szCs w:val="24"/>
        </w:rPr>
      </w:pPr>
      <w:r w:rsidRPr="000A1739">
        <w:rPr>
          <w:rFonts w:ascii="Arial" w:hAnsi="Arial" w:cs="Arial"/>
          <w:bCs/>
          <w:color w:val="000000" w:themeColor="text1"/>
          <w:sz w:val="24"/>
          <w:szCs w:val="24"/>
        </w:rPr>
        <w:t>All</w:t>
      </w:r>
      <w:r w:rsidRPr="000A1739">
        <w:rPr>
          <w:rFonts w:ascii="Arial" w:hAnsi="Arial" w:cs="Arial"/>
          <w:color w:val="000000" w:themeColor="text1"/>
          <w:sz w:val="24"/>
          <w:szCs w:val="24"/>
        </w:rPr>
        <w:t xml:space="preserve"> staff receive </w:t>
      </w:r>
      <w:r w:rsidR="00F344D1" w:rsidRPr="000A1739">
        <w:rPr>
          <w:rFonts w:ascii="Arial" w:hAnsi="Arial" w:cs="Arial"/>
          <w:color w:val="000000" w:themeColor="text1"/>
          <w:sz w:val="24"/>
          <w:szCs w:val="24"/>
        </w:rPr>
        <w:t>an annual refresher update for their</w:t>
      </w:r>
      <w:r w:rsidR="0098048A" w:rsidRPr="000A1739">
        <w:rPr>
          <w:rFonts w:ascii="Arial" w:hAnsi="Arial" w:cs="Arial"/>
          <w:color w:val="000000" w:themeColor="text1"/>
          <w:sz w:val="24"/>
          <w:szCs w:val="24"/>
        </w:rPr>
        <w:t xml:space="preserve"> safeguarding</w:t>
      </w:r>
      <w:r w:rsidR="00F344D1" w:rsidRPr="000A1739">
        <w:rPr>
          <w:rFonts w:ascii="Arial" w:hAnsi="Arial" w:cs="Arial"/>
          <w:color w:val="000000" w:themeColor="text1"/>
          <w:sz w:val="24"/>
          <w:szCs w:val="24"/>
        </w:rPr>
        <w:t xml:space="preserve"> training</w:t>
      </w:r>
      <w:r w:rsidR="00AD0701" w:rsidRPr="000A1739">
        <w:rPr>
          <w:rFonts w:ascii="Arial" w:hAnsi="Arial" w:cs="Arial"/>
          <w:color w:val="000000" w:themeColor="text1"/>
          <w:sz w:val="24"/>
          <w:szCs w:val="24"/>
        </w:rPr>
        <w:t>.</w:t>
      </w:r>
      <w:r w:rsidR="0098048A" w:rsidRPr="000A1739">
        <w:rPr>
          <w:rFonts w:ascii="Arial" w:hAnsi="Arial" w:cs="Arial"/>
          <w:color w:val="000000" w:themeColor="text1"/>
          <w:sz w:val="24"/>
          <w:szCs w:val="24"/>
        </w:rPr>
        <w:t xml:space="preserve"> In addition, they receive regular updates via staff meetings, briefings and communications throughout the year. </w:t>
      </w:r>
    </w:p>
    <w:p w14:paraId="0B0D6D40" w14:textId="77777777" w:rsidR="007A0431" w:rsidRDefault="007A0431" w:rsidP="00EB36B0">
      <w:pPr>
        <w:contextualSpacing/>
        <w:jc w:val="both"/>
        <w:rPr>
          <w:rFonts w:ascii="Arial" w:hAnsi="Arial" w:cs="Arial"/>
          <w:color w:val="000000" w:themeColor="text1"/>
          <w:sz w:val="24"/>
          <w:szCs w:val="24"/>
        </w:rPr>
      </w:pPr>
    </w:p>
    <w:p w14:paraId="140DE19B" w14:textId="324A5E54" w:rsidR="00962556" w:rsidRDefault="00962556" w:rsidP="001C01F1">
      <w:pPr>
        <w:contextualSpacing/>
        <w:jc w:val="both"/>
        <w:rPr>
          <w:rFonts w:ascii="Arial" w:eastAsia="Arial" w:hAnsi="Arial" w:cs="Arial"/>
          <w:sz w:val="24"/>
          <w:szCs w:val="24"/>
        </w:rPr>
      </w:pPr>
      <w:r w:rsidRPr="009451C1">
        <w:rPr>
          <w:rFonts w:ascii="Arial" w:eastAsia="Arial" w:hAnsi="Arial" w:cs="Arial"/>
          <w:color w:val="000000"/>
          <w:sz w:val="24"/>
          <w:szCs w:val="24"/>
        </w:rPr>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have completed specific training such as Designated Safeguarding Lead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w:t>
      </w:r>
      <w:r w:rsidR="005234FE" w:rsidRPr="00D07BCA">
        <w:rPr>
          <w:rFonts w:ascii="Arial" w:eastAsia="Arial" w:hAnsi="Arial" w:cs="Arial"/>
          <w:sz w:val="24"/>
          <w:szCs w:val="24"/>
        </w:rPr>
        <w:t xml:space="preserve">and </w:t>
      </w:r>
      <w:r w:rsidRPr="00D07BCA">
        <w:rPr>
          <w:rFonts w:ascii="Arial" w:eastAsia="Arial" w:hAnsi="Arial" w:cs="Arial"/>
          <w:sz w:val="24"/>
          <w:szCs w:val="24"/>
        </w:rPr>
        <w:t xml:space="preserve">attend </w:t>
      </w:r>
      <w:r w:rsidR="003D5750" w:rsidRPr="00D07BCA">
        <w:rPr>
          <w:rFonts w:ascii="Arial" w:eastAsia="Arial" w:hAnsi="Arial" w:cs="Arial"/>
          <w:color w:val="000000" w:themeColor="text1"/>
          <w:sz w:val="24"/>
          <w:szCs w:val="24"/>
        </w:rPr>
        <w:t xml:space="preserve">(CESCP) </w:t>
      </w:r>
      <w:r w:rsidR="006B7D99" w:rsidRPr="00D07BCA">
        <w:rPr>
          <w:rFonts w:ascii="Arial" w:eastAsia="Arial" w:hAnsi="Arial" w:cs="Arial"/>
          <w:sz w:val="24"/>
          <w:szCs w:val="24"/>
        </w:rPr>
        <w:t>multi agency Safeguarding and Child P</w:t>
      </w:r>
      <w:r w:rsidRPr="00D07BCA">
        <w:rPr>
          <w:rFonts w:ascii="Arial" w:eastAsia="Arial" w:hAnsi="Arial" w:cs="Arial"/>
          <w:sz w:val="24"/>
          <w:szCs w:val="24"/>
        </w:rPr>
        <w:t>rotection training on an annual basis.</w:t>
      </w:r>
    </w:p>
    <w:p w14:paraId="0591F838" w14:textId="77777777" w:rsidR="000D4B20" w:rsidRDefault="000D4B20" w:rsidP="001C01F1">
      <w:pPr>
        <w:contextualSpacing/>
        <w:jc w:val="both"/>
        <w:rPr>
          <w:rFonts w:ascii="Arial" w:eastAsia="Arial" w:hAnsi="Arial" w:cs="Arial"/>
          <w:sz w:val="24"/>
          <w:szCs w:val="24"/>
        </w:rPr>
      </w:pPr>
    </w:p>
    <w:p w14:paraId="4E7DD5C7" w14:textId="2BABBA0A" w:rsidR="00C362CF" w:rsidRDefault="00C362CF" w:rsidP="00C362CF">
      <w:pPr>
        <w:contextualSpacing/>
        <w:jc w:val="both"/>
        <w:rPr>
          <w:rFonts w:ascii="Arial" w:eastAsia="Arial" w:hAnsi="Arial" w:cs="Arial"/>
          <w:color w:val="FF0000"/>
          <w:sz w:val="24"/>
          <w:szCs w:val="24"/>
        </w:rPr>
      </w:pPr>
      <w:r w:rsidRPr="007A0431">
        <w:rPr>
          <w:rFonts w:ascii="Arial" w:eastAsia="Arial" w:hAnsi="Arial" w:cs="Arial"/>
          <w:color w:val="000000" w:themeColor="text1"/>
          <w:sz w:val="24"/>
          <w:szCs w:val="24"/>
          <w:highlight w:val="cyan"/>
        </w:rPr>
        <w:t>EYFS Training requirements</w:t>
      </w:r>
      <w:r>
        <w:rPr>
          <w:rFonts w:ascii="Arial" w:eastAsia="Arial" w:hAnsi="Arial" w:cs="Arial"/>
          <w:color w:val="000000" w:themeColor="text1"/>
          <w:sz w:val="24"/>
          <w:szCs w:val="24"/>
        </w:rPr>
        <w:t xml:space="preserve">: </w:t>
      </w:r>
      <w:r w:rsidRPr="00C362CF">
        <w:rPr>
          <w:rFonts w:ascii="Arial" w:eastAsia="Arial" w:hAnsi="Arial" w:cs="Arial"/>
          <w:color w:val="FF0000"/>
          <w:sz w:val="24"/>
          <w:szCs w:val="24"/>
        </w:rPr>
        <w:t xml:space="preserve"> </w:t>
      </w:r>
    </w:p>
    <w:p w14:paraId="0FD9006F" w14:textId="77777777" w:rsidR="00E6089A" w:rsidRDefault="00E6089A" w:rsidP="00C362CF">
      <w:pPr>
        <w:contextualSpacing/>
        <w:jc w:val="both"/>
        <w:rPr>
          <w:rFonts w:ascii="Arial" w:eastAsia="Arial" w:hAnsi="Arial" w:cs="Arial"/>
          <w:color w:val="FF0000"/>
          <w:sz w:val="24"/>
          <w:szCs w:val="24"/>
        </w:rPr>
      </w:pPr>
    </w:p>
    <w:p w14:paraId="4BA747D9" w14:textId="37230B3B" w:rsidR="00E6089A" w:rsidRPr="00E6089A" w:rsidRDefault="008A6A0A" w:rsidP="00E6089A">
      <w:pPr>
        <w:contextualSpacing/>
        <w:jc w:val="both"/>
        <w:rPr>
          <w:rFonts w:ascii="Arial" w:eastAsia="Arial" w:hAnsi="Arial" w:cs="Arial"/>
          <w:color w:val="000000" w:themeColor="text1"/>
          <w:sz w:val="24"/>
          <w:szCs w:val="24"/>
        </w:rPr>
      </w:pPr>
      <w:r w:rsidRPr="008A6A0A">
        <w:rPr>
          <w:rFonts w:ascii="Arial" w:eastAsia="Arial" w:hAnsi="Arial" w:cs="Arial"/>
          <w:color w:val="00B050"/>
          <w:sz w:val="24"/>
          <w:szCs w:val="24"/>
          <w:highlight w:val="cyan"/>
        </w:rPr>
        <w:t xml:space="preserve">Effective Safeguarding (previously known as Basic Awareness) </w:t>
      </w:r>
      <w:r w:rsidR="00E6089A" w:rsidRPr="00E6089A">
        <w:rPr>
          <w:rFonts w:ascii="Arial" w:eastAsia="Arial" w:hAnsi="Arial" w:cs="Arial"/>
          <w:color w:val="000000" w:themeColor="text1"/>
          <w:sz w:val="24"/>
          <w:szCs w:val="24"/>
          <w:highlight w:val="cyan"/>
        </w:rPr>
        <w:t xml:space="preserve">training </w:t>
      </w:r>
      <w:r w:rsidR="00E6089A">
        <w:rPr>
          <w:rFonts w:ascii="Arial" w:eastAsia="Arial" w:hAnsi="Arial" w:cs="Arial"/>
          <w:color w:val="000000" w:themeColor="text1"/>
          <w:sz w:val="24"/>
          <w:szCs w:val="24"/>
          <w:highlight w:val="cyan"/>
        </w:rPr>
        <w:t xml:space="preserve">for EYFS practitioners is </w:t>
      </w:r>
      <w:r w:rsidR="00E6089A" w:rsidRPr="00E6089A">
        <w:rPr>
          <w:rFonts w:ascii="Arial" w:eastAsia="Arial" w:hAnsi="Arial" w:cs="Arial"/>
          <w:color w:val="000000" w:themeColor="text1"/>
          <w:sz w:val="24"/>
          <w:szCs w:val="24"/>
          <w:highlight w:val="cyan"/>
        </w:rPr>
        <w:t>renewed every two years.</w:t>
      </w:r>
      <w:r w:rsidR="00E6089A" w:rsidRPr="00E6089A">
        <w:rPr>
          <w:rFonts w:ascii="Arial" w:eastAsia="Arial" w:hAnsi="Arial" w:cs="Arial"/>
          <w:color w:val="000000" w:themeColor="text1"/>
          <w:sz w:val="24"/>
          <w:szCs w:val="24"/>
        </w:rPr>
        <w:t> </w:t>
      </w:r>
    </w:p>
    <w:p w14:paraId="29CA3C73" w14:textId="65F26A3D" w:rsidR="00C362CF" w:rsidRDefault="00E6089A" w:rsidP="001C01F1">
      <w:pPr>
        <w:contextualSpacing/>
        <w:jc w:val="both"/>
        <w:rPr>
          <w:rFonts w:ascii="Arial" w:eastAsia="Arial" w:hAnsi="Arial" w:cs="Arial"/>
          <w:sz w:val="24"/>
          <w:szCs w:val="24"/>
        </w:rPr>
      </w:pPr>
      <w:r w:rsidRPr="00E6089A">
        <w:rPr>
          <w:rFonts w:ascii="Arial" w:eastAsia="Arial" w:hAnsi="Arial" w:cs="Arial"/>
          <w:color w:val="000000" w:themeColor="text1"/>
          <w:sz w:val="24"/>
          <w:szCs w:val="24"/>
        </w:rPr>
        <w:t> </w:t>
      </w:r>
    </w:p>
    <w:p w14:paraId="6EEE0358" w14:textId="4D9E3135" w:rsidR="00C362CF" w:rsidRPr="00C362CF" w:rsidRDefault="00C362CF" w:rsidP="00C362CF">
      <w:pPr>
        <w:contextualSpacing/>
        <w:jc w:val="both"/>
        <w:rPr>
          <w:rFonts w:ascii="Arial" w:eastAsia="Arial" w:hAnsi="Arial" w:cs="Arial"/>
          <w:sz w:val="24"/>
          <w:szCs w:val="24"/>
          <w:highlight w:val="cyan"/>
        </w:rPr>
      </w:pPr>
      <w:r w:rsidRPr="00C362CF">
        <w:rPr>
          <w:rFonts w:ascii="Arial" w:eastAsia="Arial" w:hAnsi="Arial" w:cs="Arial"/>
          <w:sz w:val="24"/>
          <w:szCs w:val="24"/>
          <w:highlight w:val="cyan"/>
        </w:rPr>
        <w:t>The designated safeguarding lead (DSL) provide</w:t>
      </w:r>
      <w:r w:rsidRPr="00E6089A">
        <w:rPr>
          <w:rFonts w:ascii="Arial" w:eastAsia="Arial" w:hAnsi="Arial" w:cs="Arial"/>
          <w:sz w:val="24"/>
          <w:szCs w:val="24"/>
          <w:highlight w:val="cyan"/>
        </w:rPr>
        <w:t>s</w:t>
      </w:r>
      <w:r w:rsidRPr="00C362CF">
        <w:rPr>
          <w:rFonts w:ascii="Arial" w:eastAsia="Arial" w:hAnsi="Arial" w:cs="Arial"/>
          <w:sz w:val="24"/>
          <w:szCs w:val="24"/>
          <w:highlight w:val="cyan"/>
        </w:rPr>
        <w:t xml:space="preserve"> support, advice and guidance to all practitioners on an ongoing basis, and on any specific safeguarding issue as required. The DSL </w:t>
      </w:r>
      <w:r w:rsidRPr="00E6089A">
        <w:rPr>
          <w:rFonts w:ascii="Arial" w:eastAsia="Arial" w:hAnsi="Arial" w:cs="Arial"/>
          <w:sz w:val="24"/>
          <w:szCs w:val="24"/>
          <w:highlight w:val="cyan"/>
        </w:rPr>
        <w:t>and there deputies</w:t>
      </w:r>
      <w:r w:rsidRPr="00C362CF">
        <w:rPr>
          <w:rFonts w:ascii="Arial" w:eastAsia="Arial" w:hAnsi="Arial" w:cs="Arial"/>
          <w:sz w:val="24"/>
          <w:szCs w:val="24"/>
          <w:highlight w:val="cyan"/>
        </w:rPr>
        <w:t xml:space="preserve"> attend</w:t>
      </w:r>
      <w:r w:rsidRPr="00E6089A">
        <w:rPr>
          <w:rFonts w:ascii="Arial" w:eastAsia="Arial" w:hAnsi="Arial" w:cs="Arial"/>
          <w:sz w:val="24"/>
          <w:szCs w:val="24"/>
          <w:highlight w:val="cyan"/>
        </w:rPr>
        <w:t>s</w:t>
      </w:r>
      <w:r w:rsidRPr="00C362CF">
        <w:rPr>
          <w:rFonts w:ascii="Arial" w:eastAsia="Arial" w:hAnsi="Arial" w:cs="Arial"/>
          <w:sz w:val="24"/>
          <w:szCs w:val="24"/>
          <w:highlight w:val="cyan"/>
        </w:rPr>
        <w:t xml:space="preserve"> a training course consistent with the criteria set out in Annex C</w:t>
      </w:r>
      <w:r w:rsidRPr="00E6089A">
        <w:rPr>
          <w:rFonts w:ascii="Arial" w:eastAsia="Arial" w:hAnsi="Arial" w:cs="Arial"/>
          <w:sz w:val="24"/>
          <w:szCs w:val="24"/>
          <w:highlight w:val="cyan"/>
        </w:rPr>
        <w:t xml:space="preserve"> (of EYFS 2025)</w:t>
      </w:r>
    </w:p>
    <w:p w14:paraId="3D528FB7" w14:textId="34EC9B73" w:rsidR="000D4B20" w:rsidRPr="00E6089A" w:rsidRDefault="00C362CF" w:rsidP="00C362CF">
      <w:pPr>
        <w:contextualSpacing/>
        <w:jc w:val="both"/>
        <w:rPr>
          <w:rFonts w:ascii="Arial" w:eastAsia="Arial" w:hAnsi="Arial" w:cs="Arial"/>
          <w:sz w:val="24"/>
          <w:szCs w:val="24"/>
        </w:rPr>
      </w:pPr>
      <w:r w:rsidRPr="00E6089A">
        <w:rPr>
          <w:rFonts w:ascii="Arial" w:eastAsia="Arial" w:hAnsi="Arial" w:cs="Arial"/>
          <w:sz w:val="24"/>
          <w:szCs w:val="24"/>
          <w:highlight w:val="cyan"/>
        </w:rPr>
        <w:t>A</w:t>
      </w:r>
      <w:r w:rsidRPr="00C362CF">
        <w:rPr>
          <w:rFonts w:ascii="Arial" w:eastAsia="Arial" w:hAnsi="Arial" w:cs="Arial"/>
          <w:sz w:val="24"/>
          <w:szCs w:val="24"/>
          <w:highlight w:val="cyan"/>
        </w:rPr>
        <w:t xml:space="preserve">ll practitioners are trained in line with the criteria set out in Annex C. </w:t>
      </w:r>
      <w:r w:rsidRPr="00E6089A">
        <w:rPr>
          <w:rFonts w:ascii="Arial" w:eastAsia="Arial" w:hAnsi="Arial" w:cs="Arial"/>
          <w:sz w:val="24"/>
          <w:szCs w:val="24"/>
          <w:highlight w:val="cyan"/>
        </w:rPr>
        <w:t xml:space="preserve">We </w:t>
      </w:r>
      <w:r w:rsidRPr="00C362CF">
        <w:rPr>
          <w:rFonts w:ascii="Arial" w:eastAsia="Arial" w:hAnsi="Arial" w:cs="Arial"/>
          <w:sz w:val="24"/>
          <w:szCs w:val="24"/>
          <w:highlight w:val="cyan"/>
        </w:rPr>
        <w:t>ensure that practitioners are supported and confident to implement the setting’s safeguarding policy and procedures on an ongoing basis.</w:t>
      </w:r>
      <w:r w:rsidRPr="00C362CF">
        <w:rPr>
          <w:rFonts w:ascii="Arial" w:eastAsia="Arial" w:hAnsi="Arial" w:cs="Arial"/>
          <w:sz w:val="24"/>
          <w:szCs w:val="24"/>
        </w:rPr>
        <w:t> </w:t>
      </w:r>
      <w:r w:rsidRPr="00E6089A">
        <w:rPr>
          <w:rFonts w:ascii="Arial" w:eastAsia="Arial" w:hAnsi="Arial" w:cs="Arial"/>
          <w:sz w:val="24"/>
          <w:szCs w:val="24"/>
        </w:rPr>
        <w:t> </w:t>
      </w:r>
    </w:p>
    <w:p w14:paraId="2B96599B" w14:textId="24DE5810" w:rsidR="00962556" w:rsidRPr="009451C1" w:rsidRDefault="00962556" w:rsidP="00EB36B0">
      <w:pPr>
        <w:autoSpaceDE w:val="0"/>
        <w:autoSpaceDN w:val="0"/>
        <w:adjustRightInd w:val="0"/>
        <w:jc w:val="both"/>
        <w:rPr>
          <w:rFonts w:ascii="Arial" w:eastAsia="Arial" w:hAnsi="Arial" w:cs="Arial"/>
          <w:sz w:val="24"/>
          <w:szCs w:val="24"/>
        </w:rPr>
      </w:pPr>
    </w:p>
    <w:p w14:paraId="41F8487B" w14:textId="1E67EE2C" w:rsidR="00962556" w:rsidRPr="000A1739" w:rsidRDefault="00962556" w:rsidP="00696EC4">
      <w:pPr>
        <w:autoSpaceDE w:val="0"/>
        <w:autoSpaceDN w:val="0"/>
        <w:adjustRightInd w:val="0"/>
        <w:spacing w:after="0"/>
        <w:jc w:val="both"/>
        <w:rPr>
          <w:rFonts w:ascii="Arial" w:eastAsia="Arial" w:hAnsi="Arial" w:cs="Arial"/>
          <w:color w:val="000000" w:themeColor="text1"/>
          <w:sz w:val="24"/>
          <w:szCs w:val="24"/>
        </w:rPr>
      </w:pPr>
      <w:r w:rsidRPr="009451C1">
        <w:rPr>
          <w:rFonts w:ascii="Arial" w:eastAsia="Arial" w:hAnsi="Arial" w:cs="Arial"/>
          <w:color w:val="000000"/>
          <w:sz w:val="24"/>
          <w:szCs w:val="24"/>
        </w:rPr>
        <w:t xml:space="preserve">The school acknowledges findings </w:t>
      </w:r>
      <w:r w:rsidR="0098048A">
        <w:rPr>
          <w:rFonts w:ascii="Arial" w:eastAsia="Arial" w:hAnsi="Arial" w:cs="Arial"/>
          <w:color w:val="000000"/>
          <w:sz w:val="24"/>
          <w:szCs w:val="24"/>
        </w:rPr>
        <w:t xml:space="preserve">from </w:t>
      </w:r>
      <w:r w:rsidR="0098048A" w:rsidRPr="000A1739">
        <w:rPr>
          <w:rFonts w:ascii="Arial" w:eastAsia="Arial" w:hAnsi="Arial" w:cs="Arial"/>
          <w:color w:val="000000" w:themeColor="text1"/>
          <w:sz w:val="24"/>
          <w:szCs w:val="24"/>
        </w:rPr>
        <w:t xml:space="preserve">local and national practice learning reviews </w:t>
      </w:r>
      <w:r w:rsidRPr="000A1739">
        <w:rPr>
          <w:rFonts w:ascii="Arial" w:eastAsia="Arial" w:hAnsi="Arial" w:cs="Arial"/>
          <w:color w:val="000000" w:themeColor="text1"/>
          <w:sz w:val="24"/>
          <w:szCs w:val="24"/>
        </w:rPr>
        <w:t>and shares lessons learned with all staff</w:t>
      </w:r>
      <w:r w:rsidR="0098048A" w:rsidRPr="000A1739">
        <w:rPr>
          <w:rFonts w:ascii="Arial" w:eastAsia="Arial" w:hAnsi="Arial" w:cs="Arial"/>
          <w:color w:val="000000" w:themeColor="text1"/>
          <w:sz w:val="24"/>
          <w:szCs w:val="24"/>
        </w:rPr>
        <w:t xml:space="preserve">. </w:t>
      </w:r>
    </w:p>
    <w:p w14:paraId="799F9568" w14:textId="77777777" w:rsidR="007A0431" w:rsidRDefault="007A0431" w:rsidP="00C94E8F">
      <w:pPr>
        <w:autoSpaceDE w:val="0"/>
        <w:autoSpaceDN w:val="0"/>
        <w:adjustRightInd w:val="0"/>
        <w:spacing w:after="0"/>
        <w:jc w:val="both"/>
        <w:rPr>
          <w:rFonts w:ascii="Arial" w:eastAsiaTheme="minorHAnsi" w:hAnsi="Arial" w:cs="Arial"/>
          <w:b/>
          <w:sz w:val="24"/>
          <w:szCs w:val="24"/>
          <w:lang w:eastAsia="en-US"/>
        </w:rPr>
      </w:pPr>
    </w:p>
    <w:p w14:paraId="68EDD161" w14:textId="5E3A3211" w:rsidR="009779D6" w:rsidRPr="009451C1" w:rsidRDefault="007B39B8" w:rsidP="00C94E8F">
      <w:pPr>
        <w:autoSpaceDE w:val="0"/>
        <w:autoSpaceDN w:val="0"/>
        <w:adjustRightInd w:val="0"/>
        <w:spacing w:after="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lastRenderedPageBreak/>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7384BAF3"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In </w:t>
      </w:r>
      <w:bookmarkStart w:id="2" w:name="_Hlk79994316"/>
      <w:r w:rsidR="00935CFF" w:rsidRPr="00935CFF">
        <w:rPr>
          <w:rFonts w:ascii="Arial" w:eastAsia="Arial" w:hAnsi="Arial" w:cs="Arial"/>
          <w:iCs/>
          <w:sz w:val="24"/>
          <w:szCs w:val="24"/>
        </w:rPr>
        <w:t>Westminster Nursery school</w:t>
      </w:r>
      <w:r w:rsidRPr="009451C1">
        <w:rPr>
          <w:rFonts w:ascii="Arial" w:eastAsia="Arial" w:hAnsi="Arial" w:cs="Arial"/>
          <w:sz w:val="24"/>
          <w:szCs w:val="24"/>
        </w:rPr>
        <w:t xml:space="preserve"> </w:t>
      </w:r>
      <w:bookmarkEnd w:id="2"/>
      <w:r w:rsidRPr="009451C1">
        <w:rPr>
          <w:rFonts w:ascii="Arial" w:eastAsia="Arial" w:hAnsi="Arial" w:cs="Arial"/>
          <w:sz w:val="24"/>
          <w:szCs w:val="24"/>
        </w:rPr>
        <w:t xml:space="preserve">we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r w:rsidR="00D64C90" w:rsidRPr="009451C1">
        <w:rPr>
          <w:rFonts w:ascii="Arial" w:eastAsiaTheme="minorHAnsi" w:hAnsi="Arial" w:cs="Arial"/>
          <w:sz w:val="24"/>
          <w:szCs w:val="24"/>
          <w:lang w:eastAsia="en-US"/>
        </w:rPr>
        <w:t xml:space="preserve">as a result of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w:t>
      </w:r>
      <w:r w:rsidR="00C94E8F">
        <w:rPr>
          <w:rFonts w:ascii="Arial" w:eastAsiaTheme="minorHAnsi" w:hAnsi="Arial" w:cs="Arial"/>
          <w:sz w:val="24"/>
          <w:szCs w:val="24"/>
          <w:lang w:eastAsia="en-US"/>
        </w:rPr>
        <w:t>S</w:t>
      </w:r>
      <w:r w:rsidR="001B0619" w:rsidRPr="009451C1">
        <w:rPr>
          <w:rFonts w:ascii="Arial" w:eastAsiaTheme="minorHAnsi" w:hAnsi="Arial" w:cs="Arial"/>
          <w:sz w:val="24"/>
          <w:szCs w:val="24"/>
          <w:lang w:eastAsia="en-US"/>
        </w:rPr>
        <w:t>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48151E61" w14:textId="77777777" w:rsidR="00C94E8F" w:rsidRDefault="00962556" w:rsidP="00C94E8F">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604FCE2D" w:rsidR="00370BC6" w:rsidRPr="00C94E8F" w:rsidRDefault="00CC63B4" w:rsidP="00C94E8F">
      <w:pPr>
        <w:autoSpaceDE w:val="0"/>
        <w:autoSpaceDN w:val="0"/>
        <w:adjustRightInd w:val="0"/>
        <w:jc w:val="both"/>
        <w:rPr>
          <w:rFonts w:ascii="Arial" w:hAnsi="Arial" w:cs="Arial"/>
          <w:sz w:val="24"/>
          <w:szCs w:val="24"/>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C94E8F">
        <w:rPr>
          <w:rFonts w:ascii="Arial" w:eastAsia="Arial" w:hAnsi="Arial" w:cs="Arial"/>
          <w:sz w:val="24"/>
          <w:szCs w:val="24"/>
        </w:rPr>
        <w:t xml:space="preserve">We </w:t>
      </w:r>
      <w:r w:rsidR="00370BC6" w:rsidRPr="00C94E8F">
        <w:rPr>
          <w:rFonts w:ascii="Arial" w:hAnsi="Arial" w:cs="Arial"/>
          <w:sz w:val="24"/>
          <w:szCs w:val="24"/>
        </w:rPr>
        <w:t>ensure that staff have knowledge and understanding of the additional barriers which can exist when recognising abuse and neglect in children</w:t>
      </w:r>
      <w:r w:rsidR="003E2C82" w:rsidRPr="00C94E8F">
        <w:rPr>
          <w:rFonts w:ascii="Arial" w:hAnsi="Arial" w:cs="Arial"/>
          <w:sz w:val="24"/>
          <w:szCs w:val="24"/>
        </w:rPr>
        <w:t xml:space="preserve"> with special needs/disabilities</w:t>
      </w:r>
      <w:r w:rsidR="00370BC6" w:rsidRPr="00C94E8F">
        <w:rPr>
          <w:rFonts w:ascii="Arial" w:hAnsi="Arial" w:cs="Arial"/>
          <w:sz w:val="24"/>
          <w:szCs w:val="24"/>
        </w:rPr>
        <w:t xml:space="preserve">. </w:t>
      </w:r>
      <w:r w:rsidR="003E2C82" w:rsidRPr="00C94E8F">
        <w:rPr>
          <w:rFonts w:ascii="Arial" w:hAnsi="Arial" w:cs="Arial"/>
          <w:sz w:val="24"/>
          <w:szCs w:val="24"/>
        </w:rPr>
        <w:t>The</w:t>
      </w:r>
      <w:r w:rsidR="00370BC6" w:rsidRPr="00C94E8F">
        <w:rPr>
          <w:rFonts w:ascii="Arial" w:hAnsi="Arial" w:cs="Arial"/>
          <w:sz w:val="24"/>
          <w:szCs w:val="24"/>
        </w:rPr>
        <w:t>s</w:t>
      </w:r>
      <w:r w:rsidR="003E2C82" w:rsidRPr="00C94E8F">
        <w:rPr>
          <w:rFonts w:ascii="Arial" w:hAnsi="Arial" w:cs="Arial"/>
          <w:sz w:val="24"/>
          <w:szCs w:val="24"/>
        </w:rPr>
        <w:t>e barriers</w:t>
      </w:r>
      <w:r w:rsidR="00370BC6" w:rsidRPr="00C94E8F">
        <w:rPr>
          <w:rFonts w:ascii="Arial" w:hAnsi="Arial" w:cs="Arial"/>
          <w:sz w:val="24"/>
          <w:szCs w:val="24"/>
        </w:rPr>
        <w:t xml:space="preserve"> can include: </w:t>
      </w:r>
    </w:p>
    <w:p w14:paraId="64A84244" w14:textId="77777777" w:rsidR="00370BC6"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9451C1">
        <w:rPr>
          <w:rFonts w:ascii="Arial" w:eastAsiaTheme="minorHAnsi" w:hAnsi="Arial" w:cs="Arial"/>
          <w:sz w:val="24"/>
          <w:szCs w:val="24"/>
          <w:lang w:eastAsia="en-US"/>
        </w:rPr>
        <w:t>relate to the child’s disabil</w:t>
      </w:r>
      <w:r w:rsidR="00F85A74" w:rsidRPr="009451C1">
        <w:rPr>
          <w:rFonts w:ascii="Arial" w:eastAsiaTheme="minorHAnsi" w:hAnsi="Arial" w:cs="Arial"/>
          <w:sz w:val="24"/>
          <w:szCs w:val="24"/>
          <w:lang w:eastAsia="en-US"/>
        </w:rPr>
        <w:t>ity without further exploration</w:t>
      </w:r>
    </w:p>
    <w:p w14:paraId="4F804C5F" w14:textId="33222B14" w:rsidR="005E608F" w:rsidRPr="000A1739" w:rsidRDefault="005E608F" w:rsidP="00B1695A">
      <w:pPr>
        <w:spacing w:after="0"/>
        <w:rPr>
          <w:rFonts w:ascii="Arial" w:hAnsi="Arial" w:cs="Arial"/>
          <w:color w:val="000000" w:themeColor="text1"/>
          <w:sz w:val="24"/>
          <w:szCs w:val="24"/>
        </w:rPr>
      </w:pPr>
      <w:r w:rsidRPr="00672BBA">
        <w:rPr>
          <w:rFonts w:ascii="Arial" w:hAnsi="Arial" w:cs="Arial"/>
          <w:color w:val="000000" w:themeColor="text1"/>
          <w:sz w:val="24"/>
          <w:szCs w:val="24"/>
        </w:rPr>
        <w:t xml:space="preserve">• </w:t>
      </w:r>
      <w:r w:rsidR="00B1695A" w:rsidRPr="00672BBA">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these children being more prone to peer group isolation or bullying (including </w:t>
      </w:r>
    </w:p>
    <w:p w14:paraId="07FEA611" w14:textId="77777777" w:rsidR="005E608F" w:rsidRPr="000A1739" w:rsidRDefault="005E608F" w:rsidP="00B1695A">
      <w:pPr>
        <w:spacing w:after="0"/>
        <w:ind w:left="284"/>
        <w:rPr>
          <w:rFonts w:ascii="Arial" w:hAnsi="Arial" w:cs="Arial"/>
          <w:color w:val="000000" w:themeColor="text1"/>
          <w:sz w:val="24"/>
          <w:szCs w:val="24"/>
        </w:rPr>
      </w:pPr>
      <w:r w:rsidRPr="000A1739">
        <w:rPr>
          <w:rFonts w:ascii="Arial" w:hAnsi="Arial" w:cs="Arial"/>
          <w:color w:val="000000" w:themeColor="text1"/>
          <w:sz w:val="24"/>
          <w:szCs w:val="24"/>
        </w:rPr>
        <w:t>prejudice-based bullying) than other children</w:t>
      </w:r>
    </w:p>
    <w:p w14:paraId="26030D50" w14:textId="15CE6100" w:rsidR="00370BC6"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 xml:space="preserve">• </w:t>
      </w:r>
      <w:r w:rsidR="00DB26F7" w:rsidRPr="000A1739">
        <w:rPr>
          <w:rFonts w:ascii="Arial" w:eastAsiaTheme="minorHAnsi" w:hAnsi="Arial" w:cs="Arial"/>
          <w:b/>
          <w:color w:val="000000" w:themeColor="text1"/>
          <w:sz w:val="24"/>
          <w:szCs w:val="24"/>
          <w:lang w:eastAsia="en-US"/>
        </w:rPr>
        <w:t xml:space="preserve"> </w:t>
      </w:r>
      <w:r w:rsidR="00B1695A" w:rsidRPr="000A1739">
        <w:rPr>
          <w:rFonts w:ascii="Arial" w:eastAsiaTheme="minorHAnsi" w:hAnsi="Arial" w:cs="Arial"/>
          <w:b/>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childre</w:t>
      </w:r>
      <w:r w:rsidR="003E2C82" w:rsidRPr="000A1739">
        <w:rPr>
          <w:rFonts w:ascii="Arial" w:eastAsiaTheme="minorHAnsi" w:hAnsi="Arial" w:cs="Arial"/>
          <w:color w:val="000000" w:themeColor="text1"/>
          <w:sz w:val="24"/>
          <w:szCs w:val="24"/>
          <w:lang w:eastAsia="en-US"/>
        </w:rPr>
        <w:t xml:space="preserve">n with SEN and disabilities </w:t>
      </w:r>
      <w:r w:rsidRPr="000A1739">
        <w:rPr>
          <w:rFonts w:ascii="Arial" w:eastAsiaTheme="minorHAnsi" w:hAnsi="Arial" w:cs="Arial"/>
          <w:color w:val="000000" w:themeColor="text1"/>
          <w:sz w:val="24"/>
          <w:szCs w:val="24"/>
          <w:lang w:eastAsia="en-US"/>
        </w:rPr>
        <w:t>be</w:t>
      </w:r>
      <w:r w:rsidR="003E2C82" w:rsidRPr="000A1739">
        <w:rPr>
          <w:rFonts w:ascii="Arial" w:eastAsiaTheme="minorHAnsi" w:hAnsi="Arial" w:cs="Arial"/>
          <w:color w:val="000000" w:themeColor="text1"/>
          <w:sz w:val="24"/>
          <w:szCs w:val="24"/>
          <w:lang w:eastAsia="en-US"/>
        </w:rPr>
        <w:t>ing</w:t>
      </w:r>
      <w:r w:rsidRPr="000A1739">
        <w:rPr>
          <w:rFonts w:ascii="Arial" w:eastAsiaTheme="minorHAnsi" w:hAnsi="Arial" w:cs="Arial"/>
          <w:color w:val="000000" w:themeColor="text1"/>
          <w:sz w:val="24"/>
          <w:szCs w:val="24"/>
          <w:lang w:eastAsia="en-US"/>
        </w:rPr>
        <w:t xml:space="preserve"> disproport</w:t>
      </w:r>
      <w:r w:rsidR="00AD0701" w:rsidRPr="000A1739">
        <w:rPr>
          <w:rFonts w:ascii="Arial" w:eastAsiaTheme="minorHAnsi" w:hAnsi="Arial" w:cs="Arial"/>
          <w:color w:val="000000" w:themeColor="text1"/>
          <w:sz w:val="24"/>
          <w:szCs w:val="24"/>
          <w:lang w:eastAsia="en-US"/>
        </w:rPr>
        <w:t xml:space="preserve">ionally impacted by </w:t>
      </w:r>
      <w:r w:rsidR="00696EC4" w:rsidRPr="000A1739">
        <w:rPr>
          <w:rFonts w:ascii="Arial" w:eastAsiaTheme="minorHAnsi" w:hAnsi="Arial" w:cs="Arial"/>
          <w:color w:val="000000" w:themeColor="text1"/>
          <w:sz w:val="24"/>
          <w:szCs w:val="24"/>
          <w:lang w:eastAsia="en-US"/>
        </w:rPr>
        <w:t>things like</w:t>
      </w:r>
      <w:r w:rsidR="00DB26F7"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bullying - with</w:t>
      </w:r>
      <w:r w:rsidR="00F85A74" w:rsidRPr="000A1739">
        <w:rPr>
          <w:rFonts w:ascii="Arial" w:eastAsiaTheme="minorHAnsi" w:hAnsi="Arial" w:cs="Arial"/>
          <w:color w:val="000000" w:themeColor="text1"/>
          <w:sz w:val="24"/>
          <w:szCs w:val="24"/>
          <w:lang w:eastAsia="en-US"/>
        </w:rPr>
        <w:t>out outwardly showing any signs</w:t>
      </w:r>
    </w:p>
    <w:p w14:paraId="69712237" w14:textId="348FD457" w:rsidR="00365D5A"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w:t>
      </w:r>
      <w:r w:rsidRPr="000A1739">
        <w:rPr>
          <w:rFonts w:ascii="Arial" w:eastAsiaTheme="minorHAnsi" w:hAnsi="Arial" w:cs="Arial"/>
          <w:color w:val="000000" w:themeColor="text1"/>
          <w:sz w:val="24"/>
          <w:szCs w:val="24"/>
          <w:lang w:eastAsia="en-US"/>
        </w:rPr>
        <w:t xml:space="preserve"> </w:t>
      </w:r>
      <w:r w:rsidR="00AD0701" w:rsidRPr="000A1739">
        <w:rPr>
          <w:rFonts w:ascii="Arial" w:eastAsiaTheme="minorHAnsi" w:hAnsi="Arial" w:cs="Arial"/>
          <w:color w:val="000000" w:themeColor="text1"/>
          <w:sz w:val="24"/>
          <w:szCs w:val="24"/>
          <w:lang w:eastAsia="en-US"/>
        </w:rPr>
        <w:t xml:space="preserve"> </w:t>
      </w:r>
      <w:r w:rsidR="003E2C82"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communication barriers and difficulties in overcoming these barriers</w:t>
      </w:r>
    </w:p>
    <w:p w14:paraId="62B2C529" w14:textId="3CEF28C0" w:rsidR="005E608F" w:rsidRPr="000A1739" w:rsidRDefault="005E608F"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w:t>
      </w:r>
      <w:r w:rsidR="00B1695A" w:rsidRPr="000A1739">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 cognitive understanding – being unable to understand the difference between fact </w:t>
      </w:r>
    </w:p>
    <w:p w14:paraId="7F42AE00" w14:textId="6E9308F0"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 xml:space="preserve">and fiction in online content and then repeating the content/behaviours in schools </w:t>
      </w:r>
    </w:p>
    <w:p w14:paraId="3C1A3CB9" w14:textId="0A12FF07"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or colleges or the consequences of doing so.</w:t>
      </w:r>
    </w:p>
    <w:p w14:paraId="22B5406F" w14:textId="77777777" w:rsidR="003B6E08" w:rsidRPr="000A1739" w:rsidRDefault="003B6E08" w:rsidP="00B1695A">
      <w:pPr>
        <w:spacing w:after="0"/>
        <w:rPr>
          <w:rFonts w:ascii="Arial" w:hAnsi="Arial" w:cs="Arial"/>
          <w:color w:val="000000" w:themeColor="text1"/>
          <w:sz w:val="24"/>
          <w:szCs w:val="24"/>
        </w:rPr>
      </w:pP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36823BE4" w14:textId="2F967A18" w:rsidR="000A3322" w:rsidRPr="009451C1" w:rsidRDefault="000A3322" w:rsidP="00A174A0">
      <w:pPr>
        <w:pStyle w:val="Default"/>
        <w:spacing w:line="276" w:lineRule="auto"/>
        <w:jc w:val="both"/>
        <w:rPr>
          <w:rFonts w:ascii="Arial" w:hAnsi="Arial" w:cs="Arial"/>
          <w:b/>
          <w:bCs/>
          <w:i/>
          <w:iCs/>
          <w:color w:val="002060"/>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r w:rsidR="007A043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0D815309" w14:textId="3F76EF66" w:rsidR="00BD312A" w:rsidRPr="009451C1" w:rsidRDefault="00985511"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lastRenderedPageBreak/>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4E504A3" w14:textId="1E54CFAB" w:rsidR="00672819" w:rsidRPr="00687985" w:rsidRDefault="00672819" w:rsidP="003128DE">
      <w:pPr>
        <w:pStyle w:val="Default"/>
        <w:numPr>
          <w:ilvl w:val="0"/>
          <w:numId w:val="47"/>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t>any incident involving the restraint of a child is always reported to an identified senior m</w:t>
      </w:r>
      <w:r w:rsidR="00687985" w:rsidRPr="00687985">
        <w:rPr>
          <w:rFonts w:ascii="Arial" w:hAnsi="Arial" w:cs="Arial"/>
          <w:color w:val="auto"/>
        </w:rPr>
        <w:t xml:space="preserve">ember of staff </w:t>
      </w:r>
    </w:p>
    <w:p w14:paraId="41210935" w14:textId="77777777" w:rsidR="00687985" w:rsidRPr="00687985" w:rsidRDefault="00687985" w:rsidP="00687985">
      <w:pPr>
        <w:pStyle w:val="Default"/>
        <w:tabs>
          <w:tab w:val="left" w:pos="567"/>
        </w:tabs>
        <w:spacing w:line="276" w:lineRule="auto"/>
        <w:ind w:left="284"/>
        <w:jc w:val="both"/>
        <w:rPr>
          <w:rFonts w:ascii="Arial" w:hAnsi="Arial" w:cs="Arial"/>
          <w:b/>
          <w:bCs/>
          <w:i/>
          <w:iCs/>
          <w:color w:val="auto"/>
        </w:rPr>
      </w:pPr>
    </w:p>
    <w:p w14:paraId="5F3CBD99" w14:textId="3ADE2D71" w:rsidR="00672819" w:rsidRPr="009451C1" w:rsidRDefault="00672819" w:rsidP="003B6E08">
      <w:pPr>
        <w:pStyle w:val="Default"/>
        <w:spacing w:line="276" w:lineRule="auto"/>
        <w:jc w:val="both"/>
        <w:rPr>
          <w:rFonts w:ascii="Arial" w:hAnsi="Arial" w:cs="Arial"/>
          <w:b/>
          <w:bCs/>
          <w:i/>
          <w:color w:val="002060"/>
        </w:rPr>
      </w:pPr>
      <w:r w:rsidRPr="00935CFF">
        <w:rPr>
          <w:rFonts w:ascii="Arial" w:hAnsi="Arial" w:cs="Arial"/>
          <w:color w:val="auto"/>
        </w:rPr>
        <w:t>At</w:t>
      </w:r>
      <w:r w:rsidR="00935CFF" w:rsidRPr="00935CFF">
        <w:rPr>
          <w:rFonts w:ascii="Arial" w:eastAsia="Arial" w:hAnsi="Arial" w:cs="Arial"/>
          <w:color w:val="auto"/>
        </w:rPr>
        <w:t xml:space="preserve"> Westminster</w:t>
      </w:r>
      <w:r w:rsidR="00935CFF" w:rsidRPr="00935CFF">
        <w:rPr>
          <w:rFonts w:ascii="Arial" w:eastAsia="Arial" w:hAnsi="Arial" w:cs="Arial"/>
          <w:iCs/>
          <w:color w:val="auto"/>
        </w:rPr>
        <w:t xml:space="preserve"> Nursery school</w:t>
      </w:r>
      <w:r w:rsidRPr="009451C1">
        <w:rPr>
          <w:rFonts w:ascii="Arial" w:eastAsia="Arial" w:hAnsi="Arial" w:cs="Arial"/>
          <w:iCs/>
          <w:color w:val="auto"/>
        </w:rPr>
        <w:t xml:space="preserve"> staff have received training in de-escalation</w:t>
      </w:r>
      <w:r w:rsidR="00DD55A4">
        <w:rPr>
          <w:rFonts w:ascii="Arial" w:eastAsia="Arial" w:hAnsi="Arial" w:cs="Arial"/>
          <w:iCs/>
          <w:color w:val="auto"/>
        </w:rPr>
        <w:t>.</w:t>
      </w:r>
    </w:p>
    <w:p w14:paraId="3D4079D0" w14:textId="2601F8BA" w:rsidR="000A3322" w:rsidRDefault="000A3322" w:rsidP="003B6E08">
      <w:pPr>
        <w:pStyle w:val="Default"/>
        <w:spacing w:line="276" w:lineRule="auto"/>
        <w:jc w:val="both"/>
        <w:rPr>
          <w:rFonts w:ascii="Arial" w:hAnsi="Arial" w:cs="Arial"/>
          <w:bCs/>
          <w:i/>
          <w:color w:val="FF0000"/>
        </w:rPr>
      </w:pPr>
    </w:p>
    <w:p w14:paraId="2C395C4B" w14:textId="77777777" w:rsidR="007A0431" w:rsidRPr="009451C1" w:rsidRDefault="007A0431" w:rsidP="003B6E08">
      <w:pPr>
        <w:pStyle w:val="Default"/>
        <w:spacing w:line="276" w:lineRule="auto"/>
        <w:jc w:val="both"/>
        <w:rPr>
          <w:rFonts w:ascii="Arial" w:hAnsi="Arial" w:cs="Arial"/>
        </w:rPr>
      </w:pPr>
    </w:p>
    <w:p w14:paraId="78F7882B" w14:textId="77777777" w:rsidR="00287B8A" w:rsidRDefault="00962556" w:rsidP="00687985">
      <w:pPr>
        <w:autoSpaceDE w:val="0"/>
        <w:autoSpaceDN w:val="0"/>
        <w:adjustRightInd w:val="0"/>
        <w:spacing w:after="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26231736" w14:textId="4FA77FB5" w:rsidR="00CF7B65" w:rsidRPr="000A1739" w:rsidRDefault="00CF7B65" w:rsidP="00CF7B65">
      <w:pPr>
        <w:autoSpaceDE w:val="0"/>
        <w:autoSpaceDN w:val="0"/>
        <w:adjustRightInd w:val="0"/>
        <w:spacing w:after="0"/>
        <w:jc w:val="both"/>
        <w:rPr>
          <w:rFonts w:ascii="Arial" w:eastAsiaTheme="minorHAnsi" w:hAnsi="Arial" w:cs="Arial"/>
          <w:color w:val="000000" w:themeColor="text1"/>
          <w:sz w:val="24"/>
          <w:szCs w:val="24"/>
          <w:lang w:eastAsia="en-US"/>
        </w:rPr>
      </w:pPr>
      <w:r w:rsidRPr="000A1739">
        <w:rPr>
          <w:rFonts w:ascii="Arial" w:eastAsiaTheme="minorHAnsi" w:hAnsi="Arial" w:cs="Arial"/>
          <w:color w:val="000000" w:themeColor="text1"/>
          <w:sz w:val="24"/>
          <w:szCs w:val="24"/>
          <w:lang w:eastAsia="en-US"/>
        </w:rPr>
        <w:t>Private Fostering is a type of ‘Kinship Care’. Working Together to Safeguard Children 202</w:t>
      </w:r>
      <w:r w:rsidR="003B6E08" w:rsidRPr="000A1739">
        <w:rPr>
          <w:rFonts w:ascii="Arial" w:eastAsiaTheme="minorHAnsi" w:hAnsi="Arial" w:cs="Arial"/>
          <w:color w:val="000000" w:themeColor="text1"/>
          <w:sz w:val="24"/>
          <w:szCs w:val="24"/>
          <w:lang w:eastAsia="en-US"/>
        </w:rPr>
        <w:t>3</w:t>
      </w:r>
      <w:r w:rsidRPr="000A1739">
        <w:rPr>
          <w:rFonts w:ascii="Arial" w:eastAsiaTheme="minorHAnsi" w:hAnsi="Arial" w:cs="Arial"/>
          <w:color w:val="000000" w:themeColor="text1"/>
          <w:sz w:val="24"/>
          <w:szCs w:val="24"/>
          <w:lang w:eastAsia="en-US"/>
        </w:rPr>
        <w:t xml:space="preserve"> provides further examples of this type of care and information and guidance around supporting children living in these arrangements. To support kinship carers, the role of virtual heads </w:t>
      </w:r>
      <w:r w:rsidR="00D1124D" w:rsidRPr="00B5604C">
        <w:rPr>
          <w:rFonts w:ascii="Arial" w:eastAsiaTheme="minorHAnsi" w:hAnsi="Arial" w:cs="Arial"/>
          <w:color w:val="00B050"/>
          <w:sz w:val="24"/>
          <w:szCs w:val="24"/>
          <w:lang w:eastAsia="en-US"/>
        </w:rPr>
        <w:t>has been</w:t>
      </w:r>
      <w:r w:rsidR="00D1124D" w:rsidRPr="00D1124D">
        <w:rPr>
          <w:rFonts w:ascii="Arial" w:eastAsiaTheme="minorHAnsi" w:hAnsi="Arial" w:cs="Arial"/>
          <w:color w:val="00B050"/>
          <w:sz w:val="24"/>
          <w:szCs w:val="24"/>
          <w:lang w:eastAsia="en-US"/>
        </w:rPr>
        <w:t xml:space="preserve"> </w:t>
      </w:r>
      <w:r w:rsidRPr="000A1739">
        <w:rPr>
          <w:rFonts w:ascii="Arial" w:eastAsiaTheme="minorHAnsi" w:hAnsi="Arial" w:cs="Arial"/>
          <w:color w:val="000000" w:themeColor="text1"/>
          <w:sz w:val="24"/>
          <w:szCs w:val="24"/>
          <w:lang w:eastAsia="en-US"/>
        </w:rPr>
        <w:t>extended to supporting every child in the care of friends or family</w:t>
      </w:r>
      <w:r w:rsidR="003B6E08" w:rsidRPr="000A1739">
        <w:rPr>
          <w:rFonts w:ascii="Arial" w:eastAsiaTheme="minorHAnsi" w:hAnsi="Arial" w:cs="Arial"/>
          <w:color w:val="000000" w:themeColor="text1"/>
          <w:sz w:val="24"/>
          <w:szCs w:val="24"/>
          <w:lang w:eastAsia="en-US"/>
        </w:rPr>
        <w:t>.</w:t>
      </w:r>
    </w:p>
    <w:p w14:paraId="62D1CFF0" w14:textId="77777777" w:rsidR="00CF7B65" w:rsidRPr="009451C1" w:rsidRDefault="00CF7B65" w:rsidP="00687985">
      <w:pPr>
        <w:autoSpaceDE w:val="0"/>
        <w:autoSpaceDN w:val="0"/>
        <w:adjustRightInd w:val="0"/>
        <w:spacing w:after="0"/>
        <w:jc w:val="both"/>
        <w:rPr>
          <w:rFonts w:ascii="Arial" w:eastAsiaTheme="minorHAnsi" w:hAnsi="Arial" w:cs="Arial"/>
          <w:b/>
          <w:bCs/>
          <w:color w:val="000000"/>
          <w:sz w:val="24"/>
          <w:szCs w:val="24"/>
          <w:lang w:eastAsia="en-US"/>
        </w:rPr>
      </w:pPr>
    </w:p>
    <w:p w14:paraId="02E46683" w14:textId="7EB1FE1B" w:rsidR="00365D5A" w:rsidRPr="009451C1" w:rsidRDefault="00365D5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We recognise that our school has a mandatory duty to report to the local authority when we become aware of, or suspect that, a child is subject to a private fostering arrangement. To aid our awareness we ensure that we establish parental responsibility for </w:t>
      </w:r>
      <w:r w:rsidR="00696EC4" w:rsidRPr="009451C1">
        <w:rPr>
          <w:rFonts w:ascii="Arial" w:eastAsiaTheme="minorHAnsi" w:hAnsi="Arial" w:cs="Arial"/>
          <w:color w:val="000000"/>
          <w:sz w:val="24"/>
          <w:szCs w:val="24"/>
          <w:lang w:eastAsia="en-US"/>
        </w:rPr>
        <w:t>every</w:t>
      </w:r>
      <w:r w:rsidRPr="009451C1">
        <w:rPr>
          <w:rFonts w:ascii="Arial" w:eastAsiaTheme="minorHAnsi" w:hAnsi="Arial" w:cs="Arial"/>
          <w:color w:val="000000"/>
          <w:sz w:val="24"/>
          <w:szCs w:val="24"/>
          <w:lang w:eastAsia="en-US"/>
        </w:rPr>
        <w:t xml:space="preserve"> child</w:t>
      </w:r>
      <w:r w:rsidR="00A81906" w:rsidRPr="009451C1">
        <w:rPr>
          <w:rFonts w:ascii="Arial" w:eastAsiaTheme="minorHAnsi" w:hAnsi="Arial" w:cs="Arial"/>
          <w:color w:val="000000"/>
          <w:sz w:val="24"/>
          <w:szCs w:val="24"/>
          <w:lang w:eastAsia="en-US"/>
        </w:rPr>
        <w:t xml:space="preserve">; we take steps to verify the relationship of the adults to the child when we register them. </w:t>
      </w:r>
      <w:r w:rsidR="00D1124D" w:rsidRPr="009451C1">
        <w:rPr>
          <w:rFonts w:ascii="Arial" w:eastAsiaTheme="minorHAnsi" w:hAnsi="Arial" w:cs="Arial"/>
          <w:color w:val="000000"/>
          <w:sz w:val="24"/>
          <w:szCs w:val="24"/>
          <w:lang w:eastAsia="en-US"/>
        </w:rPr>
        <w:t>close relative, in their own home, with the intention that it should last for 28 days or</w:t>
      </w:r>
    </w:p>
    <w:p w14:paraId="3F288AB5" w14:textId="7A3281FF" w:rsidR="001D713C"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A private fostering arrangement is one that is made privately (without the involvement of a local authority) for the care of a child under the age of 16 years (under 18, if disabled) by someone other than a parent or more. </w:t>
      </w: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CF7B65">
        <w:rPr>
          <w:rFonts w:ascii="Arial" w:eastAsiaTheme="minorHAnsi" w:hAnsi="Arial" w:cs="Arial"/>
          <w:color w:val="000000" w:themeColor="text1"/>
          <w:sz w:val="24"/>
          <w:szCs w:val="24"/>
          <w:lang w:eastAsia="en-US"/>
        </w:rPr>
        <w:t>(by marriage or where a legal order has been made</w:t>
      </w:r>
      <w:r w:rsidR="008C43C2" w:rsidRPr="00CF7B65">
        <w:rPr>
          <w:rFonts w:ascii="Arial" w:eastAsiaTheme="minorHAnsi" w:hAnsi="Arial" w:cs="Arial"/>
          <w:color w:val="000000" w:themeColor="text1"/>
          <w:sz w:val="24"/>
          <w:szCs w:val="24"/>
          <w:lang w:eastAsia="en-US"/>
        </w:rPr>
        <w:t>,</w:t>
      </w:r>
      <w:r w:rsidR="00787435" w:rsidRPr="00CF7B65">
        <w:rPr>
          <w:rFonts w:ascii="Arial" w:eastAsiaTheme="minorHAnsi" w:hAnsi="Arial" w:cs="Arial"/>
          <w:color w:val="000000" w:themeColor="text1"/>
          <w:sz w:val="24"/>
          <w:szCs w:val="24"/>
          <w:lang w:eastAsia="en-US"/>
        </w:rPr>
        <w:t xml:space="preserve"> such as a Child Arrangement Order)</w:t>
      </w:r>
      <w:r w:rsidRPr="00CF7B65">
        <w:rPr>
          <w:rFonts w:ascii="Arial" w:eastAsiaTheme="minorHAnsi" w:hAnsi="Arial" w:cs="Arial"/>
          <w:color w:val="000000" w:themeColor="text1"/>
          <w:sz w:val="24"/>
          <w:szCs w:val="24"/>
          <w:lang w:eastAsia="en-US"/>
        </w:rPr>
        <w:t xml:space="preserve">; </w:t>
      </w:r>
      <w:r w:rsidRPr="009451C1">
        <w:rPr>
          <w:rFonts w:ascii="Arial" w:eastAsiaTheme="minorHAnsi" w:hAnsi="Arial" w:cs="Arial"/>
          <w:color w:val="000000"/>
          <w:sz w:val="24"/>
          <w:szCs w:val="24"/>
          <w:lang w:eastAsia="en-US"/>
        </w:rPr>
        <w:t xml:space="preserve">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12541049" w14:textId="31161848" w:rsidR="00B86DF5" w:rsidRDefault="00A81906" w:rsidP="00B86DF5">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 xml:space="preserve">speak to the family of the child involved to check that they </w:t>
      </w:r>
      <w:r w:rsidR="00287B8A" w:rsidRPr="009451C1">
        <w:rPr>
          <w:rFonts w:ascii="Arial" w:eastAsiaTheme="minorHAnsi" w:hAnsi="Arial" w:cs="Arial"/>
          <w:color w:val="000000"/>
          <w:sz w:val="24"/>
          <w:szCs w:val="24"/>
          <w:lang w:eastAsia="en-US"/>
        </w:rPr>
        <w:lastRenderedPageBreak/>
        <w:t>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220C127F" w14:textId="77777777" w:rsidR="000A1739" w:rsidRPr="009451C1" w:rsidRDefault="000A1739" w:rsidP="00B86DF5">
      <w:pPr>
        <w:autoSpaceDE w:val="0"/>
        <w:autoSpaceDN w:val="0"/>
        <w:adjustRightInd w:val="0"/>
        <w:spacing w:after="0"/>
        <w:jc w:val="both"/>
        <w:rPr>
          <w:rFonts w:ascii="Arial" w:eastAsiaTheme="minorHAnsi" w:hAnsi="Arial" w:cs="Arial"/>
          <w:color w:val="000000"/>
          <w:sz w:val="24"/>
          <w:szCs w:val="24"/>
          <w:lang w:eastAsia="en-US"/>
        </w:rPr>
      </w:pPr>
    </w:p>
    <w:p w14:paraId="0827B582" w14:textId="77777777" w:rsidR="00787435" w:rsidRPr="009451C1" w:rsidRDefault="00962556" w:rsidP="00787435">
      <w:pPr>
        <w:pStyle w:val="Default"/>
        <w:rPr>
          <w:rFonts w:ascii="Arial" w:hAnsi="Arial" w:cs="Arial"/>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E6753F">
        <w:rPr>
          <w:rFonts w:ascii="Arial" w:hAnsi="Arial" w:cs="Arial"/>
          <w:b/>
          <w:bCs/>
          <w:color w:val="000000" w:themeColor="text1"/>
          <w:sz w:val="23"/>
          <w:szCs w:val="23"/>
        </w:rPr>
        <w:t xml:space="preserve">Children who are absent from education </w:t>
      </w:r>
    </w:p>
    <w:p w14:paraId="2433FF5F" w14:textId="02717BED" w:rsidR="00367857" w:rsidRDefault="00367857"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Under </w:t>
      </w:r>
      <w:r w:rsidR="005F4663" w:rsidRPr="009451C1">
        <w:rPr>
          <w:rFonts w:ascii="Arial" w:eastAsiaTheme="minorHAnsi" w:hAnsi="Arial" w:cs="Arial"/>
          <w:color w:val="000000"/>
          <w:sz w:val="24"/>
          <w:szCs w:val="24"/>
          <w:lang w:eastAsia="en-US"/>
        </w:rPr>
        <w:t>S</w:t>
      </w:r>
      <w:r w:rsidRPr="009451C1">
        <w:rPr>
          <w:rFonts w:ascii="Arial" w:eastAsiaTheme="minorHAnsi" w:hAnsi="Arial" w:cs="Arial"/>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14:paraId="7CAF5639" w14:textId="3CF1E828" w:rsidR="00EC73EB" w:rsidRPr="00EC73EB" w:rsidRDefault="00EC73EB" w:rsidP="00EC73EB">
      <w:pPr>
        <w:autoSpaceDE w:val="0"/>
        <w:autoSpaceDN w:val="0"/>
        <w:adjustRightInd w:val="0"/>
        <w:jc w:val="both"/>
        <w:rPr>
          <w:rFonts w:ascii="Arial" w:eastAsiaTheme="minorHAnsi" w:hAnsi="Arial" w:cs="Arial"/>
          <w:color w:val="000000"/>
          <w:sz w:val="24"/>
          <w:szCs w:val="24"/>
          <w:highlight w:val="cyan"/>
          <w:lang w:eastAsia="en-US"/>
        </w:rPr>
      </w:pPr>
      <w:r w:rsidRPr="00EC73EB">
        <w:rPr>
          <w:rFonts w:ascii="Arial" w:eastAsiaTheme="minorHAnsi" w:hAnsi="Arial" w:cs="Arial"/>
          <w:color w:val="000000"/>
          <w:sz w:val="24"/>
          <w:szCs w:val="24"/>
          <w:highlight w:val="cyan"/>
          <w:lang w:eastAsia="en-US"/>
        </w:rPr>
        <w:t xml:space="preserve">Even though it is not compulsory for a child to </w:t>
      </w:r>
      <w:r w:rsidRPr="00935CFF">
        <w:rPr>
          <w:rFonts w:ascii="Arial" w:eastAsiaTheme="minorHAnsi" w:hAnsi="Arial" w:cs="Arial"/>
          <w:color w:val="000000"/>
          <w:sz w:val="24"/>
          <w:szCs w:val="24"/>
          <w:highlight w:val="cyan"/>
          <w:lang w:eastAsia="en-US"/>
        </w:rPr>
        <w:t xml:space="preserve">attend </w:t>
      </w:r>
      <w:r w:rsidR="00935CFF" w:rsidRPr="00935CFF">
        <w:rPr>
          <w:rFonts w:ascii="Arial" w:eastAsiaTheme="minorHAnsi" w:hAnsi="Arial" w:cs="Arial"/>
          <w:sz w:val="24"/>
          <w:szCs w:val="24"/>
          <w:highlight w:val="cyan"/>
          <w:lang w:eastAsia="en-US"/>
        </w:rPr>
        <w:t>nursery,</w:t>
      </w:r>
      <w:r w:rsidR="00935CFF" w:rsidRPr="00935CFF">
        <w:rPr>
          <w:rFonts w:ascii="Arial" w:eastAsiaTheme="minorHAnsi" w:hAnsi="Arial" w:cs="Arial"/>
          <w:i/>
          <w:iCs/>
          <w:sz w:val="24"/>
          <w:szCs w:val="24"/>
          <w:highlight w:val="cyan"/>
          <w:lang w:eastAsia="en-US"/>
        </w:rPr>
        <w:t xml:space="preserve"> </w:t>
      </w:r>
      <w:r w:rsidRPr="00EC73EB">
        <w:rPr>
          <w:rFonts w:ascii="Arial" w:eastAsiaTheme="minorHAnsi" w:hAnsi="Arial" w:cs="Arial"/>
          <w:color w:val="000000"/>
          <w:sz w:val="24"/>
          <w:szCs w:val="24"/>
          <w:highlight w:val="cyan"/>
          <w:lang w:eastAsia="en-US"/>
        </w:rPr>
        <w:t>at the very least, good attendance practice promotes good outcomes for children and</w:t>
      </w:r>
      <w:r>
        <w:rPr>
          <w:rFonts w:ascii="Arial" w:eastAsiaTheme="minorHAnsi" w:hAnsi="Arial" w:cs="Arial"/>
          <w:color w:val="000000"/>
          <w:sz w:val="24"/>
          <w:szCs w:val="24"/>
          <w:highlight w:val="cyan"/>
          <w:lang w:eastAsia="en-US"/>
        </w:rPr>
        <w:t xml:space="preserve"> </w:t>
      </w:r>
      <w:r w:rsidRPr="00EC73EB">
        <w:rPr>
          <w:rFonts w:ascii="Arial" w:eastAsiaTheme="minorHAnsi" w:hAnsi="Arial" w:cs="Arial"/>
          <w:color w:val="000000"/>
          <w:sz w:val="24"/>
          <w:szCs w:val="24"/>
          <w:highlight w:val="cyan"/>
          <w:lang w:eastAsia="en-US"/>
        </w:rPr>
        <w:t>can lead to the early identification of more serious concerns for a child.</w:t>
      </w:r>
    </w:p>
    <w:p w14:paraId="0E88F5CC" w14:textId="78822A81" w:rsidR="004B085C" w:rsidRPr="00EC73EB" w:rsidRDefault="00EC73EB" w:rsidP="00EC73EB">
      <w:pPr>
        <w:autoSpaceDE w:val="0"/>
        <w:autoSpaceDN w:val="0"/>
        <w:adjustRightInd w:val="0"/>
        <w:jc w:val="both"/>
        <w:rPr>
          <w:rFonts w:ascii="Arial" w:eastAsiaTheme="minorHAnsi" w:hAnsi="Arial" w:cs="Arial"/>
          <w:i/>
          <w:iCs/>
          <w:color w:val="FF0000"/>
          <w:sz w:val="24"/>
          <w:szCs w:val="24"/>
          <w:lang w:eastAsia="en-US"/>
        </w:rPr>
      </w:pPr>
      <w:r w:rsidRPr="00EC73EB">
        <w:rPr>
          <w:rFonts w:ascii="Arial" w:eastAsiaTheme="minorHAnsi" w:hAnsi="Arial" w:cs="Arial"/>
          <w:color w:val="000000"/>
          <w:sz w:val="24"/>
          <w:szCs w:val="24"/>
          <w:highlight w:val="cyan"/>
          <w:lang w:eastAsia="en-US"/>
        </w:rPr>
        <w:t xml:space="preserve">Our setting has an </w:t>
      </w:r>
      <w:r w:rsidRPr="00EC73EB">
        <w:rPr>
          <w:rFonts w:ascii="Arial" w:eastAsiaTheme="minorHAnsi" w:hAnsi="Arial" w:cs="Arial"/>
          <w:b/>
          <w:bCs/>
          <w:color w:val="000000"/>
          <w:sz w:val="24"/>
          <w:szCs w:val="24"/>
          <w:highlight w:val="cyan"/>
          <w:lang w:eastAsia="en-US"/>
        </w:rPr>
        <w:t>attendance policy </w:t>
      </w:r>
      <w:r w:rsidRPr="00EC73EB">
        <w:rPr>
          <w:rFonts w:ascii="Arial" w:eastAsiaTheme="minorHAnsi" w:hAnsi="Arial" w:cs="Arial"/>
          <w:color w:val="000000"/>
          <w:sz w:val="24"/>
          <w:szCs w:val="24"/>
          <w:highlight w:val="cyan"/>
          <w:lang w:eastAsia="en-US"/>
        </w:rPr>
        <w:t>that we share</w:t>
      </w:r>
      <w:r w:rsidRPr="00EC73EB">
        <w:rPr>
          <w:rFonts w:ascii="Arial" w:eastAsiaTheme="minorHAnsi" w:hAnsi="Arial" w:cs="Arial"/>
          <w:b/>
          <w:bCs/>
          <w:color w:val="000000"/>
          <w:sz w:val="24"/>
          <w:szCs w:val="24"/>
          <w:highlight w:val="cyan"/>
          <w:lang w:eastAsia="en-US"/>
        </w:rPr>
        <w:t> </w:t>
      </w:r>
      <w:r w:rsidRPr="00EC73EB">
        <w:rPr>
          <w:rFonts w:ascii="Arial" w:eastAsiaTheme="minorHAnsi" w:hAnsi="Arial" w:cs="Arial"/>
          <w:color w:val="000000"/>
          <w:sz w:val="24"/>
          <w:szCs w:val="24"/>
          <w:highlight w:val="cyan"/>
          <w:lang w:eastAsia="en-US"/>
        </w:rPr>
        <w:t xml:space="preserve">with parents and/or carers. </w:t>
      </w:r>
    </w:p>
    <w:p w14:paraId="6FC66C39" w14:textId="262E2D62" w:rsidR="00DD762B" w:rsidRPr="00D1124D" w:rsidRDefault="00367857" w:rsidP="00721401">
      <w:pPr>
        <w:spacing w:after="0"/>
        <w:jc w:val="both"/>
        <w:rPr>
          <w:rFonts w:ascii="Arial" w:hAnsi="Arial" w:cs="Arial"/>
          <w:color w:val="00B050"/>
          <w:sz w:val="24"/>
          <w:szCs w:val="24"/>
        </w:rPr>
      </w:pPr>
      <w:r w:rsidRPr="009451C1">
        <w:rPr>
          <w:rFonts w:ascii="Arial" w:eastAsiaTheme="minorHAnsi" w:hAnsi="Arial" w:cs="Arial"/>
          <w:color w:val="000000"/>
          <w:sz w:val="24"/>
          <w:szCs w:val="24"/>
          <w:lang w:eastAsia="en-US"/>
        </w:rPr>
        <w:t xml:space="preserve">At </w:t>
      </w:r>
      <w:r w:rsidR="00935CFF" w:rsidRPr="00935CFF">
        <w:rPr>
          <w:rFonts w:ascii="Arial" w:eastAsia="Arial" w:hAnsi="Arial" w:cs="Arial"/>
          <w:iCs/>
          <w:sz w:val="24"/>
          <w:szCs w:val="24"/>
        </w:rPr>
        <w:t xml:space="preserve">Westminster Nursery school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E6753F">
        <w:rPr>
          <w:rFonts w:ascii="Arial" w:eastAsiaTheme="minorHAnsi" w:hAnsi="Arial" w:cs="Arial"/>
          <w:color w:val="000000" w:themeColor="text1"/>
          <w:sz w:val="24"/>
          <w:szCs w:val="24"/>
          <w:lang w:eastAsia="en-US"/>
        </w:rPr>
        <w:t xml:space="preserve">that </w:t>
      </w:r>
      <w:r w:rsidR="00E71868" w:rsidRPr="00E6753F">
        <w:rPr>
          <w:rFonts w:ascii="Arial" w:eastAsiaTheme="minorHAnsi" w:hAnsi="Arial" w:cs="Arial"/>
          <w:color w:val="000000" w:themeColor="text1"/>
          <w:sz w:val="24"/>
          <w:szCs w:val="24"/>
          <w:lang w:eastAsia="en-US"/>
        </w:rPr>
        <w:t xml:space="preserve">are absent or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 xml:space="preserve">All staff are aware that children going missing, particularly </w:t>
      </w:r>
      <w:r w:rsidR="00C479F2" w:rsidRPr="00E6753F">
        <w:rPr>
          <w:rFonts w:ascii="Arial" w:hAnsi="Arial" w:cs="Arial"/>
          <w:color w:val="000000" w:themeColor="text1"/>
          <w:sz w:val="24"/>
          <w:szCs w:val="23"/>
        </w:rPr>
        <w:t>repeatedly</w:t>
      </w:r>
      <w:r w:rsidR="00DD762B" w:rsidRPr="00E6753F">
        <w:rPr>
          <w:rFonts w:ascii="Arial" w:hAnsi="Arial" w:cs="Arial"/>
          <w:color w:val="000000" w:themeColor="text1"/>
          <w:sz w:val="24"/>
          <w:szCs w:val="23"/>
        </w:rPr>
        <w:t xml:space="preserve"> or prolonged</w:t>
      </w:r>
      <w:r w:rsidR="00C479F2" w:rsidRPr="006700BC">
        <w:rPr>
          <w:rFonts w:ascii="Arial" w:hAnsi="Arial" w:cs="Arial"/>
          <w:sz w:val="24"/>
          <w:szCs w:val="23"/>
        </w:rPr>
        <w:t>,</w:t>
      </w:r>
      <w:r w:rsidR="00C479F2" w:rsidRPr="009451C1">
        <w:rPr>
          <w:rFonts w:ascii="Arial" w:hAnsi="Arial" w:cs="Arial"/>
          <w:sz w:val="24"/>
          <w:szCs w:val="23"/>
        </w:rPr>
        <w:t xml:space="preserve"> can act as a vital warning sign of a range of safeguarding possibilities. This may include abuse and neglect, which may include sexual abuse or exploitation and child criminal exploitation</w:t>
      </w:r>
      <w:r w:rsidR="00346272">
        <w:rPr>
          <w:rFonts w:ascii="Arial" w:hAnsi="Arial" w:cs="Arial"/>
          <w:sz w:val="24"/>
          <w:szCs w:val="23"/>
        </w:rPr>
        <w:t xml:space="preserve">, </w:t>
      </w:r>
      <w:r w:rsidR="00346272" w:rsidRPr="000A1739">
        <w:rPr>
          <w:rStyle w:val="ui-provider"/>
          <w:rFonts w:asciiTheme="minorHAnsi" w:hAnsiTheme="minorHAnsi" w:cstheme="minorHAnsi"/>
          <w:color w:val="000000" w:themeColor="text1"/>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346272" w:rsidRPr="00346272">
        <w:rPr>
          <w:rStyle w:val="ui-provider"/>
          <w:rFonts w:asciiTheme="minorHAnsi" w:hAnsiTheme="minorHAnsi" w:cstheme="minorHAnsi"/>
          <w:color w:val="00B050"/>
          <w:sz w:val="24"/>
          <w:szCs w:val="24"/>
        </w:rPr>
        <w:t>.</w:t>
      </w:r>
      <w:r w:rsidR="00DD762B" w:rsidRPr="00346272">
        <w:rPr>
          <w:rFonts w:ascii="Arial" w:hAnsi="Arial" w:cs="Arial"/>
          <w:color w:val="00B050"/>
          <w:sz w:val="24"/>
          <w:szCs w:val="23"/>
        </w:rPr>
        <w:t xml:space="preserve">  </w:t>
      </w:r>
      <w:r w:rsidR="00DD762B" w:rsidRPr="00E6753F">
        <w:rPr>
          <w:rFonts w:ascii="Arial" w:hAnsi="Arial" w:cs="Arial"/>
          <w:color w:val="000000" w:themeColor="text1"/>
          <w:sz w:val="24"/>
          <w:szCs w:val="23"/>
        </w:rPr>
        <w:t>We will refer to:</w:t>
      </w:r>
      <w:r w:rsidR="00DD762B" w:rsidRPr="00E6753F">
        <w:rPr>
          <w:rFonts w:ascii="Arial" w:hAnsi="Arial" w:cs="Arial"/>
          <w:color w:val="000000" w:themeColor="text1"/>
          <w:sz w:val="24"/>
          <w:szCs w:val="24"/>
        </w:rPr>
        <w:t xml:space="preserve"> </w:t>
      </w:r>
      <w:hyperlink r:id="rId33" w:history="1">
        <w:r w:rsidR="00DD762B" w:rsidRPr="00E6753F">
          <w:rPr>
            <w:rStyle w:val="Hyperlink"/>
            <w:rFonts w:ascii="Arial" w:hAnsi="Arial" w:cs="Arial"/>
            <w:sz w:val="24"/>
            <w:szCs w:val="24"/>
          </w:rPr>
          <w:t>Working together to improve school attendance - GOV.UK (www.gov.uk)</w:t>
        </w:r>
      </w:hyperlink>
      <w:r w:rsidR="00D1124D">
        <w:t xml:space="preserve"> </w:t>
      </w:r>
      <w:r w:rsidR="00D1124D" w:rsidRPr="00B5604C">
        <w:rPr>
          <w:rFonts w:asciiTheme="minorHAnsi" w:hAnsiTheme="minorHAnsi" w:cstheme="minorHAnsi"/>
          <w:color w:val="00B050"/>
          <w:sz w:val="24"/>
          <w:szCs w:val="24"/>
        </w:rPr>
        <w:t>updated August 2024.</w:t>
      </w:r>
      <w:r w:rsidR="00D1124D" w:rsidRPr="00D1124D">
        <w:rPr>
          <w:color w:val="00B050"/>
        </w:rPr>
        <w:t xml:space="preserve"> </w:t>
      </w:r>
    </w:p>
    <w:p w14:paraId="79A25161" w14:textId="6318E6DB" w:rsidR="00721401" w:rsidRPr="00E6753F" w:rsidRDefault="00721401" w:rsidP="00721401">
      <w:pPr>
        <w:spacing w:after="0"/>
        <w:jc w:val="both"/>
        <w:rPr>
          <w:rFonts w:ascii="Arial" w:hAnsi="Arial" w:cs="Arial"/>
          <w:color w:val="0000FF"/>
          <w:sz w:val="24"/>
          <w:szCs w:val="24"/>
        </w:rPr>
      </w:pPr>
    </w:p>
    <w:p w14:paraId="58591BA1" w14:textId="77777777" w:rsidR="00A17F89"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in our attendance policy. </w:t>
      </w:r>
    </w:p>
    <w:p w14:paraId="3F062023" w14:textId="77777777" w:rsidR="000A1739" w:rsidRDefault="000A1739" w:rsidP="00A17F89">
      <w:pPr>
        <w:autoSpaceDE w:val="0"/>
        <w:autoSpaceDN w:val="0"/>
        <w:adjustRightInd w:val="0"/>
        <w:spacing w:after="0"/>
        <w:jc w:val="both"/>
        <w:rPr>
          <w:rFonts w:ascii="Arial" w:eastAsiaTheme="minorHAnsi" w:hAnsi="Arial" w:cs="Arial"/>
          <w:color w:val="00B050"/>
          <w:sz w:val="24"/>
          <w:szCs w:val="24"/>
          <w:lang w:eastAsia="en-US"/>
        </w:rPr>
      </w:pPr>
    </w:p>
    <w:p w14:paraId="6D85E08D" w14:textId="442E4B28" w:rsidR="00A17F89" w:rsidRPr="000A1739" w:rsidRDefault="00A17F89" w:rsidP="00A17F89">
      <w:pPr>
        <w:autoSpaceDE w:val="0"/>
        <w:autoSpaceDN w:val="0"/>
        <w:adjustRightInd w:val="0"/>
        <w:spacing w:after="0"/>
        <w:jc w:val="both"/>
        <w:rPr>
          <w:rFonts w:ascii="Arial" w:eastAsiaTheme="minorHAnsi" w:hAnsi="Arial" w:cs="Arial"/>
          <w:color w:val="000000" w:themeColor="text1"/>
          <w:sz w:val="24"/>
          <w:szCs w:val="24"/>
          <w:lang w:eastAsia="en-US"/>
        </w:rPr>
      </w:pPr>
      <w:r w:rsidRPr="000A1739">
        <w:rPr>
          <w:rFonts w:ascii="Arial" w:eastAsiaTheme="minorHAnsi" w:hAnsi="Arial" w:cs="Arial"/>
          <w:color w:val="000000" w:themeColor="text1"/>
          <w:sz w:val="24"/>
          <w:szCs w:val="24"/>
          <w:lang w:eastAsia="en-US"/>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sidRPr="000A1739">
        <w:rPr>
          <w:rFonts w:ascii="Arial" w:eastAsiaTheme="minorHAnsi" w:hAnsi="Arial" w:cs="Arial"/>
          <w:color w:val="000000" w:themeColor="text1"/>
          <w:sz w:val="24"/>
          <w:szCs w:val="24"/>
          <w:lang w:eastAsia="en-US"/>
        </w:rPr>
        <w:t>D</w:t>
      </w:r>
      <w:r w:rsidRPr="000A1739">
        <w:rPr>
          <w:rFonts w:ascii="Arial" w:eastAsiaTheme="minorHAnsi" w:hAnsi="Arial" w:cs="Arial"/>
          <w:color w:val="000000" w:themeColor="text1"/>
          <w:sz w:val="24"/>
          <w:szCs w:val="24"/>
          <w:lang w:eastAsia="en-US"/>
        </w:rPr>
        <w:t xml:space="preserve">esignated </w:t>
      </w:r>
      <w:r w:rsidR="003B6E08" w:rsidRPr="000A1739">
        <w:rPr>
          <w:rFonts w:ascii="Arial" w:eastAsiaTheme="minorHAnsi" w:hAnsi="Arial" w:cs="Arial"/>
          <w:color w:val="000000" w:themeColor="text1"/>
          <w:sz w:val="24"/>
          <w:szCs w:val="24"/>
          <w:lang w:eastAsia="en-US"/>
        </w:rPr>
        <w:t>S</w:t>
      </w:r>
      <w:r w:rsidRPr="000A1739">
        <w:rPr>
          <w:rFonts w:ascii="Arial" w:eastAsiaTheme="minorHAnsi" w:hAnsi="Arial" w:cs="Arial"/>
          <w:color w:val="000000" w:themeColor="text1"/>
          <w:sz w:val="24"/>
          <w:szCs w:val="24"/>
          <w:lang w:eastAsia="en-US"/>
        </w:rPr>
        <w:t xml:space="preserve">afeguarding </w:t>
      </w:r>
      <w:r w:rsidR="003B6E08" w:rsidRPr="000A1739">
        <w:rPr>
          <w:rFonts w:ascii="Arial" w:eastAsiaTheme="minorHAnsi" w:hAnsi="Arial" w:cs="Arial"/>
          <w:color w:val="000000" w:themeColor="text1"/>
          <w:sz w:val="24"/>
          <w:szCs w:val="24"/>
          <w:lang w:eastAsia="en-US"/>
        </w:rPr>
        <w:t>L</w:t>
      </w:r>
      <w:r w:rsidRPr="000A1739">
        <w:rPr>
          <w:rFonts w:ascii="Arial" w:eastAsiaTheme="minorHAnsi" w:hAnsi="Arial" w:cs="Arial"/>
          <w:color w:val="000000" w:themeColor="text1"/>
          <w:sz w:val="24"/>
          <w:szCs w:val="24"/>
          <w:lang w:eastAsia="en-US"/>
        </w:rPr>
        <w:t xml:space="preserve">ead, seek advice from other agencies such as The Attendance and Children Out of School Team, </w:t>
      </w:r>
      <w:r w:rsidR="003B6E08" w:rsidRPr="000A1739">
        <w:rPr>
          <w:rFonts w:ascii="Arial" w:eastAsiaTheme="minorHAnsi" w:hAnsi="Arial" w:cs="Arial"/>
          <w:color w:val="000000" w:themeColor="text1"/>
          <w:sz w:val="24"/>
          <w:szCs w:val="24"/>
          <w:lang w:eastAsia="en-US"/>
        </w:rPr>
        <w:t xml:space="preserve">the </w:t>
      </w:r>
      <w:r w:rsidRPr="000A1739">
        <w:rPr>
          <w:rFonts w:ascii="Arial" w:eastAsiaTheme="minorHAnsi" w:hAnsi="Arial" w:cs="Arial"/>
          <w:color w:val="000000" w:themeColor="text1"/>
          <w:sz w:val="24"/>
          <w:szCs w:val="24"/>
          <w:lang w:eastAsia="en-US"/>
        </w:rPr>
        <w:t xml:space="preserve">police or </w:t>
      </w:r>
      <w:proofErr w:type="spellStart"/>
      <w:r w:rsidRPr="000A1739">
        <w:rPr>
          <w:rFonts w:ascii="Arial" w:eastAsiaTheme="minorHAnsi" w:hAnsi="Arial" w:cs="Arial"/>
          <w:color w:val="000000" w:themeColor="text1"/>
          <w:sz w:val="24"/>
          <w:szCs w:val="24"/>
          <w:lang w:eastAsia="en-US"/>
        </w:rPr>
        <w:t>ChECS</w:t>
      </w:r>
      <w:proofErr w:type="spellEnd"/>
      <w:r w:rsidRPr="000A1739">
        <w:rPr>
          <w:rFonts w:ascii="Arial" w:eastAsiaTheme="minorHAnsi" w:hAnsi="Arial" w:cs="Arial"/>
          <w:color w:val="000000" w:themeColor="text1"/>
          <w:sz w:val="24"/>
          <w:szCs w:val="24"/>
          <w:lang w:eastAsia="en-US"/>
        </w:rPr>
        <w:t xml:space="preserve">, if deemed necessary. </w:t>
      </w:r>
    </w:p>
    <w:p w14:paraId="34F5865E"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515B1E0" w14:textId="37AE4E10" w:rsidR="00D30244" w:rsidRDefault="005B172A"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child’s destination is unknown when they have left our </w:t>
      </w:r>
      <w:r w:rsidR="00813E96" w:rsidRPr="009451C1">
        <w:rPr>
          <w:rFonts w:ascii="Arial" w:eastAsiaTheme="minorHAnsi" w:hAnsi="Arial" w:cs="Arial"/>
          <w:color w:val="000000"/>
          <w:sz w:val="24"/>
          <w:szCs w:val="24"/>
          <w:lang w:eastAsia="en-US"/>
        </w:rPr>
        <w:t>school,</w:t>
      </w:r>
      <w:r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Pr="009451C1">
        <w:rPr>
          <w:rFonts w:ascii="Arial" w:eastAsiaTheme="minorHAnsi" w:hAnsi="Arial" w:cs="Arial"/>
          <w:color w:val="000000"/>
          <w:sz w:val="24"/>
          <w:szCs w:val="24"/>
          <w:lang w:eastAsia="en-US"/>
        </w:rPr>
        <w:t xml:space="preserve"> using the </w:t>
      </w:r>
      <w:hyperlink r:id="rId34" w:history="1">
        <w:r w:rsidRPr="009451C1">
          <w:rPr>
            <w:rStyle w:val="Hyperlink"/>
            <w:rFonts w:ascii="Arial" w:eastAsiaTheme="minorHAnsi" w:hAnsi="Arial" w:cs="Arial"/>
            <w:sz w:val="24"/>
            <w:szCs w:val="24"/>
            <w:lang w:eastAsia="en-US"/>
          </w:rPr>
          <w:t>appropriate</w:t>
        </w:r>
        <w:r w:rsidR="006B7D99" w:rsidRPr="009451C1">
          <w:rPr>
            <w:rStyle w:val="Hyperlink"/>
            <w:rFonts w:ascii="Arial" w:eastAsiaTheme="minorHAnsi" w:hAnsi="Arial" w:cs="Arial"/>
            <w:sz w:val="24"/>
            <w:szCs w:val="24"/>
            <w:lang w:eastAsia="en-US"/>
          </w:rPr>
          <w:t xml:space="preserve"> notification form</w:t>
        </w:r>
      </w:hyperlink>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Pr="009451C1">
        <w:rPr>
          <w:rFonts w:ascii="Arial" w:eastAsiaTheme="minorHAnsi" w:hAnsi="Arial" w:cs="Arial"/>
          <w:color w:val="000000"/>
          <w:sz w:val="24"/>
          <w:szCs w:val="24"/>
          <w:lang w:eastAsia="en-US"/>
        </w:rPr>
        <w:t xml:space="preserve"> </w:t>
      </w:r>
      <w:r w:rsidR="00A81906" w:rsidRPr="009451C1">
        <w:rPr>
          <w:rFonts w:ascii="Arial" w:eastAsiaTheme="minorHAnsi" w:hAnsi="Arial" w:cs="Arial"/>
          <w:color w:val="000000"/>
          <w:sz w:val="24"/>
          <w:szCs w:val="24"/>
          <w:lang w:eastAsia="en-US"/>
        </w:rPr>
        <w:t>so that they can be followed up on</w:t>
      </w:r>
      <w:r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rigour around our attendance procedures to reduce this as a threat to our children’s safety.</w:t>
      </w:r>
    </w:p>
    <w:p w14:paraId="449FF64D"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092B67C9" w14:textId="77777777"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b/>
          <w:bCs/>
          <w:color w:val="000000" w:themeColor="text1"/>
          <w:sz w:val="24"/>
          <w:szCs w:val="24"/>
        </w:rPr>
        <w:t>Remote education</w:t>
      </w:r>
      <w:r w:rsidRPr="000A1739">
        <w:rPr>
          <w:rStyle w:val="ui-provider"/>
          <w:rFonts w:asciiTheme="minorHAnsi" w:hAnsiTheme="minorHAnsi" w:cstheme="minorHAnsi"/>
          <w:color w:val="000000" w:themeColor="text1"/>
          <w:sz w:val="24"/>
          <w:szCs w:val="24"/>
        </w:rPr>
        <w:t xml:space="preserve"> </w:t>
      </w:r>
    </w:p>
    <w:p w14:paraId="6F212E62" w14:textId="77777777"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We are aware that some children may require a short period of remote education.</w:t>
      </w:r>
    </w:p>
    <w:p w14:paraId="6662A054" w14:textId="19032166"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sidRPr="000A1739">
        <w:rPr>
          <w:rStyle w:val="ui-provider"/>
          <w:rFonts w:asciiTheme="minorHAnsi" w:hAnsiTheme="minorHAnsi" w:cstheme="minorHAnsi"/>
          <w:color w:val="000000" w:themeColor="text1"/>
          <w:sz w:val="24"/>
          <w:szCs w:val="24"/>
        </w:rPr>
        <w:lastRenderedPageBreak/>
        <w:t>We follow the government guidance</w:t>
      </w:r>
      <w:r>
        <w:rPr>
          <w:rStyle w:val="ui-provider"/>
          <w:rFonts w:asciiTheme="minorHAnsi" w:hAnsiTheme="minorHAnsi" w:cstheme="minorHAnsi"/>
          <w:color w:val="00B050"/>
          <w:sz w:val="24"/>
          <w:szCs w:val="24"/>
        </w:rPr>
        <w:t>.</w:t>
      </w:r>
      <w:r w:rsidRPr="002123D8">
        <w:t xml:space="preserve"> </w:t>
      </w:r>
      <w:bookmarkStart w:id="3" w:name="_Hlk174013769"/>
      <w:r w:rsidR="00190915">
        <w:fldChar w:fldCharType="begin"/>
      </w:r>
      <w:r w:rsidR="00190915">
        <w:instrText>HYPERLINK "https://www.gov.uk/guidance/safeguarding-and-remote-education"</w:instrText>
      </w:r>
      <w:r w:rsidR="00190915">
        <w:fldChar w:fldCharType="separate"/>
      </w:r>
      <w:r w:rsidR="00AE7BAD" w:rsidRPr="00A713ED">
        <w:rPr>
          <w:rStyle w:val="Hyperlink"/>
          <w:rFonts w:asciiTheme="minorHAnsi" w:hAnsiTheme="minorHAnsi" w:cstheme="minorHAnsi"/>
          <w:sz w:val="24"/>
          <w:szCs w:val="24"/>
        </w:rPr>
        <w:t>https://www.gov.uk/guidance/safeguarding-and-remote-education</w:t>
      </w:r>
      <w:r w:rsidR="00190915">
        <w:rPr>
          <w:rStyle w:val="Hyperlink"/>
          <w:rFonts w:asciiTheme="minorHAnsi" w:hAnsiTheme="minorHAnsi" w:cstheme="minorHAnsi"/>
          <w:sz w:val="24"/>
          <w:szCs w:val="24"/>
        </w:rPr>
        <w:fldChar w:fldCharType="end"/>
      </w:r>
    </w:p>
    <w:bookmarkEnd w:id="3"/>
    <w:p w14:paraId="5A8DD426" w14:textId="278C0D75"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14:paraId="305167E1" w14:textId="77777777" w:rsidR="00AE7BAD" w:rsidRPr="000A1739" w:rsidRDefault="00AE7BAD"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143E0DC4" w14:textId="55A396DB" w:rsidR="002123D8"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It is especially important for parents and carers to be aware of what their children are being asked to do online, including the sites they will be asked to access and be clear who from the school or college (if anyone) their child is going to be interacting with online</w:t>
      </w:r>
    </w:p>
    <w:p w14:paraId="7AF10A5A" w14:textId="77777777" w:rsidR="000962F9" w:rsidRDefault="000962F9"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439173EE" w14:textId="0A42977D" w:rsidR="000962F9" w:rsidRPr="00B5604C" w:rsidRDefault="000962F9" w:rsidP="000962F9">
      <w:pPr>
        <w:autoSpaceDE w:val="0"/>
        <w:autoSpaceDN w:val="0"/>
        <w:adjustRightInd w:val="0"/>
        <w:spacing w:after="0"/>
        <w:jc w:val="both"/>
        <w:rPr>
          <w:rFonts w:asciiTheme="minorHAnsi" w:hAnsiTheme="minorHAnsi" w:cstheme="minorHAnsi"/>
          <w:b/>
          <w:bCs/>
          <w:color w:val="00B050"/>
        </w:rPr>
      </w:pPr>
      <w:r w:rsidRPr="00B5604C">
        <w:rPr>
          <w:rStyle w:val="ui-provider"/>
          <w:rFonts w:asciiTheme="minorHAnsi" w:hAnsiTheme="minorHAnsi" w:cstheme="minorHAnsi"/>
          <w:b/>
          <w:bCs/>
          <w:color w:val="00B050"/>
          <w:sz w:val="24"/>
          <w:szCs w:val="24"/>
        </w:rPr>
        <w:t xml:space="preserve">Alternative Provision </w:t>
      </w:r>
    </w:p>
    <w:p w14:paraId="66E30C0D" w14:textId="77777777" w:rsidR="00FD74A2" w:rsidRPr="00B5604C" w:rsidRDefault="00FD74A2"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If our </w:t>
      </w:r>
      <w:r w:rsidR="000962F9" w:rsidRPr="00B5604C">
        <w:rPr>
          <w:rFonts w:asciiTheme="minorHAnsi" w:hAnsiTheme="minorHAnsi" w:cstheme="minorHAnsi"/>
          <w:color w:val="00B050"/>
          <w:sz w:val="24"/>
          <w:szCs w:val="24"/>
        </w:rPr>
        <w:t>pupils</w:t>
      </w:r>
      <w:r w:rsidRPr="00B5604C">
        <w:rPr>
          <w:rFonts w:asciiTheme="minorHAnsi" w:hAnsiTheme="minorHAnsi" w:cstheme="minorHAnsi"/>
          <w:color w:val="00B050"/>
          <w:sz w:val="24"/>
          <w:szCs w:val="24"/>
        </w:rPr>
        <w:t xml:space="preserve"> are accessing an a</w:t>
      </w:r>
      <w:r w:rsidR="000962F9" w:rsidRPr="00B5604C">
        <w:rPr>
          <w:rFonts w:asciiTheme="minorHAnsi" w:hAnsiTheme="minorHAnsi" w:cstheme="minorHAnsi"/>
          <w:color w:val="00B050"/>
          <w:sz w:val="24"/>
          <w:szCs w:val="24"/>
        </w:rPr>
        <w:t xml:space="preserve">lternative </w:t>
      </w:r>
      <w:r w:rsidRPr="00B5604C">
        <w:rPr>
          <w:rFonts w:asciiTheme="minorHAnsi" w:hAnsiTheme="minorHAnsi" w:cstheme="minorHAnsi"/>
          <w:color w:val="00B050"/>
          <w:sz w:val="24"/>
          <w:szCs w:val="24"/>
        </w:rPr>
        <w:t>p</w:t>
      </w:r>
      <w:r w:rsidR="000962F9" w:rsidRPr="00B5604C">
        <w:rPr>
          <w:rFonts w:asciiTheme="minorHAnsi" w:hAnsiTheme="minorHAnsi" w:cstheme="minorHAnsi"/>
          <w:color w:val="00B050"/>
          <w:sz w:val="24"/>
          <w:szCs w:val="24"/>
        </w:rPr>
        <w:t>rovision we:</w:t>
      </w:r>
    </w:p>
    <w:p w14:paraId="00BF4D66" w14:textId="77777777" w:rsidR="00FD74A2" w:rsidRPr="00B5604C"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 • gain written confirmation from the alternative provider that appropriate staff safeguarding checks have been carried out, as well as written information about any arrangements that may put the child at risk </w:t>
      </w:r>
    </w:p>
    <w:p w14:paraId="60477982" w14:textId="77777777" w:rsidR="00FD74A2" w:rsidRPr="00B5604C"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 have records of the address of the alternative provider and any subcontracted provision or satellite sites the child may attend </w:t>
      </w:r>
    </w:p>
    <w:p w14:paraId="6F206E80" w14:textId="77777777" w:rsidR="00FD74A2" w:rsidRPr="00B5604C"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regularly review any alternative provision placements to make sure the placement continues to be safe and meets the child’s needs.</w:t>
      </w:r>
    </w:p>
    <w:p w14:paraId="7E92B391" w14:textId="77777777" w:rsidR="00FD74A2" w:rsidRPr="00B5604C" w:rsidRDefault="00FD74A2" w:rsidP="000962F9">
      <w:pPr>
        <w:autoSpaceDE w:val="0"/>
        <w:autoSpaceDN w:val="0"/>
        <w:adjustRightInd w:val="0"/>
        <w:spacing w:after="0"/>
        <w:jc w:val="both"/>
        <w:rPr>
          <w:rFonts w:asciiTheme="minorHAnsi" w:hAnsiTheme="minorHAnsi" w:cstheme="minorHAnsi"/>
          <w:color w:val="00B050"/>
          <w:sz w:val="24"/>
          <w:szCs w:val="24"/>
        </w:rPr>
      </w:pPr>
    </w:p>
    <w:p w14:paraId="3E193CD7" w14:textId="471F27B3" w:rsidR="000962F9" w:rsidRPr="000962F9"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If safeguarding concerns occur, </w:t>
      </w:r>
      <w:r w:rsidR="00FD74A2" w:rsidRPr="00B5604C">
        <w:rPr>
          <w:rFonts w:asciiTheme="minorHAnsi" w:hAnsiTheme="minorHAnsi" w:cstheme="minorHAnsi"/>
          <w:color w:val="00B050"/>
          <w:sz w:val="24"/>
          <w:szCs w:val="24"/>
        </w:rPr>
        <w:t xml:space="preserve">we are mindful that </w:t>
      </w:r>
      <w:r w:rsidRPr="00B5604C">
        <w:rPr>
          <w:rFonts w:asciiTheme="minorHAnsi" w:hAnsiTheme="minorHAnsi" w:cstheme="minorHAnsi"/>
          <w:color w:val="00B050"/>
          <w:sz w:val="24"/>
          <w:szCs w:val="24"/>
        </w:rPr>
        <w:t>the placement should be immediately reviewed and ended if necessary.</w:t>
      </w:r>
    </w:p>
    <w:p w14:paraId="6D0E9767" w14:textId="310D68B6" w:rsidR="00346272" w:rsidRDefault="000962F9" w:rsidP="001E0EE1">
      <w:pPr>
        <w:autoSpaceDE w:val="0"/>
        <w:autoSpaceDN w:val="0"/>
        <w:adjustRightInd w:val="0"/>
        <w:spacing w:after="0"/>
        <w:jc w:val="both"/>
        <w:rPr>
          <w:rFonts w:ascii="Arial" w:eastAsiaTheme="minorHAnsi" w:hAnsi="Arial" w:cs="Arial"/>
          <w:color w:val="000000"/>
          <w:sz w:val="24"/>
          <w:szCs w:val="24"/>
          <w:lang w:eastAsia="en-US"/>
        </w:rPr>
      </w:pPr>
      <w:r w:rsidRPr="000962F9">
        <w:rPr>
          <w:rFonts w:asciiTheme="minorHAnsi" w:hAnsiTheme="minorHAnsi" w:cstheme="minorHAnsi"/>
          <w:color w:val="000000" w:themeColor="text1"/>
          <w:sz w:val="24"/>
          <w:szCs w:val="24"/>
        </w:rPr>
        <w:t> </w:t>
      </w:r>
    </w:p>
    <w:p w14:paraId="6417F338" w14:textId="1CBFEB72" w:rsidR="00D30244" w:rsidRPr="009451C1" w:rsidRDefault="00D30244" w:rsidP="00274F66">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082BAE78"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Children may need a social worker due to safeguarding or welfare needs. Children may need this help due to abuse</w:t>
      </w:r>
      <w:r w:rsidR="00274F66">
        <w:rPr>
          <w:rFonts w:ascii="Arial" w:eastAsiaTheme="minorHAnsi" w:hAnsi="Arial" w:cs="Arial"/>
          <w:sz w:val="24"/>
          <w:szCs w:val="24"/>
          <w:lang w:eastAsia="en-US"/>
        </w:rPr>
        <w:t xml:space="preserve"> and/or</w:t>
      </w:r>
      <w:r w:rsidRPr="009451C1">
        <w:rPr>
          <w:rFonts w:ascii="Arial" w:eastAsiaTheme="minorHAnsi" w:hAnsi="Arial" w:cs="Arial"/>
          <w:sz w:val="24"/>
          <w:szCs w:val="24"/>
          <w:lang w:eastAsia="en-US"/>
        </w:rPr>
        <w:t xml:space="preserve"> neglect and</w:t>
      </w:r>
      <w:r w:rsidR="00274F66">
        <w:rPr>
          <w:rFonts w:ascii="Arial" w:eastAsiaTheme="minorHAnsi" w:hAnsi="Arial" w:cs="Arial"/>
          <w:sz w:val="24"/>
          <w:szCs w:val="24"/>
          <w:lang w:eastAsia="en-US"/>
        </w:rPr>
        <w:t>/or</w:t>
      </w:r>
      <w:r w:rsidRPr="009451C1">
        <w:rPr>
          <w:rFonts w:ascii="Arial" w:eastAsiaTheme="minorHAnsi" w:hAnsi="Arial" w:cs="Arial"/>
          <w:sz w:val="24"/>
          <w:szCs w:val="24"/>
          <w:lang w:eastAsia="en-US"/>
        </w:rPr>
        <w:t xml:space="preserve"> </w:t>
      </w:r>
      <w:r w:rsidR="00274F66">
        <w:rPr>
          <w:rFonts w:ascii="Arial" w:eastAsiaTheme="minorHAnsi" w:hAnsi="Arial" w:cs="Arial"/>
          <w:sz w:val="24"/>
          <w:szCs w:val="24"/>
          <w:lang w:eastAsia="en-US"/>
        </w:rPr>
        <w:t xml:space="preserve">exploitation and/or </w:t>
      </w:r>
      <w:r w:rsidRPr="009451C1">
        <w:rPr>
          <w:rFonts w:ascii="Arial" w:eastAsiaTheme="minorHAnsi" w:hAnsi="Arial" w:cs="Arial"/>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Where children need a social worker, this </w:t>
      </w:r>
      <w:r w:rsidR="00161488">
        <w:rPr>
          <w:rFonts w:ascii="Arial" w:eastAsiaTheme="minorHAnsi" w:hAnsi="Arial" w:cs="Arial"/>
          <w:sz w:val="24"/>
          <w:szCs w:val="24"/>
          <w:lang w:eastAsia="en-US"/>
        </w:rPr>
        <w:t>should</w:t>
      </w:r>
      <w:r w:rsidRPr="009451C1">
        <w:rPr>
          <w:rFonts w:ascii="Arial" w:eastAsiaTheme="minorHAnsi" w:hAnsi="Arial" w:cs="Arial"/>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9451C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lastRenderedPageBreak/>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1551F2">
        <w:rPr>
          <w:rFonts w:ascii="Arial" w:eastAsiaTheme="minorHAnsi" w:hAnsi="Arial" w:cs="Arial"/>
          <w:color w:val="000000" w:themeColor="text1"/>
          <w:sz w:val="24"/>
          <w:szCs w:val="24"/>
          <w:lang w:eastAsia="en-US"/>
        </w:rPr>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1DC6F281" w14:textId="0F5D79D6" w:rsidR="001E0EE1" w:rsidRPr="00550733" w:rsidRDefault="001551F2" w:rsidP="00A33EBC">
      <w:pPr>
        <w:autoSpaceDE w:val="0"/>
        <w:autoSpaceDN w:val="0"/>
        <w:adjustRightInd w:val="0"/>
        <w:spacing w:after="0"/>
        <w:jc w:val="both"/>
        <w:rPr>
          <w:rFonts w:ascii="Arial" w:eastAsiaTheme="minorHAnsi" w:hAnsi="Arial" w:cs="Arial"/>
          <w:color w:val="FF0000"/>
          <w:sz w:val="24"/>
          <w:szCs w:val="24"/>
          <w:lang w:eastAsia="en-US"/>
        </w:rPr>
      </w:pPr>
      <w:r w:rsidRPr="000A1739">
        <w:rPr>
          <w:rFonts w:ascii="Arial" w:eastAsiaTheme="minorHAnsi" w:hAnsi="Arial" w:cs="Arial"/>
          <w:color w:val="000000" w:themeColor="text1"/>
          <w:sz w:val="24"/>
          <w:szCs w:val="24"/>
          <w:lang w:eastAsia="en-US"/>
        </w:rPr>
        <w:t xml:space="preserve">In our school we have a senior mental health lead who can be a point of contact and support within school. They can seek additional advice and support from the Local Authority Well-being for Education Lead and the Mental Health Support Team (MHST) </w:t>
      </w:r>
      <w:r w:rsidR="00D30244" w:rsidRPr="009451C1">
        <w:rPr>
          <w:rFonts w:ascii="Arial" w:eastAsiaTheme="minorHAnsi" w:hAnsi="Arial" w:cs="Arial"/>
          <w:color w:val="7030A0"/>
          <w:sz w:val="24"/>
          <w:szCs w:val="24"/>
          <w:lang w:eastAsia="en-US"/>
        </w:rPr>
        <w:t xml:space="preserve"> </w:t>
      </w:r>
    </w:p>
    <w:p w14:paraId="79E8724F" w14:textId="1D2D99B6" w:rsidR="001B48BB" w:rsidRDefault="001B48BB" w:rsidP="00A33EBC">
      <w:pPr>
        <w:autoSpaceDE w:val="0"/>
        <w:autoSpaceDN w:val="0"/>
        <w:adjustRightInd w:val="0"/>
        <w:spacing w:after="0"/>
        <w:jc w:val="both"/>
        <w:rPr>
          <w:rFonts w:ascii="Arial" w:eastAsia="Arial" w:hAnsi="Arial" w:cs="Arial"/>
          <w:i/>
          <w:color w:val="FF0000"/>
          <w:sz w:val="24"/>
          <w:szCs w:val="24"/>
        </w:rPr>
      </w:pPr>
    </w:p>
    <w:p w14:paraId="78D09EDB" w14:textId="77777777" w:rsidR="003F18A6" w:rsidRPr="009451C1" w:rsidRDefault="003F18A6" w:rsidP="00A33EBC">
      <w:pPr>
        <w:autoSpaceDE w:val="0"/>
        <w:autoSpaceDN w:val="0"/>
        <w:adjustRightInd w:val="0"/>
        <w:spacing w:after="0"/>
        <w:jc w:val="both"/>
        <w:rPr>
          <w:rFonts w:ascii="Arial" w:eastAsia="Arial" w:hAnsi="Arial" w:cs="Arial"/>
          <w:i/>
          <w:color w:val="FF0000"/>
          <w:sz w:val="24"/>
          <w:szCs w:val="24"/>
        </w:rPr>
      </w:pPr>
    </w:p>
    <w:p w14:paraId="43AF6829" w14:textId="042134DF" w:rsidR="001E0EE1" w:rsidRPr="00636553" w:rsidRDefault="001A5DF8" w:rsidP="00EA7CD8">
      <w:pPr>
        <w:pStyle w:val="ListParagraph"/>
        <w:numPr>
          <w:ilvl w:val="0"/>
          <w:numId w:val="36"/>
        </w:numPr>
        <w:autoSpaceDE w:val="0"/>
        <w:autoSpaceDN w:val="0"/>
        <w:adjustRightInd w:val="0"/>
        <w:spacing w:after="0"/>
        <w:jc w:val="both"/>
        <w:rPr>
          <w:rFonts w:ascii="Arial" w:eastAsiaTheme="minorHAnsi" w:hAnsi="Arial" w:cs="Arial"/>
          <w:sz w:val="16"/>
          <w:szCs w:val="16"/>
          <w:lang w:eastAsia="en-US"/>
        </w:rPr>
      </w:pPr>
      <w:r w:rsidRPr="00636553">
        <w:rPr>
          <w:rFonts w:ascii="Arial" w:eastAsiaTheme="minorHAnsi" w:hAnsi="Arial" w:cs="Arial"/>
          <w:b/>
          <w:bCs/>
          <w:sz w:val="24"/>
          <w:szCs w:val="24"/>
          <w:lang w:eastAsia="en-US"/>
        </w:rPr>
        <w:t xml:space="preserve"> </w:t>
      </w:r>
      <w:r w:rsidR="0010047A" w:rsidRPr="00636553">
        <w:rPr>
          <w:rFonts w:ascii="Arial" w:eastAsiaTheme="minorHAnsi" w:hAnsi="Arial" w:cs="Arial"/>
          <w:b/>
          <w:bCs/>
          <w:sz w:val="24"/>
          <w:szCs w:val="24"/>
          <w:lang w:eastAsia="en-US"/>
        </w:rPr>
        <w:t xml:space="preserve">Educational Outcomes </w:t>
      </w: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12970A6F" w14:textId="77777777" w:rsidR="000A1739" w:rsidRDefault="000A1739" w:rsidP="00636553">
      <w:pPr>
        <w:autoSpaceDE w:val="0"/>
        <w:autoSpaceDN w:val="0"/>
        <w:adjustRightInd w:val="0"/>
        <w:spacing w:after="0" w:line="240" w:lineRule="auto"/>
        <w:jc w:val="both"/>
        <w:rPr>
          <w:rFonts w:ascii="Arial" w:eastAsiaTheme="minorHAnsi" w:hAnsi="Arial" w:cs="Arial"/>
          <w:b/>
          <w:bCs/>
          <w:sz w:val="24"/>
          <w:szCs w:val="24"/>
          <w:lang w:eastAsia="en-US"/>
        </w:rPr>
      </w:pPr>
    </w:p>
    <w:p w14:paraId="3F5280A3" w14:textId="0CBB902F" w:rsidR="00636553"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30E0E8DF" w:rsidR="000926B7" w:rsidRPr="00636553" w:rsidRDefault="00F64CCD" w:rsidP="00636553">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636553">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1D82B331" w:rsidR="00B36DBF" w:rsidRPr="00636553" w:rsidRDefault="00B36DBF" w:rsidP="00636553">
      <w:pPr>
        <w:autoSpaceDE w:val="0"/>
        <w:autoSpaceDN w:val="0"/>
        <w:adjustRightInd w:val="0"/>
        <w:spacing w:after="0"/>
        <w:jc w:val="both"/>
        <w:rPr>
          <w:rFonts w:ascii="Arial" w:hAnsi="Arial" w:cs="Arial"/>
          <w:color w:val="0000FF"/>
          <w:sz w:val="24"/>
          <w:szCs w:val="24"/>
        </w:rPr>
      </w:pPr>
      <w:hyperlink r:id="rId35" w:history="1">
        <w:r w:rsidRPr="00636553">
          <w:rPr>
            <w:rStyle w:val="Hyperlink"/>
            <w:rFonts w:ascii="Arial" w:hAnsi="Arial" w:cs="Arial"/>
            <w:sz w:val="24"/>
            <w:szCs w:val="24"/>
          </w:rPr>
          <w:t>CE SCP Multi-Agency Toolkit</w:t>
        </w:r>
      </w:hyperlink>
    </w:p>
    <w:p w14:paraId="25EC46E1" w14:textId="77777777" w:rsidR="006700BC" w:rsidRPr="00636553" w:rsidRDefault="006700BC" w:rsidP="006700BC">
      <w:pPr>
        <w:autoSpaceDE w:val="0"/>
        <w:autoSpaceDN w:val="0"/>
        <w:adjustRightInd w:val="0"/>
        <w:spacing w:line="240" w:lineRule="auto"/>
        <w:jc w:val="both"/>
        <w:rPr>
          <w:rFonts w:ascii="Arial" w:eastAsiaTheme="minorHAnsi" w:hAnsi="Arial" w:cs="Arial"/>
          <w:color w:val="0000FF"/>
          <w:sz w:val="4"/>
          <w:szCs w:val="4"/>
          <w:lang w:eastAsia="en-US"/>
        </w:rPr>
      </w:pPr>
    </w:p>
    <w:p w14:paraId="6C4A2BE6" w14:textId="4F2B66BC" w:rsidR="005A0E28" w:rsidRPr="000A1739" w:rsidRDefault="00A45ED0" w:rsidP="00EB36B0">
      <w:pPr>
        <w:autoSpaceDE w:val="0"/>
        <w:autoSpaceDN w:val="0"/>
        <w:adjustRightInd w:val="0"/>
        <w:jc w:val="both"/>
        <w:rPr>
          <w:rFonts w:ascii="Arial" w:eastAsia="Arial" w:hAnsi="Arial" w:cs="Arial"/>
          <w:color w:val="000000" w:themeColor="text1"/>
          <w:sz w:val="24"/>
          <w:szCs w:val="24"/>
        </w:rPr>
      </w:pPr>
      <w:r w:rsidRPr="000A1739">
        <w:rPr>
          <w:rFonts w:ascii="Arial" w:eastAsiaTheme="minorHAnsi" w:hAnsi="Arial" w:cs="Arial"/>
          <w:color w:val="000000" w:themeColor="text1"/>
          <w:sz w:val="24"/>
          <w:szCs w:val="24"/>
          <w:lang w:eastAsia="en-US"/>
        </w:rPr>
        <w:t xml:space="preserve">As </w:t>
      </w:r>
      <w:r w:rsidR="002225A4" w:rsidRPr="000A1739">
        <w:rPr>
          <w:rFonts w:ascii="Arial" w:eastAsiaTheme="minorHAnsi" w:hAnsi="Arial" w:cs="Arial"/>
          <w:color w:val="000000" w:themeColor="text1"/>
          <w:sz w:val="24"/>
          <w:szCs w:val="24"/>
          <w:lang w:eastAsia="en-US"/>
        </w:rPr>
        <w:t xml:space="preserve">a school that promotes a strong culture of safeguarding and being alert to the signs and indicators of abuse and harm in children, </w:t>
      </w:r>
      <w:r w:rsidRPr="000A1739">
        <w:rPr>
          <w:rFonts w:ascii="Arial" w:eastAsiaTheme="minorHAnsi" w:hAnsi="Arial" w:cs="Arial"/>
          <w:color w:val="000000" w:themeColor="text1"/>
          <w:sz w:val="24"/>
          <w:szCs w:val="24"/>
          <w:lang w:eastAsia="en-US"/>
        </w:rPr>
        <w:t>staff</w:t>
      </w:r>
      <w:r w:rsidR="00F62515" w:rsidRPr="000A1739">
        <w:rPr>
          <w:rFonts w:ascii="Arial" w:eastAsiaTheme="minorHAnsi" w:hAnsi="Arial" w:cs="Arial"/>
          <w:color w:val="000000" w:themeColor="text1"/>
          <w:sz w:val="24"/>
          <w:szCs w:val="24"/>
          <w:lang w:eastAsia="en-US"/>
        </w:rPr>
        <w:t xml:space="preserve"> would </w:t>
      </w:r>
      <w:r w:rsidR="002225A4" w:rsidRPr="000A1739">
        <w:rPr>
          <w:rFonts w:ascii="Arial" w:eastAsiaTheme="minorHAnsi" w:hAnsi="Arial" w:cs="Arial"/>
          <w:color w:val="000000" w:themeColor="text1"/>
          <w:sz w:val="24"/>
          <w:szCs w:val="24"/>
          <w:lang w:eastAsia="en-US"/>
        </w:rPr>
        <w:t>be aware of</w:t>
      </w:r>
      <w:r w:rsidR="00F62515" w:rsidRPr="000A1739">
        <w:rPr>
          <w:rFonts w:ascii="Arial" w:eastAsiaTheme="minorHAnsi" w:hAnsi="Arial" w:cs="Arial"/>
          <w:color w:val="000000" w:themeColor="text1"/>
          <w:sz w:val="24"/>
          <w:szCs w:val="24"/>
          <w:lang w:eastAsia="en-US"/>
        </w:rPr>
        <w:t xml:space="preserve"> the</w:t>
      </w:r>
      <w:r w:rsidR="002225A4" w:rsidRPr="000A1739">
        <w:rPr>
          <w:rFonts w:ascii="Arial" w:eastAsiaTheme="minorHAnsi" w:hAnsi="Arial" w:cs="Arial"/>
          <w:color w:val="000000" w:themeColor="text1"/>
          <w:sz w:val="24"/>
          <w:szCs w:val="24"/>
          <w:lang w:eastAsia="en-US"/>
        </w:rPr>
        <w:t xml:space="preserve"> following</w:t>
      </w:r>
      <w:r w:rsidR="00F62515" w:rsidRPr="000A1739">
        <w:rPr>
          <w:rFonts w:ascii="Arial" w:eastAsiaTheme="minorHAnsi" w:hAnsi="Arial" w:cs="Arial"/>
          <w:color w:val="000000" w:themeColor="text1"/>
          <w:sz w:val="24"/>
          <w:szCs w:val="24"/>
          <w:lang w:eastAsia="en-US"/>
        </w:rPr>
        <w:t xml:space="preserve"> issues </w:t>
      </w:r>
      <w:r w:rsidR="002225A4" w:rsidRPr="000A1739">
        <w:rPr>
          <w:rFonts w:ascii="Arial" w:eastAsiaTheme="minorHAnsi" w:hAnsi="Arial" w:cs="Arial"/>
          <w:color w:val="000000" w:themeColor="text1"/>
          <w:sz w:val="24"/>
          <w:szCs w:val="24"/>
          <w:lang w:eastAsia="en-US"/>
        </w:rPr>
        <w:t xml:space="preserve">identified in Keeping Children Safe in Education </w:t>
      </w:r>
      <w:r w:rsidR="002225A4" w:rsidRPr="00B5604C">
        <w:rPr>
          <w:rFonts w:ascii="Arial" w:eastAsiaTheme="minorHAnsi" w:hAnsi="Arial" w:cs="Arial"/>
          <w:color w:val="00B050"/>
          <w:sz w:val="24"/>
          <w:szCs w:val="24"/>
          <w:lang w:eastAsia="en-US"/>
        </w:rPr>
        <w:t>202</w:t>
      </w:r>
      <w:r w:rsidR="000A1739" w:rsidRPr="00B5604C">
        <w:rPr>
          <w:rFonts w:ascii="Arial" w:eastAsiaTheme="minorHAnsi" w:hAnsi="Arial" w:cs="Arial"/>
          <w:color w:val="00B050"/>
          <w:sz w:val="24"/>
          <w:szCs w:val="24"/>
          <w:lang w:eastAsia="en-US"/>
        </w:rPr>
        <w:t>5</w:t>
      </w:r>
      <w:r w:rsidR="002225A4" w:rsidRPr="00B5604C">
        <w:rPr>
          <w:rFonts w:ascii="Arial" w:eastAsiaTheme="minorHAnsi" w:hAnsi="Arial" w:cs="Arial"/>
          <w:color w:val="000000" w:themeColor="text1"/>
          <w:sz w:val="24"/>
          <w:szCs w:val="24"/>
          <w:lang w:eastAsia="en-US"/>
        </w:rPr>
        <w:t xml:space="preserve"> (</w:t>
      </w:r>
      <w:r w:rsidR="003B6E08" w:rsidRPr="000A1739">
        <w:rPr>
          <w:rFonts w:ascii="Arial" w:eastAsiaTheme="minorHAnsi" w:hAnsi="Arial" w:cs="Arial"/>
          <w:color w:val="000000" w:themeColor="text1"/>
          <w:sz w:val="24"/>
          <w:szCs w:val="24"/>
          <w:lang w:eastAsia="en-US"/>
        </w:rPr>
        <w:t>P</w:t>
      </w:r>
      <w:r w:rsidR="002225A4" w:rsidRPr="000A1739">
        <w:rPr>
          <w:rFonts w:ascii="Arial" w:eastAsiaTheme="minorHAnsi" w:hAnsi="Arial" w:cs="Arial"/>
          <w:color w:val="000000" w:themeColor="text1"/>
          <w:sz w:val="24"/>
          <w:szCs w:val="24"/>
          <w:lang w:eastAsia="en-US"/>
        </w:rPr>
        <w:t xml:space="preserve">art </w:t>
      </w:r>
      <w:r w:rsidR="003B6E08" w:rsidRPr="000A1739">
        <w:rPr>
          <w:rFonts w:ascii="Arial" w:eastAsiaTheme="minorHAnsi" w:hAnsi="Arial" w:cs="Arial"/>
          <w:color w:val="000000" w:themeColor="text1"/>
          <w:sz w:val="24"/>
          <w:szCs w:val="24"/>
          <w:lang w:eastAsia="en-US"/>
        </w:rPr>
        <w:t>O</w:t>
      </w:r>
      <w:r w:rsidR="002225A4" w:rsidRPr="000A1739">
        <w:rPr>
          <w:rFonts w:ascii="Arial" w:eastAsiaTheme="minorHAnsi" w:hAnsi="Arial" w:cs="Arial"/>
          <w:color w:val="000000" w:themeColor="text1"/>
          <w:sz w:val="24"/>
          <w:szCs w:val="24"/>
          <w:lang w:eastAsia="en-US"/>
        </w:rPr>
        <w:t xml:space="preserve">ne and </w:t>
      </w:r>
      <w:r w:rsidR="003B6E08" w:rsidRPr="000A1739">
        <w:rPr>
          <w:rFonts w:ascii="Arial" w:eastAsiaTheme="minorHAnsi" w:hAnsi="Arial" w:cs="Arial"/>
          <w:color w:val="000000" w:themeColor="text1"/>
          <w:sz w:val="24"/>
          <w:szCs w:val="24"/>
          <w:lang w:eastAsia="en-US"/>
        </w:rPr>
        <w:t>A</w:t>
      </w:r>
      <w:r w:rsidR="002225A4" w:rsidRPr="000A1739">
        <w:rPr>
          <w:rFonts w:ascii="Arial" w:eastAsiaTheme="minorHAnsi" w:hAnsi="Arial" w:cs="Arial"/>
          <w:color w:val="000000" w:themeColor="text1"/>
          <w:sz w:val="24"/>
          <w:szCs w:val="24"/>
          <w:lang w:eastAsia="en-US"/>
        </w:rPr>
        <w:t xml:space="preserve">nnexe B) </w:t>
      </w:r>
      <w:r w:rsidR="00F62515" w:rsidRPr="000A1739">
        <w:rPr>
          <w:rFonts w:ascii="Arial" w:eastAsiaTheme="minorHAnsi" w:hAnsi="Arial" w:cs="Arial"/>
          <w:color w:val="000000" w:themeColor="text1"/>
          <w:sz w:val="24"/>
          <w:szCs w:val="24"/>
          <w:lang w:eastAsia="en-US"/>
        </w:rPr>
        <w:t xml:space="preserve">and would </w:t>
      </w:r>
      <w:r w:rsidR="005A0E28" w:rsidRPr="000A1739">
        <w:rPr>
          <w:rFonts w:ascii="Arial" w:eastAsia="Arial" w:hAnsi="Arial" w:cs="Arial"/>
          <w:color w:val="000000" w:themeColor="text1"/>
          <w:sz w:val="24"/>
          <w:szCs w:val="24"/>
        </w:rPr>
        <w:t>know how to identify and respond to</w:t>
      </w:r>
      <w:r w:rsidR="002225A4" w:rsidRPr="000A1739">
        <w:rPr>
          <w:rFonts w:ascii="Arial" w:eastAsia="Arial" w:hAnsi="Arial" w:cs="Arial"/>
          <w:color w:val="000000" w:themeColor="text1"/>
          <w:sz w:val="24"/>
          <w:szCs w:val="24"/>
        </w:rPr>
        <w:t xml:space="preserve"> them</w:t>
      </w:r>
      <w:r w:rsidR="005A0E28" w:rsidRPr="000A1739">
        <w:rPr>
          <w:rFonts w:ascii="Arial" w:eastAsia="Arial" w:hAnsi="Arial" w:cs="Arial"/>
          <w:color w:val="000000" w:themeColor="text1"/>
          <w:sz w:val="24"/>
          <w:szCs w:val="24"/>
        </w:rPr>
        <w:t>:</w:t>
      </w:r>
    </w:p>
    <w:p w14:paraId="7483182E" w14:textId="77777777"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793F80AF" w:rsidR="005A0E28"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w:t>
      </w:r>
    </w:p>
    <w:p w14:paraId="0C8C40F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0DDCCF49"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abduction</w:t>
      </w:r>
      <w:r w:rsidR="00636553">
        <w:rPr>
          <w:rFonts w:ascii="Arial" w:eastAsia="Arial" w:hAnsi="Arial" w:cs="Arial"/>
          <w:sz w:val="24"/>
          <w:szCs w:val="24"/>
        </w:rPr>
        <w:t xml:space="preserve"> and </w:t>
      </w:r>
      <w:r w:rsidRPr="009451C1">
        <w:rPr>
          <w:rFonts w:ascii="Arial" w:eastAsia="Arial" w:hAnsi="Arial" w:cs="Arial"/>
          <w:sz w:val="24"/>
          <w:szCs w:val="24"/>
        </w:rPr>
        <w:t>community safety i</w:t>
      </w:r>
      <w:r w:rsidR="00636553">
        <w:rPr>
          <w:rFonts w:ascii="Arial" w:eastAsia="Arial" w:hAnsi="Arial" w:cs="Arial"/>
          <w:sz w:val="24"/>
          <w:szCs w:val="24"/>
        </w:rPr>
        <w:t>ncidents</w:t>
      </w:r>
    </w:p>
    <w:p w14:paraId="7CBF0446" w14:textId="1577E220"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FCCDF0A" w:rsidR="0087436F" w:rsidRDefault="0087436F"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w:t>
      </w:r>
      <w:r w:rsidR="00D415AC">
        <w:rPr>
          <w:rFonts w:ascii="Arial" w:eastAsia="Arial" w:hAnsi="Arial" w:cs="Arial"/>
          <w:sz w:val="24"/>
          <w:szCs w:val="24"/>
        </w:rPr>
        <w:t>s</w:t>
      </w:r>
      <w:r w:rsidRPr="00D415AC">
        <w:rPr>
          <w:rFonts w:ascii="Arial" w:eastAsia="Arial" w:hAnsi="Arial" w:cs="Arial"/>
          <w:sz w:val="24"/>
          <w:szCs w:val="24"/>
        </w:rPr>
        <w:t xml:space="preserve"> in prison</w:t>
      </w:r>
      <w:r w:rsidR="000C647A">
        <w:rPr>
          <w:rFonts w:ascii="Arial" w:eastAsia="Arial" w:hAnsi="Arial" w:cs="Arial"/>
          <w:sz w:val="24"/>
          <w:szCs w:val="24"/>
        </w:rPr>
        <w:t xml:space="preserve"> / custody</w:t>
      </w:r>
    </w:p>
    <w:p w14:paraId="296F8CF0" w14:textId="038C5F9F" w:rsidR="00D415AC" w:rsidRPr="00D415AC" w:rsidRDefault="00D415AC"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Cyber crime</w:t>
      </w:r>
    </w:p>
    <w:p w14:paraId="7AB80A5D" w14:textId="12794AC7"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lastRenderedPageBreak/>
        <w:t>Drug/substance/alcohol misuse (both pupil and parent)</w:t>
      </w:r>
    </w:p>
    <w:p w14:paraId="296F74D9" w14:textId="7D5E349C"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w:t>
      </w:r>
      <w:r w:rsidR="00D415AC">
        <w:rPr>
          <w:rFonts w:ascii="Arial" w:eastAsia="Arial" w:hAnsi="Arial" w:cs="Arial"/>
          <w:sz w:val="24"/>
          <w:szCs w:val="24"/>
        </w:rPr>
        <w:t>S</w:t>
      </w:r>
      <w:r w:rsidRPr="009451C1">
        <w:rPr>
          <w:rFonts w:ascii="Arial" w:eastAsia="Arial" w:hAnsi="Arial" w:cs="Arial"/>
          <w:sz w:val="24"/>
          <w:szCs w:val="24"/>
        </w:rPr>
        <w:t xml:space="preserve">exual </w:t>
      </w:r>
      <w:r w:rsidR="00D415AC">
        <w:rPr>
          <w:rFonts w:ascii="Arial" w:eastAsia="Arial" w:hAnsi="Arial" w:cs="Arial"/>
          <w:sz w:val="24"/>
          <w:szCs w:val="24"/>
        </w:rPr>
        <w:t>E</w:t>
      </w:r>
      <w:r w:rsidRPr="009451C1">
        <w:rPr>
          <w:rFonts w:ascii="Arial" w:eastAsia="Arial" w:hAnsi="Arial" w:cs="Arial"/>
          <w:sz w:val="24"/>
          <w:szCs w:val="24"/>
        </w:rPr>
        <w:t xml:space="preserve">xploitation </w:t>
      </w:r>
    </w:p>
    <w:p w14:paraId="2F2944B6" w14:textId="77777777" w:rsidR="00D415AC"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D415AC">
        <w:rPr>
          <w:rFonts w:ascii="Arial" w:eastAsia="Arial" w:hAnsi="Arial" w:cs="Arial"/>
          <w:sz w:val="24"/>
          <w:szCs w:val="24"/>
        </w:rPr>
        <w:t>hild C</w:t>
      </w:r>
      <w:r w:rsidRPr="009451C1">
        <w:rPr>
          <w:rFonts w:ascii="Arial" w:eastAsia="Arial" w:hAnsi="Arial" w:cs="Arial"/>
          <w:sz w:val="24"/>
          <w:szCs w:val="24"/>
        </w:rPr>
        <w:t>riminal Exploitation</w:t>
      </w:r>
      <w:r w:rsidR="00D415AC">
        <w:rPr>
          <w:rFonts w:ascii="Arial" w:eastAsia="Arial" w:hAnsi="Arial" w:cs="Arial"/>
          <w:sz w:val="24"/>
          <w:szCs w:val="24"/>
        </w:rPr>
        <w:t xml:space="preserve"> (CCE)</w:t>
      </w:r>
      <w:r w:rsidR="0087745E" w:rsidRPr="009451C1">
        <w:rPr>
          <w:rFonts w:ascii="Arial" w:eastAsia="Arial" w:hAnsi="Arial" w:cs="Arial"/>
          <w:sz w:val="24"/>
          <w:szCs w:val="24"/>
        </w:rPr>
        <w:t xml:space="preserve"> </w:t>
      </w:r>
    </w:p>
    <w:p w14:paraId="4E7CB7A0" w14:textId="77777777" w:rsidR="00D415AC"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w:t>
      </w:r>
      <w:r w:rsidR="0087745E" w:rsidRPr="009451C1">
        <w:rPr>
          <w:rFonts w:ascii="Arial" w:eastAsia="Arial" w:hAnsi="Arial" w:cs="Arial"/>
          <w:sz w:val="24"/>
          <w:szCs w:val="24"/>
        </w:rPr>
        <w:t>ounty lines</w:t>
      </w:r>
      <w:r w:rsidR="00737764" w:rsidRPr="009451C1">
        <w:rPr>
          <w:rFonts w:ascii="Arial" w:eastAsia="Arial" w:hAnsi="Arial" w:cs="Arial"/>
          <w:sz w:val="24"/>
          <w:szCs w:val="24"/>
        </w:rPr>
        <w:t xml:space="preserve"> </w:t>
      </w:r>
    </w:p>
    <w:p w14:paraId="33E2612E" w14:textId="2BD9C0AB" w:rsidR="006120E6"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w:t>
      </w:r>
      <w:r w:rsidR="00737764" w:rsidRPr="009451C1">
        <w:rPr>
          <w:rFonts w:ascii="Arial" w:eastAsia="Arial" w:hAnsi="Arial" w:cs="Arial"/>
          <w:sz w:val="24"/>
          <w:szCs w:val="24"/>
        </w:rPr>
        <w:t xml:space="preserve">erious violence </w:t>
      </w:r>
    </w:p>
    <w:p w14:paraId="0EB6EBF8" w14:textId="3974C16E" w:rsidR="005A0E28"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Extremism and </w:t>
      </w:r>
      <w:r w:rsidR="005A0E28" w:rsidRPr="009451C1">
        <w:rPr>
          <w:rFonts w:ascii="Arial" w:eastAsia="Arial" w:hAnsi="Arial" w:cs="Arial"/>
          <w:sz w:val="24"/>
          <w:szCs w:val="24"/>
        </w:rPr>
        <w:t>Radicalisation</w:t>
      </w:r>
      <w:r w:rsidR="004354C6">
        <w:rPr>
          <w:rFonts w:ascii="Arial" w:eastAsia="Arial" w:hAnsi="Arial" w:cs="Arial"/>
          <w:sz w:val="24"/>
          <w:szCs w:val="24"/>
        </w:rPr>
        <w:t>, including Prevent and Channel</w:t>
      </w:r>
    </w:p>
    <w:p w14:paraId="1A873CCC" w14:textId="57C917DB"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Children </w:t>
      </w:r>
      <w:r w:rsidR="009B0E06" w:rsidRPr="00B5604C">
        <w:rPr>
          <w:rFonts w:ascii="Arial" w:eastAsia="Arial" w:hAnsi="Arial" w:cs="Arial"/>
          <w:color w:val="00B050"/>
          <w:sz w:val="24"/>
          <w:szCs w:val="24"/>
        </w:rPr>
        <w:t>who are absent</w:t>
      </w:r>
      <w:r w:rsidR="009B0E06" w:rsidRPr="009B0E06">
        <w:rPr>
          <w:rFonts w:ascii="Arial" w:eastAsia="Arial" w:hAnsi="Arial" w:cs="Arial"/>
          <w:color w:val="00B050"/>
          <w:sz w:val="24"/>
          <w:szCs w:val="24"/>
        </w:rPr>
        <w:t xml:space="preserve"> </w:t>
      </w:r>
      <w:r w:rsidR="00D415AC">
        <w:rPr>
          <w:rFonts w:ascii="Arial" w:eastAsia="Arial" w:hAnsi="Arial" w:cs="Arial"/>
          <w:sz w:val="24"/>
          <w:szCs w:val="24"/>
        </w:rPr>
        <w:t xml:space="preserve">from </w:t>
      </w:r>
      <w:r w:rsidRPr="009451C1">
        <w:rPr>
          <w:rFonts w:ascii="Arial" w:eastAsia="Arial" w:hAnsi="Arial" w:cs="Arial"/>
          <w:sz w:val="24"/>
          <w:szCs w:val="24"/>
        </w:rPr>
        <w:t>education</w:t>
      </w:r>
    </w:p>
    <w:p w14:paraId="51341E52"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Default="000926B7"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1DB6B2DB" w14:textId="3D960190" w:rsidR="004354C6" w:rsidRDefault="004354C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Nudes and Semi Nudes</w:t>
      </w:r>
    </w:p>
    <w:p w14:paraId="23FE9AFA" w14:textId="2D51F0BA" w:rsidR="00D415AC"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Sexual violence and sexual harassment between children in schools and colleges</w:t>
      </w:r>
    </w:p>
    <w:p w14:paraId="513E060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Problematic and Harmful Sexual Behaviour</w:t>
      </w:r>
    </w:p>
    <w:p w14:paraId="537908E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6376FD64" w14:textId="089108CC" w:rsidR="005A0E28" w:rsidRPr="00123FB8"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123FB8">
        <w:rPr>
          <w:rFonts w:ascii="Arial" w:eastAsia="Arial" w:hAnsi="Arial" w:cs="Arial"/>
          <w:color w:val="00B050"/>
          <w:sz w:val="24"/>
          <w:szCs w:val="24"/>
        </w:rPr>
        <w:t>Bullying</w:t>
      </w:r>
      <w:r w:rsidR="00123FB8" w:rsidRPr="00123FB8">
        <w:rPr>
          <w:rFonts w:ascii="Arial" w:eastAsia="Arial" w:hAnsi="Arial" w:cs="Arial"/>
          <w:color w:val="00B050"/>
          <w:sz w:val="24"/>
          <w:szCs w:val="24"/>
        </w:rPr>
        <w:t xml:space="preserve"> including cyberbullying, prejudice-based and discriminatory bullying</w:t>
      </w:r>
      <w:r w:rsidRPr="00123FB8">
        <w:rPr>
          <w:rFonts w:ascii="Arial" w:eastAsia="Arial" w:hAnsi="Arial" w:cs="Arial"/>
          <w:color w:val="00B050"/>
          <w:sz w:val="24"/>
          <w:szCs w:val="24"/>
        </w:rPr>
        <w:t>. Br</w:t>
      </w:r>
      <w:r w:rsidR="00E36EEC" w:rsidRPr="00123FB8">
        <w:rPr>
          <w:rFonts w:ascii="Arial" w:eastAsia="Arial" w:hAnsi="Arial" w:cs="Arial"/>
          <w:color w:val="00B050"/>
          <w:sz w:val="24"/>
          <w:szCs w:val="24"/>
        </w:rPr>
        <w:t>eaches of the Equality Act 2010</w:t>
      </w:r>
    </w:p>
    <w:p w14:paraId="45D51552" w14:textId="77777777" w:rsidR="000A1739" w:rsidRDefault="009F6450" w:rsidP="0070552E">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0A1739">
        <w:rPr>
          <w:rFonts w:ascii="Arial" w:eastAsia="Arial" w:hAnsi="Arial" w:cs="Arial"/>
          <w:color w:val="000000"/>
          <w:sz w:val="24"/>
          <w:szCs w:val="24"/>
        </w:rPr>
        <w:t xml:space="preserve">Mental health issues including </w:t>
      </w:r>
      <w:r w:rsidR="00D415AC" w:rsidRPr="000A1739">
        <w:rPr>
          <w:rFonts w:ascii="Arial" w:eastAsia="Arial" w:hAnsi="Arial" w:cs="Arial"/>
          <w:color w:val="000000"/>
          <w:sz w:val="24"/>
          <w:szCs w:val="24"/>
        </w:rPr>
        <w:t>s</w:t>
      </w:r>
      <w:r w:rsidR="004A6C1E" w:rsidRPr="000A1739">
        <w:rPr>
          <w:rFonts w:ascii="Arial" w:eastAsia="Arial" w:hAnsi="Arial" w:cs="Arial"/>
          <w:color w:val="000000"/>
          <w:sz w:val="24"/>
          <w:szCs w:val="24"/>
        </w:rPr>
        <w:t>elf-</w:t>
      </w:r>
      <w:r w:rsidR="00D415AC" w:rsidRPr="000A1739">
        <w:rPr>
          <w:rFonts w:ascii="Arial" w:eastAsia="Arial" w:hAnsi="Arial" w:cs="Arial"/>
          <w:color w:val="000000"/>
          <w:sz w:val="24"/>
          <w:szCs w:val="24"/>
        </w:rPr>
        <w:t>h</w:t>
      </w:r>
      <w:r w:rsidR="004A6C1E" w:rsidRPr="000A1739">
        <w:rPr>
          <w:rFonts w:ascii="Arial" w:eastAsia="Arial" w:hAnsi="Arial" w:cs="Arial"/>
          <w:color w:val="000000"/>
          <w:sz w:val="24"/>
          <w:szCs w:val="24"/>
        </w:rPr>
        <w:t>arm</w:t>
      </w:r>
    </w:p>
    <w:p w14:paraId="4AD8FE67" w14:textId="6F7A672D" w:rsidR="005A0E28" w:rsidRPr="000A1739" w:rsidRDefault="0057078D" w:rsidP="0070552E">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0A1739">
        <w:rPr>
          <w:rFonts w:ascii="Arial" w:eastAsia="Arial" w:hAnsi="Arial" w:cs="Arial"/>
          <w:color w:val="000000"/>
          <w:sz w:val="24"/>
          <w:szCs w:val="24"/>
        </w:rPr>
        <w:t xml:space="preserve">Honour based </w:t>
      </w:r>
      <w:r w:rsidR="00D355F3" w:rsidRPr="000A1739">
        <w:rPr>
          <w:rFonts w:ascii="Arial" w:eastAsia="Arial" w:hAnsi="Arial" w:cs="Arial"/>
          <w:sz w:val="24"/>
          <w:szCs w:val="24"/>
        </w:rPr>
        <w:t>abuse</w:t>
      </w:r>
      <w:r w:rsidRPr="000A1739">
        <w:rPr>
          <w:rFonts w:ascii="Arial" w:eastAsia="Arial" w:hAnsi="Arial" w:cs="Arial"/>
          <w:sz w:val="24"/>
          <w:szCs w:val="24"/>
        </w:rPr>
        <w:t xml:space="preserve"> </w:t>
      </w:r>
      <w:r w:rsidRPr="000A1739">
        <w:rPr>
          <w:rFonts w:ascii="Arial" w:eastAsia="Arial" w:hAnsi="Arial" w:cs="Arial"/>
          <w:color w:val="000000"/>
          <w:sz w:val="24"/>
          <w:szCs w:val="24"/>
        </w:rPr>
        <w:t xml:space="preserve">including - </w:t>
      </w:r>
      <w:r w:rsidR="005A0E28" w:rsidRPr="000A1739">
        <w:rPr>
          <w:rFonts w:ascii="Arial" w:eastAsia="Arial" w:hAnsi="Arial" w:cs="Arial"/>
          <w:color w:val="000000"/>
          <w:sz w:val="24"/>
          <w:szCs w:val="24"/>
        </w:rPr>
        <w:t>Female Genital Mutilation</w:t>
      </w:r>
      <w:r w:rsidRPr="000A1739">
        <w:rPr>
          <w:rFonts w:ascii="Arial" w:eastAsia="Arial" w:hAnsi="Arial" w:cs="Arial"/>
          <w:color w:val="000000"/>
          <w:sz w:val="24"/>
          <w:szCs w:val="24"/>
        </w:rPr>
        <w:t>, B</w:t>
      </w:r>
      <w:r w:rsidR="00FC1C3F" w:rsidRPr="000A1739">
        <w:rPr>
          <w:rFonts w:ascii="Arial" w:eastAsia="Arial" w:hAnsi="Arial" w:cs="Arial"/>
          <w:color w:val="000000"/>
          <w:sz w:val="24"/>
          <w:szCs w:val="24"/>
        </w:rPr>
        <w:t>r</w:t>
      </w:r>
      <w:r w:rsidRPr="000A1739">
        <w:rPr>
          <w:rFonts w:ascii="Arial" w:eastAsia="Arial" w:hAnsi="Arial" w:cs="Arial"/>
          <w:color w:val="000000"/>
          <w:sz w:val="24"/>
          <w:szCs w:val="24"/>
        </w:rPr>
        <w:t xml:space="preserve">east Ironing, </w:t>
      </w:r>
      <w:r w:rsidR="005A0E28" w:rsidRPr="000A1739">
        <w:rPr>
          <w:rFonts w:ascii="Arial" w:eastAsia="Arial" w:hAnsi="Arial" w:cs="Arial"/>
          <w:color w:val="000000"/>
          <w:sz w:val="24"/>
          <w:szCs w:val="24"/>
        </w:rPr>
        <w:t xml:space="preserve">Forced Marriage  </w:t>
      </w:r>
    </w:p>
    <w:p w14:paraId="01A49FF8" w14:textId="61B4CF5E"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2E65A90E" w14:textId="693D8E31" w:rsidR="006563B5" w:rsidRPr="00550733" w:rsidRDefault="0057078D" w:rsidP="00550733">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w:t>
      </w:r>
      <w:r w:rsidR="00D415AC">
        <w:rPr>
          <w:rFonts w:ascii="Arial" w:eastAsia="Arial" w:hAnsi="Arial" w:cs="Arial"/>
          <w:sz w:val="24"/>
          <w:szCs w:val="24"/>
        </w:rPr>
        <w:t xml:space="preserve"> </w:t>
      </w:r>
      <w:r w:rsidRPr="009451C1">
        <w:rPr>
          <w:rFonts w:ascii="Arial" w:eastAsia="Arial" w:hAnsi="Arial" w:cs="Arial"/>
          <w:sz w:val="24"/>
          <w:szCs w:val="24"/>
        </w:rPr>
        <w:t>Slavery</w:t>
      </w:r>
      <w:r w:rsidR="00D415AC">
        <w:rPr>
          <w:rFonts w:ascii="Arial" w:eastAsia="Arial" w:hAnsi="Arial" w:cs="Arial"/>
          <w:sz w:val="24"/>
          <w:szCs w:val="24"/>
        </w:rPr>
        <w:t xml:space="preserve"> and National Referral Mechanism</w:t>
      </w:r>
      <w:bookmarkStart w:id="4" w:name="_Hlk46228852"/>
    </w:p>
    <w:bookmarkEnd w:id="4"/>
    <w:p w14:paraId="41367E0D" w14:textId="7727431F" w:rsidR="00274F45" w:rsidRPr="00C66FA2" w:rsidRDefault="00132D3C" w:rsidP="00C66FA2">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36BA9DD2" w14:textId="43781462" w:rsidR="00AD249E" w:rsidRPr="009451C1" w:rsidRDefault="00A62D74" w:rsidP="000C647A">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5C5F4897" w:rsidR="00F243B0" w:rsidRPr="009451C1" w:rsidRDefault="00F243B0"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9451C1">
        <w:rPr>
          <w:rFonts w:ascii="Arial" w:eastAsiaTheme="minorHAnsi" w:hAnsi="Arial" w:cs="Arial"/>
          <w:b/>
          <w:bCs/>
          <w:color w:val="000000"/>
          <w:sz w:val="24"/>
          <w:szCs w:val="24"/>
          <w:lang w:eastAsia="en-US"/>
        </w:rPr>
        <w:t xml:space="preserve">best interests </w:t>
      </w:r>
      <w:r w:rsidRPr="009451C1">
        <w:rPr>
          <w:rFonts w:ascii="Arial" w:eastAsiaTheme="minorHAnsi" w:hAnsi="Arial" w:cs="Arial"/>
          <w:color w:val="000000"/>
          <w:sz w:val="24"/>
          <w:szCs w:val="24"/>
          <w:lang w:eastAsia="en-US"/>
        </w:rPr>
        <w:t xml:space="preserve">of the child at their </w:t>
      </w:r>
      <w:r w:rsidRPr="006700BC">
        <w:rPr>
          <w:rFonts w:ascii="Arial" w:eastAsiaTheme="minorHAnsi" w:hAnsi="Arial" w:cs="Arial"/>
          <w:color w:val="000000"/>
          <w:sz w:val="24"/>
          <w:szCs w:val="24"/>
          <w:lang w:eastAsia="en-US"/>
        </w:rPr>
        <w:t>heart (</w:t>
      </w:r>
      <w:proofErr w:type="spellStart"/>
      <w:r w:rsidR="000A1739" w:rsidRPr="00B5604C">
        <w:rPr>
          <w:rFonts w:ascii="Arial" w:eastAsia="Arial" w:hAnsi="Arial" w:cs="Arial"/>
          <w:color w:val="00B050"/>
          <w:sz w:val="24"/>
          <w:szCs w:val="24"/>
        </w:rPr>
        <w:t>KCSiE</w:t>
      </w:r>
      <w:proofErr w:type="spellEnd"/>
      <w:r w:rsidR="000A1739" w:rsidRPr="00B5604C">
        <w:rPr>
          <w:rFonts w:ascii="Arial" w:eastAsia="Arial" w:hAnsi="Arial" w:cs="Arial"/>
          <w:color w:val="00B050"/>
          <w:sz w:val="24"/>
          <w:szCs w:val="24"/>
        </w:rPr>
        <w:t xml:space="preserve"> 2025</w:t>
      </w:r>
      <w:r w:rsidRPr="00B5604C">
        <w:rPr>
          <w:rFonts w:ascii="Arial" w:eastAsia="Arial" w:hAnsi="Arial" w:cs="Arial"/>
          <w:sz w:val="24"/>
          <w:szCs w:val="24"/>
        </w:rPr>
        <w:t>)</w:t>
      </w:r>
    </w:p>
    <w:p w14:paraId="52FE85B7" w14:textId="0362E585" w:rsidR="007D34F7" w:rsidRPr="006700BC" w:rsidRDefault="007D34F7" w:rsidP="00860B06">
      <w:pPr>
        <w:autoSpaceDE w:val="0"/>
        <w:autoSpaceDN w:val="0"/>
        <w:adjustRightInd w:val="0"/>
        <w:spacing w:after="0"/>
        <w:jc w:val="both"/>
        <w:rPr>
          <w:rFonts w:ascii="Arial" w:eastAsia="Arial" w:hAnsi="Arial" w:cs="Arial"/>
          <w:color w:val="00B050"/>
          <w:sz w:val="16"/>
          <w:szCs w:val="16"/>
        </w:rPr>
      </w:pPr>
    </w:p>
    <w:p w14:paraId="456C186F" w14:textId="54885C88" w:rsidR="00F243B0" w:rsidRPr="00F750C3" w:rsidRDefault="008C5EA9"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hAnsi="Arial" w:cs="Arial"/>
          <w:sz w:val="24"/>
          <w:szCs w:val="24"/>
        </w:rPr>
        <w:t xml:space="preserve">As a school we ensure that the Governing </w:t>
      </w:r>
      <w:r w:rsidR="00F750C3">
        <w:rPr>
          <w:rFonts w:ascii="Arial" w:hAnsi="Arial" w:cs="Arial"/>
          <w:sz w:val="24"/>
          <w:szCs w:val="24"/>
        </w:rPr>
        <w:t>B</w:t>
      </w:r>
      <w:r w:rsidRPr="009451C1">
        <w:rPr>
          <w:rFonts w:ascii="Arial" w:hAnsi="Arial" w:cs="Arial"/>
          <w:sz w:val="24"/>
          <w:szCs w:val="24"/>
        </w:rPr>
        <w:t xml:space="preserve">odies and proprietors ensure that all governors and trustees receive appropriate safeguarding and child protection (including online) training at induction. </w:t>
      </w:r>
      <w:proofErr w:type="spellStart"/>
      <w:r w:rsidR="000A1739" w:rsidRPr="00B5604C">
        <w:rPr>
          <w:rFonts w:ascii="Arial" w:eastAsia="Arial" w:hAnsi="Arial" w:cs="Arial"/>
          <w:color w:val="00B050"/>
          <w:sz w:val="24"/>
          <w:szCs w:val="24"/>
        </w:rPr>
        <w:t>KCSiE</w:t>
      </w:r>
      <w:proofErr w:type="spellEnd"/>
      <w:r w:rsidR="000A1739" w:rsidRPr="00B5604C">
        <w:rPr>
          <w:rFonts w:ascii="Arial" w:eastAsia="Arial" w:hAnsi="Arial" w:cs="Arial"/>
          <w:color w:val="00B050"/>
          <w:sz w:val="24"/>
          <w:szCs w:val="24"/>
        </w:rPr>
        <w:t xml:space="preserve"> 2025</w:t>
      </w:r>
      <w:r w:rsidR="000A1739">
        <w:rPr>
          <w:rFonts w:ascii="Arial" w:eastAsia="Arial" w:hAnsi="Arial" w:cs="Arial"/>
          <w:color w:val="00B050"/>
          <w:sz w:val="24"/>
          <w:szCs w:val="24"/>
        </w:rPr>
        <w:t xml:space="preserve"> </w:t>
      </w:r>
      <w:r w:rsidRPr="00193D79">
        <w:rPr>
          <w:rFonts w:ascii="Arial" w:hAnsi="Arial" w:cs="Arial"/>
          <w:sz w:val="24"/>
          <w:szCs w:val="24"/>
        </w:rPr>
        <w:t>highlights “</w:t>
      </w:r>
      <w:r w:rsidR="00F243B0" w:rsidRPr="00193D79">
        <w:rPr>
          <w:rFonts w:ascii="Arial" w:eastAsiaTheme="minorHAnsi" w:hAnsi="Arial" w:cs="Arial"/>
          <w:color w:val="000000"/>
          <w:sz w:val="24"/>
          <w:szCs w:val="24"/>
          <w:lang w:eastAsia="en-US"/>
        </w:rPr>
        <w:t xml:space="preserve">This training should equip them with the knowledge to provide strategic challenge to test and assure themselves that the safeguarding policies and procedures in place in schools and </w:t>
      </w:r>
      <w:r w:rsidR="00F243B0" w:rsidRPr="00193D79">
        <w:rPr>
          <w:rFonts w:ascii="Arial" w:eastAsiaTheme="minorHAnsi" w:hAnsi="Arial" w:cs="Arial"/>
          <w:color w:val="000000"/>
          <w:sz w:val="24"/>
          <w:szCs w:val="24"/>
          <w:lang w:eastAsia="en-US"/>
        </w:rPr>
        <w:lastRenderedPageBreak/>
        <w:t>colleges are effective and support the delivery of a robust whole school approach to safeguarding</w:t>
      </w:r>
      <w:r w:rsidR="006700BC" w:rsidRPr="00193D79">
        <w:rPr>
          <w:rFonts w:ascii="Arial" w:eastAsiaTheme="minorHAnsi" w:hAnsi="Arial" w:cs="Arial"/>
          <w:color w:val="000000"/>
          <w:sz w:val="24"/>
          <w:szCs w:val="24"/>
          <w:lang w:eastAsia="en-US"/>
        </w:rPr>
        <w:t>.</w:t>
      </w:r>
      <w:r w:rsidR="00F243B0" w:rsidRPr="00193D79">
        <w:rPr>
          <w:rFonts w:ascii="Arial" w:eastAsiaTheme="minorHAnsi" w:hAnsi="Arial" w:cs="Arial"/>
          <w:color w:val="000000"/>
          <w:sz w:val="24"/>
          <w:szCs w:val="24"/>
          <w:lang w:eastAsia="en-US"/>
        </w:rPr>
        <w:t>”</w:t>
      </w:r>
      <w:r w:rsidR="00F243B0" w:rsidRPr="00F750C3">
        <w:rPr>
          <w:rFonts w:ascii="Arial" w:eastAsiaTheme="minorHAnsi" w:hAnsi="Arial" w:cs="Arial"/>
          <w:color w:val="000000"/>
          <w:sz w:val="24"/>
          <w:szCs w:val="24"/>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47FB4403"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28ACE8F0"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AD249E" w:rsidRPr="009451C1">
        <w:rPr>
          <w:rFonts w:ascii="Arial" w:eastAsia="Arial" w:hAnsi="Arial" w:cs="Arial"/>
          <w:color w:val="000000"/>
          <w:sz w:val="24"/>
          <w:szCs w:val="24"/>
        </w:rPr>
        <w:t xml:space="preserve">perates safe recruitment procedures and </w:t>
      </w:r>
      <w:r w:rsidR="001E0EE1" w:rsidRPr="009451C1">
        <w:rPr>
          <w:rFonts w:ascii="Arial" w:eastAsia="Arial" w:hAnsi="Arial" w:cs="Arial"/>
          <w:color w:val="000000"/>
          <w:sz w:val="24"/>
          <w:szCs w:val="24"/>
        </w:rPr>
        <w:t xml:space="preserve">carries out </w:t>
      </w:r>
      <w:r w:rsidR="00AD249E"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67AF2C2C"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682CB99A"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a member of the Leadership Team who is designated to take lead responsibility for dealing with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00AD249E"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2BDEA1EC" w:rsidR="00C957BC"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AD249E" w:rsidRPr="009451C1">
        <w:rPr>
          <w:rFonts w:ascii="Arial" w:eastAsia="Arial" w:hAnsi="Arial" w:cs="Arial"/>
          <w:color w:val="000000"/>
          <w:sz w:val="24"/>
          <w:szCs w:val="24"/>
        </w:rPr>
        <w:t xml:space="preserve">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w:t>
      </w:r>
      <w:r>
        <w:rPr>
          <w:rFonts w:ascii="Arial" w:eastAsia="Arial" w:hAnsi="Arial" w:cs="Arial"/>
          <w:color w:val="000000"/>
          <w:sz w:val="24"/>
          <w:szCs w:val="24"/>
        </w:rPr>
        <w:t>s</w:t>
      </w:r>
      <w:r w:rsidR="00E36EEC" w:rsidRPr="009451C1">
        <w:rPr>
          <w:rFonts w:ascii="Arial" w:eastAsia="Arial" w:hAnsi="Arial" w:cs="Arial"/>
          <w:color w:val="000000"/>
          <w:sz w:val="24"/>
          <w:szCs w:val="24"/>
        </w:rPr>
        <w:t>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1432A4BE"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AD249E" w:rsidRPr="009451C1">
        <w:rPr>
          <w:rFonts w:ascii="Arial" w:eastAsia="Arial" w:hAnsi="Arial" w:cs="Arial"/>
          <w:color w:val="000000"/>
          <w:sz w:val="24"/>
          <w:szCs w:val="24"/>
        </w:rPr>
        <w:t xml:space="preserve">s supported by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w:t>
      </w:r>
      <w:r w:rsidR="006B71EA">
        <w:rPr>
          <w:rFonts w:ascii="Arial" w:eastAsia="Arial" w:hAnsi="Arial" w:cs="Arial"/>
          <w:color w:val="000000"/>
          <w:sz w:val="24"/>
          <w:szCs w:val="24"/>
        </w:rPr>
        <w:t xml:space="preserve"> or Principal</w:t>
      </w:r>
      <w:r w:rsidR="00E36EEC" w:rsidRPr="009451C1">
        <w:rPr>
          <w:rFonts w:ascii="Arial" w:eastAsia="Arial" w:hAnsi="Arial" w:cs="Arial"/>
          <w:color w:val="000000"/>
          <w:sz w:val="24"/>
          <w:szCs w:val="24"/>
        </w:rPr>
        <w:t>;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470B8D57"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review of the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4CF1F821" w:rsidR="00AD249E"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Safeguarding Audit </w:t>
      </w:r>
      <w:r w:rsidR="002C118D" w:rsidRPr="009451C1">
        <w:rPr>
          <w:rFonts w:ascii="Arial" w:eastAsia="Arial" w:hAnsi="Arial" w:cs="Arial"/>
          <w:sz w:val="24"/>
          <w:szCs w:val="24"/>
        </w:rPr>
        <w:t xml:space="preserve">(Section 175 audit) </w:t>
      </w:r>
      <w:r w:rsidR="00AD249E"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1348D4AD" w14:textId="77777777" w:rsidR="000A1739" w:rsidRDefault="000A1739" w:rsidP="00EB36B0">
      <w:pPr>
        <w:jc w:val="both"/>
        <w:rPr>
          <w:rFonts w:ascii="Arial" w:eastAsia="Arial" w:hAnsi="Arial" w:cs="Arial"/>
          <w:b/>
          <w:color w:val="000000"/>
          <w:sz w:val="24"/>
          <w:szCs w:val="24"/>
        </w:rPr>
      </w:pPr>
    </w:p>
    <w:p w14:paraId="0127B41C" w14:textId="0E52A321"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14330DD8"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Staff in</w:t>
      </w:r>
      <w:r w:rsidR="00550733" w:rsidRPr="00550733">
        <w:rPr>
          <w:rFonts w:ascii="Arial" w:eastAsia="Arial" w:hAnsi="Arial" w:cs="Arial"/>
          <w:iCs/>
          <w:sz w:val="24"/>
          <w:szCs w:val="24"/>
        </w:rPr>
        <w:t xml:space="preserve"> </w:t>
      </w:r>
      <w:r w:rsidR="00550733" w:rsidRPr="00935CFF">
        <w:rPr>
          <w:rFonts w:ascii="Arial" w:eastAsia="Arial" w:hAnsi="Arial" w:cs="Arial"/>
          <w:iCs/>
          <w:sz w:val="24"/>
          <w:szCs w:val="24"/>
        </w:rPr>
        <w:t xml:space="preserve">Westminster Nursery school </w:t>
      </w:r>
      <w:r w:rsidR="00550733">
        <w:rPr>
          <w:rFonts w:ascii="Arial" w:eastAsia="Arial" w:hAnsi="Arial" w:cs="Arial"/>
          <w:iCs/>
          <w:sz w:val="24"/>
          <w:szCs w:val="24"/>
        </w:rPr>
        <w:t>ta</w:t>
      </w:r>
      <w:r w:rsidRPr="009451C1">
        <w:rPr>
          <w:rFonts w:ascii="Arial" w:eastAsia="Arial" w:hAnsi="Arial" w:cs="Arial"/>
          <w:sz w:val="24"/>
          <w:szCs w:val="24"/>
        </w:rPr>
        <w:t xml:space="preserve">ke 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w:t>
      </w:r>
      <w:r w:rsidR="00DF4975">
        <w:rPr>
          <w:rFonts w:ascii="Arial" w:eastAsia="Arial" w:hAnsi="Arial" w:cs="Arial"/>
          <w:sz w:val="24"/>
          <w:szCs w:val="24"/>
        </w:rPr>
        <w:t xml:space="preserve"> about a child or adult</w:t>
      </w:r>
      <w:r w:rsidRPr="009451C1">
        <w:rPr>
          <w:rFonts w:ascii="Arial" w:eastAsia="Arial" w:hAnsi="Arial" w:cs="Arial"/>
          <w:sz w:val="24"/>
          <w:szCs w:val="24"/>
        </w:rPr>
        <w:t>,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2D05D09D" w:rsidR="00EE0581" w:rsidRPr="009451C1" w:rsidRDefault="00550733">
      <w:pPr>
        <w:rPr>
          <w:rFonts w:ascii="Arial" w:eastAsia="Arial" w:hAnsi="Arial" w:cs="Arial"/>
          <w:color w:val="000000"/>
          <w:sz w:val="24"/>
          <w:szCs w:val="24"/>
        </w:rPr>
      </w:pPr>
      <w:r w:rsidRPr="009451C1">
        <w:rPr>
          <w:rFonts w:ascii="Arial" w:hAnsi="Arial" w:cs="Arial"/>
          <w:noProof/>
          <w:sz w:val="24"/>
          <w:szCs w:val="24"/>
        </w:rPr>
        <w:lastRenderedPageBreak/>
        <mc:AlternateContent>
          <mc:Choice Requires="wps">
            <w:drawing>
              <wp:anchor distT="36576" distB="36576" distL="36576" distR="36576" simplePos="0" relativeHeight="251665920" behindDoc="0" locked="0" layoutInCell="1" allowOverlap="1" wp14:anchorId="2A91D96E" wp14:editId="61F78AF2">
                <wp:simplePos x="0" y="0"/>
                <wp:positionH relativeFrom="column">
                  <wp:posOffset>-457200</wp:posOffset>
                </wp:positionH>
                <wp:positionV relativeFrom="paragraph">
                  <wp:posOffset>-568036</wp:posOffset>
                </wp:positionV>
                <wp:extent cx="6418580" cy="1427018"/>
                <wp:effectExtent l="0" t="0" r="1270" b="190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142701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89AB78" w14:textId="77777777" w:rsidR="00550733" w:rsidRDefault="000C5B48" w:rsidP="00EE0581">
                            <w:pPr>
                              <w:widowControl w:val="0"/>
                              <w:rPr>
                                <w:rFonts w:ascii="Arial" w:hAnsi="Arial" w:cs="Arial"/>
                                <w:b/>
                                <w:bCs/>
                                <w:sz w:val="56"/>
                                <w:szCs w:val="56"/>
                              </w:rPr>
                            </w:pPr>
                            <w:r>
                              <w:rPr>
                                <w:rFonts w:ascii="Arial" w:hAnsi="Arial" w:cs="Arial"/>
                                <w:b/>
                                <w:bCs/>
                                <w:sz w:val="56"/>
                                <w:szCs w:val="56"/>
                              </w:rPr>
                              <w:t xml:space="preserve">STAYING SAFE AT </w:t>
                            </w:r>
                          </w:p>
                          <w:p w14:paraId="6D627380" w14:textId="63F63CDC" w:rsidR="000C5B48" w:rsidRPr="00C957BC" w:rsidRDefault="00550733" w:rsidP="00EE0581">
                            <w:pPr>
                              <w:widowControl w:val="0"/>
                              <w:rPr>
                                <w:rFonts w:ascii="Arial" w:hAnsi="Arial" w:cs="Arial"/>
                                <w:b/>
                                <w:bCs/>
                                <w:color w:val="FF0000"/>
                                <w:sz w:val="56"/>
                                <w:szCs w:val="56"/>
                              </w:rPr>
                            </w:pPr>
                            <w:r w:rsidRPr="00550733">
                              <w:rPr>
                                <w:rFonts w:ascii="Arial" w:eastAsia="Arial" w:hAnsi="Arial" w:cs="Arial"/>
                                <w:b/>
                                <w:bCs/>
                                <w:iCs/>
                                <w:sz w:val="56"/>
                                <w:szCs w:val="56"/>
                              </w:rPr>
                              <w:t>WESTMINSTER NURSERY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D96E" id="Text Box 82" o:spid="_x0000_s1027" type="#_x0000_t202" style="position:absolute;margin-left:-36pt;margin-top:-44.75pt;width:505.4pt;height:112.3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" filled="f" fillcolor="navy" stroked="f" strokecolor="black [0]" strokeweight="2pt">
                <v:textbox inset="2.88pt,2.88pt,2.88pt,2.88pt">
                  <w:txbxContent>
                    <w:p w14:paraId="7889AB78" w14:textId="77777777" w:rsidR="00550733" w:rsidRDefault="000C5B48" w:rsidP="00EE0581">
                      <w:pPr>
                        <w:widowControl w:val="0"/>
                        <w:rPr>
                          <w:rFonts w:ascii="Arial" w:hAnsi="Arial" w:cs="Arial"/>
                          <w:b/>
                          <w:bCs/>
                          <w:sz w:val="56"/>
                          <w:szCs w:val="56"/>
                        </w:rPr>
                      </w:pPr>
                      <w:r>
                        <w:rPr>
                          <w:rFonts w:ascii="Arial" w:hAnsi="Arial" w:cs="Arial"/>
                          <w:b/>
                          <w:bCs/>
                          <w:sz w:val="56"/>
                          <w:szCs w:val="56"/>
                        </w:rPr>
                        <w:t xml:space="preserve">STAYING SAFE AT </w:t>
                      </w:r>
                    </w:p>
                    <w:p w14:paraId="6D627380" w14:textId="63F63CDC" w:rsidR="000C5B48" w:rsidRPr="00C957BC" w:rsidRDefault="00550733" w:rsidP="00EE0581">
                      <w:pPr>
                        <w:widowControl w:val="0"/>
                        <w:rPr>
                          <w:rFonts w:ascii="Arial" w:hAnsi="Arial" w:cs="Arial"/>
                          <w:b/>
                          <w:bCs/>
                          <w:color w:val="FF0000"/>
                          <w:sz w:val="56"/>
                          <w:szCs w:val="56"/>
                        </w:rPr>
                      </w:pPr>
                      <w:r w:rsidRPr="00550733">
                        <w:rPr>
                          <w:rFonts w:ascii="Arial" w:eastAsia="Arial" w:hAnsi="Arial" w:cs="Arial"/>
                          <w:b/>
                          <w:bCs/>
                          <w:iCs/>
                          <w:sz w:val="56"/>
                          <w:szCs w:val="56"/>
                        </w:rPr>
                        <w:t>WESTMINSTER NURSERY SCHOOL</w:t>
                      </w:r>
                    </w:p>
                  </w:txbxContent>
                </v:textbox>
              </v:shape>
            </w:pict>
          </mc:Fallback>
        </mc:AlternateContent>
      </w:r>
      <w:r w:rsidR="00E579AE" w:rsidRPr="009451C1">
        <w:rPr>
          <w:rFonts w:ascii="Arial" w:hAnsi="Arial" w:cs="Arial"/>
          <w:noProof/>
          <w:sz w:val="24"/>
          <w:szCs w:val="24"/>
        </w:rPr>
        <w:drawing>
          <wp:anchor distT="36576" distB="36576" distL="36576" distR="36576" simplePos="0" relativeHeight="251651583" behindDoc="0" locked="0" layoutInCell="1" allowOverlap="1" wp14:anchorId="4BDFBD8C" wp14:editId="09D114D1">
            <wp:simplePos x="0" y="0"/>
            <wp:positionH relativeFrom="column">
              <wp:posOffset>-609601</wp:posOffset>
            </wp:positionH>
            <wp:positionV relativeFrom="paragraph">
              <wp:posOffset>-715433</wp:posOffset>
            </wp:positionV>
            <wp:extent cx="7141633" cy="2338070"/>
            <wp:effectExtent l="0" t="0" r="254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alphaModFix amt="35000"/>
                      <a:extLst>
                        <a:ext uri="{28A0092B-C50C-407E-A947-70E740481C1C}">
                          <a14:useLocalDpi xmlns:a14="http://schemas.microsoft.com/office/drawing/2010/main" val="0"/>
                        </a:ext>
                      </a:extLst>
                    </a:blip>
                    <a:srcRect/>
                    <a:stretch>
                      <a:fillRect/>
                    </a:stretch>
                  </pic:blipFill>
                  <pic:spPr bwMode="auto">
                    <a:xfrm>
                      <a:off x="0" y="0"/>
                      <a:ext cx="7145926" cy="233947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579AE" w:rsidRPr="009451C1">
        <w:rPr>
          <w:rFonts w:ascii="Arial" w:hAnsi="Arial" w:cs="Arial"/>
          <w:noProof/>
          <w:sz w:val="24"/>
          <w:szCs w:val="24"/>
        </w:rPr>
        <mc:AlternateContent>
          <mc:Choice Requires="wps">
            <w:drawing>
              <wp:anchor distT="36576" distB="36576" distL="36576" distR="36576" simplePos="0" relativeHeight="251671040" behindDoc="0" locked="0" layoutInCell="1" allowOverlap="1" wp14:anchorId="074D5C1C" wp14:editId="30865EC8">
                <wp:simplePos x="0" y="0"/>
                <wp:positionH relativeFrom="column">
                  <wp:posOffset>-474134</wp:posOffset>
                </wp:positionH>
                <wp:positionV relativeFrom="paragraph">
                  <wp:posOffset>2146300</wp:posOffset>
                </wp:positionV>
                <wp:extent cx="6697133" cy="2771140"/>
                <wp:effectExtent l="0" t="0" r="889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133" cy="277114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9CFBCF" w14:textId="36E53A6F" w:rsidR="00B5604C" w:rsidRPr="00550733" w:rsidRDefault="000C5B48"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550733">
                              <w:rPr>
                                <w:rFonts w:ascii="Arial" w:hAnsi="Arial" w:cs="Arial"/>
                                <w:b/>
                                <w:bCs/>
                                <w:color w:val="000000" w:themeColor="text1"/>
                                <w:sz w:val="36"/>
                                <w:szCs w:val="36"/>
                              </w:rPr>
                              <w:t xml:space="preserve">Designated Safeguarding Lead: </w:t>
                            </w:r>
                            <w:r w:rsidR="00550733" w:rsidRPr="00550733">
                              <w:rPr>
                                <w:rFonts w:ascii="Arial" w:hAnsi="Arial" w:cs="Arial"/>
                                <w:b/>
                                <w:bCs/>
                                <w:color w:val="000000" w:themeColor="text1"/>
                                <w:sz w:val="36"/>
                                <w:szCs w:val="36"/>
                              </w:rPr>
                              <w:t xml:space="preserve">Emma </w:t>
                            </w:r>
                            <w:r w:rsidR="00550733">
                              <w:rPr>
                                <w:rFonts w:ascii="Arial" w:hAnsi="Arial" w:cs="Arial"/>
                                <w:b/>
                                <w:bCs/>
                                <w:color w:val="000000" w:themeColor="text1"/>
                                <w:sz w:val="36"/>
                                <w:szCs w:val="36"/>
                              </w:rPr>
                              <w:t>C</w:t>
                            </w:r>
                            <w:r w:rsidR="00550733" w:rsidRPr="00550733">
                              <w:rPr>
                                <w:rFonts w:ascii="Arial" w:hAnsi="Arial" w:cs="Arial"/>
                                <w:b/>
                                <w:bCs/>
                                <w:color w:val="000000" w:themeColor="text1"/>
                                <w:sz w:val="36"/>
                                <w:szCs w:val="36"/>
                              </w:rPr>
                              <w:t xml:space="preserve">onnor </w:t>
                            </w:r>
                            <w:r w:rsidR="00285D4D" w:rsidRPr="00550733">
                              <w:rPr>
                                <w:rFonts w:ascii="Arial" w:hAnsi="Arial" w:cs="Arial"/>
                                <w:b/>
                                <w:bCs/>
                                <w:color w:val="000000" w:themeColor="text1"/>
                                <w:sz w:val="36"/>
                                <w:szCs w:val="36"/>
                              </w:rPr>
                              <w:t xml:space="preserve"> </w:t>
                            </w:r>
                          </w:p>
                          <w:p w14:paraId="267CCD11" w14:textId="189AE9C1" w:rsidR="000C5B48" w:rsidRPr="00550733" w:rsidRDefault="000C5B48"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550733">
                              <w:rPr>
                                <w:rFonts w:ascii="Arial" w:hAnsi="Arial" w:cs="Arial"/>
                                <w:b/>
                                <w:bCs/>
                                <w:color w:val="000000" w:themeColor="text1"/>
                                <w:sz w:val="36"/>
                                <w:szCs w:val="36"/>
                              </w:rPr>
                              <w:t>Deputy DSL</w:t>
                            </w:r>
                            <w:r w:rsidR="0037293E" w:rsidRPr="00550733">
                              <w:rPr>
                                <w:rFonts w:ascii="Arial" w:hAnsi="Arial" w:cs="Arial"/>
                                <w:b/>
                                <w:bCs/>
                                <w:color w:val="000000" w:themeColor="text1"/>
                                <w:sz w:val="36"/>
                                <w:szCs w:val="36"/>
                              </w:rPr>
                              <w:t>/s</w:t>
                            </w:r>
                            <w:r w:rsidRPr="00550733">
                              <w:rPr>
                                <w:rFonts w:ascii="Arial" w:hAnsi="Arial" w:cs="Arial"/>
                                <w:b/>
                                <w:bCs/>
                                <w:color w:val="000000" w:themeColor="text1"/>
                                <w:sz w:val="36"/>
                                <w:szCs w:val="36"/>
                              </w:rPr>
                              <w:t xml:space="preserve">: </w:t>
                            </w:r>
                            <w:r w:rsidR="00550733" w:rsidRPr="00550733">
                              <w:rPr>
                                <w:rFonts w:ascii="Arial" w:hAnsi="Arial" w:cs="Arial"/>
                                <w:b/>
                                <w:bCs/>
                                <w:color w:val="000000" w:themeColor="text1"/>
                                <w:sz w:val="36"/>
                                <w:szCs w:val="36"/>
                              </w:rPr>
                              <w:t xml:space="preserve">Sian Smith </w:t>
                            </w:r>
                          </w:p>
                          <w:p w14:paraId="33249425" w14:textId="35FA1E1D" w:rsidR="00B13ACE" w:rsidRPr="00550733" w:rsidRDefault="00B13ACE" w:rsidP="00B3468D">
                            <w:pPr>
                              <w:pStyle w:val="ListParagraph"/>
                              <w:widowControl w:val="0"/>
                              <w:numPr>
                                <w:ilvl w:val="0"/>
                                <w:numId w:val="57"/>
                              </w:numPr>
                              <w:spacing w:line="240" w:lineRule="auto"/>
                              <w:ind w:left="360"/>
                              <w:rPr>
                                <w:rFonts w:ascii="Arial" w:hAnsi="Arial" w:cs="Arial"/>
                                <w:b/>
                                <w:bCs/>
                                <w:color w:val="000000" w:themeColor="text1"/>
                                <w:sz w:val="36"/>
                                <w:szCs w:val="36"/>
                              </w:rPr>
                            </w:pPr>
                            <w:r w:rsidRPr="00550733">
                              <w:rPr>
                                <w:rFonts w:ascii="Arial" w:hAnsi="Arial" w:cs="Arial"/>
                                <w:b/>
                                <w:bCs/>
                                <w:color w:val="000000" w:themeColor="text1"/>
                                <w:sz w:val="36"/>
                                <w:szCs w:val="36"/>
                              </w:rPr>
                              <w:t xml:space="preserve">Operation Encompass – </w:t>
                            </w:r>
                            <w:r w:rsidR="00550733" w:rsidRPr="00550733">
                              <w:rPr>
                                <w:rFonts w:ascii="Arial" w:hAnsi="Arial" w:cs="Arial"/>
                                <w:b/>
                                <w:bCs/>
                                <w:color w:val="000000" w:themeColor="text1"/>
                                <w:sz w:val="36"/>
                                <w:szCs w:val="36"/>
                              </w:rPr>
                              <w:t xml:space="preserve">Emma Connor </w:t>
                            </w:r>
                          </w:p>
                          <w:p w14:paraId="031D3C4C" w14:textId="6FBA0444" w:rsidR="000C5B48" w:rsidRPr="00550733" w:rsidRDefault="000C5B48" w:rsidP="00B3468D">
                            <w:pPr>
                              <w:pStyle w:val="ListParagraph"/>
                              <w:widowControl w:val="0"/>
                              <w:numPr>
                                <w:ilvl w:val="0"/>
                                <w:numId w:val="56"/>
                              </w:numPr>
                              <w:spacing w:line="240" w:lineRule="auto"/>
                              <w:ind w:left="360"/>
                              <w:rPr>
                                <w:rFonts w:ascii="Arial" w:hAnsi="Arial" w:cs="Arial"/>
                                <w:b/>
                                <w:bCs/>
                                <w:color w:val="000000" w:themeColor="text1"/>
                                <w:sz w:val="36"/>
                                <w:szCs w:val="36"/>
                              </w:rPr>
                            </w:pPr>
                            <w:r w:rsidRPr="00550733">
                              <w:rPr>
                                <w:rFonts w:ascii="Arial" w:hAnsi="Arial" w:cs="Arial"/>
                                <w:b/>
                                <w:bCs/>
                                <w:color w:val="000000" w:themeColor="text1"/>
                                <w:sz w:val="36"/>
                                <w:szCs w:val="36"/>
                              </w:rPr>
                              <w:t xml:space="preserve">Mental Health Lead: </w:t>
                            </w:r>
                            <w:r w:rsidR="00550733" w:rsidRPr="00550733">
                              <w:rPr>
                                <w:rFonts w:ascii="Arial" w:hAnsi="Arial" w:cs="Arial"/>
                                <w:b/>
                                <w:bCs/>
                                <w:color w:val="000000" w:themeColor="text1"/>
                                <w:sz w:val="36"/>
                                <w:szCs w:val="36"/>
                              </w:rPr>
                              <w:t xml:space="preserve">Emma Connor </w:t>
                            </w:r>
                            <w:r w:rsidRPr="00550733">
                              <w:rPr>
                                <w:rFonts w:ascii="Arial" w:hAnsi="Arial" w:cs="Arial"/>
                                <w:b/>
                                <w:bCs/>
                                <w:color w:val="000000" w:themeColor="text1"/>
                                <w:sz w:val="36"/>
                                <w:szCs w:val="36"/>
                              </w:rPr>
                              <w:t xml:space="preserve"> </w:t>
                            </w:r>
                          </w:p>
                          <w:p w14:paraId="2F9D0391" w14:textId="406929C8" w:rsidR="00B3468D" w:rsidRPr="00550733" w:rsidRDefault="00B3468D" w:rsidP="00B3468D">
                            <w:pPr>
                              <w:pStyle w:val="ListParagraph"/>
                              <w:widowControl w:val="0"/>
                              <w:numPr>
                                <w:ilvl w:val="0"/>
                                <w:numId w:val="57"/>
                              </w:numPr>
                              <w:spacing w:line="240" w:lineRule="auto"/>
                              <w:ind w:left="360"/>
                              <w:rPr>
                                <w:rFonts w:ascii="Arial" w:hAnsi="Arial" w:cs="Arial"/>
                                <w:b/>
                                <w:bCs/>
                                <w:color w:val="000000" w:themeColor="text1"/>
                                <w:sz w:val="36"/>
                                <w:szCs w:val="36"/>
                              </w:rPr>
                            </w:pPr>
                            <w:r w:rsidRPr="00550733">
                              <w:rPr>
                                <w:rFonts w:ascii="Arial" w:hAnsi="Arial" w:cs="Arial"/>
                                <w:b/>
                                <w:bCs/>
                                <w:color w:val="000000" w:themeColor="text1"/>
                                <w:sz w:val="36"/>
                                <w:szCs w:val="36"/>
                              </w:rPr>
                              <w:t xml:space="preserve">Single Point of Contact (SPOC) for Prevent: </w:t>
                            </w:r>
                            <w:r w:rsidR="00550733" w:rsidRPr="00550733">
                              <w:rPr>
                                <w:rFonts w:ascii="Arial" w:hAnsi="Arial" w:cs="Arial"/>
                                <w:b/>
                                <w:bCs/>
                                <w:color w:val="000000" w:themeColor="text1"/>
                                <w:sz w:val="36"/>
                                <w:szCs w:val="36"/>
                              </w:rPr>
                              <w:t xml:space="preserve">Emma Connor </w:t>
                            </w:r>
                          </w:p>
                          <w:p w14:paraId="7797C9DC" w14:textId="77777777" w:rsidR="00016E24" w:rsidRPr="00550733" w:rsidRDefault="00016E24" w:rsidP="00016E24">
                            <w:pPr>
                              <w:pStyle w:val="ListParagraph"/>
                              <w:widowControl w:val="0"/>
                              <w:spacing w:line="240" w:lineRule="auto"/>
                              <w:ind w:left="360"/>
                              <w:rPr>
                                <w:rFonts w:ascii="Arial" w:hAnsi="Arial" w:cs="Arial"/>
                                <w:b/>
                                <w:bCs/>
                                <w:color w:val="000000" w:themeColor="text1"/>
                                <w:sz w:val="36"/>
                                <w:szCs w:val="36"/>
                              </w:rPr>
                            </w:pPr>
                          </w:p>
                          <w:p w14:paraId="30A41F3A" w14:textId="4F8388AC" w:rsidR="004A1AEE" w:rsidRPr="000B6700" w:rsidRDefault="004A1AEE" w:rsidP="004A1AEE">
                            <w:pPr>
                              <w:pStyle w:val="ListParagraph"/>
                              <w:widowControl w:val="0"/>
                              <w:numPr>
                                <w:ilvl w:val="0"/>
                                <w:numId w:val="57"/>
                              </w:numPr>
                              <w:spacing w:line="240" w:lineRule="auto"/>
                              <w:ind w:left="360"/>
                              <w:rPr>
                                <w:rFonts w:ascii="Arial" w:hAnsi="Arial" w:cs="Arial"/>
                                <w:color w:val="000000" w:themeColor="text1"/>
                                <w:sz w:val="36"/>
                                <w:szCs w:val="36"/>
                              </w:rPr>
                            </w:pPr>
                            <w:r w:rsidRPr="00550733">
                              <w:rPr>
                                <w:rFonts w:ascii="Arial" w:hAnsi="Arial" w:cs="Arial"/>
                                <w:b/>
                                <w:bCs/>
                                <w:color w:val="000000" w:themeColor="text1"/>
                                <w:sz w:val="36"/>
                                <w:szCs w:val="36"/>
                              </w:rPr>
                              <w:t xml:space="preserve">Chair of Governors: </w:t>
                            </w:r>
                            <w:r w:rsidR="00550733" w:rsidRPr="00550733">
                              <w:rPr>
                                <w:rFonts w:ascii="Arial" w:hAnsi="Arial" w:cs="Arial"/>
                                <w:b/>
                                <w:bCs/>
                                <w:color w:val="000000" w:themeColor="text1"/>
                                <w:sz w:val="36"/>
                                <w:szCs w:val="36"/>
                              </w:rPr>
                              <w:t>Donna Reed</w:t>
                            </w:r>
                            <w:r w:rsidR="00550733">
                              <w:rPr>
                                <w:rFonts w:ascii="Arial" w:hAnsi="Arial" w:cs="Arial"/>
                                <w:b/>
                                <w:bCs/>
                                <w:color w:val="000000" w:themeColor="text1"/>
                                <w:sz w:val="36"/>
                                <w:szCs w:val="36"/>
                              </w:rPr>
                              <w:t xml:space="preserve"> </w:t>
                            </w:r>
                          </w:p>
                          <w:p w14:paraId="3F2CB18C" w14:textId="77777777" w:rsidR="004A1AEE" w:rsidRPr="000B6700" w:rsidRDefault="004A1AEE" w:rsidP="004A1AEE">
                            <w:pPr>
                              <w:pStyle w:val="ListParagraph"/>
                              <w:widowControl w:val="0"/>
                              <w:spacing w:line="240" w:lineRule="auto"/>
                              <w:ind w:left="360"/>
                              <w:rPr>
                                <w:rFonts w:ascii="Arial" w:hAnsi="Arial" w:cs="Arial"/>
                                <w:b/>
                                <w:bCs/>
                                <w:color w:val="000000" w:themeColor="text1"/>
                                <w:sz w:val="36"/>
                                <w:szCs w:val="36"/>
                              </w:rPr>
                            </w:pPr>
                          </w:p>
                          <w:p w14:paraId="37298E8A" w14:textId="26E2AFB1" w:rsidR="00B3468D" w:rsidRDefault="00B3468D" w:rsidP="00B3468D">
                            <w:pPr>
                              <w:widowControl w:val="0"/>
                              <w:spacing w:line="240" w:lineRule="auto"/>
                              <w:ind w:hanging="567"/>
                              <w:rPr>
                                <w:rFonts w:ascii="Arial" w:hAnsi="Arial" w:cs="Arial"/>
                                <w:b/>
                                <w:bCs/>
                                <w:sz w:val="36"/>
                                <w:szCs w:val="36"/>
                              </w:rPr>
                            </w:pPr>
                          </w:p>
                          <w:p w14:paraId="493790B9" w14:textId="77777777" w:rsidR="0076388E" w:rsidRDefault="0076388E" w:rsidP="00EE0581">
                            <w:pPr>
                              <w:widowControl w:val="0"/>
                              <w:ind w:left="567" w:hanging="567"/>
                              <w:rPr>
                                <w:rFonts w:ascii="Arial" w:hAnsi="Arial" w:cs="Arial"/>
                                <w:sz w:val="36"/>
                                <w:szCs w:val="36"/>
                              </w:rPr>
                            </w:pPr>
                          </w:p>
                          <w:p w14:paraId="139EF00D" w14:textId="77777777" w:rsidR="000C5B48" w:rsidRDefault="000C5B48"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D5C1C" id="Text Box 74" o:spid="_x0000_s1028" type="#_x0000_t202" style="position:absolute;margin-left:-37.35pt;margin-top:169pt;width:527.35pt;height:218.2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" filled="f" fillcolor="navy" stroked="f" strokecolor="black [0]" strokeweight="2pt">
                <v:textbox inset="2.88pt,2.88pt,2.88pt,2.88pt">
                  <w:txbxContent>
                    <w:p w14:paraId="439CFBCF" w14:textId="36E53A6F" w:rsidR="00B5604C" w:rsidRPr="00550733" w:rsidRDefault="000C5B48"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550733">
                        <w:rPr>
                          <w:rFonts w:ascii="Arial" w:hAnsi="Arial" w:cs="Arial"/>
                          <w:b/>
                          <w:bCs/>
                          <w:color w:val="000000" w:themeColor="text1"/>
                          <w:sz w:val="36"/>
                          <w:szCs w:val="36"/>
                        </w:rPr>
                        <w:t xml:space="preserve">Designated Safeguarding Lead: </w:t>
                      </w:r>
                      <w:r w:rsidR="00550733" w:rsidRPr="00550733">
                        <w:rPr>
                          <w:rFonts w:ascii="Arial" w:hAnsi="Arial" w:cs="Arial"/>
                          <w:b/>
                          <w:bCs/>
                          <w:color w:val="000000" w:themeColor="text1"/>
                          <w:sz w:val="36"/>
                          <w:szCs w:val="36"/>
                        </w:rPr>
                        <w:t xml:space="preserve">Emma </w:t>
                      </w:r>
                      <w:r w:rsidR="00550733">
                        <w:rPr>
                          <w:rFonts w:ascii="Arial" w:hAnsi="Arial" w:cs="Arial"/>
                          <w:b/>
                          <w:bCs/>
                          <w:color w:val="000000" w:themeColor="text1"/>
                          <w:sz w:val="36"/>
                          <w:szCs w:val="36"/>
                        </w:rPr>
                        <w:t>C</w:t>
                      </w:r>
                      <w:r w:rsidR="00550733" w:rsidRPr="00550733">
                        <w:rPr>
                          <w:rFonts w:ascii="Arial" w:hAnsi="Arial" w:cs="Arial"/>
                          <w:b/>
                          <w:bCs/>
                          <w:color w:val="000000" w:themeColor="text1"/>
                          <w:sz w:val="36"/>
                          <w:szCs w:val="36"/>
                        </w:rPr>
                        <w:t xml:space="preserve">onnor </w:t>
                      </w:r>
                      <w:r w:rsidR="00285D4D" w:rsidRPr="00550733">
                        <w:rPr>
                          <w:rFonts w:ascii="Arial" w:hAnsi="Arial" w:cs="Arial"/>
                          <w:b/>
                          <w:bCs/>
                          <w:color w:val="000000" w:themeColor="text1"/>
                          <w:sz w:val="36"/>
                          <w:szCs w:val="36"/>
                        </w:rPr>
                        <w:t xml:space="preserve"> </w:t>
                      </w:r>
                    </w:p>
                    <w:p w14:paraId="267CCD11" w14:textId="189AE9C1" w:rsidR="000C5B48" w:rsidRPr="00550733" w:rsidRDefault="000C5B48"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550733">
                        <w:rPr>
                          <w:rFonts w:ascii="Arial" w:hAnsi="Arial" w:cs="Arial"/>
                          <w:b/>
                          <w:bCs/>
                          <w:color w:val="000000" w:themeColor="text1"/>
                          <w:sz w:val="36"/>
                          <w:szCs w:val="36"/>
                        </w:rPr>
                        <w:t>Deputy DSL</w:t>
                      </w:r>
                      <w:r w:rsidR="0037293E" w:rsidRPr="00550733">
                        <w:rPr>
                          <w:rFonts w:ascii="Arial" w:hAnsi="Arial" w:cs="Arial"/>
                          <w:b/>
                          <w:bCs/>
                          <w:color w:val="000000" w:themeColor="text1"/>
                          <w:sz w:val="36"/>
                          <w:szCs w:val="36"/>
                        </w:rPr>
                        <w:t>/s</w:t>
                      </w:r>
                      <w:r w:rsidRPr="00550733">
                        <w:rPr>
                          <w:rFonts w:ascii="Arial" w:hAnsi="Arial" w:cs="Arial"/>
                          <w:b/>
                          <w:bCs/>
                          <w:color w:val="000000" w:themeColor="text1"/>
                          <w:sz w:val="36"/>
                          <w:szCs w:val="36"/>
                        </w:rPr>
                        <w:t xml:space="preserve">: </w:t>
                      </w:r>
                      <w:r w:rsidR="00550733" w:rsidRPr="00550733">
                        <w:rPr>
                          <w:rFonts w:ascii="Arial" w:hAnsi="Arial" w:cs="Arial"/>
                          <w:b/>
                          <w:bCs/>
                          <w:color w:val="000000" w:themeColor="text1"/>
                          <w:sz w:val="36"/>
                          <w:szCs w:val="36"/>
                        </w:rPr>
                        <w:t xml:space="preserve">Sian Smith </w:t>
                      </w:r>
                    </w:p>
                    <w:p w14:paraId="33249425" w14:textId="35FA1E1D" w:rsidR="00B13ACE" w:rsidRPr="00550733" w:rsidRDefault="00B13ACE" w:rsidP="00B3468D">
                      <w:pPr>
                        <w:pStyle w:val="ListParagraph"/>
                        <w:widowControl w:val="0"/>
                        <w:numPr>
                          <w:ilvl w:val="0"/>
                          <w:numId w:val="57"/>
                        </w:numPr>
                        <w:spacing w:line="240" w:lineRule="auto"/>
                        <w:ind w:left="360"/>
                        <w:rPr>
                          <w:rFonts w:ascii="Arial" w:hAnsi="Arial" w:cs="Arial"/>
                          <w:b/>
                          <w:bCs/>
                          <w:color w:val="000000" w:themeColor="text1"/>
                          <w:sz w:val="36"/>
                          <w:szCs w:val="36"/>
                        </w:rPr>
                      </w:pPr>
                      <w:r w:rsidRPr="00550733">
                        <w:rPr>
                          <w:rFonts w:ascii="Arial" w:hAnsi="Arial" w:cs="Arial"/>
                          <w:b/>
                          <w:bCs/>
                          <w:color w:val="000000" w:themeColor="text1"/>
                          <w:sz w:val="36"/>
                          <w:szCs w:val="36"/>
                        </w:rPr>
                        <w:t xml:space="preserve">Operation Encompass – </w:t>
                      </w:r>
                      <w:r w:rsidR="00550733" w:rsidRPr="00550733">
                        <w:rPr>
                          <w:rFonts w:ascii="Arial" w:hAnsi="Arial" w:cs="Arial"/>
                          <w:b/>
                          <w:bCs/>
                          <w:color w:val="000000" w:themeColor="text1"/>
                          <w:sz w:val="36"/>
                          <w:szCs w:val="36"/>
                        </w:rPr>
                        <w:t xml:space="preserve">Emma Connor </w:t>
                      </w:r>
                    </w:p>
                    <w:p w14:paraId="031D3C4C" w14:textId="6FBA0444" w:rsidR="000C5B48" w:rsidRPr="00550733" w:rsidRDefault="000C5B48" w:rsidP="00B3468D">
                      <w:pPr>
                        <w:pStyle w:val="ListParagraph"/>
                        <w:widowControl w:val="0"/>
                        <w:numPr>
                          <w:ilvl w:val="0"/>
                          <w:numId w:val="56"/>
                        </w:numPr>
                        <w:spacing w:line="240" w:lineRule="auto"/>
                        <w:ind w:left="360"/>
                        <w:rPr>
                          <w:rFonts w:ascii="Arial" w:hAnsi="Arial" w:cs="Arial"/>
                          <w:b/>
                          <w:bCs/>
                          <w:color w:val="000000" w:themeColor="text1"/>
                          <w:sz w:val="36"/>
                          <w:szCs w:val="36"/>
                        </w:rPr>
                      </w:pPr>
                      <w:r w:rsidRPr="00550733">
                        <w:rPr>
                          <w:rFonts w:ascii="Arial" w:hAnsi="Arial" w:cs="Arial"/>
                          <w:b/>
                          <w:bCs/>
                          <w:color w:val="000000" w:themeColor="text1"/>
                          <w:sz w:val="36"/>
                          <w:szCs w:val="36"/>
                        </w:rPr>
                        <w:t xml:space="preserve">Mental Health Lead: </w:t>
                      </w:r>
                      <w:r w:rsidR="00550733" w:rsidRPr="00550733">
                        <w:rPr>
                          <w:rFonts w:ascii="Arial" w:hAnsi="Arial" w:cs="Arial"/>
                          <w:b/>
                          <w:bCs/>
                          <w:color w:val="000000" w:themeColor="text1"/>
                          <w:sz w:val="36"/>
                          <w:szCs w:val="36"/>
                        </w:rPr>
                        <w:t xml:space="preserve">Emma Connor </w:t>
                      </w:r>
                      <w:r w:rsidRPr="00550733">
                        <w:rPr>
                          <w:rFonts w:ascii="Arial" w:hAnsi="Arial" w:cs="Arial"/>
                          <w:b/>
                          <w:bCs/>
                          <w:color w:val="000000" w:themeColor="text1"/>
                          <w:sz w:val="36"/>
                          <w:szCs w:val="36"/>
                        </w:rPr>
                        <w:t xml:space="preserve"> </w:t>
                      </w:r>
                    </w:p>
                    <w:p w14:paraId="2F9D0391" w14:textId="406929C8" w:rsidR="00B3468D" w:rsidRPr="00550733" w:rsidRDefault="00B3468D" w:rsidP="00B3468D">
                      <w:pPr>
                        <w:pStyle w:val="ListParagraph"/>
                        <w:widowControl w:val="0"/>
                        <w:numPr>
                          <w:ilvl w:val="0"/>
                          <w:numId w:val="57"/>
                        </w:numPr>
                        <w:spacing w:line="240" w:lineRule="auto"/>
                        <w:ind w:left="360"/>
                        <w:rPr>
                          <w:rFonts w:ascii="Arial" w:hAnsi="Arial" w:cs="Arial"/>
                          <w:b/>
                          <w:bCs/>
                          <w:color w:val="000000" w:themeColor="text1"/>
                          <w:sz w:val="36"/>
                          <w:szCs w:val="36"/>
                        </w:rPr>
                      </w:pPr>
                      <w:r w:rsidRPr="00550733">
                        <w:rPr>
                          <w:rFonts w:ascii="Arial" w:hAnsi="Arial" w:cs="Arial"/>
                          <w:b/>
                          <w:bCs/>
                          <w:color w:val="000000" w:themeColor="text1"/>
                          <w:sz w:val="36"/>
                          <w:szCs w:val="36"/>
                        </w:rPr>
                        <w:t xml:space="preserve">Single Point of Contact (SPOC) for Prevent: </w:t>
                      </w:r>
                      <w:r w:rsidR="00550733" w:rsidRPr="00550733">
                        <w:rPr>
                          <w:rFonts w:ascii="Arial" w:hAnsi="Arial" w:cs="Arial"/>
                          <w:b/>
                          <w:bCs/>
                          <w:color w:val="000000" w:themeColor="text1"/>
                          <w:sz w:val="36"/>
                          <w:szCs w:val="36"/>
                        </w:rPr>
                        <w:t xml:space="preserve">Emma Connor </w:t>
                      </w:r>
                    </w:p>
                    <w:p w14:paraId="7797C9DC" w14:textId="77777777" w:rsidR="00016E24" w:rsidRPr="00550733" w:rsidRDefault="00016E24" w:rsidP="00016E24">
                      <w:pPr>
                        <w:pStyle w:val="ListParagraph"/>
                        <w:widowControl w:val="0"/>
                        <w:spacing w:line="240" w:lineRule="auto"/>
                        <w:ind w:left="360"/>
                        <w:rPr>
                          <w:rFonts w:ascii="Arial" w:hAnsi="Arial" w:cs="Arial"/>
                          <w:b/>
                          <w:bCs/>
                          <w:color w:val="000000" w:themeColor="text1"/>
                          <w:sz w:val="36"/>
                          <w:szCs w:val="36"/>
                        </w:rPr>
                      </w:pPr>
                    </w:p>
                    <w:p w14:paraId="30A41F3A" w14:textId="4F8388AC" w:rsidR="004A1AEE" w:rsidRPr="000B6700" w:rsidRDefault="004A1AEE" w:rsidP="004A1AEE">
                      <w:pPr>
                        <w:pStyle w:val="ListParagraph"/>
                        <w:widowControl w:val="0"/>
                        <w:numPr>
                          <w:ilvl w:val="0"/>
                          <w:numId w:val="57"/>
                        </w:numPr>
                        <w:spacing w:line="240" w:lineRule="auto"/>
                        <w:ind w:left="360"/>
                        <w:rPr>
                          <w:rFonts w:ascii="Arial" w:hAnsi="Arial" w:cs="Arial"/>
                          <w:color w:val="000000" w:themeColor="text1"/>
                          <w:sz w:val="36"/>
                          <w:szCs w:val="36"/>
                        </w:rPr>
                      </w:pPr>
                      <w:r w:rsidRPr="00550733">
                        <w:rPr>
                          <w:rFonts w:ascii="Arial" w:hAnsi="Arial" w:cs="Arial"/>
                          <w:b/>
                          <w:bCs/>
                          <w:color w:val="000000" w:themeColor="text1"/>
                          <w:sz w:val="36"/>
                          <w:szCs w:val="36"/>
                        </w:rPr>
                        <w:t xml:space="preserve">Chair of Governors: </w:t>
                      </w:r>
                      <w:r w:rsidR="00550733" w:rsidRPr="00550733">
                        <w:rPr>
                          <w:rFonts w:ascii="Arial" w:hAnsi="Arial" w:cs="Arial"/>
                          <w:b/>
                          <w:bCs/>
                          <w:color w:val="000000" w:themeColor="text1"/>
                          <w:sz w:val="36"/>
                          <w:szCs w:val="36"/>
                        </w:rPr>
                        <w:t>Donna Reed</w:t>
                      </w:r>
                      <w:r w:rsidR="00550733">
                        <w:rPr>
                          <w:rFonts w:ascii="Arial" w:hAnsi="Arial" w:cs="Arial"/>
                          <w:b/>
                          <w:bCs/>
                          <w:color w:val="000000" w:themeColor="text1"/>
                          <w:sz w:val="36"/>
                          <w:szCs w:val="36"/>
                        </w:rPr>
                        <w:t xml:space="preserve"> </w:t>
                      </w:r>
                    </w:p>
                    <w:p w14:paraId="3F2CB18C" w14:textId="77777777" w:rsidR="004A1AEE" w:rsidRPr="000B6700" w:rsidRDefault="004A1AEE" w:rsidP="004A1AEE">
                      <w:pPr>
                        <w:pStyle w:val="ListParagraph"/>
                        <w:widowControl w:val="0"/>
                        <w:spacing w:line="240" w:lineRule="auto"/>
                        <w:ind w:left="360"/>
                        <w:rPr>
                          <w:rFonts w:ascii="Arial" w:hAnsi="Arial" w:cs="Arial"/>
                          <w:b/>
                          <w:bCs/>
                          <w:color w:val="000000" w:themeColor="text1"/>
                          <w:sz w:val="36"/>
                          <w:szCs w:val="36"/>
                        </w:rPr>
                      </w:pPr>
                    </w:p>
                    <w:p w14:paraId="37298E8A" w14:textId="26E2AFB1" w:rsidR="00B3468D" w:rsidRDefault="00B3468D" w:rsidP="00B3468D">
                      <w:pPr>
                        <w:widowControl w:val="0"/>
                        <w:spacing w:line="240" w:lineRule="auto"/>
                        <w:ind w:hanging="567"/>
                        <w:rPr>
                          <w:rFonts w:ascii="Arial" w:hAnsi="Arial" w:cs="Arial"/>
                          <w:b/>
                          <w:bCs/>
                          <w:sz w:val="36"/>
                          <w:szCs w:val="36"/>
                        </w:rPr>
                      </w:pPr>
                    </w:p>
                    <w:p w14:paraId="493790B9" w14:textId="77777777" w:rsidR="0076388E" w:rsidRDefault="0076388E" w:rsidP="00EE0581">
                      <w:pPr>
                        <w:widowControl w:val="0"/>
                        <w:ind w:left="567" w:hanging="567"/>
                        <w:rPr>
                          <w:rFonts w:ascii="Arial" w:hAnsi="Arial" w:cs="Arial"/>
                          <w:sz w:val="36"/>
                          <w:szCs w:val="36"/>
                        </w:rPr>
                      </w:pPr>
                    </w:p>
                    <w:p w14:paraId="139EF00D" w14:textId="77777777" w:rsidR="000C5B48" w:rsidRDefault="000C5B48"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CA649A" w:rsidRPr="009451C1">
        <w:rPr>
          <w:rFonts w:ascii="Arial" w:hAnsi="Arial" w:cs="Arial"/>
          <w:noProof/>
          <w:sz w:val="24"/>
          <w:szCs w:val="24"/>
        </w:rPr>
        <mc:AlternateContent>
          <mc:Choice Requires="wps">
            <w:drawing>
              <wp:anchor distT="36576" distB="36576" distL="36576" distR="36576" simplePos="0" relativeHeight="251675136" behindDoc="0" locked="0" layoutInCell="1" allowOverlap="1" wp14:anchorId="7D97C0BA" wp14:editId="33B8F8B4">
                <wp:simplePos x="0" y="0"/>
                <wp:positionH relativeFrom="margin">
                  <wp:posOffset>-554567</wp:posOffset>
                </wp:positionH>
                <wp:positionV relativeFrom="paragraph">
                  <wp:posOffset>5359401</wp:posOffset>
                </wp:positionV>
                <wp:extent cx="6853555" cy="4203488"/>
                <wp:effectExtent l="0" t="0" r="444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420348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114F7E" w:rsidRPr="000B6700" w:rsidRDefault="000C5B48" w:rsidP="000A1739">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w:t>
                            </w:r>
                            <w:r w:rsidR="002C118D"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2C118D" w:rsidRPr="000B6700">
                              <w:rPr>
                                <w:rFonts w:ascii="Arial" w:hAnsi="Arial" w:cs="Arial"/>
                                <w:color w:val="000000" w:themeColor="text1"/>
                                <w:sz w:val="28"/>
                                <w:szCs w:val="28"/>
                              </w:rPr>
                              <w:t>ption 3</w:t>
                            </w:r>
                            <w:r w:rsidR="00CA649A"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CA649A" w:rsidRPr="000B6700">
                              <w:rPr>
                                <w:rFonts w:ascii="Arial" w:hAnsi="Arial" w:cs="Arial"/>
                                <w:color w:val="000000" w:themeColor="text1"/>
                                <w:sz w:val="28"/>
                                <w:szCs w:val="28"/>
                              </w:rPr>
                              <w:t>ption 2</w:t>
                            </w:r>
                            <w:r w:rsidR="002C118D" w:rsidRPr="000B6700">
                              <w:rPr>
                                <w:rFonts w:ascii="Arial" w:hAnsi="Arial" w:cs="Arial"/>
                                <w:color w:val="000000" w:themeColor="text1"/>
                                <w:sz w:val="28"/>
                                <w:szCs w:val="28"/>
                              </w:rPr>
                              <w:t>)</w:t>
                            </w:r>
                          </w:p>
                          <w:p w14:paraId="494C14EE" w14:textId="0F5AF5C5" w:rsidR="000C5B48" w:rsidRPr="000B6700" w:rsidRDefault="006700BC" w:rsidP="000A1739">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0C5B48" w:rsidRPr="000B6700">
                              <w:rPr>
                                <w:rFonts w:ascii="Arial" w:hAnsi="Arial" w:cs="Arial"/>
                                <w:color w:val="000000" w:themeColor="text1"/>
                                <w:sz w:val="28"/>
                                <w:szCs w:val="28"/>
                              </w:rPr>
                              <w:t>Emergency Duty Team</w:t>
                            </w:r>
                            <w:r w:rsidR="002C118D" w:rsidRPr="000B6700">
                              <w:rPr>
                                <w:rFonts w:ascii="Arial" w:hAnsi="Arial" w:cs="Arial"/>
                                <w:color w:val="000000" w:themeColor="text1"/>
                                <w:sz w:val="28"/>
                                <w:szCs w:val="28"/>
                              </w:rPr>
                              <w:t xml:space="preserve"> (Out of Hours)</w:t>
                            </w:r>
                            <w:r w:rsidR="000C5B48" w:rsidRPr="000B6700">
                              <w:rPr>
                                <w:rFonts w:ascii="Arial" w:hAnsi="Arial" w:cs="Arial"/>
                                <w:color w:val="000000" w:themeColor="text1"/>
                                <w:sz w:val="28"/>
                                <w:szCs w:val="28"/>
                              </w:rPr>
                              <w:t>: 0300 123 5022</w:t>
                            </w:r>
                          </w:p>
                          <w:p w14:paraId="6E6F6121" w14:textId="2ED50C92" w:rsidR="00CA649A" w:rsidRPr="000B6700" w:rsidRDefault="00CA649A" w:rsidP="007C4DA8">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7C4DA8" w:rsidRPr="000B6700">
                              <w:rPr>
                                <w:rFonts w:ascii="Arial" w:hAnsi="Arial" w:cs="Arial"/>
                                <w:color w:val="000000" w:themeColor="text1"/>
                                <w:sz w:val="28"/>
                                <w:szCs w:val="28"/>
                              </w:rPr>
                              <w:t>Family</w:t>
                            </w:r>
                            <w:r w:rsidRPr="000B6700">
                              <w:rPr>
                                <w:rFonts w:ascii="Arial" w:hAnsi="Arial" w:cs="Arial"/>
                                <w:color w:val="000000" w:themeColor="text1"/>
                                <w:sz w:val="28"/>
                                <w:szCs w:val="28"/>
                              </w:rPr>
                              <w:t xml:space="preserve"> Help Front Door</w:t>
                            </w:r>
                            <w:r w:rsidR="007C4DA8" w:rsidRPr="000B6700">
                              <w:rPr>
                                <w:rFonts w:ascii="Arial" w:hAnsi="Arial" w:cs="Arial"/>
                                <w:color w:val="000000" w:themeColor="text1"/>
                                <w:sz w:val="28"/>
                                <w:szCs w:val="28"/>
                              </w:rPr>
                              <w:t>: 0300 123 5012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 xml:space="preserve">ption 3,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ption 1)</w:t>
                            </w:r>
                          </w:p>
                          <w:p w14:paraId="7389FBCE" w14:textId="77777777" w:rsidR="004A1AEE"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14:paraId="06CBBD70" w14:textId="56E0B563" w:rsidR="000C5B48" w:rsidRPr="000B6700" w:rsidRDefault="004A1AEE" w:rsidP="00CA649A">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000C5B48" w:rsidRPr="000B6700">
                              <w:rPr>
                                <w:rFonts w:ascii="Arial" w:hAnsi="Arial" w:cs="Arial"/>
                                <w:b/>
                                <w:bCs/>
                                <w:color w:val="000000" w:themeColor="text1"/>
                                <w:sz w:val="28"/>
                                <w:szCs w:val="28"/>
                              </w:rPr>
                              <w:t xml:space="preserve">INSERT DETAILS OF RELEVANT AUTHORITY CONTACT NUMBERS) </w:t>
                            </w:r>
                          </w:p>
                          <w:p w14:paraId="512F3665" w14:textId="77777777" w:rsidR="000C5B48" w:rsidRPr="007C09ED" w:rsidRDefault="000C5B48" w:rsidP="00CA649A">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14:paraId="1B46B030" w14:textId="645B89CD" w:rsidR="000C5B48"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r:id="rId37"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1E6F3D" w:rsidRPr="00653082" w:rsidRDefault="001E6F3D" w:rsidP="00787CA7">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Cyber Prevent (</w:t>
                            </w:r>
                            <w:r w:rsidR="00653082" w:rsidRPr="000B6700">
                              <w:rPr>
                                <w:rFonts w:ascii="Arial" w:hAnsi="Arial" w:cs="Arial"/>
                                <w:color w:val="000000" w:themeColor="text1"/>
                                <w:sz w:val="28"/>
                                <w:szCs w:val="28"/>
                              </w:rPr>
                              <w:t xml:space="preserve">concerns re </w:t>
                            </w:r>
                            <w:r w:rsidRPr="000B6700">
                              <w:rPr>
                                <w:rFonts w:ascii="Arial" w:hAnsi="Arial" w:cs="Arial"/>
                                <w:color w:val="000000" w:themeColor="text1"/>
                                <w:sz w:val="28"/>
                                <w:szCs w:val="28"/>
                              </w:rPr>
                              <w:t>online</w:t>
                            </w:r>
                            <w:r w:rsidR="00653082" w:rsidRPr="000B6700">
                              <w:rPr>
                                <w:rFonts w:ascii="Arial" w:hAnsi="Arial" w:cs="Arial"/>
                                <w:color w:val="000000" w:themeColor="text1"/>
                                <w:sz w:val="28"/>
                                <w:szCs w:val="28"/>
                              </w:rPr>
                              <w:t xml:space="preserve"> activity</w:t>
                            </w:r>
                            <w:r w:rsidRPr="000B6700">
                              <w:rPr>
                                <w:rFonts w:ascii="Arial" w:hAnsi="Arial" w:cs="Arial"/>
                                <w:color w:val="000000" w:themeColor="text1"/>
                                <w:sz w:val="28"/>
                                <w:szCs w:val="28"/>
                              </w:rPr>
                              <w:t>) referral</w:t>
                            </w:r>
                            <w:r w:rsidR="00653082" w:rsidRPr="000B6700">
                              <w:rPr>
                                <w:rFonts w:ascii="Arial" w:hAnsi="Arial" w:cs="Arial"/>
                                <w:color w:val="000000" w:themeColor="text1"/>
                                <w:sz w:val="28"/>
                                <w:szCs w:val="28"/>
                              </w:rPr>
                              <w:t xml:space="preserve">s   </w:t>
                            </w:r>
                            <w:hyperlink r:id="rId38" w:history="1">
                              <w:r w:rsidR="00653082" w:rsidRPr="00B42B74">
                                <w:rPr>
                                  <w:rStyle w:val="Hyperlink"/>
                                  <w:rFonts w:ascii="Arial" w:hAnsi="Arial" w:cs="Arial"/>
                                  <w:sz w:val="28"/>
                                  <w:szCs w:val="28"/>
                                </w:rPr>
                                <w:t>Cyber.Prevent@nwrocu.police.uk</w:t>
                              </w:r>
                            </w:hyperlink>
                          </w:p>
                          <w:p w14:paraId="01E1DFB5" w14:textId="468CA19D" w:rsidR="000C5B48" w:rsidRPr="000B6700" w:rsidRDefault="000C5B48" w:rsidP="00CA649A">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14:paraId="514FD40E" w14:textId="77777777" w:rsidR="000C5B48" w:rsidRPr="000B6700"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14:paraId="7E870ADB" w14:textId="77777777" w:rsidR="000C5B48" w:rsidRPr="000B6700" w:rsidRDefault="000C5B48" w:rsidP="007C09ED">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C0BA" id="Text Box 70" o:spid="_x0000_s1029" type="#_x0000_t202" style="position:absolute;margin-left:-43.65pt;margin-top:422pt;width:539.65pt;height:33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" filled="f" fillcolor="navy" stroked="f" strokecolor="black [0]" strokeweight="2pt">
                <v:textbox inset="2.88pt,2.88pt,2.88pt,2.88pt">
                  <w:txbxContent>
                    <w:p w14:paraId="08CACF62" w14:textId="4965FB74" w:rsidR="00114F7E" w:rsidRPr="000B6700" w:rsidRDefault="000C5B48" w:rsidP="000A1739">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w:t>
                      </w:r>
                      <w:r w:rsidR="002C118D"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2C118D" w:rsidRPr="000B6700">
                        <w:rPr>
                          <w:rFonts w:ascii="Arial" w:hAnsi="Arial" w:cs="Arial"/>
                          <w:color w:val="000000" w:themeColor="text1"/>
                          <w:sz w:val="28"/>
                          <w:szCs w:val="28"/>
                        </w:rPr>
                        <w:t>ption 3</w:t>
                      </w:r>
                      <w:r w:rsidR="00CA649A"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CA649A" w:rsidRPr="000B6700">
                        <w:rPr>
                          <w:rFonts w:ascii="Arial" w:hAnsi="Arial" w:cs="Arial"/>
                          <w:color w:val="000000" w:themeColor="text1"/>
                          <w:sz w:val="28"/>
                          <w:szCs w:val="28"/>
                        </w:rPr>
                        <w:t>ption 2</w:t>
                      </w:r>
                      <w:r w:rsidR="002C118D" w:rsidRPr="000B6700">
                        <w:rPr>
                          <w:rFonts w:ascii="Arial" w:hAnsi="Arial" w:cs="Arial"/>
                          <w:color w:val="000000" w:themeColor="text1"/>
                          <w:sz w:val="28"/>
                          <w:szCs w:val="28"/>
                        </w:rPr>
                        <w:t>)</w:t>
                      </w:r>
                    </w:p>
                    <w:p w14:paraId="494C14EE" w14:textId="0F5AF5C5" w:rsidR="000C5B48" w:rsidRPr="000B6700" w:rsidRDefault="006700BC" w:rsidP="000A1739">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0C5B48" w:rsidRPr="000B6700">
                        <w:rPr>
                          <w:rFonts w:ascii="Arial" w:hAnsi="Arial" w:cs="Arial"/>
                          <w:color w:val="000000" w:themeColor="text1"/>
                          <w:sz w:val="28"/>
                          <w:szCs w:val="28"/>
                        </w:rPr>
                        <w:t>Emergency Duty Team</w:t>
                      </w:r>
                      <w:r w:rsidR="002C118D" w:rsidRPr="000B6700">
                        <w:rPr>
                          <w:rFonts w:ascii="Arial" w:hAnsi="Arial" w:cs="Arial"/>
                          <w:color w:val="000000" w:themeColor="text1"/>
                          <w:sz w:val="28"/>
                          <w:szCs w:val="28"/>
                        </w:rPr>
                        <w:t xml:space="preserve"> (Out of Hours)</w:t>
                      </w:r>
                      <w:r w:rsidR="000C5B48" w:rsidRPr="000B6700">
                        <w:rPr>
                          <w:rFonts w:ascii="Arial" w:hAnsi="Arial" w:cs="Arial"/>
                          <w:color w:val="000000" w:themeColor="text1"/>
                          <w:sz w:val="28"/>
                          <w:szCs w:val="28"/>
                        </w:rPr>
                        <w:t>: 0300 123 5022</w:t>
                      </w:r>
                    </w:p>
                    <w:p w14:paraId="6E6F6121" w14:textId="2ED50C92" w:rsidR="00CA649A" w:rsidRPr="000B6700" w:rsidRDefault="00CA649A" w:rsidP="007C4DA8">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7C4DA8" w:rsidRPr="000B6700">
                        <w:rPr>
                          <w:rFonts w:ascii="Arial" w:hAnsi="Arial" w:cs="Arial"/>
                          <w:color w:val="000000" w:themeColor="text1"/>
                          <w:sz w:val="28"/>
                          <w:szCs w:val="28"/>
                        </w:rPr>
                        <w:t>Family</w:t>
                      </w:r>
                      <w:r w:rsidRPr="000B6700">
                        <w:rPr>
                          <w:rFonts w:ascii="Arial" w:hAnsi="Arial" w:cs="Arial"/>
                          <w:color w:val="000000" w:themeColor="text1"/>
                          <w:sz w:val="28"/>
                          <w:szCs w:val="28"/>
                        </w:rPr>
                        <w:t xml:space="preserve"> Help Front Door</w:t>
                      </w:r>
                      <w:r w:rsidR="007C4DA8" w:rsidRPr="000B6700">
                        <w:rPr>
                          <w:rFonts w:ascii="Arial" w:hAnsi="Arial" w:cs="Arial"/>
                          <w:color w:val="000000" w:themeColor="text1"/>
                          <w:sz w:val="28"/>
                          <w:szCs w:val="28"/>
                        </w:rPr>
                        <w:t>: 0300 123 5012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 xml:space="preserve">ption 3,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ption 1)</w:t>
                      </w:r>
                    </w:p>
                    <w:p w14:paraId="7389FBCE" w14:textId="77777777" w:rsidR="004A1AEE"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14:paraId="06CBBD70" w14:textId="56E0B563" w:rsidR="000C5B48" w:rsidRPr="000B6700" w:rsidRDefault="004A1AEE" w:rsidP="00CA649A">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000C5B48" w:rsidRPr="000B6700">
                        <w:rPr>
                          <w:rFonts w:ascii="Arial" w:hAnsi="Arial" w:cs="Arial"/>
                          <w:b/>
                          <w:bCs/>
                          <w:color w:val="000000" w:themeColor="text1"/>
                          <w:sz w:val="28"/>
                          <w:szCs w:val="28"/>
                        </w:rPr>
                        <w:t xml:space="preserve">INSERT DETAILS OF RELEVANT AUTHORITY CONTACT NUMBERS) </w:t>
                      </w:r>
                    </w:p>
                    <w:p w14:paraId="512F3665" w14:textId="77777777" w:rsidR="000C5B48" w:rsidRPr="007C09ED" w:rsidRDefault="000C5B48" w:rsidP="00CA649A">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14:paraId="1B46B030" w14:textId="645B89CD" w:rsidR="000C5B48"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r:id="rId39"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1E6F3D" w:rsidRPr="00653082" w:rsidRDefault="001E6F3D" w:rsidP="00787CA7">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Cyber Prevent (</w:t>
                      </w:r>
                      <w:r w:rsidR="00653082" w:rsidRPr="000B6700">
                        <w:rPr>
                          <w:rFonts w:ascii="Arial" w:hAnsi="Arial" w:cs="Arial"/>
                          <w:color w:val="000000" w:themeColor="text1"/>
                          <w:sz w:val="28"/>
                          <w:szCs w:val="28"/>
                        </w:rPr>
                        <w:t xml:space="preserve">concerns re </w:t>
                      </w:r>
                      <w:r w:rsidRPr="000B6700">
                        <w:rPr>
                          <w:rFonts w:ascii="Arial" w:hAnsi="Arial" w:cs="Arial"/>
                          <w:color w:val="000000" w:themeColor="text1"/>
                          <w:sz w:val="28"/>
                          <w:szCs w:val="28"/>
                        </w:rPr>
                        <w:t>online</w:t>
                      </w:r>
                      <w:r w:rsidR="00653082" w:rsidRPr="000B6700">
                        <w:rPr>
                          <w:rFonts w:ascii="Arial" w:hAnsi="Arial" w:cs="Arial"/>
                          <w:color w:val="000000" w:themeColor="text1"/>
                          <w:sz w:val="28"/>
                          <w:szCs w:val="28"/>
                        </w:rPr>
                        <w:t xml:space="preserve"> activity</w:t>
                      </w:r>
                      <w:r w:rsidRPr="000B6700">
                        <w:rPr>
                          <w:rFonts w:ascii="Arial" w:hAnsi="Arial" w:cs="Arial"/>
                          <w:color w:val="000000" w:themeColor="text1"/>
                          <w:sz w:val="28"/>
                          <w:szCs w:val="28"/>
                        </w:rPr>
                        <w:t>) referral</w:t>
                      </w:r>
                      <w:r w:rsidR="00653082" w:rsidRPr="000B6700">
                        <w:rPr>
                          <w:rFonts w:ascii="Arial" w:hAnsi="Arial" w:cs="Arial"/>
                          <w:color w:val="000000" w:themeColor="text1"/>
                          <w:sz w:val="28"/>
                          <w:szCs w:val="28"/>
                        </w:rPr>
                        <w:t xml:space="preserve">s   </w:t>
                      </w:r>
                      <w:hyperlink r:id="rId40" w:history="1">
                        <w:r w:rsidR="00653082" w:rsidRPr="00B42B74">
                          <w:rPr>
                            <w:rStyle w:val="Hyperlink"/>
                            <w:rFonts w:ascii="Arial" w:hAnsi="Arial" w:cs="Arial"/>
                            <w:sz w:val="28"/>
                            <w:szCs w:val="28"/>
                          </w:rPr>
                          <w:t>Cyber.Prevent@nwrocu.police.uk</w:t>
                        </w:r>
                      </w:hyperlink>
                    </w:p>
                    <w:p w14:paraId="01E1DFB5" w14:textId="468CA19D" w:rsidR="000C5B48" w:rsidRPr="000B6700" w:rsidRDefault="000C5B48" w:rsidP="00CA649A">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14:paraId="514FD40E" w14:textId="77777777" w:rsidR="000C5B48" w:rsidRPr="000B6700"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14:paraId="7E870ADB" w14:textId="77777777" w:rsidR="000C5B48" w:rsidRPr="000B6700" w:rsidRDefault="000C5B48" w:rsidP="007C09ED">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30" type="#_x0000_t20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" filled="f" fillcolor="navy" stroked="f" strokecolor="black [0]" strokeweight="2pt">
                <v:textbox inset="2.88pt,2.88pt,2.88pt,2.88pt">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0C5B48" w:rsidRDefault="000C5B48"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31"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" filled="f" fillcolor="navy" stroked="f" strokecolor="black [0]" strokeweight="2pt">
                <v:textbox inset="2.88pt,2.88pt,2.88pt,2.88pt">
                  <w:txbxContent>
                    <w:p w14:paraId="74F5F2ED" w14:textId="77777777" w:rsidR="000C5B48" w:rsidRDefault="000C5B48"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rPr>
        <mc:AlternateContent>
          <mc:Choice Requires="wpg">
            <w:drawing>
              <wp:anchor distT="0" distB="0" distL="114300" distR="114300" simplePos="0" relativeHeight="251666944" behindDoc="0" locked="0" layoutInCell="1" allowOverlap="1" wp14:anchorId="384F0E2E" wp14:editId="5E35E297">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BCC96A1"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4167E8" w:rsidRPr="009451C1">
        <w:rPr>
          <w:rFonts w:ascii="Arial" w:hAnsi="Arial" w:cs="Arial"/>
          <w:noProof/>
          <w:sz w:val="24"/>
          <w:szCs w:val="24"/>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47FB7CAE" w:rsidR="000C5B48" w:rsidRPr="004167E8" w:rsidRDefault="000F1305">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w:t>
                            </w:r>
                            <w:r w:rsidR="000A1739" w:rsidRPr="000A1739">
                              <w:rPr>
                                <w:rFonts w:asciiTheme="minorHAnsi" w:hAnsiTheme="minorHAnsi" w:cstheme="minorHAnsi"/>
                                <w:b/>
                                <w:bCs/>
                                <w:sz w:val="20"/>
                                <w:szCs w:val="20"/>
                                <w:highlight w:val="yell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2"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" fillcolor="white [3201]" strokeweight=".5pt">
                <v:textbox>
                  <w:txbxContent>
                    <w:p w14:paraId="582546FB" w14:textId="47FB7CAE" w:rsidR="000C5B48" w:rsidRPr="004167E8" w:rsidRDefault="000F1305">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w:t>
                      </w:r>
                      <w:r w:rsidR="000A1739" w:rsidRPr="000A1739">
                        <w:rPr>
                          <w:rFonts w:asciiTheme="minorHAnsi" w:hAnsiTheme="minorHAnsi" w:cstheme="minorHAnsi"/>
                          <w:b/>
                          <w:bCs/>
                          <w:sz w:val="20"/>
                          <w:szCs w:val="20"/>
                          <w:highlight w:val="yellow"/>
                        </w:rPr>
                        <w:t>5</w:t>
                      </w:r>
                    </w:p>
                  </w:txbxContent>
                </v:textbox>
              </v:shape>
            </w:pict>
          </mc:Fallback>
        </mc:AlternateContent>
      </w:r>
      <w:r w:rsidR="007C09ED" w:rsidRPr="009451C1">
        <w:rPr>
          <w:rFonts w:ascii="Arial" w:hAnsi="Arial" w:cs="Arial"/>
          <w:noProof/>
          <w:sz w:val="24"/>
          <w:szCs w:val="24"/>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6109FC"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strokecolor="black [0]" strokeweight="2pt">
                <v:stroke dashstyle="1 1"/>
                <v:shadow color="black [0]"/>
              </v:shape>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41"/>
          <w:footerReference w:type="default" r:id="rId42"/>
          <w:headerReference w:type="first" r:id="rId43"/>
          <w:footerReference w:type="first" r:id="rId44"/>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1B32BCF2" w:rsidR="00BD23EE" w:rsidRPr="009451C1" w:rsidRDefault="00E14892" w:rsidP="000B6700">
      <w:pPr>
        <w:ind w:left="7200" w:firstLine="720"/>
        <w:rPr>
          <w:rFonts w:ascii="Arial" w:eastAsia="Arial" w:hAnsi="Arial" w:cs="Arial"/>
          <w:b/>
          <w:bCs/>
          <w:color w:val="000000"/>
          <w:sz w:val="20"/>
          <w:szCs w:val="20"/>
        </w:rPr>
      </w:pPr>
      <w:r w:rsidRPr="009451C1">
        <w:rPr>
          <w:rFonts w:ascii="Arial" w:hAnsi="Arial" w:cs="Arial"/>
          <w:noProof/>
          <w:sz w:val="24"/>
          <w:szCs w:val="24"/>
        </w:rPr>
        <w:lastRenderedPageBreak/>
        <w:drawing>
          <wp:anchor distT="36576" distB="36576" distL="36576" distR="36576" simplePos="0" relativeHeight="251707904" behindDoc="0" locked="0" layoutInCell="1" allowOverlap="1" wp14:anchorId="01F1DEA4" wp14:editId="3A0C7648">
            <wp:simplePos x="0" y="0"/>
            <wp:positionH relativeFrom="page">
              <wp:posOffset>444077</wp:posOffset>
            </wp:positionH>
            <wp:positionV relativeFrom="page">
              <wp:posOffset>401743</wp:posOffset>
            </wp:positionV>
            <wp:extent cx="6769435" cy="148611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alphaModFix amt="35000"/>
                      <a:extLst>
                        <a:ext uri="{28A0092B-C50C-407E-A947-70E740481C1C}">
                          <a14:useLocalDpi xmlns:a14="http://schemas.microsoft.com/office/drawing/2010/main" val="0"/>
                        </a:ext>
                      </a:extLst>
                    </a:blip>
                    <a:srcRect/>
                    <a:stretch>
                      <a:fillRect/>
                    </a:stretch>
                  </pic:blipFill>
                  <pic:spPr bwMode="auto">
                    <a:xfrm>
                      <a:off x="0" y="0"/>
                      <a:ext cx="6769435" cy="1486112"/>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007D6FAE" w:rsidRPr="009451C1">
        <w:rPr>
          <w:rFonts w:ascii="Arial" w:eastAsia="Arial" w:hAnsi="Arial" w:cs="Arial"/>
          <w:b/>
          <w:bCs/>
          <w:color w:val="000000"/>
          <w:sz w:val="20"/>
          <w:szCs w:val="20"/>
        </w:rPr>
        <w:t>SCiES</w:t>
      </w:r>
      <w:proofErr w:type="spellEnd"/>
      <w:r w:rsidR="007D6FAE" w:rsidRPr="009451C1">
        <w:rPr>
          <w:rFonts w:ascii="Arial" w:eastAsia="Arial" w:hAnsi="Arial" w:cs="Arial"/>
          <w:b/>
          <w:bCs/>
          <w:color w:val="000000"/>
          <w:sz w:val="20"/>
          <w:szCs w:val="20"/>
        </w:rPr>
        <w:t xml:space="preserve"> </w:t>
      </w:r>
      <w:r w:rsidR="007D6FAE" w:rsidRPr="000B6700">
        <w:rPr>
          <w:rFonts w:ascii="Arial" w:eastAsia="Arial" w:hAnsi="Arial" w:cs="Arial"/>
          <w:b/>
          <w:bCs/>
          <w:color w:val="000000"/>
          <w:sz w:val="20"/>
          <w:szCs w:val="20"/>
          <w:highlight w:val="yellow"/>
        </w:rPr>
        <w:t>202</w:t>
      </w:r>
      <w:r w:rsidR="000B6700" w:rsidRPr="000B6700">
        <w:rPr>
          <w:rFonts w:ascii="Arial" w:eastAsia="Arial" w:hAnsi="Arial" w:cs="Arial"/>
          <w:b/>
          <w:bCs/>
          <w:color w:val="000000"/>
          <w:sz w:val="20"/>
          <w:szCs w:val="20"/>
          <w:highlight w:val="yellow"/>
        </w:rPr>
        <w:t>5</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29617CE3"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Pr="009451C1">
        <w:rPr>
          <w:rFonts w:ascii="Arial" w:hAnsi="Arial" w:cs="Arial"/>
          <w:b/>
          <w:bCs/>
          <w:sz w:val="32"/>
          <w:szCs w:val="32"/>
        </w:rPr>
        <w:t>headteacher</w:t>
      </w:r>
      <w:r w:rsidR="00550733">
        <w:rPr>
          <w:rFonts w:ascii="Arial" w:hAnsi="Arial" w:cs="Arial"/>
          <w:b/>
          <w:bCs/>
          <w:sz w:val="32"/>
          <w:szCs w:val="32"/>
        </w:rPr>
        <w:t>, Emma Connor.</w:t>
      </w:r>
    </w:p>
    <w:p w14:paraId="513CD36C" w14:textId="5AEE0C67" w:rsidR="00BD23EE" w:rsidRPr="009451C1" w:rsidRDefault="00BD23EE" w:rsidP="001877B0">
      <w:pPr>
        <w:jc w:val="both"/>
        <w:rPr>
          <w:rFonts w:ascii="Arial" w:hAnsi="Arial" w:cs="Arial"/>
          <w:sz w:val="32"/>
          <w:szCs w:val="32"/>
        </w:rPr>
      </w:pPr>
      <w:r w:rsidRPr="009451C1">
        <w:rPr>
          <w:rFonts w:ascii="Arial" w:hAnsi="Arial" w:cs="Arial"/>
          <w:sz w:val="32"/>
          <w:szCs w:val="32"/>
        </w:rPr>
        <w:t>Where there is a concern/allegation about the headteacher</w:t>
      </w:r>
      <w:r w:rsidR="00550733">
        <w:rPr>
          <w:rFonts w:ascii="Arial" w:hAnsi="Arial" w:cs="Arial"/>
          <w:sz w:val="32"/>
          <w:szCs w:val="32"/>
        </w:rPr>
        <w:t xml:space="preserve"> </w:t>
      </w:r>
      <w:r w:rsidRPr="009451C1">
        <w:rPr>
          <w:rFonts w:ascii="Arial" w:hAnsi="Arial" w:cs="Arial"/>
          <w:sz w:val="32"/>
          <w:szCs w:val="32"/>
        </w:rPr>
        <w:t xml:space="preserve">this should be referred to the </w:t>
      </w:r>
      <w:r w:rsidRPr="009451C1">
        <w:rPr>
          <w:rFonts w:ascii="Arial" w:hAnsi="Arial" w:cs="Arial"/>
          <w:b/>
          <w:bCs/>
          <w:sz w:val="32"/>
          <w:szCs w:val="32"/>
        </w:rPr>
        <w:t>chair of governors</w:t>
      </w:r>
      <w:r w:rsidR="00550733">
        <w:rPr>
          <w:rFonts w:ascii="Arial" w:hAnsi="Arial" w:cs="Arial"/>
          <w:b/>
          <w:bCs/>
          <w:sz w:val="32"/>
          <w:szCs w:val="32"/>
        </w:rPr>
        <w:t xml:space="preserve">, Donna Reed. </w:t>
      </w:r>
      <w:r w:rsidRPr="009451C1">
        <w:rPr>
          <w:rStyle w:val="Hyperlink"/>
          <w:rFonts w:ascii="Arial" w:hAnsi="Arial" w:cs="Arial"/>
          <w:i/>
          <w:color w:val="FF0000"/>
          <w:sz w:val="24"/>
          <w:szCs w:val="24"/>
          <w:u w:val="none"/>
        </w:rPr>
        <w:t xml:space="preserve"> </w:t>
      </w:r>
    </w:p>
    <w:p w14:paraId="397A965A" w14:textId="65347239"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711402AD" w14:textId="1C00DD92" w:rsidR="00787CA7" w:rsidRDefault="00056F6C" w:rsidP="00F47A2B">
      <w:pPr>
        <w:rPr>
          <w:rStyle w:val="Hyperlink"/>
          <w:rFonts w:ascii="Arial" w:hAnsi="Arial" w:cs="Arial"/>
          <w:i/>
          <w:color w:val="FF0000"/>
          <w:sz w:val="24"/>
          <w:szCs w:val="24"/>
          <w:u w:val="none"/>
        </w:rPr>
      </w:pPr>
      <w:r w:rsidRPr="009451C1">
        <w:rPr>
          <w:rFonts w:ascii="Arial" w:hAnsi="Arial" w:cs="Arial"/>
          <w:sz w:val="32"/>
          <w:szCs w:val="32"/>
        </w:rPr>
        <w:t xml:space="preserve">Local Authority Designated Officer (LADO): 01270 685904 </w:t>
      </w:r>
    </w:p>
    <w:p w14:paraId="2DF01A60" w14:textId="40190193" w:rsidR="00D46279" w:rsidRPr="00787CA7" w:rsidRDefault="00787CA7" w:rsidP="00F47A2B">
      <w:pPr>
        <w:rPr>
          <w:rStyle w:val="Hyperlink"/>
          <w:rFonts w:ascii="Arial" w:hAnsi="Arial" w:cs="Arial"/>
          <w:i/>
          <w:color w:val="FF0000"/>
          <w:sz w:val="32"/>
          <w:szCs w:val="32"/>
          <w:u w:val="none"/>
        </w:rPr>
      </w:pPr>
      <w:r w:rsidRPr="00787CA7">
        <w:rPr>
          <w:rStyle w:val="Hyperlink"/>
          <w:rFonts w:ascii="Arial" w:hAnsi="Arial" w:cs="Arial"/>
          <w:b/>
          <w:bCs/>
          <w:iCs/>
          <w:color w:val="00B050"/>
          <w:sz w:val="32"/>
          <w:szCs w:val="32"/>
          <w:u w:val="none"/>
        </w:rPr>
        <w:t>Portal Link</w:t>
      </w:r>
      <w:r w:rsidRPr="00787CA7">
        <w:rPr>
          <w:rStyle w:val="Hyperlink"/>
          <w:rFonts w:ascii="Arial" w:hAnsi="Arial" w:cs="Arial"/>
          <w:i/>
          <w:color w:val="00B050"/>
          <w:sz w:val="32"/>
          <w:szCs w:val="32"/>
          <w:u w:val="none"/>
        </w:rPr>
        <w:t xml:space="preserve"> </w:t>
      </w:r>
      <w:hyperlink r:id="rId46" w:anchor="h1" w:history="1">
        <w:r w:rsidRPr="00B5604C">
          <w:rPr>
            <w:rStyle w:val="Hyperlink"/>
            <w:rFonts w:ascii="Arial" w:hAnsi="Arial" w:cs="Arial"/>
            <w:i/>
            <w:color w:val="00B050"/>
            <w:sz w:val="32"/>
            <w:szCs w:val="32"/>
          </w:rPr>
          <w:t>LADO Consultation</w:t>
        </w:r>
      </w:hyperlink>
    </w:p>
    <w:p w14:paraId="4ED3A281" w14:textId="77777777" w:rsidR="00787CA7" w:rsidRDefault="00787CA7" w:rsidP="00F47A2B">
      <w:pPr>
        <w:rPr>
          <w:rStyle w:val="Hyperlink"/>
          <w:rFonts w:ascii="Arial" w:hAnsi="Arial" w:cs="Arial"/>
          <w:i/>
          <w:color w:val="FF0000"/>
          <w:sz w:val="24"/>
          <w:szCs w:val="24"/>
          <w:u w:val="none"/>
        </w:rPr>
      </w:pPr>
    </w:p>
    <w:p w14:paraId="7ED113CA" w14:textId="56D54C83" w:rsidR="009C22AE" w:rsidRPr="009451C1" w:rsidRDefault="007900C2" w:rsidP="00F47A2B">
      <w:pPr>
        <w:rPr>
          <w:rFonts w:ascii="Arial" w:eastAsia="Arial" w:hAnsi="Arial" w:cs="Arial"/>
          <w:b/>
          <w:sz w:val="28"/>
          <w:szCs w:val="28"/>
        </w:rPr>
      </w:pPr>
      <w:r w:rsidRPr="009451C1">
        <w:rPr>
          <w:rFonts w:ascii="Arial" w:hAnsi="Arial" w:cs="Arial"/>
          <w:noProof/>
          <w:sz w:val="24"/>
          <w:szCs w:val="24"/>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6E4038">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49"/>
          <w:headerReference w:type="first" r:id="rId50"/>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w:t>
      </w:r>
      <w:proofErr w:type="spellStart"/>
      <w:r w:rsidRPr="00ED456F">
        <w:rPr>
          <w:rFonts w:ascii="Arial" w:eastAsiaTheme="majorEastAsia" w:hAnsi="Arial" w:cs="Arial"/>
          <w:color w:val="000000" w:themeColor="text1"/>
          <w:kern w:val="24"/>
          <w:sz w:val="24"/>
          <w:szCs w:val="24"/>
        </w:rPr>
        <w:t>ChECS</w:t>
      </w:r>
      <w:proofErr w:type="spellEnd"/>
      <w:r w:rsidRPr="00ED456F">
        <w:rPr>
          <w:rFonts w:ascii="Arial" w:eastAsiaTheme="majorEastAsia" w:hAnsi="Arial" w:cs="Arial"/>
          <w:color w:val="000000" w:themeColor="text1"/>
          <w:kern w:val="24"/>
          <w:sz w:val="24"/>
          <w:szCs w:val="24"/>
        </w:rPr>
        <w:t>).</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FF2AB6">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FF2AB6">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1D4F314A">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FF2AB6">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FF2AB6">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E</w:t>
                  </w:r>
                  <w:r w:rsidRPr="009451C1">
                    <w:rPr>
                      <w:rFonts w:ascii="Arial" w:eastAsia="Arial" w:hAnsi="Arial" w:cs="Arial"/>
                      <w:sz w:val="28"/>
                      <w:szCs w:val="28"/>
                    </w:rPr>
                    <w:t>xplain that to me</w:t>
                  </w:r>
                </w:p>
                <w:p w14:paraId="04C89DCA" w14:textId="77777777" w:rsidR="00AC7417" w:rsidRPr="009451C1" w:rsidRDefault="00AC7417" w:rsidP="00FF2AB6">
                  <w:pPr>
                    <w:framePr w:hSpace="180" w:wrap="around" w:vAnchor="page" w:hAnchor="margin" w:xAlign="center" w:y="856"/>
                    <w:tabs>
                      <w:tab w:val="left" w:pos="1594"/>
                    </w:tabs>
                    <w:spacing w:line="276" w:lineRule="auto"/>
                    <w:ind w:left="1594"/>
                    <w:rPr>
                      <w:rFonts w:ascii="Arial" w:eastAsia="Arial" w:hAnsi="Arial" w:cs="Arial"/>
                      <w:sz w:val="24"/>
                      <w:szCs w:val="24"/>
                    </w:rPr>
                  </w:pPr>
                  <w:r w:rsidRPr="00342397">
                    <w:rPr>
                      <w:rFonts w:ascii="Arial" w:eastAsia="Arial" w:hAnsi="Arial" w:cs="Arial"/>
                      <w:b/>
                      <w:color w:val="0070C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764939">
            <w:pPr>
              <w:numPr>
                <w:ilvl w:val="0"/>
                <w:numId w:val="9"/>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Default="008941A4" w:rsidP="00965649">
      <w:pPr>
        <w:rPr>
          <w:rFonts w:ascii="Arial" w:eastAsia="Arial" w:hAnsi="Arial" w:cs="Arial"/>
          <w:b/>
          <w:color w:val="000000"/>
          <w:sz w:val="24"/>
          <w:szCs w:val="24"/>
        </w:rPr>
      </w:pPr>
      <w:r w:rsidRPr="00342397">
        <w:rPr>
          <w:rFonts w:ascii="Arial" w:eastAsia="Arial" w:hAnsi="Arial" w:cs="Arial"/>
          <w:b/>
          <w:color w:val="000000" w:themeColor="text1"/>
          <w:sz w:val="24"/>
          <w:szCs w:val="24"/>
        </w:rPr>
        <w:lastRenderedPageBreak/>
        <w:t>Further</w:t>
      </w:r>
      <w:r w:rsidRPr="009451C1">
        <w:rPr>
          <w:rFonts w:ascii="Arial" w:eastAsia="Arial" w:hAnsi="Arial" w:cs="Arial"/>
          <w:b/>
          <w:color w:val="000000"/>
          <w:sz w:val="24"/>
          <w:szCs w:val="24"/>
        </w:rPr>
        <w:t xml:space="preserve"> f</w:t>
      </w:r>
      <w:r w:rsidR="003A7953" w:rsidRPr="009451C1">
        <w:rPr>
          <w:rFonts w:ascii="Arial" w:eastAsia="Arial" w:hAnsi="Arial" w:cs="Arial"/>
          <w:b/>
          <w:color w:val="000000"/>
          <w:sz w:val="24"/>
          <w:szCs w:val="24"/>
        </w:rPr>
        <w:t>orms of Abuse</w:t>
      </w:r>
    </w:p>
    <w:p w14:paraId="24A9CC4C" w14:textId="5C918DF3" w:rsidR="00AD249E" w:rsidRPr="00342397" w:rsidRDefault="00310FFF" w:rsidP="00965649">
      <w:pPr>
        <w:rPr>
          <w:rFonts w:ascii="Arial" w:eastAsia="Arial" w:hAnsi="Arial" w:cs="Arial"/>
          <w:b/>
          <w:noProof/>
          <w:color w:val="000000" w:themeColor="text1"/>
          <w:sz w:val="12"/>
          <w:szCs w:val="12"/>
          <w:lang w:eastAsia="en-GB"/>
        </w:rPr>
      </w:pPr>
      <w:r w:rsidRPr="00342397">
        <w:rPr>
          <w:rFonts w:ascii="Arial" w:eastAsia="Arial" w:hAnsi="Arial" w:cs="Arial"/>
          <w:b/>
          <w:color w:val="000000" w:themeColor="text1"/>
          <w:sz w:val="24"/>
          <w:szCs w:val="24"/>
        </w:rPr>
        <w:t xml:space="preserve">The information provided below is an abridged version of Annexe B of </w:t>
      </w:r>
      <w:proofErr w:type="spellStart"/>
      <w:r w:rsidRPr="00342397">
        <w:rPr>
          <w:rFonts w:ascii="Arial" w:eastAsia="Arial" w:hAnsi="Arial" w:cs="Arial"/>
          <w:b/>
          <w:color w:val="000000" w:themeColor="text1"/>
          <w:sz w:val="24"/>
          <w:szCs w:val="24"/>
        </w:rPr>
        <w:t>KCSiE</w:t>
      </w:r>
      <w:proofErr w:type="spellEnd"/>
      <w:r w:rsidRPr="00342397">
        <w:rPr>
          <w:rFonts w:ascii="Arial" w:eastAsia="Arial" w:hAnsi="Arial" w:cs="Arial"/>
          <w:b/>
          <w:color w:val="000000" w:themeColor="text1"/>
          <w:sz w:val="24"/>
          <w:szCs w:val="24"/>
        </w:rPr>
        <w:t xml:space="preserve">. However, there </w:t>
      </w:r>
      <w:r w:rsidR="00E62DC2" w:rsidRPr="00342397">
        <w:rPr>
          <w:rFonts w:ascii="Arial" w:eastAsia="Arial" w:hAnsi="Arial" w:cs="Arial"/>
          <w:b/>
          <w:color w:val="000000" w:themeColor="text1"/>
          <w:sz w:val="24"/>
          <w:szCs w:val="24"/>
        </w:rPr>
        <w:t>are</w:t>
      </w:r>
      <w:r w:rsidRPr="00342397">
        <w:rPr>
          <w:rFonts w:ascii="Arial" w:eastAsia="Arial" w:hAnsi="Arial" w:cs="Arial"/>
          <w:b/>
          <w:color w:val="000000" w:themeColor="text1"/>
          <w:sz w:val="24"/>
          <w:szCs w:val="24"/>
        </w:rPr>
        <w:t xml:space="preserve"> details below as to how our school responds to these concerns</w:t>
      </w:r>
      <w:r w:rsidR="00E62DC2" w:rsidRPr="00342397">
        <w:rPr>
          <w:rFonts w:ascii="Arial" w:eastAsia="Arial" w:hAnsi="Arial" w:cs="Arial"/>
          <w:b/>
          <w:color w:val="000000" w:themeColor="text1"/>
          <w:sz w:val="24"/>
          <w:szCs w:val="24"/>
        </w:rPr>
        <w:t xml:space="preserve"> and more</w:t>
      </w:r>
      <w:r w:rsidRPr="00342397">
        <w:rPr>
          <w:rFonts w:ascii="Arial" w:eastAsia="Arial" w:hAnsi="Arial" w:cs="Arial"/>
          <w:b/>
          <w:color w:val="000000" w:themeColor="text1"/>
          <w:sz w:val="24"/>
          <w:szCs w:val="24"/>
        </w:rPr>
        <w:t>. Some specific concerns are detailed within the main body of this policy</w:t>
      </w:r>
      <w:r w:rsidR="007A6019" w:rsidRPr="00342397">
        <w:rPr>
          <w:rFonts w:ascii="Arial" w:eastAsia="Arial" w:hAnsi="Arial" w:cs="Arial"/>
          <w:b/>
          <w:color w:val="000000" w:themeColor="text1"/>
          <w:sz w:val="24"/>
          <w:szCs w:val="24"/>
        </w:rPr>
        <w:t>.</w:t>
      </w:r>
      <w:r w:rsidR="00E369CA" w:rsidRPr="00342397">
        <w:rPr>
          <w:rFonts w:ascii="Arial" w:eastAsia="Arial" w:hAnsi="Arial" w:cs="Arial"/>
          <w:b/>
          <w:color w:val="000000" w:themeColor="text1"/>
          <w:sz w:val="24"/>
          <w:szCs w:val="24"/>
        </w:rPr>
        <w:t xml:space="preserve">  </w:t>
      </w: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5"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w:t>
      </w:r>
      <w:r w:rsidRPr="000F07EB">
        <w:rPr>
          <w:rFonts w:ascii="Arial" w:hAnsi="Arial" w:cs="Arial"/>
          <w:color w:val="000000" w:themeColor="text1"/>
          <w:sz w:val="20"/>
          <w:szCs w:val="20"/>
        </w:rPr>
        <w:t xml:space="preserve">child </w:t>
      </w:r>
      <w:r w:rsidR="000B57ED" w:rsidRPr="000F07EB">
        <w:rPr>
          <w:rFonts w:ascii="Arial" w:hAnsi="Arial" w:cs="Arial"/>
          <w:color w:val="000000" w:themeColor="text1"/>
          <w:sz w:val="20"/>
          <w:szCs w:val="20"/>
        </w:rPr>
        <w:t>causing the harm</w:t>
      </w:r>
      <w:r w:rsidRPr="000F07EB">
        <w:rPr>
          <w:rFonts w:ascii="Arial" w:hAnsi="Arial" w:cs="Arial"/>
          <w:color w:val="000000" w:themeColor="text1"/>
          <w:sz w:val="20"/>
          <w:szCs w:val="20"/>
        </w:rPr>
        <w:t xml:space="preserve"> </w:t>
      </w:r>
      <w:r w:rsidRPr="00A63066">
        <w:rPr>
          <w:rFonts w:ascii="Arial" w:hAnsi="Arial" w:cs="Arial"/>
          <w:color w:val="000000" w:themeColor="text1"/>
          <w:sz w:val="20"/>
          <w:szCs w:val="20"/>
        </w:rPr>
        <w:t xml:space="preserve">is 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B7ED27F" w:rsidR="00500050" w:rsidRPr="000F07EB"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misuse alcohol</w:t>
      </w:r>
      <w:r w:rsidR="000B57ED">
        <w:rPr>
          <w:rFonts w:ascii="Arial" w:hAnsi="Arial" w:cs="Arial"/>
          <w:color w:val="000000" w:themeColor="text1"/>
          <w:sz w:val="20"/>
          <w:szCs w:val="20"/>
        </w:rPr>
        <w:t xml:space="preserve"> </w:t>
      </w:r>
      <w:r w:rsidR="000B57ED" w:rsidRPr="000F07EB">
        <w:rPr>
          <w:rFonts w:ascii="Arial" w:hAnsi="Arial" w:cs="Arial"/>
          <w:color w:val="000000" w:themeColor="text1"/>
          <w:sz w:val="20"/>
          <w:szCs w:val="20"/>
        </w:rPr>
        <w:t>and other drugs</w:t>
      </w:r>
    </w:p>
    <w:p w14:paraId="447F77D4"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lastRenderedPageBreak/>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6370689" w14:textId="7A82F16E" w:rsidR="00331D01" w:rsidRPr="00331D01" w:rsidRDefault="00331D01" w:rsidP="00957279">
      <w:pPr>
        <w:jc w:val="both"/>
        <w:rPr>
          <w:rFonts w:asciiTheme="minorHAnsi" w:hAnsiTheme="minorHAnsi" w:cstheme="minorHAnsi"/>
          <w:color w:val="00B050"/>
          <w:sz w:val="20"/>
          <w:szCs w:val="20"/>
        </w:rPr>
      </w:pPr>
      <w:r w:rsidRPr="000F07EB">
        <w:rPr>
          <w:rStyle w:val="ui-provider"/>
          <w:rFonts w:asciiTheme="minorHAnsi" w:hAnsiTheme="minorHAnsi" w:cstheme="minorHAnsi"/>
          <w:color w:val="000000" w:themeColor="text1"/>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r w:rsidRPr="00331D01">
        <w:rPr>
          <w:rStyle w:val="ui-provider"/>
          <w:rFonts w:asciiTheme="minorHAnsi" w:hAnsiTheme="minorHAnsi" w:cstheme="minorHAnsi"/>
          <w:color w:val="00B050"/>
          <w:sz w:val="20"/>
          <w:szCs w:val="20"/>
        </w:rPr>
        <w:t>.</w:t>
      </w:r>
    </w:p>
    <w:p w14:paraId="0F718907" w14:textId="2C899C1E"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0B6FBBA" w14:textId="7AF9ECD7" w:rsidR="005E18DE" w:rsidRPr="00F750C3" w:rsidRDefault="00500050" w:rsidP="00F750C3">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62EA471C"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5844AF3F" w:rsidR="00500050" w:rsidRPr="000F07EB"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Pr>
          <w:rFonts w:ascii="Arial" w:hAnsi="Arial" w:cs="Arial"/>
          <w:color w:val="000000" w:themeColor="text1"/>
          <w:sz w:val="20"/>
          <w:szCs w:val="20"/>
        </w:rPr>
        <w:t xml:space="preserve"> </w:t>
      </w:r>
      <w:r w:rsidR="00331D01" w:rsidRPr="000F07EB">
        <w:rPr>
          <w:rFonts w:ascii="Arial" w:hAnsi="Arial" w:cs="Arial"/>
          <w:color w:val="000000" w:themeColor="text1"/>
          <w:sz w:val="20"/>
          <w:szCs w:val="20"/>
        </w:rPr>
        <w:t>any type of</w:t>
      </w:r>
      <w:r w:rsidRPr="000F07EB">
        <w:rPr>
          <w:rFonts w:ascii="Arial" w:hAnsi="Arial" w:cs="Arial"/>
          <w:color w:val="000000" w:themeColor="text1"/>
          <w:sz w:val="20"/>
          <w:szCs w:val="20"/>
        </w:rPr>
        <w:t xml:space="preserve"> schools (</w:t>
      </w:r>
      <w:r w:rsidR="00331D01" w:rsidRPr="000F07EB">
        <w:rPr>
          <w:rFonts w:ascii="Arial" w:hAnsi="Arial" w:cs="Arial"/>
          <w:color w:val="000000" w:themeColor="text1"/>
          <w:sz w:val="20"/>
          <w:szCs w:val="20"/>
        </w:rPr>
        <w:t>including</w:t>
      </w:r>
      <w:r w:rsidRPr="000F07EB">
        <w:rPr>
          <w:rFonts w:ascii="Arial" w:hAnsi="Arial" w:cs="Arial"/>
          <w:color w:val="000000" w:themeColor="text1"/>
          <w:sz w:val="20"/>
          <w:szCs w:val="20"/>
        </w:rPr>
        <w:t xml:space="preserve"> special</w:t>
      </w:r>
      <w:r w:rsidR="00331D01" w:rsidRPr="000F07EB">
        <w:rPr>
          <w:rFonts w:ascii="Arial" w:hAnsi="Arial" w:cs="Arial"/>
          <w:color w:val="000000" w:themeColor="text1"/>
          <w:sz w:val="20"/>
          <w:szCs w:val="20"/>
        </w:rPr>
        <w:t xml:space="preserve"> schools</w:t>
      </w:r>
      <w:r w:rsidRPr="000F07EB">
        <w:rPr>
          <w:rFonts w:ascii="Arial" w:hAnsi="Arial" w:cs="Arial"/>
          <w:color w:val="000000" w:themeColor="text1"/>
          <w:sz w:val="20"/>
          <w:szCs w:val="20"/>
        </w:rPr>
        <w:t>), further and higher educational institutions, pupil referral units, children’s homes and care homes. Children are also increasingly being targeted and recruited online using social media.</w:t>
      </w:r>
    </w:p>
    <w:p w14:paraId="341D7E0A" w14:textId="77777777" w:rsidR="00362EC9" w:rsidRPr="000F07EB" w:rsidRDefault="00362EC9" w:rsidP="00FD74F6">
      <w:pPr>
        <w:spacing w:after="0"/>
        <w:jc w:val="both"/>
        <w:rPr>
          <w:rFonts w:ascii="Arial" w:hAnsi="Arial" w:cs="Arial"/>
          <w:color w:val="000000" w:themeColor="text1"/>
          <w:sz w:val="20"/>
          <w:szCs w:val="20"/>
        </w:rPr>
      </w:pPr>
    </w:p>
    <w:p w14:paraId="7DFF01F6"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0F07EB"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go missing </w:t>
      </w:r>
      <w:r w:rsidR="00331D01" w:rsidRPr="000F07EB">
        <w:rPr>
          <w:rFonts w:ascii="Arial" w:hAnsi="Arial" w:cs="Arial"/>
          <w:color w:val="000000" w:themeColor="text1"/>
          <w:sz w:val="20"/>
          <w:szCs w:val="20"/>
        </w:rPr>
        <w:t>(from school</w:t>
      </w:r>
      <w:r w:rsidR="00F750C3" w:rsidRPr="000F07EB">
        <w:rPr>
          <w:rFonts w:ascii="Arial" w:hAnsi="Arial" w:cs="Arial"/>
          <w:color w:val="000000" w:themeColor="text1"/>
          <w:sz w:val="20"/>
          <w:szCs w:val="20"/>
        </w:rPr>
        <w:t>, care</w:t>
      </w:r>
      <w:r w:rsidR="00331D01" w:rsidRPr="000F07EB">
        <w:rPr>
          <w:rFonts w:ascii="Arial" w:hAnsi="Arial" w:cs="Arial"/>
          <w:color w:val="000000" w:themeColor="text1"/>
          <w:sz w:val="20"/>
          <w:szCs w:val="20"/>
        </w:rPr>
        <w:t xml:space="preserve"> or home) </w:t>
      </w:r>
      <w:r w:rsidRPr="000F07EB">
        <w:rPr>
          <w:rFonts w:ascii="Arial" w:hAnsi="Arial" w:cs="Arial"/>
          <w:color w:val="000000" w:themeColor="text1"/>
          <w:sz w:val="20"/>
          <w:szCs w:val="20"/>
        </w:rPr>
        <w:t xml:space="preserve">and are subsequently found in areas away from their home </w:t>
      </w:r>
    </w:p>
    <w:p w14:paraId="73850343" w14:textId="4929796F" w:rsidR="00500050" w:rsidRPr="000F07EB"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have been the victim</w:t>
      </w:r>
      <w:r w:rsidR="00331D01" w:rsidRPr="000F07EB">
        <w:rPr>
          <w:rFonts w:ascii="Arial" w:hAnsi="Arial" w:cs="Arial"/>
          <w:color w:val="000000" w:themeColor="text1"/>
          <w:sz w:val="20"/>
          <w:szCs w:val="20"/>
        </w:rPr>
        <w:t>,</w:t>
      </w:r>
      <w:r w:rsidRPr="000F07EB">
        <w:rPr>
          <w:rFonts w:ascii="Arial" w:hAnsi="Arial" w:cs="Arial"/>
          <w:color w:val="000000" w:themeColor="text1"/>
          <w:sz w:val="20"/>
          <w:szCs w:val="20"/>
        </w:rPr>
        <w:t xml:space="preserve"> perpetrator</w:t>
      </w:r>
      <w:r w:rsidR="00331D01" w:rsidRPr="000F07EB">
        <w:rPr>
          <w:rFonts w:ascii="Arial" w:hAnsi="Arial" w:cs="Arial"/>
          <w:color w:val="000000" w:themeColor="text1"/>
          <w:sz w:val="20"/>
          <w:szCs w:val="20"/>
        </w:rPr>
        <w:t>, or alleged perpetrator</w:t>
      </w:r>
      <w:r w:rsidRPr="000F07EB">
        <w:rPr>
          <w:rFonts w:ascii="Arial" w:hAnsi="Arial" w:cs="Arial"/>
          <w:color w:val="000000" w:themeColor="text1"/>
          <w:sz w:val="20"/>
          <w:szCs w:val="20"/>
        </w:rPr>
        <w:t xml:space="preserve"> of serious violence (e.g. knife crime)</w:t>
      </w:r>
    </w:p>
    <w:p w14:paraId="50DB181A"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are involved in receiving requests for drugs via a phone line, moving </w:t>
      </w:r>
      <w:r w:rsidRPr="009451C1">
        <w:rPr>
          <w:rFonts w:ascii="Arial" w:hAnsi="Arial" w:cs="Arial"/>
          <w:color w:val="000000" w:themeColor="text1"/>
          <w:sz w:val="20"/>
          <w:szCs w:val="20"/>
        </w:rPr>
        <w:t>drugs, handing over and collecting money for drugs</w:t>
      </w:r>
    </w:p>
    <w:p w14:paraId="0038738B"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B57F3F">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118F7F96" w14:textId="284B1E81" w:rsidR="00B57F3F" w:rsidRPr="000F07EB" w:rsidRDefault="00B57F3F" w:rsidP="00B57F3F">
      <w:pPr>
        <w:pStyle w:val="ListParagraph"/>
        <w:spacing w:after="160" w:line="259" w:lineRule="auto"/>
        <w:ind w:left="-142" w:firstLine="142"/>
        <w:jc w:val="both"/>
        <w:rPr>
          <w:rFonts w:ascii="Arial" w:eastAsia="Times New Roman" w:hAnsi="Arial" w:cs="Arial"/>
          <w:b/>
          <w:bCs/>
          <w:color w:val="000000" w:themeColor="text1"/>
          <w:sz w:val="24"/>
          <w:szCs w:val="24"/>
          <w:u w:val="single"/>
          <w:lang w:eastAsia="en-GB"/>
        </w:rPr>
      </w:pPr>
      <w:r w:rsidRPr="000F07EB">
        <w:rPr>
          <w:rFonts w:ascii="Arial" w:eastAsia="Times New Roman" w:hAnsi="Arial" w:cs="Arial"/>
          <w:b/>
          <w:bCs/>
          <w:color w:val="000000" w:themeColor="text1"/>
          <w:sz w:val="24"/>
          <w:szCs w:val="24"/>
          <w:u w:val="single"/>
          <w:lang w:eastAsia="en-GB"/>
        </w:rPr>
        <w:lastRenderedPageBreak/>
        <w:t>Children and the court system</w:t>
      </w:r>
    </w:p>
    <w:p w14:paraId="490B4B6F" w14:textId="77777777" w:rsidR="000F07EB" w:rsidRDefault="00B57F3F" w:rsidP="00B57F3F">
      <w:pPr>
        <w:pStyle w:val="ListParagraph"/>
        <w:spacing w:after="160"/>
        <w:ind w:left="0"/>
        <w:jc w:val="both"/>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Children are sometimes required to give evidence in criminal courts, either for crimes committed against them or for crimes they have witnessed. There are two age appropriate guides to support children 5-11-year olds</w:t>
      </w:r>
      <w:r w:rsidRPr="000F07EB">
        <w:rPr>
          <w:color w:val="000000" w:themeColor="text1"/>
        </w:rPr>
        <w:t xml:space="preserve"> </w:t>
      </w:r>
      <w:hyperlink r:id="rId53" w:history="1">
        <w:r w:rsidRPr="000F07EB">
          <w:rPr>
            <w:rStyle w:val="Hyperlink"/>
            <w:rFonts w:asciiTheme="minorHAnsi" w:hAnsiTheme="minorHAnsi" w:cstheme="minorHAnsi"/>
            <w:color w:val="000000" w:themeColor="text1"/>
            <w:sz w:val="20"/>
            <w:szCs w:val="20"/>
          </w:rPr>
          <w:t>https://www.gov.uk/government/publications/young-witness-booklet-for-5-to-11-year-olds</w:t>
        </w:r>
      </w:hyperlink>
      <w:r w:rsidRPr="000F07EB">
        <w:rPr>
          <w:rStyle w:val="ui-provider"/>
          <w:rFonts w:asciiTheme="minorHAnsi" w:hAnsiTheme="minorHAnsi" w:cstheme="minorHAnsi"/>
          <w:color w:val="000000" w:themeColor="text1"/>
          <w:sz w:val="20"/>
          <w:szCs w:val="20"/>
        </w:rPr>
        <w:t xml:space="preserve">  and 12-17 year olds</w:t>
      </w:r>
      <w:r w:rsidRPr="000F07EB">
        <w:rPr>
          <w:color w:val="000000" w:themeColor="text1"/>
        </w:rPr>
        <w:t xml:space="preserve"> </w:t>
      </w:r>
      <w:hyperlink r:id="rId54" w:history="1">
        <w:r w:rsidRPr="000F07EB">
          <w:rPr>
            <w:rStyle w:val="Hyperlink"/>
            <w:rFonts w:asciiTheme="minorHAnsi" w:hAnsiTheme="minorHAnsi" w:cstheme="minorHAnsi"/>
            <w:color w:val="000000" w:themeColor="text1"/>
            <w:sz w:val="20"/>
            <w:szCs w:val="20"/>
          </w:rPr>
          <w:t>https://www.gov.uk/government/publications/young-witness-booklet-for-12-to-17-year-olds</w:t>
        </w:r>
      </w:hyperlink>
      <w:r w:rsidRPr="000F07EB">
        <w:rPr>
          <w:rStyle w:val="ui-provider"/>
          <w:rFonts w:asciiTheme="minorHAnsi" w:hAnsiTheme="minorHAnsi" w:cstheme="minorHAnsi"/>
          <w:color w:val="000000" w:themeColor="text1"/>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w:t>
      </w:r>
    </w:p>
    <w:p w14:paraId="7C520A29" w14:textId="77777777" w:rsidR="000F07EB" w:rsidRDefault="000F07EB" w:rsidP="00B57F3F">
      <w:pPr>
        <w:pStyle w:val="ListParagraph"/>
        <w:spacing w:after="160"/>
        <w:ind w:left="0"/>
        <w:jc w:val="both"/>
        <w:rPr>
          <w:rStyle w:val="ui-provider"/>
          <w:rFonts w:asciiTheme="minorHAnsi" w:hAnsiTheme="minorHAnsi" w:cstheme="minorHAnsi"/>
          <w:color w:val="000000" w:themeColor="text1"/>
          <w:sz w:val="20"/>
          <w:szCs w:val="20"/>
        </w:rPr>
      </w:pPr>
    </w:p>
    <w:p w14:paraId="6FD847F4" w14:textId="74D598A2" w:rsidR="005E18DE" w:rsidRDefault="00B57F3F" w:rsidP="00A31E66">
      <w:pPr>
        <w:pStyle w:val="ListParagraph"/>
        <w:spacing w:after="160"/>
        <w:ind w:left="0"/>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 xml:space="preserve">The Ministry of Justice has launched an online child arrangements information tool </w:t>
      </w:r>
      <w:hyperlink r:id="rId55" w:history="1">
        <w:r w:rsidRPr="000F07EB">
          <w:rPr>
            <w:rStyle w:val="Hyperlink"/>
            <w:rFonts w:asciiTheme="minorHAnsi" w:hAnsiTheme="minorHAnsi" w:cstheme="minorHAnsi"/>
            <w:color w:val="000000" w:themeColor="text1"/>
            <w:sz w:val="20"/>
            <w:szCs w:val="20"/>
          </w:rPr>
          <w:t>https://helpwithchildarrangements.service.justice.gov.uk/</w:t>
        </w:r>
      </w:hyperlink>
      <w:r w:rsidRPr="000F07EB">
        <w:rPr>
          <w:rStyle w:val="ui-provider"/>
          <w:rFonts w:asciiTheme="minorHAnsi" w:hAnsiTheme="minorHAnsi" w:cstheme="minorHAnsi"/>
          <w:color w:val="000000" w:themeColor="text1"/>
          <w:sz w:val="20"/>
          <w:szCs w:val="20"/>
        </w:rPr>
        <w:t xml:space="preserve">  with clear and concise information on the dispute resolution service. This may be useful for some parents and carers</w:t>
      </w:r>
      <w:r w:rsidR="00E6379E" w:rsidRPr="000F07EB">
        <w:rPr>
          <w:rStyle w:val="ui-provider"/>
          <w:rFonts w:asciiTheme="minorHAnsi" w:hAnsiTheme="minorHAnsi" w:cstheme="minorHAnsi"/>
          <w:color w:val="000000" w:themeColor="text1"/>
          <w:sz w:val="20"/>
          <w:szCs w:val="20"/>
        </w:rPr>
        <w:t>.</w:t>
      </w:r>
    </w:p>
    <w:p w14:paraId="560D0273" w14:textId="77777777" w:rsidR="00A31E66" w:rsidRPr="00A31E66" w:rsidRDefault="00A31E66" w:rsidP="00A31E66">
      <w:pPr>
        <w:pStyle w:val="ListParagraph"/>
        <w:spacing w:after="160"/>
        <w:ind w:left="0"/>
        <w:rPr>
          <w:rStyle w:val="ui-provider"/>
          <w:rFonts w:asciiTheme="minorHAnsi" w:hAnsiTheme="minorHAnsi" w:cstheme="minorHAnsi"/>
          <w:color w:val="000000" w:themeColor="text1"/>
          <w:sz w:val="20"/>
          <w:szCs w:val="20"/>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6" w:tgtFrame="_blank" w:tooltip="https://www.actionagainstabduction.org/" w:history="1">
        <w:r w:rsidRPr="00787490">
          <w:rPr>
            <w:rStyle w:val="Hyperlink"/>
            <w:rFonts w:asciiTheme="minorHAnsi" w:hAnsiTheme="minorHAnsi" w:cstheme="minorHAnsi"/>
            <w:sz w:val="20"/>
            <w:szCs w:val="20"/>
          </w:rPr>
          <w:t>www.actionagainstabduction.org</w:t>
        </w:r>
      </w:hyperlink>
      <w:r w:rsidRPr="00787490">
        <w:rPr>
          <w:rStyle w:val="ui-provider"/>
          <w:rFonts w:asciiTheme="minorHAnsi" w:hAnsiTheme="minorHAnsi" w:cstheme="minorHAnsi"/>
          <w:sz w:val="20"/>
          <w:szCs w:val="20"/>
        </w:rPr>
        <w:t xml:space="preserve"> and </w:t>
      </w:r>
      <w:hyperlink r:id="rId57" w:tgtFrame="_blank" w:tooltip="https://www.clevernevergoes.org./" w:history="1">
        <w:r w:rsidRPr="00787490">
          <w:rPr>
            <w:rStyle w:val="Hyperlink"/>
            <w:rFonts w:asciiTheme="minorHAnsi" w:hAnsiTheme="minorHAnsi" w:cstheme="minorHAnsi"/>
            <w:sz w:val="20"/>
            <w:szCs w:val="20"/>
          </w:rPr>
          <w:t>www.clevernevergoes.org.</w:t>
        </w:r>
      </w:hyperlink>
    </w:p>
    <w:p w14:paraId="7C7DB9F3" w14:textId="77777777" w:rsidR="00787490"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bullying (including cyberbullying); </w:t>
      </w:r>
    </w:p>
    <w:p w14:paraId="69826EE1"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consensual and non-consensual sharing of nudes and semi nudes images and or videos (also known as sexting or youth produced sexual imagery)</w:t>
      </w:r>
    </w:p>
    <w:p w14:paraId="2BFDE5A6" w14:textId="375C0A3B"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can be a victim. </w:t>
      </w:r>
    </w:p>
    <w:p w14:paraId="465FE0BB"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A31E66" w:rsidRDefault="00803BAF" w:rsidP="00E6379E">
      <w:pPr>
        <w:autoSpaceDE w:val="0"/>
        <w:autoSpaceDN w:val="0"/>
        <w:adjustRightInd w:val="0"/>
        <w:spacing w:after="0"/>
        <w:jc w:val="both"/>
        <w:rPr>
          <w:rFonts w:ascii="Arial" w:eastAsiaTheme="minorHAnsi" w:hAnsi="Arial" w:cs="Arial"/>
          <w:color w:val="000000" w:themeColor="text1"/>
          <w:sz w:val="20"/>
          <w:szCs w:val="20"/>
          <w:lang w:eastAsia="en-US"/>
        </w:rPr>
      </w:pPr>
      <w:r w:rsidRPr="00A31E66">
        <w:rPr>
          <w:rFonts w:ascii="Arial" w:eastAsiaTheme="minorHAnsi" w:hAnsi="Arial" w:cs="Arial"/>
          <w:color w:val="000000" w:themeColor="text1"/>
          <w:sz w:val="20"/>
          <w:szCs w:val="20"/>
          <w:lang w:eastAsia="en-US"/>
        </w:rPr>
        <w:t>In our school our PSHE and RSE curriculum teaches children in an age/developmentally appropriate way about topics which include healthy relationships, consent, staying safe online and positive friendships.</w:t>
      </w:r>
    </w:p>
    <w:p w14:paraId="518C6EEA" w14:textId="06BDDC0C" w:rsidR="00217C0C" w:rsidRPr="00550733" w:rsidRDefault="00803BAF" w:rsidP="00E6379E">
      <w:pPr>
        <w:jc w:val="both"/>
        <w:rPr>
          <w:rFonts w:ascii="Arial" w:hAnsi="Arial" w:cs="Arial"/>
          <w:color w:val="000000" w:themeColor="text1"/>
          <w:sz w:val="20"/>
          <w:szCs w:val="20"/>
        </w:rPr>
      </w:pPr>
      <w:r w:rsidRPr="00550733">
        <w:rPr>
          <w:rFonts w:ascii="Arial" w:hAnsi="Arial" w:cs="Arial"/>
          <w:sz w:val="20"/>
          <w:szCs w:val="20"/>
        </w:rPr>
        <w:t xml:space="preserve">We have the systems in place </w:t>
      </w:r>
      <w:r w:rsidR="00550733" w:rsidRPr="00550733">
        <w:rPr>
          <w:rFonts w:ascii="Arial" w:hAnsi="Arial" w:cs="Arial"/>
          <w:sz w:val="20"/>
          <w:szCs w:val="20"/>
        </w:rPr>
        <w:t xml:space="preserve">of trusted adults </w:t>
      </w:r>
      <w:r w:rsidRPr="00550733">
        <w:rPr>
          <w:rFonts w:ascii="Arial" w:hAnsi="Arial" w:cs="Arial"/>
          <w:sz w:val="20"/>
          <w:szCs w:val="20"/>
        </w:rPr>
        <w:t>which are well promoted, easily understood and easily accessible</w:t>
      </w:r>
      <w:r w:rsidR="00550733">
        <w:rPr>
          <w:rFonts w:ascii="Arial" w:hAnsi="Arial" w:cs="Arial"/>
          <w:sz w:val="20"/>
          <w:szCs w:val="20"/>
        </w:rPr>
        <w:t xml:space="preserve"> </w:t>
      </w:r>
      <w:r w:rsidRPr="00550733">
        <w:rPr>
          <w:rFonts w:ascii="Arial" w:hAnsi="Arial" w:cs="Arial"/>
          <w:sz w:val="20"/>
          <w:szCs w:val="20"/>
        </w:rPr>
        <w:t>for children to confidently report abuse, knowing their concerns will be treated seriousl</w:t>
      </w:r>
      <w:r w:rsidR="00217C0C" w:rsidRPr="00550733">
        <w:rPr>
          <w:rFonts w:ascii="Arial" w:hAnsi="Arial" w:cs="Arial"/>
          <w:sz w:val="20"/>
          <w:szCs w:val="20"/>
        </w:rPr>
        <w:t>y.</w:t>
      </w:r>
    </w:p>
    <w:p w14:paraId="1E7251EA" w14:textId="3FA2508B"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lastRenderedPageBreak/>
        <w:t>A</w:t>
      </w:r>
      <w:r w:rsidR="00803BAF" w:rsidRPr="00A31E66">
        <w:rPr>
          <w:rFonts w:ascii="Arial" w:hAnsi="Arial" w:cs="Arial"/>
          <w:color w:val="000000" w:themeColor="text1"/>
          <w:sz w:val="20"/>
          <w:szCs w:val="20"/>
        </w:rPr>
        <w:t>llegations of child-on-child abuse will be recorded, investigated, and dealt with</w:t>
      </w:r>
      <w:r w:rsidRPr="00A31E66">
        <w:rPr>
          <w:rFonts w:ascii="Arial" w:hAnsi="Arial" w:cs="Arial"/>
          <w:color w:val="000000" w:themeColor="text1"/>
          <w:sz w:val="20"/>
          <w:szCs w:val="20"/>
        </w:rPr>
        <w:t xml:space="preserve"> using our normal school’s child protection procedures and in line with </w:t>
      </w:r>
      <w:r w:rsidR="001F0578" w:rsidRPr="00A31E66">
        <w:rPr>
          <w:rFonts w:ascii="Arial" w:hAnsi="Arial" w:cs="Arial"/>
          <w:color w:val="000000" w:themeColor="text1"/>
          <w:sz w:val="20"/>
          <w:szCs w:val="20"/>
        </w:rPr>
        <w:t>P</w:t>
      </w:r>
      <w:r w:rsidRPr="00A31E66">
        <w:rPr>
          <w:rFonts w:ascii="Arial" w:hAnsi="Arial" w:cs="Arial"/>
          <w:color w:val="000000" w:themeColor="text1"/>
          <w:sz w:val="20"/>
          <w:szCs w:val="20"/>
        </w:rPr>
        <w:t xml:space="preserve">art 5 of </w:t>
      </w:r>
      <w:proofErr w:type="spellStart"/>
      <w:r w:rsidRPr="00A31E66">
        <w:rPr>
          <w:rFonts w:ascii="Arial" w:hAnsi="Arial" w:cs="Arial"/>
          <w:color w:val="000000" w:themeColor="text1"/>
          <w:sz w:val="20"/>
          <w:szCs w:val="20"/>
        </w:rPr>
        <w:t>KCSiE</w:t>
      </w:r>
      <w:proofErr w:type="spellEnd"/>
      <w:r w:rsidRPr="00A31E66">
        <w:rPr>
          <w:rFonts w:ascii="Arial" w:hAnsi="Arial" w:cs="Arial"/>
          <w:color w:val="000000" w:themeColor="text1"/>
          <w:sz w:val="20"/>
          <w:szCs w:val="20"/>
        </w:rPr>
        <w:t xml:space="preserve"> </w:t>
      </w:r>
      <w:r w:rsidRPr="00B5604C">
        <w:rPr>
          <w:rFonts w:ascii="Arial" w:hAnsi="Arial" w:cs="Arial"/>
          <w:color w:val="00B050"/>
          <w:sz w:val="20"/>
          <w:szCs w:val="20"/>
        </w:rPr>
        <w:t>202</w:t>
      </w:r>
      <w:r w:rsidR="00B5604C" w:rsidRPr="00B5604C">
        <w:rPr>
          <w:rFonts w:ascii="Arial" w:hAnsi="Arial" w:cs="Arial"/>
          <w:color w:val="00B050"/>
          <w:sz w:val="20"/>
          <w:szCs w:val="20"/>
        </w:rPr>
        <w:t>5</w:t>
      </w:r>
      <w:r w:rsidRPr="00A31E66">
        <w:rPr>
          <w:rFonts w:ascii="Arial" w:hAnsi="Arial" w:cs="Arial"/>
          <w:color w:val="000000" w:themeColor="text1"/>
          <w:sz w:val="20"/>
          <w:szCs w:val="20"/>
        </w:rPr>
        <w:t>.</w:t>
      </w:r>
    </w:p>
    <w:p w14:paraId="53DD3D24" w14:textId="0661EB71"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 xml:space="preserve">We have </w:t>
      </w:r>
      <w:r w:rsidR="00803BAF" w:rsidRPr="00A31E66">
        <w:rPr>
          <w:rFonts w:ascii="Arial" w:hAnsi="Arial" w:cs="Arial"/>
          <w:color w:val="000000" w:themeColor="text1"/>
          <w:sz w:val="20"/>
          <w:szCs w:val="20"/>
        </w:rPr>
        <w:t>clear processes as to how victims, perpetrators and any other children affected by child-on-child abuse will be supported</w:t>
      </w:r>
      <w:r w:rsidRPr="00A31E66">
        <w:rPr>
          <w:rFonts w:ascii="Arial" w:hAnsi="Arial" w:cs="Arial"/>
          <w:color w:val="000000" w:themeColor="text1"/>
          <w:sz w:val="20"/>
          <w:szCs w:val="20"/>
        </w:rPr>
        <w:t>.</w:t>
      </w:r>
    </w:p>
    <w:p w14:paraId="5B884897" w14:textId="1C1EC35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even if there are no reported cases of child-on-child abuse, such abuse may still be taking place and is simply not being reported</w:t>
      </w:r>
      <w:r w:rsidRPr="00A31E66">
        <w:rPr>
          <w:rFonts w:ascii="Arial" w:hAnsi="Arial" w:cs="Arial"/>
          <w:color w:val="000000" w:themeColor="text1"/>
          <w:sz w:val="20"/>
          <w:szCs w:val="20"/>
        </w:rPr>
        <w:t>.</w:t>
      </w:r>
    </w:p>
    <w:p w14:paraId="020A3A9E" w14:textId="2E2C043D" w:rsidR="004B1C4F" w:rsidRPr="00550733" w:rsidRDefault="00217C0C" w:rsidP="00550733">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it is more likely that girls will be victims and boys perpetrators, but that all child-on-child abuse is unacceptable and will be taken seriously</w:t>
      </w:r>
      <w:r w:rsidRPr="00A31E66">
        <w:rPr>
          <w:rFonts w:ascii="Arial" w:hAnsi="Arial" w:cs="Arial"/>
          <w:color w:val="000000" w:themeColor="text1"/>
          <w:sz w:val="20"/>
          <w:szCs w:val="20"/>
        </w:rPr>
        <w:t>.</w:t>
      </w: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18FFA29C" w:rsidR="004B1C4F" w:rsidRPr="009451C1"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B5604C">
        <w:rPr>
          <w:rFonts w:ascii="Arial" w:eastAsiaTheme="minorHAnsi" w:hAnsi="Arial" w:cs="Arial"/>
          <w:bCs/>
          <w:color w:val="000000" w:themeColor="text1"/>
          <w:sz w:val="20"/>
          <w:szCs w:val="20"/>
          <w:lang w:eastAsia="en-US"/>
        </w:rPr>
        <w:t xml:space="preserve">Education </w:t>
      </w:r>
      <w:r w:rsidRPr="00B5604C">
        <w:rPr>
          <w:rFonts w:ascii="Arial" w:eastAsiaTheme="minorHAnsi" w:hAnsi="Arial" w:cs="Arial"/>
          <w:bCs/>
          <w:color w:val="00B050"/>
          <w:sz w:val="20"/>
          <w:szCs w:val="20"/>
          <w:lang w:eastAsia="en-US"/>
        </w:rPr>
        <w:t>202</w:t>
      </w:r>
      <w:r w:rsidR="00A31E66" w:rsidRPr="00B5604C">
        <w:rPr>
          <w:rFonts w:ascii="Arial" w:eastAsiaTheme="minorHAnsi" w:hAnsi="Arial" w:cs="Arial"/>
          <w:bCs/>
          <w:color w:val="00B050"/>
          <w:sz w:val="20"/>
          <w:szCs w:val="20"/>
          <w:lang w:eastAsia="en-US"/>
        </w:rPr>
        <w:t>5</w:t>
      </w:r>
      <w:r w:rsidRPr="00B5604C">
        <w:rPr>
          <w:rFonts w:ascii="Arial" w:eastAsiaTheme="minorHAnsi" w:hAnsi="Arial" w:cs="Arial"/>
          <w:bCs/>
          <w:color w:val="000000" w:themeColor="text1"/>
          <w:sz w:val="20"/>
          <w:szCs w:val="20"/>
          <w:lang w:eastAsia="en-US"/>
        </w:rPr>
        <w:t>.</w:t>
      </w:r>
      <w:r w:rsidRPr="0014297B">
        <w:rPr>
          <w:rFonts w:ascii="Arial" w:eastAsiaTheme="minorHAnsi" w:hAnsi="Arial" w:cs="Arial"/>
          <w:bCs/>
          <w:color w:val="000000" w:themeColor="text1"/>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9451C1">
        <w:rPr>
          <w:rFonts w:ascii="Arial" w:eastAsiaTheme="minorHAnsi" w:hAnsi="Arial" w:cs="Arial"/>
          <w:bCs/>
          <w:sz w:val="20"/>
          <w:szCs w:val="20"/>
          <w:lang w:eastAsia="en-US"/>
        </w:rPr>
        <w:t xml:space="preserve">UK Council for Child Internet Safety (UKCCIS) </w:t>
      </w:r>
      <w:hyperlink r:id="rId58" w:history="1">
        <w:r w:rsidRPr="009451C1">
          <w:rPr>
            <w:rStyle w:val="Hyperlink"/>
            <w:rFonts w:ascii="Arial" w:eastAsiaTheme="minorHAnsi" w:hAnsi="Arial" w:cs="Arial"/>
            <w:bCs/>
            <w:sz w:val="20"/>
            <w:szCs w:val="20"/>
            <w:lang w:eastAsia="en-US"/>
          </w:rPr>
          <w:t>Sharing nudes and semi-nudes: advice for education settings</w:t>
        </w:r>
      </w:hyperlink>
    </w:p>
    <w:p w14:paraId="7CD15C65" w14:textId="77777777" w:rsidR="00C66FA2" w:rsidRDefault="00C66FA2" w:rsidP="004B1C4F">
      <w:pPr>
        <w:autoSpaceDE w:val="0"/>
        <w:autoSpaceDN w:val="0"/>
        <w:adjustRightInd w:val="0"/>
        <w:spacing w:after="0"/>
        <w:jc w:val="both"/>
        <w:rPr>
          <w:rStyle w:val="Hyperlink"/>
          <w:rFonts w:ascii="Arial" w:eastAsiaTheme="minorHAnsi" w:hAnsi="Arial" w:cs="Arial"/>
          <w:bCs/>
          <w:sz w:val="20"/>
          <w:szCs w:val="20"/>
          <w:lang w:eastAsia="en-US"/>
        </w:rPr>
      </w:pPr>
    </w:p>
    <w:p w14:paraId="3E4C77AF" w14:textId="28CF611F"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t>Children Missing from Home or Care</w:t>
      </w:r>
      <w:bookmarkEnd w:id="5"/>
      <w:r w:rsidRPr="009451C1">
        <w:rPr>
          <w:rFonts w:ascii="Arial" w:eastAsia="Times New Roman" w:hAnsi="Arial" w:cs="Arial"/>
          <w:b/>
          <w:bCs/>
          <w:color w:val="000000"/>
          <w:sz w:val="24"/>
          <w:szCs w:val="24"/>
          <w:u w:val="single"/>
          <w:lang w:eastAsia="en-GB"/>
        </w:rPr>
        <w:t xml:space="preserve"> </w:t>
      </w:r>
    </w:p>
    <w:p w14:paraId="1698420E" w14:textId="3981FFA5"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run away on numerous occasions. </w:t>
      </w:r>
    </w:p>
    <w:p w14:paraId="6A2ABF84" w14:textId="77777777" w:rsidR="00AA42B8" w:rsidRPr="009451C1" w:rsidRDefault="00AA42B8" w:rsidP="006C3FD5">
      <w:pPr>
        <w:spacing w:after="0"/>
        <w:jc w:val="both"/>
        <w:rPr>
          <w:rFonts w:ascii="Arial" w:eastAsia="Times New Roman" w:hAnsi="Arial" w:cs="Arial"/>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make contact with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588B5E61" w14:textId="77777777" w:rsidR="00342397" w:rsidRPr="009451C1" w:rsidRDefault="00342397" w:rsidP="006414AE">
      <w:pPr>
        <w:spacing w:after="0"/>
        <w:jc w:val="both"/>
        <w:rPr>
          <w:rFonts w:ascii="Arial" w:eastAsia="Times New Roman" w:hAnsi="Arial" w:cs="Arial"/>
          <w:sz w:val="20"/>
          <w:szCs w:val="20"/>
          <w:lang w:eastAsia="en-GB"/>
        </w:rPr>
      </w:pP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6" w:name="_Toc448922392"/>
      <w:r w:rsidRPr="009451C1">
        <w:rPr>
          <w:rFonts w:ascii="Arial" w:eastAsia="Times New Roman" w:hAnsi="Arial" w:cs="Arial"/>
          <w:b/>
          <w:bCs/>
          <w:sz w:val="24"/>
          <w:szCs w:val="24"/>
          <w:u w:val="single"/>
          <w:lang w:eastAsia="en-GB"/>
        </w:rPr>
        <w:t>Cyberbullying</w:t>
      </w:r>
      <w:bookmarkEnd w:id="6"/>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08935AB0" w:rsidR="00AA42B8" w:rsidRPr="009451C1" w:rsidRDefault="00550733" w:rsidP="00AA42B8">
      <w:pPr>
        <w:autoSpaceDE w:val="0"/>
        <w:autoSpaceDN w:val="0"/>
        <w:adjustRightInd w:val="0"/>
        <w:spacing w:after="0"/>
        <w:jc w:val="both"/>
        <w:rPr>
          <w:rFonts w:ascii="Arial" w:hAnsi="Arial" w:cs="Arial"/>
          <w:sz w:val="20"/>
          <w:szCs w:val="20"/>
        </w:rPr>
      </w:pPr>
      <w:r w:rsidRPr="00550733">
        <w:rPr>
          <w:rFonts w:ascii="Arial" w:eastAsiaTheme="minorHAnsi" w:hAnsi="Arial" w:cs="Arial"/>
          <w:sz w:val="20"/>
          <w:szCs w:val="20"/>
          <w:lang w:eastAsia="en-US"/>
        </w:rPr>
        <w:t>Westminster Nursery School</w:t>
      </w:r>
      <w:r w:rsidR="00AA42B8" w:rsidRPr="00550733">
        <w:rPr>
          <w:rFonts w:ascii="Arial" w:eastAsiaTheme="minorHAnsi" w:hAnsi="Arial" w:cs="Arial"/>
          <w:sz w:val="20"/>
          <w:szCs w:val="20"/>
          <w:lang w:eastAsia="en-US"/>
        </w:rPr>
        <w:t xml:space="preserve"> </w:t>
      </w:r>
      <w:r w:rsidR="00AA42B8" w:rsidRPr="009451C1">
        <w:rPr>
          <w:rFonts w:ascii="Arial" w:eastAsiaTheme="minorHAnsi" w:hAnsi="Arial" w:cs="Arial"/>
          <w:color w:val="000000"/>
          <w:sz w:val="20"/>
          <w:szCs w:val="20"/>
          <w:lang w:eastAsia="en-US"/>
        </w:rPr>
        <w:t xml:space="preserve">believes that all our pupils have the right to be safe at school and also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47ADEEED" w14:textId="180ACB2F" w:rsidR="00AA42B8" w:rsidRPr="009451C1" w:rsidRDefault="00AA42B8" w:rsidP="00AA42B8">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t>
      </w:r>
    </w:p>
    <w:p w14:paraId="76B3E28B" w14:textId="44C68A1D" w:rsidR="00AA42B8" w:rsidRPr="009451C1" w:rsidRDefault="00AA42B8" w:rsidP="00AA42B8">
      <w:pPr>
        <w:autoSpaceDE w:val="0"/>
        <w:autoSpaceDN w:val="0"/>
        <w:adjustRightInd w:val="0"/>
        <w:spacing w:after="0"/>
        <w:jc w:val="both"/>
        <w:rPr>
          <w:rFonts w:ascii="Arial" w:eastAsiaTheme="minorHAnsi" w:hAnsi="Arial" w:cs="Arial"/>
          <w:bCs/>
          <w:i/>
          <w:color w:val="00B050"/>
          <w:sz w:val="12"/>
          <w:szCs w:val="12"/>
          <w:lang w:eastAsia="en-US"/>
        </w:rPr>
      </w:pPr>
    </w:p>
    <w:p w14:paraId="2747A9F7" w14:textId="0C755E00"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45F08075"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w:t>
      </w:r>
      <w:r w:rsidR="00123FB8" w:rsidRPr="00B5604C">
        <w:rPr>
          <w:rFonts w:ascii="Arial" w:hAnsi="Arial" w:cs="Arial"/>
          <w:color w:val="00B050"/>
          <w:sz w:val="20"/>
          <w:szCs w:val="20"/>
        </w:rPr>
        <w:t>regardless of sexual identity, age, ethnicity, socio-economic status, sexuality or background and domestic abuse can take place inside or outside of the home</w:t>
      </w:r>
      <w:r w:rsidR="00123FB8" w:rsidRPr="00B5604C">
        <w:rPr>
          <w:rFonts w:ascii="Arial" w:hAnsi="Arial" w:cs="Arial"/>
          <w:sz w:val="20"/>
          <w:szCs w:val="20"/>
        </w:rPr>
        <w:t>.</w:t>
      </w:r>
      <w:r w:rsidR="00123FB8">
        <w:rPr>
          <w:rFonts w:ascii="Arial" w:hAnsi="Arial" w:cs="Arial"/>
          <w:sz w:val="20"/>
          <w:szCs w:val="20"/>
        </w:rPr>
        <w:t xml:space="preserve"> </w:t>
      </w:r>
      <w:r w:rsidRPr="009451C1">
        <w:rPr>
          <w:rFonts w:ascii="Arial" w:hAnsi="Arial" w:cs="Arial"/>
          <w:sz w:val="20"/>
          <w:szCs w:val="20"/>
        </w:rPr>
        <w:t xml:space="preserve">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55F7649A" w14:textId="77777777" w:rsidR="00A31E66"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790F725F" w14:textId="630BC7A8"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lastRenderedPageBreak/>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9451C1" w:rsidRDefault="00BB51F1" w:rsidP="00AA42B8">
      <w:pPr>
        <w:pStyle w:val="ListParagraph"/>
        <w:tabs>
          <w:tab w:val="left" w:pos="142"/>
        </w:tabs>
        <w:spacing w:after="0"/>
        <w:ind w:left="142"/>
        <w:jc w:val="both"/>
        <w:rPr>
          <w:rStyle w:val="Hyperlink"/>
          <w:rFonts w:ascii="Arial" w:eastAsia="Times New Roman" w:hAnsi="Arial" w:cs="Arial"/>
          <w:bCs/>
          <w:iCs/>
          <w:sz w:val="20"/>
          <w:szCs w:val="20"/>
          <w:lang w:eastAsia="en-GB"/>
        </w:rPr>
      </w:pPr>
      <w:r w:rsidRPr="009451C1">
        <w:rPr>
          <w:rFonts w:ascii="Arial" w:eastAsia="Times New Roman" w:hAnsi="Arial" w:cs="Arial"/>
          <w:bCs/>
          <w:iCs/>
          <w:color w:val="0000FF"/>
          <w:sz w:val="20"/>
          <w:szCs w:val="20"/>
          <w:lang w:eastAsia="en-GB"/>
        </w:rPr>
        <w:fldChar w:fldCharType="begin"/>
      </w:r>
      <w:r w:rsidRPr="009451C1">
        <w:rPr>
          <w:rFonts w:ascii="Arial" w:eastAsia="Times New Roman" w:hAnsi="Arial"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eastAsia="Times New Roman" w:hAnsi="Arial" w:cs="Arial"/>
          <w:bCs/>
          <w:iCs/>
          <w:color w:val="0000FF"/>
          <w:sz w:val="20"/>
          <w:szCs w:val="20"/>
          <w:lang w:eastAsia="en-GB"/>
        </w:rPr>
      </w:r>
      <w:r w:rsidRPr="009451C1">
        <w:rPr>
          <w:rFonts w:ascii="Arial" w:eastAsia="Times New Roman" w:hAnsi="Arial" w:cs="Arial"/>
          <w:bCs/>
          <w:iCs/>
          <w:color w:val="0000FF"/>
          <w:sz w:val="20"/>
          <w:szCs w:val="20"/>
          <w:lang w:eastAsia="en-GB"/>
        </w:rPr>
        <w:fldChar w:fldCharType="separate"/>
      </w:r>
      <w:r w:rsidR="00AA42B8" w:rsidRPr="009451C1">
        <w:rPr>
          <w:rStyle w:val="Hyperlink"/>
          <w:rFonts w:ascii="Arial" w:eastAsia="Times New Roman" w:hAnsi="Arial" w:cs="Arial"/>
          <w:bCs/>
          <w:iCs/>
          <w:sz w:val="20"/>
          <w:szCs w:val="20"/>
          <w:lang w:eastAsia="en-GB"/>
        </w:rPr>
        <w:t>Children, Young People and Domestic Abuse</w:t>
      </w:r>
    </w:p>
    <w:p w14:paraId="3A108E1D" w14:textId="25340573" w:rsidR="00F245CD" w:rsidRDefault="00BB51F1" w:rsidP="00AA42B8">
      <w:pPr>
        <w:autoSpaceDE w:val="0"/>
        <w:autoSpaceDN w:val="0"/>
        <w:adjustRightInd w:val="0"/>
        <w:spacing w:after="0"/>
        <w:jc w:val="both"/>
        <w:rPr>
          <w:rFonts w:ascii="Arial" w:eastAsia="Times New Roman" w:hAnsi="Arial" w:cs="Arial"/>
          <w:bCs/>
          <w:iCs/>
          <w:color w:val="0000FF"/>
          <w:sz w:val="20"/>
          <w:szCs w:val="20"/>
          <w:lang w:eastAsia="en-GB"/>
        </w:rPr>
      </w:pPr>
      <w:r w:rsidRPr="009451C1">
        <w:rPr>
          <w:rFonts w:ascii="Arial" w:eastAsia="Times New Roman" w:hAnsi="Arial" w:cs="Arial"/>
          <w:bCs/>
          <w:iCs/>
          <w:color w:val="0000FF"/>
          <w:sz w:val="20"/>
          <w:szCs w:val="20"/>
          <w:lang w:eastAsia="en-GB"/>
        </w:rPr>
        <w:fldChar w:fldCharType="end"/>
      </w:r>
    </w:p>
    <w:p w14:paraId="5BE8F175"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u w:val="single"/>
        </w:rPr>
      </w:pPr>
      <w:r w:rsidRPr="00A31E66">
        <w:rPr>
          <w:rStyle w:val="ui-provider"/>
          <w:rFonts w:asciiTheme="minorHAnsi" w:hAnsiTheme="minorHAnsi" w:cstheme="minorHAnsi"/>
          <w:b/>
          <w:bCs/>
          <w:color w:val="000000" w:themeColor="text1"/>
          <w:u w:val="single"/>
        </w:rPr>
        <w:t xml:space="preserve">Homelessness </w:t>
      </w:r>
    </w:p>
    <w:p w14:paraId="0B434DAD"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31F03007"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0A3E42C8"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55A812D3" w14:textId="4D4BF560"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14:paraId="3A4218D4" w14:textId="77777777" w:rsidR="00767B14" w:rsidRPr="00767B14" w:rsidRDefault="00767B14" w:rsidP="00AA42B8">
      <w:pPr>
        <w:autoSpaceDE w:val="0"/>
        <w:autoSpaceDN w:val="0"/>
        <w:adjustRightInd w:val="0"/>
        <w:spacing w:after="0"/>
        <w:jc w:val="both"/>
        <w:rPr>
          <w:rFonts w:asciiTheme="minorHAnsi" w:eastAsiaTheme="minorHAnsi" w:hAnsiTheme="minorHAnsi" w:cstheme="minorHAnsi"/>
          <w:bCs/>
          <w:i/>
          <w:color w:val="00B050"/>
          <w:sz w:val="20"/>
          <w:szCs w:val="20"/>
          <w:lang w:eastAsia="en-US"/>
        </w:rPr>
      </w:pP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4B460C77" w14:textId="77777777" w:rsidR="001F0578" w:rsidRPr="009451C1" w:rsidRDefault="001F0578" w:rsidP="00AA42B8">
      <w:pPr>
        <w:autoSpaceDE w:val="0"/>
        <w:autoSpaceDN w:val="0"/>
        <w:adjustRightInd w:val="0"/>
        <w:spacing w:after="0"/>
        <w:jc w:val="both"/>
        <w:rPr>
          <w:rFonts w:ascii="Arial" w:eastAsiaTheme="minorHAnsi" w:hAnsi="Arial" w:cs="Arial"/>
          <w:color w:val="000000"/>
          <w:sz w:val="20"/>
          <w:szCs w:val="20"/>
          <w:lang w:eastAsia="en-US"/>
        </w:rPr>
      </w:pPr>
    </w:p>
    <w:p w14:paraId="75A88827" w14:textId="77777777" w:rsidR="00B238E0"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62BC4826" w14:textId="77777777" w:rsidR="003E388D"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1BFE179F" w14:textId="77777777" w:rsidR="003E388D" w:rsidRPr="009451C1"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lastRenderedPageBreak/>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7"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7"/>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0D99E0A2"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B5604C">
        <w:rPr>
          <w:rFonts w:ascii="Arial" w:hAnsi="Arial" w:cs="Arial"/>
          <w:color w:val="00B050"/>
          <w:sz w:val="20"/>
          <w:szCs w:val="20"/>
        </w:rPr>
        <w:t>202</w:t>
      </w:r>
      <w:r w:rsidR="00A31E66" w:rsidRPr="00B5604C">
        <w:rPr>
          <w:rFonts w:ascii="Arial" w:hAnsi="Arial" w:cs="Arial"/>
          <w:color w:val="00B050"/>
          <w:sz w:val="20"/>
          <w:szCs w:val="20"/>
        </w:rPr>
        <w:t>5</w:t>
      </w:r>
      <w:r w:rsidR="00EA25DE" w:rsidRPr="00B5604C">
        <w:rPr>
          <w:rFonts w:ascii="Arial" w:hAnsi="Arial" w:cs="Arial"/>
          <w:sz w:val="20"/>
          <w:szCs w:val="20"/>
        </w:rPr>
        <w:t>)</w:t>
      </w:r>
    </w:p>
    <w:p w14:paraId="09A5D8C2" w14:textId="314CA8AF" w:rsidR="00A676C4" w:rsidRPr="009451C1" w:rsidRDefault="00A676C4" w:rsidP="00A676C4">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A31E66">
        <w:rPr>
          <w:rFonts w:ascii="Arial" w:eastAsiaTheme="minorHAnsi" w:hAnsi="Arial" w:cs="Arial"/>
          <w:color w:val="000000" w:themeColor="text1"/>
          <w:sz w:val="20"/>
          <w:szCs w:val="20"/>
          <w:lang w:eastAsia="en-US"/>
        </w:rPr>
        <w:t>f</w:t>
      </w:r>
      <w:r w:rsidR="00EA25DE" w:rsidRPr="00A31E66">
        <w:rPr>
          <w:rFonts w:ascii="Arial" w:eastAsiaTheme="minorHAnsi" w:hAnsi="Arial" w:cs="Arial"/>
          <w:color w:val="000000" w:themeColor="text1"/>
          <w:sz w:val="20"/>
          <w:szCs w:val="20"/>
          <w:lang w:eastAsia="en-US"/>
        </w:rPr>
        <w:t>orced marriage</w:t>
      </w:r>
      <w:r w:rsidRPr="00A31E66">
        <w:rPr>
          <w:rFonts w:ascii="Arial" w:eastAsiaTheme="minorHAnsi" w:hAnsi="Arial" w:cs="Arial"/>
          <w:color w:val="000000" w:themeColor="text1"/>
          <w:sz w:val="20"/>
          <w:szCs w:val="20"/>
          <w:lang w:eastAsia="en-US"/>
        </w:rPr>
        <w:t xml:space="preserve"> </w:t>
      </w:r>
      <w:r w:rsidRPr="009451C1">
        <w:rPr>
          <w:rFonts w:ascii="Arial" w:eastAsiaTheme="minorHAnsi" w:hAnsi="Arial" w:cs="Arial"/>
          <w:color w:val="000000"/>
          <w:sz w:val="20"/>
          <w:szCs w:val="20"/>
          <w:lang w:eastAsia="en-US"/>
        </w:rPr>
        <w:t>can affect both young men and women.</w:t>
      </w:r>
      <w:r w:rsidR="007324DB" w:rsidRPr="009451C1">
        <w:rPr>
          <w:rFonts w:ascii="Arial" w:eastAsiaTheme="minorHAnsi" w:hAnsi="Arial" w:cs="Arial"/>
          <w:color w:val="000000"/>
          <w:sz w:val="20"/>
          <w:szCs w:val="20"/>
          <w:lang w:eastAsia="en-US"/>
        </w:rPr>
        <w:t xml:space="preserve"> </w:t>
      </w: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proofErr w:type="spellStart"/>
      <w:r w:rsidR="00E556FD" w:rsidRPr="009451C1">
        <w:rPr>
          <w:rFonts w:ascii="Arial" w:eastAsiaTheme="minorHAnsi" w:hAnsi="Arial" w:cs="Arial"/>
          <w:color w:val="000000"/>
          <w:sz w:val="20"/>
          <w:szCs w:val="20"/>
          <w:lang w:eastAsia="en-US"/>
        </w:rPr>
        <w:t>ChECS</w:t>
      </w:r>
      <w:proofErr w:type="spellEnd"/>
      <w:r w:rsidR="00E556FD" w:rsidRPr="009451C1">
        <w:rPr>
          <w:rFonts w:ascii="Arial" w:eastAsiaTheme="minorHAnsi" w:hAnsi="Arial" w:cs="Arial"/>
          <w:color w:val="000000"/>
          <w:sz w:val="20"/>
          <w:szCs w:val="20"/>
          <w:lang w:eastAsia="en-US"/>
        </w:rPr>
        <w:t xml:space="preserve">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lastRenderedPageBreak/>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0EE11DB3" w14:textId="6733A764" w:rsidR="00A02611" w:rsidRPr="009451C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color w:val="000000"/>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8"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8"/>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9451C1"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lastRenderedPageBreak/>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310FFF" w:rsidRDefault="00735A91" w:rsidP="00A676C4">
      <w:pPr>
        <w:spacing w:after="0"/>
        <w:jc w:val="both"/>
        <w:rPr>
          <w:rFonts w:ascii="Arial" w:eastAsia="Times New Roman" w:hAnsi="Arial" w:cs="Arial"/>
          <w:b/>
          <w:color w:val="00B050"/>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9451C1">
        <w:rPr>
          <w:rFonts w:ascii="Arial" w:eastAsia="Times New Roman" w:hAnsi="Arial" w:cs="Arial"/>
          <w:b/>
          <w:color w:val="000000" w:themeColor="text1"/>
          <w:sz w:val="24"/>
          <w:szCs w:val="24"/>
          <w:u w:val="single"/>
          <w:lang w:eastAsia="en-GB"/>
        </w:rPr>
        <w:t>Trafficking</w:t>
      </w:r>
      <w:r w:rsidR="00310FFF">
        <w:rPr>
          <w:rFonts w:ascii="Arial" w:eastAsia="Times New Roman" w:hAnsi="Arial" w:cs="Arial"/>
          <w:b/>
          <w:color w:val="000000" w:themeColor="text1"/>
          <w:sz w:val="24"/>
          <w:szCs w:val="24"/>
          <w:u w:val="single"/>
          <w:lang w:eastAsia="en-GB"/>
        </w:rPr>
        <w:t xml:space="preserve"> </w:t>
      </w:r>
      <w:r w:rsidR="00310FFF" w:rsidRPr="00A31E66">
        <w:rPr>
          <w:rFonts w:ascii="Arial" w:eastAsia="Times New Roman" w:hAnsi="Arial" w:cs="Arial"/>
          <w:b/>
          <w:color w:val="000000" w:themeColor="text1"/>
          <w:sz w:val="24"/>
          <w:szCs w:val="24"/>
          <w:u w:val="single"/>
          <w:lang w:eastAsia="en-GB"/>
        </w:rPr>
        <w:t>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w:t>
      </w:r>
      <w:proofErr w:type="spellStart"/>
      <w:r w:rsidR="002C4F34" w:rsidRPr="009451C1">
        <w:rPr>
          <w:rFonts w:ascii="Arial" w:hAnsi="Arial" w:cs="Arial"/>
          <w:color w:val="000000" w:themeColor="text1"/>
          <w:sz w:val="20"/>
          <w:szCs w:val="20"/>
          <w:lang w:val="en-US"/>
        </w:rPr>
        <w:t>labour</w:t>
      </w:r>
      <w:proofErr w:type="spellEnd"/>
      <w:r w:rsidR="002C4F34" w:rsidRPr="009451C1">
        <w:rPr>
          <w:rFonts w:ascii="Arial" w:hAnsi="Arial" w:cs="Arial"/>
          <w:color w:val="000000" w:themeColor="text1"/>
          <w:sz w:val="20"/>
          <w:szCs w:val="20"/>
          <w:lang w:val="en-US"/>
        </w:rPr>
        <w:t xml:space="preserve">.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w:t>
      </w:r>
      <w:proofErr w:type="spellStart"/>
      <w:r w:rsidR="002C4F34" w:rsidRPr="009451C1">
        <w:rPr>
          <w:rFonts w:ascii="Arial" w:hAnsi="Arial" w:cs="Arial"/>
          <w:color w:val="000000" w:themeColor="text1"/>
          <w:sz w:val="20"/>
          <w:szCs w:val="20"/>
          <w:lang w:val="en-US"/>
        </w:rPr>
        <w:t>labour</w:t>
      </w:r>
      <w:proofErr w:type="spellEnd"/>
      <w:r w:rsidR="002C4F34" w:rsidRPr="009451C1">
        <w:rPr>
          <w:rFonts w:ascii="Arial" w:hAnsi="Arial" w:cs="Arial"/>
          <w:color w:val="000000" w:themeColor="text1"/>
          <w:sz w:val="20"/>
          <w:szCs w:val="20"/>
          <w:lang w:val="en-US"/>
        </w:rPr>
        <w:t>,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e child’s health or development</w:t>
      </w:r>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28562074" w14:textId="1C05665B" w:rsidR="00541E7A" w:rsidRPr="00550733" w:rsidRDefault="003C35BD" w:rsidP="00541E7A">
      <w:pPr>
        <w:pStyle w:val="ListParagraph"/>
        <w:numPr>
          <w:ilvl w:val="0"/>
          <w:numId w:val="33"/>
        </w:numPr>
        <w:ind w:left="284" w:hanging="284"/>
        <w:jc w:val="both"/>
        <w:rPr>
          <w:rFonts w:ascii="Arial" w:hAnsi="Arial" w:cs="Arial"/>
          <w:sz w:val="20"/>
          <w:szCs w:val="20"/>
        </w:rPr>
      </w:pPr>
      <w:r w:rsidRPr="009451C1">
        <w:rPr>
          <w:rFonts w:ascii="Arial" w:hAnsi="Arial" w:cs="Arial"/>
          <w:sz w:val="20"/>
          <w:szCs w:val="20"/>
        </w:rPr>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w:t>
      </w:r>
      <w:r w:rsidR="00541E7A" w:rsidRPr="009451C1">
        <w:rPr>
          <w:rFonts w:ascii="Arial" w:hAnsi="Arial" w:cs="Arial"/>
          <w:sz w:val="20"/>
          <w:szCs w:val="20"/>
        </w:rPr>
        <w:lastRenderedPageBreak/>
        <w:t>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59" w:history="1">
        <w:r w:rsidR="00F5021C" w:rsidRPr="003E388D">
          <w:rPr>
            <w:rStyle w:val="Hyperlink"/>
            <w:rFonts w:ascii="Arial" w:hAnsi="Arial" w:cs="Arial"/>
            <w:sz w:val="20"/>
            <w:szCs w:val="20"/>
          </w:rPr>
          <w:t>CESCP</w:t>
        </w:r>
        <w:r w:rsidRPr="003E388D">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9" w:name="_Toc448922390"/>
      <w:r w:rsidRPr="009451C1">
        <w:rPr>
          <w:rFonts w:ascii="Arial" w:eastAsia="Times New Roman" w:hAnsi="Arial" w:cs="Arial"/>
          <w:b/>
          <w:bCs/>
          <w:sz w:val="24"/>
          <w:szCs w:val="24"/>
          <w:u w:val="single"/>
          <w:lang w:eastAsia="en-GB"/>
        </w:rPr>
        <w:t>Online Safety</w:t>
      </w:r>
      <w:bookmarkEnd w:id="9"/>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0D2E4819" w14:textId="77777777" w:rsidR="005E30FE" w:rsidRPr="005E30FE" w:rsidRDefault="005E30FE" w:rsidP="00522AC7">
      <w:pPr>
        <w:spacing w:after="0"/>
        <w:jc w:val="both"/>
        <w:rPr>
          <w:rFonts w:ascii="Arial" w:eastAsia="Times New Roman" w:hAnsi="Arial" w:cs="Arial"/>
          <w:sz w:val="6"/>
          <w:szCs w:val="6"/>
          <w:lang w:eastAsia="en-GB"/>
        </w:rPr>
      </w:pPr>
    </w:p>
    <w:p w14:paraId="5C92DD16" w14:textId="77777777" w:rsidR="003E388D" w:rsidRDefault="00AB3D1D" w:rsidP="003E388D">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w:t>
      </w:r>
      <w:r w:rsidR="003E388D" w:rsidRPr="00B5604C">
        <w:rPr>
          <w:rFonts w:ascii="Arial" w:eastAsia="Times New Roman" w:hAnsi="Arial" w:cs="Arial"/>
          <w:color w:val="00B050"/>
          <w:sz w:val="20"/>
          <w:szCs w:val="20"/>
          <w:lang w:eastAsia="en-GB"/>
        </w:rPr>
        <w:t>being exposed to illegal, inappropriate, or harmful content, for example: pornography, racism, misogyny, self-harm, suicide, anti-Semitism, radicalisation, extremism, misinformation, disinformation (including fake news) and conspiracy theories.</w:t>
      </w:r>
    </w:p>
    <w:p w14:paraId="6D75DECE" w14:textId="4EC7A85D" w:rsidR="00AB3D1D" w:rsidRPr="009451C1" w:rsidRDefault="00AB3D1D" w:rsidP="003E388D">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conduc</w:t>
      </w:r>
      <w:r w:rsidRPr="003E388D">
        <w:rPr>
          <w:rFonts w:ascii="Arial" w:eastAsia="Times New Roman" w:hAnsi="Arial" w:cs="Arial"/>
          <w:b/>
          <w:bCs/>
          <w:sz w:val="20"/>
          <w:szCs w:val="20"/>
          <w:lang w:eastAsia="en-GB"/>
        </w:rPr>
        <w:t>t</w:t>
      </w:r>
      <w:r w:rsidRPr="009451C1">
        <w:rPr>
          <w:rFonts w:ascii="Arial" w:eastAsia="Times New Roman" w:hAnsi="Arial" w:cs="Arial"/>
          <w:sz w:val="20"/>
          <w:szCs w:val="20"/>
          <w:lang w:eastAsia="en-GB"/>
        </w:rPr>
        <w: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657B674D" w14:textId="3025D72B" w:rsidR="00522AC7" w:rsidRPr="00627A35" w:rsidRDefault="00AB3D1D" w:rsidP="004E531D">
      <w:pPr>
        <w:pStyle w:val="ListParagraph"/>
        <w:numPr>
          <w:ilvl w:val="1"/>
          <w:numId w:val="43"/>
        </w:numPr>
        <w:spacing w:after="0"/>
        <w:ind w:left="284"/>
        <w:jc w:val="both"/>
        <w:rPr>
          <w:rFonts w:ascii="Arial" w:eastAsia="Times New Roman" w:hAnsi="Arial" w:cs="Arial"/>
          <w:sz w:val="12"/>
          <w:szCs w:val="12"/>
          <w:lang w:eastAsia="en-GB"/>
        </w:rPr>
      </w:pPr>
      <w:r w:rsidRPr="003E388D">
        <w:rPr>
          <w:rFonts w:ascii="Arial" w:eastAsia="Times New Roman" w:hAnsi="Arial" w:cs="Arial"/>
          <w:b/>
          <w:bCs/>
          <w:sz w:val="20"/>
          <w:szCs w:val="20"/>
          <w:lang w:eastAsia="en-GB"/>
        </w:rPr>
        <w:t>commerce</w:t>
      </w:r>
      <w:r w:rsidRPr="003E388D">
        <w:rPr>
          <w:rFonts w:ascii="Arial" w:eastAsia="Times New Roman" w:hAnsi="Arial" w:cs="Arial"/>
          <w:sz w:val="20"/>
          <w:szCs w:val="20"/>
          <w:lang w:eastAsia="en-GB"/>
        </w:rPr>
        <w:t xml:space="preserve"> - risks such as online gambling, inappropriate advertising, phishing</w:t>
      </w:r>
      <w:r w:rsidR="003E388D" w:rsidRPr="003E388D">
        <w:rPr>
          <w:rFonts w:ascii="Arial" w:eastAsia="Times New Roman" w:hAnsi="Arial" w:cs="Arial"/>
          <w:sz w:val="20"/>
          <w:szCs w:val="20"/>
          <w:lang w:eastAsia="en-GB"/>
        </w:rPr>
        <w:t xml:space="preserve"> </w:t>
      </w:r>
      <w:r w:rsidRPr="003E388D">
        <w:rPr>
          <w:rFonts w:ascii="Arial" w:eastAsia="Times New Roman" w:hAnsi="Arial" w:cs="Arial"/>
          <w:sz w:val="20"/>
          <w:szCs w:val="20"/>
          <w:lang w:eastAsia="en-GB"/>
        </w:rPr>
        <w:t xml:space="preserve">and or financial scams. If you feel your pupils, students or staff are at risk, please report it to the Anti-Phishing Working Group </w:t>
      </w:r>
    </w:p>
    <w:p w14:paraId="419042FF" w14:textId="77777777" w:rsidR="00627A35" w:rsidRDefault="00627A35" w:rsidP="00627A35">
      <w:pPr>
        <w:pStyle w:val="ListParagraph"/>
        <w:spacing w:after="0"/>
        <w:jc w:val="both"/>
        <w:rPr>
          <w:rFonts w:ascii="Arial" w:eastAsia="Times New Roman" w:hAnsi="Arial" w:cs="Arial"/>
          <w:sz w:val="12"/>
          <w:szCs w:val="12"/>
          <w:lang w:eastAsia="en-GB"/>
        </w:rPr>
      </w:pPr>
    </w:p>
    <w:p w14:paraId="4851EFC7" w14:textId="731F2142" w:rsidR="00627A35" w:rsidRPr="00EB1A53" w:rsidRDefault="00627A35" w:rsidP="00627A35">
      <w:pPr>
        <w:pStyle w:val="ListParagraph"/>
        <w:spacing w:after="0"/>
        <w:ind w:left="0"/>
        <w:jc w:val="both"/>
        <w:rPr>
          <w:rFonts w:ascii="Arial" w:eastAsia="Times New Roman" w:hAnsi="Arial" w:cs="Arial"/>
          <w:color w:val="00B050"/>
          <w:sz w:val="20"/>
          <w:szCs w:val="20"/>
          <w:lang w:eastAsia="en-GB"/>
        </w:rPr>
      </w:pPr>
      <w:r w:rsidRPr="00B5604C">
        <w:rPr>
          <w:rFonts w:ascii="Arial" w:eastAsia="Times New Roman" w:hAnsi="Arial" w:cs="Arial"/>
          <w:color w:val="00B050"/>
          <w:sz w:val="20"/>
          <w:szCs w:val="20"/>
          <w:lang w:eastAsia="en-GB"/>
        </w:rPr>
        <w:t xml:space="preserve">The Department has published </w:t>
      </w:r>
      <w:r w:rsidR="00EB1A53" w:rsidRPr="00B5604C">
        <w:rPr>
          <w:rFonts w:ascii="Arial" w:eastAsia="Times New Roman" w:hAnsi="Arial" w:cs="Arial"/>
          <w:color w:val="00B050"/>
          <w:sz w:val="20"/>
          <w:szCs w:val="20"/>
          <w:lang w:eastAsia="en-GB"/>
        </w:rPr>
        <w:t xml:space="preserve">guidance </w:t>
      </w:r>
      <w:r w:rsidRPr="00B5604C">
        <w:rPr>
          <w:rFonts w:ascii="Arial" w:eastAsia="Times New Roman" w:hAnsi="Arial" w:cs="Arial"/>
          <w:color w:val="00B050"/>
          <w:sz w:val="20"/>
          <w:szCs w:val="20"/>
          <w:lang w:eastAsia="en-GB"/>
        </w:rPr>
        <w:t>to support schools to use generative artificial intelligence safely and explains how filtering and monitoring requirements apply to the use of generative AI in education</w:t>
      </w:r>
      <w:r w:rsidR="00EB1A53" w:rsidRPr="00B5604C">
        <w:rPr>
          <w:rFonts w:ascii="Arial" w:eastAsia="Times New Roman" w:hAnsi="Arial" w:cs="Arial"/>
          <w:color w:val="00B050"/>
          <w:sz w:val="20"/>
          <w:szCs w:val="20"/>
          <w:lang w:eastAsia="en-GB"/>
        </w:rPr>
        <w:t>.</w:t>
      </w:r>
      <w:r w:rsidRPr="00B5604C">
        <w:rPr>
          <w:rFonts w:ascii="Arial" w:eastAsia="Times New Roman" w:hAnsi="Arial" w:cs="Arial"/>
          <w:color w:val="00B050"/>
          <w:sz w:val="20"/>
          <w:szCs w:val="20"/>
          <w:lang w:eastAsia="en-GB"/>
        </w:rPr>
        <w:t xml:space="preserve"> </w:t>
      </w:r>
      <w:hyperlink r:id="rId60" w:history="1">
        <w:r w:rsidRPr="00B5604C">
          <w:rPr>
            <w:rStyle w:val="Hyperlink"/>
            <w:rFonts w:ascii="Arial" w:eastAsia="Times New Roman" w:hAnsi="Arial" w:cs="Arial"/>
            <w:color w:val="00B050"/>
            <w:sz w:val="20"/>
            <w:szCs w:val="20"/>
            <w:lang w:eastAsia="en-GB"/>
          </w:rPr>
          <w:t>Generative AI: product safety expectations - GOV.UK</w:t>
        </w:r>
      </w:hyperlink>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764939">
      <w:pPr>
        <w:numPr>
          <w:ilvl w:val="0"/>
          <w:numId w:val="14"/>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 xml:space="preserve">arents evenings / sessions </w:t>
      </w:r>
    </w:p>
    <w:p w14:paraId="3271EB0B" w14:textId="7F5017E4"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764939">
      <w:pPr>
        <w:numPr>
          <w:ilvl w:val="0"/>
          <w:numId w:val="14"/>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roofErr w:type="spellStart"/>
      <w:r w:rsidRPr="009451C1">
        <w:rPr>
          <w:rFonts w:ascii="Arial" w:eastAsia="Times New Roman" w:hAnsi="Arial" w:cs="Arial"/>
          <w:b/>
          <w:bCs/>
          <w:color w:val="000000" w:themeColor="text1"/>
          <w:sz w:val="20"/>
          <w:szCs w:val="20"/>
          <w:lang w:eastAsia="en-GB"/>
        </w:rPr>
        <w:t>Cyber crime</w:t>
      </w:r>
      <w:proofErr w:type="spellEnd"/>
      <w:r w:rsidRPr="009451C1">
        <w:rPr>
          <w:rFonts w:ascii="Arial" w:eastAsia="Times New Roman" w:hAnsi="Arial" w:cs="Arial"/>
          <w:b/>
          <w:bCs/>
          <w:color w:val="000000" w:themeColor="text1"/>
          <w:sz w:val="20"/>
          <w:szCs w:val="20"/>
          <w:lang w:eastAsia="en-GB"/>
        </w:rPr>
        <w:t>: Preventing young people from getting involved</w:t>
      </w:r>
    </w:p>
    <w:p w14:paraId="2EC588C1" w14:textId="01A63463"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w:t>
      </w:r>
      <w:proofErr w:type="spellStart"/>
      <w:r w:rsidRPr="009451C1">
        <w:rPr>
          <w:rFonts w:ascii="Arial" w:eastAsia="Times New Roman" w:hAnsi="Arial" w:cs="Arial"/>
          <w:color w:val="000000" w:themeColor="text1"/>
          <w:sz w:val="20"/>
          <w:szCs w:val="20"/>
          <w:lang w:eastAsia="en-GB"/>
        </w:rPr>
        <w:t>cyber crimes</w:t>
      </w:r>
      <w:proofErr w:type="spellEnd"/>
      <w:r w:rsidRPr="009451C1">
        <w:rPr>
          <w:rFonts w:ascii="Arial" w:eastAsia="Times New Roman" w:hAnsi="Arial" w:cs="Arial"/>
          <w:color w:val="000000" w:themeColor="text1"/>
          <w:sz w:val="20"/>
          <w:szCs w:val="20"/>
          <w:lang w:eastAsia="en-GB"/>
        </w:rPr>
        <w:t>, we will consider each case individually as to any criminal act that may have been committed.  The school will pass on information to the police if it feels that it is appropriate, or we are required to do so.</w:t>
      </w:r>
    </w:p>
    <w:p w14:paraId="0626682D" w14:textId="77777777" w:rsidR="002A5D91" w:rsidRPr="009451C1" w:rsidRDefault="002A5D91" w:rsidP="00E84DF3">
      <w:pPr>
        <w:spacing w:after="0"/>
        <w:jc w:val="both"/>
        <w:rPr>
          <w:rFonts w:ascii="Arial" w:eastAsia="Times New Roman" w:hAnsi="Arial" w:cs="Arial"/>
          <w:color w:val="000000" w:themeColor="text1"/>
          <w:sz w:val="20"/>
          <w:szCs w:val="20"/>
          <w:lang w:eastAsia="en-GB"/>
        </w:rPr>
      </w:pP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lastRenderedPageBreak/>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764939">
      <w:pPr>
        <w:numPr>
          <w:ilvl w:val="0"/>
          <w:numId w:val="16"/>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7BE5E002" w:rsidR="00073F26" w:rsidRPr="0014297B" w:rsidRDefault="0072789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sidRPr="0014297B">
        <w:rPr>
          <w:rFonts w:ascii="Arial" w:hAnsi="Arial" w:cs="Arial"/>
          <w:color w:val="000000" w:themeColor="text1"/>
          <w:sz w:val="20"/>
          <w:szCs w:val="20"/>
        </w:rPr>
        <w:t xml:space="preserve">At </w:t>
      </w:r>
      <w:r w:rsidR="00550733" w:rsidRPr="00550733">
        <w:rPr>
          <w:rFonts w:ascii="Arial" w:eastAsia="Arial" w:hAnsi="Arial" w:cs="Arial"/>
          <w:iCs/>
          <w:sz w:val="20"/>
          <w:szCs w:val="20"/>
        </w:rPr>
        <w:t>Westminster Nursery school</w:t>
      </w:r>
      <w:r w:rsidR="00550733" w:rsidRPr="00935CFF">
        <w:rPr>
          <w:rFonts w:ascii="Arial" w:eastAsia="Arial" w:hAnsi="Arial" w:cs="Arial"/>
          <w:iCs/>
          <w:sz w:val="24"/>
          <w:szCs w:val="24"/>
        </w:rPr>
        <w:t xml:space="preserve"> </w:t>
      </w:r>
      <w:r w:rsidRPr="0014297B">
        <w:rPr>
          <w:rFonts w:ascii="Arial" w:hAnsi="Arial" w:cs="Arial"/>
          <w:color w:val="000000" w:themeColor="text1"/>
          <w:sz w:val="20"/>
          <w:szCs w:val="20"/>
        </w:rPr>
        <w:t>we recognise that children may be susceptible to extremist ideology and radicalisation</w:t>
      </w:r>
      <w:r w:rsidR="009A21A9">
        <w:rPr>
          <w:rFonts w:ascii="Arial" w:hAnsi="Arial" w:cs="Arial"/>
          <w:color w:val="000000" w:themeColor="text1"/>
          <w:sz w:val="20"/>
          <w:szCs w:val="20"/>
        </w:rPr>
        <w:t xml:space="preserve"> </w:t>
      </w:r>
      <w:r w:rsidR="00550733" w:rsidRPr="00550733">
        <w:rPr>
          <w:rFonts w:ascii="Arial" w:eastAsia="Arial" w:hAnsi="Arial" w:cs="Arial"/>
          <w:sz w:val="20"/>
          <w:szCs w:val="20"/>
        </w:rPr>
        <w:t>Westminster Nursery school</w:t>
      </w:r>
      <w:r w:rsidR="00550733" w:rsidRPr="00550733">
        <w:rPr>
          <w:rFonts w:ascii="Arial" w:eastAsia="Arial" w:hAnsi="Arial" w:cs="Arial"/>
          <w:i/>
          <w:iCs/>
          <w:sz w:val="20"/>
          <w:szCs w:val="20"/>
        </w:rPr>
        <w:t xml:space="preserve"> </w:t>
      </w:r>
      <w:r w:rsidR="00073F26" w:rsidRPr="0014297B">
        <w:rPr>
          <w:rFonts w:ascii="Arial" w:hAnsi="Arial" w:cs="Arial"/>
          <w:color w:val="000000" w:themeColor="text1"/>
          <w:sz w:val="20"/>
          <w:szCs w:val="20"/>
        </w:rPr>
        <w:t xml:space="preserve">adheres to the Prevent Duty Guidance, </w:t>
      </w:r>
      <w:r w:rsidR="001C6A7A" w:rsidRPr="0014297B">
        <w:rPr>
          <w:rFonts w:ascii="Arial" w:hAnsi="Arial" w:cs="Arial"/>
          <w:color w:val="000000" w:themeColor="text1"/>
          <w:sz w:val="20"/>
          <w:szCs w:val="20"/>
        </w:rPr>
        <w:t>December 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Extreme Right Wing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w:t>
      </w:r>
      <w:proofErr w:type="spellStart"/>
      <w:r w:rsidRPr="009451C1">
        <w:rPr>
          <w:rFonts w:ascii="Arial" w:eastAsia="Times New Roman" w:hAnsi="Arial" w:cs="Arial"/>
          <w:sz w:val="20"/>
          <w:szCs w:val="20"/>
        </w:rPr>
        <w:t>normalisation</w:t>
      </w:r>
      <w:proofErr w:type="spellEnd"/>
      <w:r w:rsidRPr="009451C1">
        <w:rPr>
          <w:rFonts w:ascii="Arial" w:eastAsia="Times New Roman" w:hAnsi="Arial" w:cs="Arial"/>
          <w:sz w:val="20"/>
          <w:szCs w:val="20"/>
        </w:rPr>
        <w:t xml:space="preserve">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6D83081A" w14:textId="428927DA" w:rsidR="00073F26" w:rsidRPr="009451C1" w:rsidRDefault="00073F26" w:rsidP="00073F26">
      <w:pPr>
        <w:tabs>
          <w:tab w:val="left" w:pos="1035"/>
        </w:tabs>
        <w:spacing w:after="0"/>
        <w:jc w:val="both"/>
        <w:rPr>
          <w:rFonts w:ascii="Arial" w:eastAsia="Arial" w:hAnsi="Arial" w:cs="Arial"/>
          <w:i/>
          <w:color w:val="FF0000"/>
          <w:sz w:val="20"/>
          <w:szCs w:val="20"/>
        </w:rPr>
      </w:pPr>
      <w:r w:rsidRPr="009451C1">
        <w:rPr>
          <w:rFonts w:ascii="Arial" w:eastAsiaTheme="minorHAnsi" w:hAnsi="Arial" w:cs="Arial"/>
          <w:sz w:val="20"/>
          <w:szCs w:val="20"/>
          <w:lang w:eastAsia="en-US"/>
        </w:rPr>
        <w:t>In our school community we are aware of these specif</w:t>
      </w:r>
      <w:r w:rsidRPr="009451C1">
        <w:rPr>
          <w:rFonts w:ascii="Arial" w:eastAsia="Arial" w:hAnsi="Arial" w:cs="Arial"/>
          <w:sz w:val="20"/>
          <w:szCs w:val="20"/>
        </w:rPr>
        <w:t>ic issues, relevant to our school’s profile</w:t>
      </w:r>
      <w:r w:rsidR="00550733">
        <w:rPr>
          <w:rFonts w:ascii="Arial" w:eastAsia="Arial" w:hAnsi="Arial" w:cs="Arial"/>
          <w:sz w:val="20"/>
          <w:szCs w:val="20"/>
        </w:rPr>
        <w:t>.</w:t>
      </w:r>
    </w:p>
    <w:p w14:paraId="56DABA64"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202D6C5E" w14:textId="6A5914E8" w:rsidR="00073F26" w:rsidRDefault="00073F26" w:rsidP="00073F26">
      <w:pPr>
        <w:pStyle w:val="NoSpacing1"/>
        <w:spacing w:line="276" w:lineRule="auto"/>
        <w:jc w:val="both"/>
        <w:rPr>
          <w:rFonts w:ascii="Arial" w:hAnsi="Arial" w:cs="Arial"/>
          <w:i/>
          <w:color w:val="FF0000"/>
          <w:sz w:val="20"/>
          <w:szCs w:val="20"/>
          <w:lang w:eastAsia="en-US"/>
        </w:rPr>
      </w:pPr>
      <w:r w:rsidRPr="009451C1">
        <w:rPr>
          <w:rFonts w:ascii="Arial" w:hAnsi="Arial" w:cs="Arial"/>
          <w:color w:val="000000"/>
          <w:sz w:val="20"/>
          <w:szCs w:val="20"/>
          <w:lang w:eastAsia="en-US"/>
        </w:rPr>
        <w:t xml:space="preserve">All staff have received training about the Prevent Duty and tackling extremism. </w:t>
      </w:r>
    </w:p>
    <w:p w14:paraId="67D03696" w14:textId="77777777" w:rsidR="00473BB4" w:rsidRDefault="00473BB4" w:rsidP="00073F26">
      <w:pPr>
        <w:pStyle w:val="NoSpacing1"/>
        <w:spacing w:line="276" w:lineRule="auto"/>
        <w:jc w:val="both"/>
        <w:rPr>
          <w:rFonts w:ascii="Arial" w:hAnsi="Arial" w:cs="Arial"/>
          <w:i/>
          <w:color w:val="FF0000"/>
          <w:sz w:val="20"/>
          <w:szCs w:val="20"/>
          <w:lang w:eastAsia="en-US"/>
        </w:rPr>
      </w:pPr>
    </w:p>
    <w:p w14:paraId="3BF5BF13" w14:textId="7683FF90" w:rsidR="00473BB4" w:rsidRPr="00473BB4" w:rsidRDefault="00473BB4" w:rsidP="00073F26">
      <w:pPr>
        <w:pStyle w:val="NoSpacing1"/>
        <w:spacing w:line="276" w:lineRule="auto"/>
        <w:jc w:val="both"/>
        <w:rPr>
          <w:rFonts w:ascii="Arial" w:hAnsi="Arial" w:cs="Arial"/>
          <w:i/>
          <w:color w:val="FF0000"/>
          <w:sz w:val="20"/>
          <w:szCs w:val="20"/>
          <w:lang w:eastAsia="en-US"/>
        </w:rPr>
      </w:pPr>
      <w:r w:rsidRPr="002A5D91">
        <w:rPr>
          <w:rFonts w:ascii="Arial" w:hAnsi="Arial" w:cs="Arial"/>
          <w:iCs/>
          <w:color w:val="000000" w:themeColor="text1"/>
          <w:sz w:val="20"/>
          <w:szCs w:val="20"/>
          <w:lang w:eastAsia="en-US"/>
        </w:rPr>
        <w:t>Our school has a Prevent risk assessment in place which all staff are aware of</w:t>
      </w:r>
      <w:r w:rsidRPr="00473BB4">
        <w:rPr>
          <w:rFonts w:ascii="Arial" w:hAnsi="Arial" w:cs="Arial"/>
          <w:iCs/>
          <w:color w:val="00B050"/>
          <w:sz w:val="20"/>
          <w:szCs w:val="20"/>
          <w:lang w:eastAsia="en-US"/>
        </w:rPr>
        <w:t>.</w:t>
      </w:r>
      <w:r>
        <w:rPr>
          <w:rFonts w:ascii="Arial" w:hAnsi="Arial" w:cs="Arial"/>
          <w:iCs/>
          <w:color w:val="00B050"/>
          <w:sz w:val="20"/>
          <w:szCs w:val="20"/>
          <w:lang w:eastAsia="en-US"/>
        </w:rPr>
        <w:t xml:space="preserve"> </w:t>
      </w:r>
    </w:p>
    <w:p w14:paraId="09A3040E"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4DDF3F83" w14:textId="0F2227A4" w:rsidR="00073F26" w:rsidRPr="009451C1" w:rsidRDefault="00550733" w:rsidP="00073F26">
      <w:pPr>
        <w:pStyle w:val="NoSpacing1"/>
        <w:spacing w:line="276" w:lineRule="auto"/>
        <w:jc w:val="both"/>
        <w:rPr>
          <w:rFonts w:ascii="Arial" w:eastAsia="Times New Roman" w:hAnsi="Arial" w:cs="Arial"/>
          <w:sz w:val="20"/>
          <w:szCs w:val="20"/>
        </w:rPr>
      </w:pPr>
      <w:r w:rsidRPr="00550733">
        <w:rPr>
          <w:rFonts w:ascii="Arial" w:eastAsia="Arial" w:hAnsi="Arial" w:cs="Arial"/>
          <w:sz w:val="20"/>
          <w:szCs w:val="20"/>
          <w:lang w:val="en-GB"/>
        </w:rPr>
        <w:t>Westminster Nursery school</w:t>
      </w:r>
      <w:r w:rsidRPr="00550733">
        <w:rPr>
          <w:rFonts w:ascii="Arial" w:eastAsia="Arial" w:hAnsi="Arial" w:cs="Arial"/>
          <w:i/>
          <w:iCs/>
          <w:sz w:val="20"/>
          <w:szCs w:val="20"/>
          <w:lang w:val="en-GB"/>
        </w:rPr>
        <w:t xml:space="preserve"> </w:t>
      </w:r>
      <w:r w:rsidR="00073F26" w:rsidRPr="009451C1">
        <w:rPr>
          <w:rFonts w:ascii="Arial" w:eastAsia="Times New Roman" w:hAnsi="Arial" w:cs="Arial"/>
          <w:sz w:val="20"/>
          <w:szCs w:val="20"/>
        </w:rPr>
        <w:t xml:space="preserve">is clear that this exploitation and </w:t>
      </w:r>
      <w:proofErr w:type="spellStart"/>
      <w:r w:rsidR="00073F26" w:rsidRPr="009451C1">
        <w:rPr>
          <w:rFonts w:ascii="Arial" w:eastAsia="Times New Roman" w:hAnsi="Arial" w:cs="Arial"/>
          <w:sz w:val="20"/>
          <w:szCs w:val="20"/>
        </w:rPr>
        <w:t>radicalisation</w:t>
      </w:r>
      <w:proofErr w:type="spellEnd"/>
      <w:r w:rsidR="00073F26" w:rsidRPr="009451C1">
        <w:rPr>
          <w:rFonts w:ascii="Arial" w:eastAsia="Times New Roman" w:hAnsi="Arial" w:cs="Arial"/>
          <w:sz w:val="20"/>
          <w:szCs w:val="20"/>
        </w:rPr>
        <w:t xml:space="preserve"> should be viewed as a safeguarding concern; </w:t>
      </w:r>
      <w:r w:rsidR="004D0FE3" w:rsidRPr="009451C1">
        <w:rPr>
          <w:rFonts w:ascii="Arial" w:eastAsia="Times New Roman" w:hAnsi="Arial" w:cs="Arial"/>
          <w:sz w:val="20"/>
          <w:szCs w:val="20"/>
        </w:rPr>
        <w:t>therefore,</w:t>
      </w:r>
      <w:r w:rsidR="00073F26"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lastRenderedPageBreak/>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52673C7C" w:rsidR="00FB00EF" w:rsidRPr="00D07BCA"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be in need of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w:t>
      </w:r>
      <w:r w:rsidR="0014297B" w:rsidRPr="0014297B">
        <w:rPr>
          <w:rFonts w:ascii="Arial" w:hAnsi="Arial" w:cs="Arial"/>
          <w:sz w:val="20"/>
          <w:szCs w:val="20"/>
        </w:rPr>
        <w:t xml:space="preserve">/ </w:t>
      </w:r>
      <w:r w:rsidR="0014297B" w:rsidRPr="002A5D91">
        <w:rPr>
          <w:rFonts w:ascii="Arial" w:eastAsia="Arial" w:hAnsi="Arial" w:cs="Arial"/>
          <w:b/>
          <w:bCs/>
          <w:color w:val="000000" w:themeColor="text1"/>
          <w:sz w:val="20"/>
          <w:szCs w:val="20"/>
        </w:rPr>
        <w:t>SPOC</w:t>
      </w:r>
      <w:r w:rsidR="009A21A9" w:rsidRPr="002A5D91">
        <w:rPr>
          <w:rFonts w:ascii="Arial" w:eastAsia="Arial" w:hAnsi="Arial" w:cs="Arial"/>
          <w:b/>
          <w:bCs/>
          <w:color w:val="000000" w:themeColor="text1"/>
          <w:sz w:val="20"/>
          <w:szCs w:val="20"/>
        </w:rPr>
        <w:t xml:space="preserve"> (Single Point of Contact)</w:t>
      </w:r>
      <w:r w:rsidR="0014297B" w:rsidRPr="002A5D91">
        <w:rPr>
          <w:rFonts w:ascii="Arial" w:eastAsia="Arial" w:hAnsi="Arial" w:cs="Arial"/>
          <w:b/>
          <w:bCs/>
          <w:color w:val="000000" w:themeColor="text1"/>
          <w:sz w:val="20"/>
          <w:szCs w:val="20"/>
        </w:rPr>
        <w:t xml:space="preserve"> </w:t>
      </w:r>
      <w:r w:rsidRPr="00D07BCA">
        <w:rPr>
          <w:rFonts w:ascii="Arial" w:hAnsi="Arial" w:cs="Arial"/>
          <w:sz w:val="20"/>
          <w:szCs w:val="20"/>
        </w:rPr>
        <w:t xml:space="preserve">making a </w:t>
      </w:r>
      <w:r w:rsidR="00AA25AE" w:rsidRPr="00D07BCA">
        <w:rPr>
          <w:rFonts w:ascii="Arial" w:eastAsia="Arial" w:hAnsi="Arial" w:cs="Arial"/>
          <w:sz w:val="20"/>
          <w:szCs w:val="20"/>
        </w:rPr>
        <w:t xml:space="preserve"> </w:t>
      </w:r>
      <w:hyperlink r:id="rId61" w:history="1">
        <w:r w:rsidR="00AA25AE" w:rsidRPr="00D07BCA">
          <w:rPr>
            <w:rStyle w:val="Hyperlink"/>
            <w:rFonts w:ascii="Arial" w:eastAsia="Arial" w:hAnsi="Arial" w:cs="Arial"/>
            <w:sz w:val="20"/>
            <w:szCs w:val="20"/>
          </w:rPr>
          <w:t>Prevent referral</w:t>
        </w:r>
      </w:hyperlink>
      <w:r w:rsidR="00AA25AE" w:rsidRPr="00D07BCA">
        <w:rPr>
          <w:rFonts w:ascii="Arial" w:eastAsia="Arial" w:hAnsi="Arial" w:cs="Arial"/>
          <w:color w:val="000000"/>
          <w:sz w:val="20"/>
          <w:szCs w:val="20"/>
        </w:rPr>
        <w:t xml:space="preserve"> </w:t>
      </w:r>
      <w:r w:rsidR="00AA25AE" w:rsidRPr="00D07BCA">
        <w:rPr>
          <w:rFonts w:ascii="Arial" w:eastAsia="Arial" w:hAnsi="Arial" w:cs="Arial"/>
          <w:sz w:val="20"/>
          <w:szCs w:val="20"/>
        </w:rPr>
        <w:t xml:space="preserve">on the Cheshire East stopadultabuse.org.uk </w:t>
      </w:r>
      <w:r w:rsidR="00AA25AE" w:rsidRPr="0014297B">
        <w:rPr>
          <w:rFonts w:ascii="Arial" w:eastAsia="Arial" w:hAnsi="Arial" w:cs="Arial"/>
          <w:color w:val="000000" w:themeColor="text1"/>
          <w:sz w:val="20"/>
          <w:szCs w:val="20"/>
        </w:rPr>
        <w:t>website (this could be about an adult and/or a child)</w:t>
      </w:r>
      <w:r w:rsidR="008E7C71" w:rsidRPr="0014297B">
        <w:rPr>
          <w:rFonts w:ascii="Arial" w:eastAsia="Arial" w:hAnsi="Arial" w:cs="Arial"/>
          <w:color w:val="000000" w:themeColor="text1"/>
          <w:sz w:val="20"/>
          <w:szCs w:val="20"/>
        </w:rPr>
        <w:t>.</w:t>
      </w:r>
      <w:r w:rsidR="00754D6A" w:rsidRPr="0014297B">
        <w:rPr>
          <w:rFonts w:ascii="Arial" w:eastAsia="Arial" w:hAnsi="Arial" w:cs="Arial"/>
          <w:color w:val="000000" w:themeColor="text1"/>
          <w:sz w:val="20"/>
          <w:szCs w:val="20"/>
        </w:rPr>
        <w:t xml:space="preserve">  </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 xml:space="preserve">we </w:t>
      </w:r>
      <w:r w:rsidR="00C344F4" w:rsidRPr="0014297B">
        <w:rPr>
          <w:rFonts w:ascii="Arial" w:eastAsia="Arial" w:hAnsi="Arial" w:cs="Arial"/>
          <w:color w:val="000000" w:themeColor="text1"/>
          <w:sz w:val="20"/>
          <w:szCs w:val="20"/>
        </w:rPr>
        <w:t>would</w:t>
      </w:r>
      <w:r w:rsidR="00AA25AE" w:rsidRPr="0014297B">
        <w:rPr>
          <w:rFonts w:ascii="Arial" w:eastAsia="Arial" w:hAnsi="Arial" w:cs="Arial"/>
          <w:color w:val="000000" w:themeColor="text1"/>
          <w:sz w:val="20"/>
          <w:szCs w:val="20"/>
        </w:rPr>
        <w:t xml:space="preserve"> also </w:t>
      </w:r>
      <w:r w:rsidR="00073F26" w:rsidRPr="00D07BCA">
        <w:rPr>
          <w:rFonts w:ascii="Arial" w:eastAsia="Arial" w:hAnsi="Arial" w:cs="Arial"/>
          <w:color w:val="000000"/>
          <w:sz w:val="20"/>
          <w:szCs w:val="20"/>
        </w:rPr>
        <w:t>contact:</w:t>
      </w:r>
    </w:p>
    <w:p w14:paraId="3AB45E5F" w14:textId="72997D25"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proofErr w:type="spellStart"/>
      <w:r w:rsidRPr="00D07BCA">
        <w:rPr>
          <w:rFonts w:ascii="Arial" w:eastAsia="Arial" w:hAnsi="Arial" w:cs="Arial"/>
          <w:bCs/>
          <w:color w:val="000000"/>
          <w:sz w:val="20"/>
          <w:szCs w:val="20"/>
        </w:rPr>
        <w:t>ChECS</w:t>
      </w:r>
      <w:proofErr w:type="spellEnd"/>
      <w:r w:rsidRPr="00D07BCA">
        <w:rPr>
          <w:rFonts w:ascii="Arial" w:eastAsia="Arial" w:hAnsi="Arial" w:cs="Arial"/>
          <w:bCs/>
          <w:color w:val="000000"/>
          <w:sz w:val="20"/>
          <w:szCs w:val="20"/>
        </w:rPr>
        <w:t xml:space="preserve">):  </w:t>
      </w:r>
      <w:r w:rsidR="00A74B7A" w:rsidRPr="00D07BCA">
        <w:rPr>
          <w:rFonts w:ascii="Arial" w:eastAsiaTheme="minorHAnsi" w:hAnsi="Arial" w:cs="Arial"/>
          <w:color w:val="00B050"/>
          <w:sz w:val="24"/>
          <w:szCs w:val="24"/>
          <w:lang w:eastAsia="en-US"/>
        </w:rPr>
        <w:t xml:space="preserve">: </w:t>
      </w:r>
    </w:p>
    <w:p w14:paraId="34953FCC" w14:textId="5B8A8777" w:rsidR="00A74B7A" w:rsidRPr="0014297B" w:rsidRDefault="00A74B7A" w:rsidP="00A74B7A">
      <w:pPr>
        <w:autoSpaceDE w:val="0"/>
        <w:autoSpaceDN w:val="0"/>
        <w:adjustRightInd w:val="0"/>
        <w:spacing w:after="0" w:line="240" w:lineRule="auto"/>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0300 123 5012 </w:t>
      </w:r>
      <w:r w:rsidRPr="0014297B">
        <w:rPr>
          <w:rFonts w:ascii="Arial" w:eastAsiaTheme="minorHAnsi" w:hAnsi="Arial" w:cs="Arial"/>
          <w:b/>
          <w:bCs/>
          <w:color w:val="000000" w:themeColor="text1"/>
          <w:sz w:val="20"/>
          <w:szCs w:val="20"/>
          <w:lang w:eastAsia="en-US"/>
        </w:rPr>
        <w:t>Option 3</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Cheshire East Consultation Service (</w:t>
      </w:r>
      <w:proofErr w:type="spellStart"/>
      <w:r w:rsidRPr="0014297B">
        <w:rPr>
          <w:rFonts w:ascii="Arial" w:eastAsiaTheme="minorHAnsi" w:hAnsi="Arial" w:cs="Arial"/>
          <w:color w:val="000000" w:themeColor="text1"/>
          <w:sz w:val="20"/>
          <w:szCs w:val="20"/>
          <w:lang w:eastAsia="en-US"/>
        </w:rPr>
        <w:t>ChECS</w:t>
      </w:r>
      <w:proofErr w:type="spellEnd"/>
      <w:r w:rsidRPr="0014297B">
        <w:rPr>
          <w:rFonts w:ascii="Arial" w:eastAsiaTheme="minorHAnsi" w:hAnsi="Arial" w:cs="Arial"/>
          <w:color w:val="000000" w:themeColor="text1"/>
          <w:sz w:val="20"/>
          <w:szCs w:val="20"/>
          <w:lang w:eastAsia="en-US"/>
        </w:rPr>
        <w:t>)</w:t>
      </w:r>
    </w:p>
    <w:p w14:paraId="5CBD546B" w14:textId="14ACBBF8" w:rsidR="00A74B7A" w:rsidRPr="0014297B" w:rsidRDefault="00A74B7A" w:rsidP="00A74B7A">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Then choose </w:t>
      </w:r>
      <w:r w:rsidRPr="0014297B">
        <w:rPr>
          <w:rFonts w:ascii="Arial" w:eastAsiaTheme="minorHAnsi" w:hAnsi="Arial" w:cs="Arial"/>
          <w:b/>
          <w:bCs/>
          <w:color w:val="000000" w:themeColor="text1"/>
          <w:sz w:val="20"/>
          <w:szCs w:val="20"/>
          <w:lang w:eastAsia="en-US"/>
        </w:rPr>
        <w:t>Option 2</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proofErr w:type="spellStart"/>
      <w:r w:rsidRPr="0014297B">
        <w:rPr>
          <w:rFonts w:ascii="Arial" w:eastAsiaTheme="minorHAnsi" w:hAnsi="Arial" w:cs="Arial"/>
          <w:color w:val="000000" w:themeColor="text1"/>
          <w:sz w:val="20"/>
          <w:szCs w:val="20"/>
          <w:lang w:eastAsia="en-US"/>
        </w:rPr>
        <w:t>ChECS</w:t>
      </w:r>
      <w:proofErr w:type="spellEnd"/>
      <w:r w:rsidRPr="0014297B">
        <w:rPr>
          <w:rFonts w:ascii="Arial" w:eastAsiaTheme="minorHAnsi" w:hAnsi="Arial" w:cs="Arial"/>
          <w:color w:val="000000" w:themeColor="text1"/>
          <w:sz w:val="20"/>
          <w:szCs w:val="20"/>
          <w:lang w:eastAsia="en-US"/>
        </w:rPr>
        <w:t xml:space="preserve"> / Immediate </w:t>
      </w:r>
      <w:r w:rsidR="008E7C71" w:rsidRPr="0014297B">
        <w:rPr>
          <w:rFonts w:ascii="Arial" w:eastAsiaTheme="minorHAnsi" w:hAnsi="Arial" w:cs="Arial"/>
          <w:color w:val="000000" w:themeColor="text1"/>
          <w:sz w:val="20"/>
          <w:szCs w:val="20"/>
          <w:lang w:eastAsia="en-US"/>
        </w:rPr>
        <w:t>s</w:t>
      </w:r>
      <w:r w:rsidRPr="0014297B">
        <w:rPr>
          <w:rFonts w:ascii="Arial" w:eastAsiaTheme="minorHAnsi" w:hAnsi="Arial" w:cs="Arial"/>
          <w:color w:val="000000" w:themeColor="text1"/>
          <w:sz w:val="20"/>
          <w:szCs w:val="20"/>
          <w:lang w:eastAsia="en-US"/>
        </w:rPr>
        <w:t>afeguarding concerns</w:t>
      </w:r>
    </w:p>
    <w:p w14:paraId="665C6882" w14:textId="77777777" w:rsidR="00A74B7A" w:rsidRPr="00D07BCA"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D07BCA">
        <w:rPr>
          <w:rFonts w:ascii="Arial" w:eastAsia="Arial" w:hAnsi="Arial" w:cs="Arial"/>
          <w:b/>
          <w:bCs/>
          <w:sz w:val="20"/>
          <w:szCs w:val="20"/>
          <w:u w:val="single"/>
        </w:rPr>
        <w:t>and</w:t>
      </w:r>
      <w:r w:rsidRPr="00D07BCA">
        <w:rPr>
          <w:rFonts w:ascii="Arial" w:eastAsia="Arial" w:hAnsi="Arial" w:cs="Arial"/>
          <w:b/>
          <w:bCs/>
          <w:sz w:val="20"/>
          <w:szCs w:val="20"/>
        </w:rPr>
        <w:t xml:space="preserve"> </w:t>
      </w:r>
      <w:r w:rsidR="008775A4" w:rsidRPr="00D07BCA">
        <w:rPr>
          <w:rFonts w:ascii="Arial" w:eastAsia="Arial" w:hAnsi="Arial" w:cs="Arial"/>
          <w:sz w:val="20"/>
          <w:szCs w:val="20"/>
        </w:rPr>
        <w:t xml:space="preserve">complete a </w:t>
      </w:r>
      <w:hyperlink r:id="rId62" w:history="1">
        <w:r w:rsidR="00B22851" w:rsidRPr="00D07BCA">
          <w:rPr>
            <w:rStyle w:val="Hyperlink"/>
            <w:rFonts w:ascii="Arial" w:eastAsia="Arial" w:hAnsi="Arial" w:cs="Arial"/>
            <w:sz w:val="20"/>
            <w:szCs w:val="20"/>
          </w:rPr>
          <w:t>Prevent referral</w:t>
        </w:r>
      </w:hyperlink>
      <w:r w:rsidR="00FB79B2" w:rsidRPr="00D07BCA">
        <w:rPr>
          <w:rFonts w:ascii="Arial" w:eastAsia="Arial" w:hAnsi="Arial" w:cs="Arial"/>
          <w:color w:val="000000"/>
          <w:sz w:val="20"/>
          <w:szCs w:val="20"/>
        </w:rPr>
        <w:t xml:space="preserve"> </w:t>
      </w:r>
      <w:r w:rsidR="00FB79B2" w:rsidRPr="00D07BCA">
        <w:rPr>
          <w:rFonts w:ascii="Arial" w:eastAsia="Arial" w:hAnsi="Arial" w:cs="Arial"/>
          <w:sz w:val="20"/>
          <w:szCs w:val="20"/>
        </w:rPr>
        <w:t xml:space="preserve">on the </w:t>
      </w:r>
      <w:r w:rsidR="00E3195B" w:rsidRPr="00D07BCA">
        <w:rPr>
          <w:rFonts w:ascii="Arial" w:eastAsia="Arial" w:hAnsi="Arial" w:cs="Arial"/>
          <w:sz w:val="20"/>
          <w:szCs w:val="20"/>
        </w:rPr>
        <w:t>stopadultabuse.org.uk website</w:t>
      </w:r>
      <w:r w:rsidR="00E3195B" w:rsidRPr="00D07BCA">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BF4BC85" w14:textId="7189735D" w:rsidR="0022414D" w:rsidRPr="0014297B" w:rsidRDefault="00C344F4" w:rsidP="0022414D">
      <w:pPr>
        <w:autoSpaceDE w:val="0"/>
        <w:autoSpaceDN w:val="0"/>
        <w:adjustRightInd w:val="0"/>
        <w:spacing w:after="0"/>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 xml:space="preserve">The Channel </w:t>
      </w:r>
      <w:r w:rsidR="00E35E31" w:rsidRPr="0014297B">
        <w:rPr>
          <w:rFonts w:ascii="Arial" w:eastAsia="Arial" w:hAnsi="Arial" w:cs="Arial"/>
          <w:color w:val="000000" w:themeColor="text1"/>
          <w:sz w:val="20"/>
          <w:szCs w:val="20"/>
        </w:rPr>
        <w:t xml:space="preserve">Duty </w:t>
      </w:r>
      <w:r w:rsidR="00036136" w:rsidRPr="0014297B">
        <w:rPr>
          <w:rFonts w:ascii="Arial" w:eastAsia="Arial" w:hAnsi="Arial" w:cs="Arial"/>
          <w:color w:val="000000" w:themeColor="text1"/>
          <w:sz w:val="20"/>
          <w:szCs w:val="20"/>
        </w:rPr>
        <w:t>Guidance</w:t>
      </w:r>
      <w:r w:rsidR="00E35E31" w:rsidRPr="0014297B">
        <w:rPr>
          <w:rFonts w:ascii="Arial" w:eastAsia="Arial" w:hAnsi="Arial" w:cs="Arial"/>
          <w:color w:val="000000" w:themeColor="text1"/>
          <w:sz w:val="20"/>
          <w:szCs w:val="20"/>
        </w:rPr>
        <w:t xml:space="preserve">: protecting people vulnerable to being drawn into terrorism, </w:t>
      </w:r>
      <w:r w:rsidR="00036136" w:rsidRPr="0014297B">
        <w:rPr>
          <w:rFonts w:ascii="Arial" w:eastAsia="Arial" w:hAnsi="Arial" w:cs="Arial"/>
          <w:color w:val="000000" w:themeColor="text1"/>
          <w:sz w:val="20"/>
          <w:szCs w:val="20"/>
        </w:rPr>
        <w:t>was updated in</w:t>
      </w:r>
      <w:r w:rsidR="0022414D"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202</w:t>
      </w:r>
      <w:r w:rsidR="0022414D" w:rsidRPr="0014297B">
        <w:rPr>
          <w:rFonts w:ascii="Arial" w:eastAsia="Arial" w:hAnsi="Arial" w:cs="Arial"/>
          <w:color w:val="000000" w:themeColor="text1"/>
          <w:sz w:val="20"/>
          <w:szCs w:val="20"/>
        </w:rPr>
        <w:t xml:space="preserve">3: </w:t>
      </w:r>
    </w:p>
    <w:p w14:paraId="619126EA" w14:textId="432A9F83" w:rsidR="0022414D" w:rsidRPr="004D0E91" w:rsidRDefault="0022414D" w:rsidP="0022414D">
      <w:pPr>
        <w:autoSpaceDE w:val="0"/>
        <w:autoSpaceDN w:val="0"/>
        <w:adjustRightInd w:val="0"/>
        <w:spacing w:after="0"/>
        <w:rPr>
          <w:rFonts w:asciiTheme="minorHAnsi" w:eastAsia="Arial" w:hAnsiTheme="minorHAnsi" w:cstheme="minorHAnsi"/>
          <w:color w:val="000000" w:themeColor="text1"/>
          <w:sz w:val="20"/>
          <w:szCs w:val="20"/>
        </w:rPr>
      </w:pPr>
      <w:hyperlink r:id="rId63" w:history="1">
        <w:r w:rsidRPr="004D0E91">
          <w:rPr>
            <w:rStyle w:val="Hyperlink"/>
            <w:rFonts w:asciiTheme="minorHAnsi" w:hAnsiTheme="minorHAnsi" w:cstheme="minorHAnsi"/>
          </w:rPr>
          <w:t>Channel Duty Guidance: Protecting people susceptible to radicalisation (publishing.service.gov.uk)</w:t>
        </w:r>
      </w:hyperlink>
    </w:p>
    <w:p w14:paraId="4A4CEC7C" w14:textId="7D98FF5C" w:rsidR="00073F26" w:rsidRPr="004D0E91"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264854A0" w:rsidR="00073F26" w:rsidRPr="00A31E66" w:rsidRDefault="00073F26" w:rsidP="00124755">
      <w:pPr>
        <w:autoSpaceDE w:val="0"/>
        <w:autoSpaceDN w:val="0"/>
        <w:adjustRightInd w:val="0"/>
        <w:spacing w:after="0"/>
        <w:jc w:val="both"/>
        <w:rPr>
          <w:rFonts w:ascii="Arial" w:eastAsia="Arial" w:hAnsi="Arial" w:cs="Arial"/>
          <w:b/>
          <w:bCs/>
          <w:i/>
          <w:iCs/>
          <w:color w:val="000000" w:themeColor="text1"/>
          <w:sz w:val="20"/>
          <w:szCs w:val="20"/>
        </w:rPr>
      </w:pPr>
      <w:r w:rsidRPr="00A31E66">
        <w:rPr>
          <w:rFonts w:ascii="Arial" w:eastAsia="Arial" w:hAnsi="Arial" w:cs="Arial"/>
          <w:color w:val="000000" w:themeColor="text1"/>
          <w:sz w:val="20"/>
          <w:szCs w:val="20"/>
        </w:rPr>
        <w:t xml:space="preserve">This means that </w:t>
      </w:r>
      <w:r w:rsidR="004B1C4F"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chool</w:t>
      </w:r>
      <w:r w:rsidR="004B5C7C"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 xml:space="preserve"> may be invited to attend the meeting.</w:t>
      </w:r>
      <w:r w:rsidR="00E369A8" w:rsidRPr="00A31E66">
        <w:rPr>
          <w:rFonts w:ascii="Arial" w:eastAsia="Arial" w:hAnsi="Arial" w:cs="Arial"/>
          <w:b/>
          <w:bCs/>
          <w:i/>
          <w:iCs/>
          <w:color w:val="000000" w:themeColor="text1"/>
          <w:sz w:val="20"/>
          <w:szCs w:val="20"/>
        </w:rPr>
        <w:t xml:space="preserve"> </w:t>
      </w:r>
    </w:p>
    <w:p w14:paraId="3626A7F9" w14:textId="77777777" w:rsidR="00E73E3B" w:rsidRPr="009451C1" w:rsidRDefault="00E73E3B" w:rsidP="00124755">
      <w:pPr>
        <w:autoSpaceDE w:val="0"/>
        <w:autoSpaceDN w:val="0"/>
        <w:adjustRightInd w:val="0"/>
        <w:spacing w:after="0"/>
        <w:jc w:val="both"/>
        <w:rPr>
          <w:rFonts w:ascii="Arial" w:eastAsiaTheme="minorHAnsi" w:hAnsi="Arial" w:cs="Arial"/>
          <w:b/>
          <w:bCs/>
          <w:color w:val="00B050"/>
          <w:sz w:val="24"/>
          <w:szCs w:val="24"/>
          <w:lang w:eastAsia="en-US"/>
        </w:rPr>
      </w:pPr>
      <w:bookmarkStart w:id="10" w:name="_Toc448922388"/>
    </w:p>
    <w:p w14:paraId="7E922AEB" w14:textId="77777777" w:rsidR="002A5D91" w:rsidRDefault="002A5D91"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p>
    <w:p w14:paraId="453F3B02" w14:textId="77777777" w:rsidR="002A5D91" w:rsidRDefault="002A5D91"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p>
    <w:p w14:paraId="0406D860" w14:textId="488584AA"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141BB7FA" w:rsidR="00522AC7" w:rsidRPr="00A31E66" w:rsidRDefault="00164F9C" w:rsidP="008760BF">
      <w:pPr>
        <w:spacing w:after="0"/>
        <w:jc w:val="both"/>
        <w:rPr>
          <w:rFonts w:asciiTheme="minorHAnsi" w:eastAsia="Times New Roman" w:hAnsiTheme="minorHAnsi" w:cstheme="minorHAnsi"/>
          <w:color w:val="000000" w:themeColor="text1"/>
          <w:sz w:val="20"/>
          <w:szCs w:val="20"/>
          <w:lang w:val="en" w:eastAsia="en-GB"/>
        </w:rPr>
      </w:pPr>
      <w:r w:rsidRPr="00A31E66">
        <w:rPr>
          <w:rFonts w:asciiTheme="minorHAnsi" w:eastAsia="Times New Roman" w:hAnsiTheme="minorHAnsi" w:cstheme="minorHAnsi"/>
          <w:color w:val="000000" w:themeColor="text1"/>
          <w:sz w:val="20"/>
          <w:szCs w:val="20"/>
          <w:lang w:val="en" w:eastAsia="en-GB"/>
        </w:rPr>
        <w:t>This form of abuse</w:t>
      </w:r>
      <w:r w:rsidR="00522AC7" w:rsidRPr="00A31E66">
        <w:rPr>
          <w:rFonts w:asciiTheme="minorHAnsi" w:eastAsia="Times New Roman" w:hAnsiTheme="minorHAnsi" w:cstheme="minorHAnsi"/>
          <w:color w:val="000000" w:themeColor="text1"/>
          <w:sz w:val="20"/>
          <w:szCs w:val="20"/>
          <w:lang w:val="en" w:eastAsia="en-GB"/>
        </w:rPr>
        <w:t xml:space="preserve"> </w:t>
      </w:r>
      <w:r w:rsidR="00DE0810" w:rsidRPr="00A31E66">
        <w:rPr>
          <w:rFonts w:asciiTheme="minorHAnsi" w:eastAsia="Times New Roman" w:hAnsiTheme="minorHAnsi" w:cstheme="minorHAnsi"/>
          <w:color w:val="000000" w:themeColor="text1"/>
          <w:sz w:val="20"/>
          <w:szCs w:val="20"/>
          <w:lang w:val="en" w:eastAsia="en-GB"/>
        </w:rPr>
        <w:t>m</w:t>
      </w:r>
      <w:proofErr w:type="spellStart"/>
      <w:r w:rsidR="00DE0810" w:rsidRPr="00A31E66">
        <w:rPr>
          <w:rFonts w:asciiTheme="minorHAnsi" w:hAnsiTheme="minorHAnsi" w:cstheme="minorHAnsi"/>
          <w:color w:val="000000" w:themeColor="text1"/>
          <w:sz w:val="20"/>
          <w:szCs w:val="20"/>
          <w:shd w:val="clear" w:color="auto" w:fill="FFFFFF"/>
        </w:rPr>
        <w:t>eans</w:t>
      </w:r>
      <w:proofErr w:type="spellEnd"/>
      <w:r w:rsidR="00DE0810" w:rsidRPr="00A31E66">
        <w:rPr>
          <w:rFonts w:asciiTheme="minorHAnsi" w:hAnsiTheme="minorHAnsi" w:cstheme="minorHAnsi"/>
          <w:color w:val="000000" w:themeColor="text1"/>
          <w:sz w:val="20"/>
          <w:szCs w:val="20"/>
          <w:shd w:val="clear" w:color="auto" w:fill="FFFFFF"/>
        </w:rPr>
        <w:t xml:space="preserve"> the sending or posting of nude or semi-nude images, videos, or live streams by young people under the age of 18 online. This could be via social media, gaming platforms, chat apps or forums. It could also involve sharing between devices via services like Apple’s </w:t>
      </w:r>
      <w:proofErr w:type="spellStart"/>
      <w:r w:rsidR="00DE0810" w:rsidRPr="00A31E66">
        <w:rPr>
          <w:rFonts w:asciiTheme="minorHAnsi" w:hAnsiTheme="minorHAnsi" w:cstheme="minorHAnsi"/>
          <w:color w:val="000000" w:themeColor="text1"/>
          <w:sz w:val="20"/>
          <w:szCs w:val="20"/>
          <w:shd w:val="clear" w:color="auto" w:fill="FFFFFF"/>
        </w:rPr>
        <w:t>AirDrop</w:t>
      </w:r>
      <w:proofErr w:type="spellEnd"/>
      <w:r w:rsidR="00DE0810" w:rsidRPr="00A31E66">
        <w:rPr>
          <w:rFonts w:asciiTheme="minorHAnsi" w:hAnsiTheme="minorHAnsi" w:cstheme="minorHAnsi"/>
          <w:color w:val="000000" w:themeColor="text1"/>
          <w:sz w:val="20"/>
          <w:szCs w:val="20"/>
          <w:shd w:val="clear" w:color="auto" w:fill="FFFFFF"/>
        </w:rPr>
        <w:t xml:space="preserve"> which works offline.</w:t>
      </w:r>
      <w:r w:rsidR="00522AC7" w:rsidRPr="00A31E66">
        <w:rPr>
          <w:rFonts w:asciiTheme="minorHAnsi" w:eastAsia="Times New Roman" w:hAnsiTheme="minorHAnsi" w:cstheme="minorHAnsi"/>
          <w:color w:val="000000" w:themeColor="text1"/>
          <w:sz w:val="20"/>
          <w:szCs w:val="20"/>
          <w:lang w:val="en" w:eastAsia="en-GB"/>
        </w:rPr>
        <w:t xml:space="preserve"> </w:t>
      </w:r>
    </w:p>
    <w:p w14:paraId="38F00B9E" w14:textId="573A9278" w:rsidR="00DE0810" w:rsidRPr="00A31E66" w:rsidRDefault="00DE0810" w:rsidP="008760BF">
      <w:pPr>
        <w:spacing w:before="240" w:after="240"/>
        <w:jc w:val="both"/>
        <w:rPr>
          <w:rFonts w:asciiTheme="minorHAnsi" w:eastAsia="Times New Roman" w:hAnsiTheme="minorHAnsi" w:cstheme="minorHAnsi"/>
          <w:color w:val="000000" w:themeColor="text1"/>
          <w:sz w:val="20"/>
          <w:szCs w:val="20"/>
          <w:lang w:eastAsia="en-GB"/>
        </w:rPr>
      </w:pPr>
      <w:r w:rsidRPr="00A31E66">
        <w:rPr>
          <w:rFonts w:asciiTheme="minorHAnsi" w:eastAsia="Times New Roman" w:hAnsiTheme="minorHAnsi" w:cstheme="minorHAnsi"/>
          <w:color w:val="000000" w:themeColor="text1"/>
          <w:sz w:val="20"/>
          <w:szCs w:val="20"/>
          <w:lang w:eastAsia="en-GB"/>
        </w:rPr>
        <w:t>Producing and sharing nudes and semi-nudes of under 18s is illegal, which causes considerable concern in education settings working with children and young people, and amongst parents and carers.</w:t>
      </w:r>
    </w:p>
    <w:p w14:paraId="3170C427" w14:textId="6D6B41C0" w:rsidR="00A31E66" w:rsidRPr="00DE0810" w:rsidRDefault="00DE0810" w:rsidP="008760BF">
      <w:pPr>
        <w:spacing w:before="240" w:after="240"/>
        <w:jc w:val="both"/>
        <w:rPr>
          <w:rFonts w:asciiTheme="minorHAnsi" w:eastAsia="Times New Roman" w:hAnsiTheme="minorHAnsi" w:cstheme="minorHAnsi"/>
          <w:color w:val="00B050"/>
          <w:sz w:val="20"/>
          <w:szCs w:val="20"/>
          <w:lang w:eastAsia="en-GB"/>
        </w:rPr>
      </w:pPr>
      <w:r w:rsidRPr="00A31E66">
        <w:rPr>
          <w:rFonts w:asciiTheme="minorHAnsi" w:eastAsia="Times New Roman" w:hAnsiTheme="minorHAnsi" w:cstheme="minorHAnsi"/>
          <w:color w:val="000000" w:themeColor="text1"/>
          <w:sz w:val="20"/>
          <w:szCs w:val="20"/>
          <w:lang w:eastAsia="en-GB"/>
        </w:rPr>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A31E66">
        <w:rPr>
          <w:rFonts w:asciiTheme="majorHAnsi" w:eastAsia="Times New Roman" w:hAnsiTheme="majorHAnsi" w:cstheme="majorHAnsi"/>
          <w:color w:val="000000" w:themeColor="text1"/>
          <w:sz w:val="20"/>
          <w:szCs w:val="20"/>
          <w:lang w:eastAsia="en-GB"/>
        </w:rPr>
        <w:t xml:space="preserve"> </w:t>
      </w:r>
      <w:hyperlink r:id="rId64" w:history="1">
        <w:r w:rsidR="00A31E66" w:rsidRPr="00A31E66">
          <w:rPr>
            <w:rStyle w:val="Hyperlink"/>
            <w:rFonts w:asciiTheme="minorHAnsi" w:eastAsia="Times New Roman" w:hAnsiTheme="minorHAnsi" w:cstheme="minorHAnsi"/>
            <w:sz w:val="20"/>
            <w:szCs w:val="20"/>
            <w:lang w:eastAsia="en-GB"/>
          </w:rPr>
          <w:t>Sharing nudes and semi-nudes: advice for education settings working with children and young people (updated March 2024) - GOV.UK</w:t>
        </w:r>
      </w:hyperlink>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10"/>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0EF4B8F1" w14:textId="77777777" w:rsidR="004B1C4F" w:rsidRDefault="004B1C4F" w:rsidP="00C35683">
      <w:pPr>
        <w:spacing w:after="0" w:line="240" w:lineRule="auto"/>
        <w:jc w:val="both"/>
        <w:rPr>
          <w:rFonts w:ascii="Arial" w:eastAsiaTheme="minorHAnsi" w:hAnsi="Arial" w:cs="Arial"/>
          <w:color w:val="00B050"/>
          <w:sz w:val="20"/>
          <w:szCs w:val="20"/>
          <w:lang w:eastAsia="en-US"/>
        </w:rPr>
      </w:pPr>
    </w:p>
    <w:p w14:paraId="41241C9C"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BEE0A1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DACA87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AFD88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5C2EC64"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38123BD"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174867E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6513B5E" w14:textId="77777777" w:rsidR="002A5D91" w:rsidRDefault="002A5D91" w:rsidP="00C35683">
      <w:pPr>
        <w:spacing w:after="0" w:line="240" w:lineRule="auto"/>
        <w:jc w:val="both"/>
        <w:rPr>
          <w:rFonts w:ascii="Arial" w:eastAsiaTheme="minorHAnsi" w:hAnsi="Arial" w:cs="Arial"/>
          <w:color w:val="00B050"/>
          <w:sz w:val="20"/>
          <w:szCs w:val="20"/>
          <w:lang w:eastAsia="en-US"/>
        </w:rPr>
      </w:pPr>
    </w:p>
    <w:p w14:paraId="18108B0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lastRenderedPageBreak/>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For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lastRenderedPageBreak/>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9451C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A31E66" w:rsidRDefault="00B06964" w:rsidP="00E65BC0">
            <w:pPr>
              <w:ind w:right="-1"/>
              <w:jc w:val="both"/>
              <w:rPr>
                <w:rFonts w:ascii="Arial" w:hAnsi="Arial" w:cs="Arial"/>
                <w:color w:val="000000" w:themeColor="text1"/>
              </w:rPr>
            </w:pPr>
            <w:r w:rsidRPr="00A31E66">
              <w:rPr>
                <w:rFonts w:ascii="Arial" w:hAnsi="Arial" w:cs="Arial"/>
                <w:color w:val="000000" w:themeColor="text1"/>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A31E66" w:rsidRDefault="00B06964" w:rsidP="00E65BC0">
            <w:pPr>
              <w:ind w:right="-1"/>
              <w:rPr>
                <w:rFonts w:ascii="Arial" w:hAnsi="Arial" w:cs="Arial"/>
                <w:color w:val="000000" w:themeColor="text1"/>
              </w:rPr>
            </w:pPr>
            <w:r w:rsidRPr="00A31E66">
              <w:rPr>
                <w:rFonts w:ascii="Arial" w:hAnsi="Arial" w:cs="Arial"/>
                <w:color w:val="000000" w:themeColor="text1"/>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A31E66" w:rsidRDefault="00D63D34" w:rsidP="00E65BC0">
            <w:pPr>
              <w:ind w:right="-1"/>
              <w:jc w:val="both"/>
              <w:rPr>
                <w:rFonts w:ascii="Arial" w:hAnsi="Arial" w:cs="Arial"/>
                <w:color w:val="000000" w:themeColor="text1"/>
              </w:rPr>
            </w:pPr>
            <w:r w:rsidRPr="00A31E66">
              <w:rPr>
                <w:rFonts w:ascii="Arial" w:hAnsi="Arial" w:cs="Arial"/>
                <w:color w:val="000000" w:themeColor="text1"/>
              </w:rPr>
              <w:t>This is the person, usually, the Designated Safeguarding Lead who is the named lead for Prevent in school.</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9451C1" w:rsidRDefault="00E65BC0" w:rsidP="00E65BC0">
      <w:pPr>
        <w:spacing w:after="0" w:line="240" w:lineRule="auto"/>
        <w:ind w:right="-1"/>
        <w:jc w:val="both"/>
        <w:rPr>
          <w:rFonts w:ascii="Arial" w:hAnsi="Arial" w:cs="Arial"/>
          <w:lang w:eastAsia="en-US"/>
        </w:rPr>
      </w:pPr>
    </w:p>
    <w:p w14:paraId="32C9189B" w14:textId="77777777" w:rsidR="00E65BC0" w:rsidRDefault="00E65BC0"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B2CDF59"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15DE7CBA"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168EF0D"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CB44304"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6F115742"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3F40A5A2"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6A8447D7" w14:textId="0AE23E9B" w:rsidR="00B11FFB" w:rsidRPr="003F18A6" w:rsidRDefault="00B11FFB" w:rsidP="00B11FFB">
      <w:pPr>
        <w:jc w:val="both"/>
        <w:rPr>
          <w:rFonts w:asciiTheme="minorHAnsi" w:hAnsiTheme="minorHAnsi" w:cstheme="minorHAnsi"/>
          <w:b/>
          <w:bCs/>
          <w:sz w:val="24"/>
          <w:szCs w:val="24"/>
          <w:highlight w:val="cyan"/>
        </w:rPr>
      </w:pPr>
      <w:r w:rsidRPr="003F18A6">
        <w:rPr>
          <w:rFonts w:asciiTheme="minorHAnsi" w:hAnsiTheme="minorHAnsi" w:cstheme="minorHAnsi"/>
          <w:b/>
          <w:bCs/>
          <w:sz w:val="24"/>
          <w:szCs w:val="24"/>
          <w:highlight w:val="cyan"/>
        </w:rPr>
        <w:t xml:space="preserve">For </w:t>
      </w:r>
      <w:r w:rsidR="003F18A6">
        <w:rPr>
          <w:rFonts w:asciiTheme="minorHAnsi" w:hAnsiTheme="minorHAnsi" w:cstheme="minorHAnsi"/>
          <w:b/>
          <w:bCs/>
          <w:sz w:val="24"/>
          <w:szCs w:val="24"/>
          <w:highlight w:val="cyan"/>
        </w:rPr>
        <w:t>S</w:t>
      </w:r>
      <w:r w:rsidRPr="003F18A6">
        <w:rPr>
          <w:rFonts w:asciiTheme="minorHAnsi" w:hAnsiTheme="minorHAnsi" w:cstheme="minorHAnsi"/>
          <w:b/>
          <w:bCs/>
          <w:sz w:val="24"/>
          <w:szCs w:val="24"/>
          <w:highlight w:val="cyan"/>
        </w:rPr>
        <w:t xml:space="preserve">ettings with Early Years </w:t>
      </w:r>
    </w:p>
    <w:p w14:paraId="76F3A30B" w14:textId="6627B7BB"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 xml:space="preserve">Safer Recruitment Requirements </w:t>
      </w:r>
    </w:p>
    <w:p w14:paraId="1DE7FCB5" w14:textId="233C6035" w:rsidR="00B11FFB" w:rsidRPr="00B11FFB" w:rsidRDefault="00550733" w:rsidP="00B11FFB">
      <w:pPr>
        <w:jc w:val="both"/>
        <w:rPr>
          <w:rFonts w:asciiTheme="minorHAnsi" w:hAnsiTheme="minorHAnsi" w:cstheme="minorHAnsi"/>
          <w:sz w:val="24"/>
          <w:szCs w:val="24"/>
          <w:highlight w:val="cyan"/>
        </w:rPr>
      </w:pPr>
      <w:r w:rsidRPr="00550733">
        <w:rPr>
          <w:rFonts w:ascii="Arial" w:eastAsia="Arial" w:hAnsi="Arial" w:cs="Arial"/>
          <w:iCs/>
          <w:sz w:val="24"/>
          <w:szCs w:val="24"/>
          <w:highlight w:val="cyan"/>
        </w:rPr>
        <w:t xml:space="preserve">Westminster Nursery school </w:t>
      </w:r>
      <w:r w:rsidR="00B11FFB" w:rsidRPr="00550733">
        <w:rPr>
          <w:rFonts w:asciiTheme="minorHAnsi" w:hAnsiTheme="minorHAnsi" w:cstheme="minorHAnsi"/>
          <w:sz w:val="24"/>
          <w:szCs w:val="24"/>
          <w:highlight w:val="cyan"/>
        </w:rPr>
        <w:t xml:space="preserve">will obtain </w:t>
      </w:r>
      <w:r w:rsidR="00B11FFB" w:rsidRPr="00B11FFB">
        <w:rPr>
          <w:rFonts w:asciiTheme="minorHAnsi" w:hAnsiTheme="minorHAnsi" w:cstheme="minorHAnsi"/>
          <w:sz w:val="24"/>
          <w:szCs w:val="24"/>
          <w:highlight w:val="cyan"/>
        </w:rPr>
        <w:t xml:space="preserve">a reference before employment. We will; </w:t>
      </w:r>
    </w:p>
    <w:p w14:paraId="67D67362" w14:textId="77777777" w:rsidR="00B11FFB" w:rsidRPr="00B11FFB"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 xml:space="preserve">not accept open references e.g. to whom it may concern </w:t>
      </w:r>
    </w:p>
    <w:p w14:paraId="29156952" w14:textId="77777777" w:rsidR="00B11FFB" w:rsidRPr="00B11FFB"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 xml:space="preserve">not rely on applicants to obtain their reference </w:t>
      </w:r>
    </w:p>
    <w:p w14:paraId="357625CA" w14:textId="77777777" w:rsidR="00B11FFB" w:rsidRPr="00B11FFB"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ensure any references are from the candidate’s current employer, training  provider or education setting and have been completed by a senior person with appropriate authority</w:t>
      </w:r>
    </w:p>
    <w:p w14:paraId="1094764D" w14:textId="77777777" w:rsidR="00B11FFB" w:rsidRPr="00B11FFB"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not accept references from a family member</w:t>
      </w:r>
    </w:p>
    <w:p w14:paraId="2A8B1921" w14:textId="77777777" w:rsidR="00B11FFB" w:rsidRPr="00B11FFB"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lastRenderedPageBreak/>
        <w:t xml:space="preserve">obtain verification of the individual’s most recent relevant period of employment where the applicant is not currently employed </w:t>
      </w:r>
    </w:p>
    <w:p w14:paraId="354FC076" w14:textId="77777777" w:rsidR="00B11FFB" w:rsidRPr="00B11FFB"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secure a reference from the relevant employer from the last time the applicant worked with children (if not currently working with children). If the applicant has never worked with children, then ensure a reference is from their current employer, training provider or education setting</w:t>
      </w:r>
    </w:p>
    <w:p w14:paraId="4F972E8E" w14:textId="77777777" w:rsidR="00B11FFB" w:rsidRPr="00B11FFB"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 xml:space="preserve">ensure electronic references originate from a legitimate source </w:t>
      </w:r>
    </w:p>
    <w:p w14:paraId="75E1E68F" w14:textId="77777777" w:rsidR="00B11FFB" w:rsidRPr="00B11FFB"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 xml:space="preserve">contact referees to clarify content where information is vague or insufficient information is provided </w:t>
      </w:r>
    </w:p>
    <w:p w14:paraId="7656E825" w14:textId="77777777" w:rsidR="00B11FFB" w:rsidRPr="00B11FFB"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 xml:space="preserve">compare the information on the application form with that in the reference and take up any discrepancies with the candidate </w:t>
      </w:r>
    </w:p>
    <w:p w14:paraId="7F14B85E" w14:textId="77777777" w:rsidR="00B11FFB" w:rsidRPr="00B11FFB"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establish the reason for the candidate leaving their current or most recent post, and ensure any concerns are resolved satisfactorily before appointment is confirmed.</w:t>
      </w:r>
    </w:p>
    <w:p w14:paraId="58F1E1C3" w14:textId="77777777" w:rsidR="00B11FFB" w:rsidRPr="00B11FFB" w:rsidRDefault="00B11FFB" w:rsidP="00B11FFB">
      <w:pPr>
        <w:pStyle w:val="Heading2"/>
        <w:jc w:val="both"/>
        <w:rPr>
          <w:rFonts w:asciiTheme="minorHAnsi" w:hAnsiTheme="minorHAnsi" w:cstheme="minorHAnsi"/>
          <w:b/>
          <w:bCs/>
          <w:sz w:val="24"/>
          <w:szCs w:val="24"/>
        </w:rPr>
      </w:pPr>
      <w:bookmarkStart w:id="11" w:name="_Toc200374689"/>
      <w:bookmarkStart w:id="12" w:name="_Toc200460143"/>
      <w:r w:rsidRPr="00B11FFB">
        <w:rPr>
          <w:rFonts w:asciiTheme="minorHAnsi" w:hAnsiTheme="minorHAnsi" w:cstheme="minorHAnsi"/>
          <w:b/>
          <w:bCs/>
          <w:sz w:val="24"/>
          <w:szCs w:val="24"/>
          <w:highlight w:val="cyan"/>
        </w:rPr>
        <w:t>Example Recruitment and Selection Checklist</w:t>
      </w:r>
      <w:bookmarkEnd w:id="11"/>
      <w:bookmarkEnd w:id="12"/>
      <w:r w:rsidRPr="00B11FFB">
        <w:rPr>
          <w:rFonts w:asciiTheme="minorHAnsi" w:hAnsiTheme="minorHAnsi" w:cstheme="minorHAnsi"/>
          <w:b/>
          <w:bCs/>
          <w:sz w:val="24"/>
          <w:szCs w:val="24"/>
        </w:rPr>
        <w:t xml:space="preserve"> </w:t>
      </w:r>
    </w:p>
    <w:tbl>
      <w:tblPr>
        <w:tblStyle w:val="TableGrid"/>
        <w:tblW w:w="10060" w:type="dxa"/>
        <w:tblLook w:val="04A0" w:firstRow="1" w:lastRow="0" w:firstColumn="1" w:lastColumn="0" w:noHBand="0" w:noVBand="1"/>
      </w:tblPr>
      <w:tblGrid>
        <w:gridCol w:w="5240"/>
        <w:gridCol w:w="2410"/>
        <w:gridCol w:w="2410"/>
      </w:tblGrid>
      <w:tr w:rsidR="00B11FFB" w:rsidRPr="00B11FFB" w14:paraId="26BD1664" w14:textId="77777777" w:rsidTr="00B11FFB">
        <w:tc>
          <w:tcPr>
            <w:tcW w:w="5240" w:type="dxa"/>
          </w:tcPr>
          <w:p w14:paraId="526EDA2B" w14:textId="77777777" w:rsidR="00B11FFB" w:rsidRPr="00B11FFB" w:rsidRDefault="00B11FFB" w:rsidP="00B11FFB">
            <w:pPr>
              <w:jc w:val="both"/>
              <w:rPr>
                <w:rFonts w:asciiTheme="minorHAnsi" w:hAnsiTheme="minorHAnsi" w:cstheme="minorHAnsi"/>
                <w:b/>
                <w:bCs/>
                <w:sz w:val="24"/>
                <w:szCs w:val="24"/>
              </w:rPr>
            </w:pPr>
          </w:p>
        </w:tc>
        <w:tc>
          <w:tcPr>
            <w:tcW w:w="2410" w:type="dxa"/>
          </w:tcPr>
          <w:p w14:paraId="01B485C8" w14:textId="77777777" w:rsidR="00B11FFB" w:rsidRPr="00B11FFB" w:rsidRDefault="00B11FFB" w:rsidP="00B11FFB">
            <w:pPr>
              <w:jc w:val="both"/>
              <w:rPr>
                <w:rFonts w:asciiTheme="minorHAnsi" w:hAnsiTheme="minorHAnsi" w:cstheme="minorHAnsi"/>
                <w:b/>
                <w:bCs/>
                <w:sz w:val="24"/>
                <w:szCs w:val="24"/>
                <w:highlight w:val="cyan"/>
              </w:rPr>
            </w:pPr>
            <w:r w:rsidRPr="00B11FFB">
              <w:rPr>
                <w:rFonts w:asciiTheme="minorHAnsi" w:hAnsiTheme="minorHAnsi" w:cstheme="minorHAnsi"/>
                <w:b/>
                <w:bCs/>
                <w:sz w:val="24"/>
                <w:szCs w:val="24"/>
                <w:highlight w:val="cyan"/>
              </w:rPr>
              <w:t xml:space="preserve">Actioned by </w:t>
            </w:r>
          </w:p>
        </w:tc>
        <w:tc>
          <w:tcPr>
            <w:tcW w:w="2410" w:type="dxa"/>
          </w:tcPr>
          <w:p w14:paraId="057CFB30" w14:textId="77777777" w:rsidR="00B11FFB" w:rsidRPr="00B11FFB" w:rsidRDefault="00B11FFB" w:rsidP="00B11FFB">
            <w:pPr>
              <w:jc w:val="both"/>
              <w:rPr>
                <w:rFonts w:asciiTheme="minorHAnsi" w:hAnsiTheme="minorHAnsi" w:cstheme="minorHAnsi"/>
                <w:b/>
                <w:bCs/>
                <w:sz w:val="24"/>
                <w:szCs w:val="24"/>
                <w:highlight w:val="cyan"/>
              </w:rPr>
            </w:pPr>
            <w:r w:rsidRPr="00B11FFB">
              <w:rPr>
                <w:rFonts w:asciiTheme="minorHAnsi" w:hAnsiTheme="minorHAnsi" w:cstheme="minorHAnsi"/>
                <w:b/>
                <w:bCs/>
                <w:sz w:val="24"/>
                <w:szCs w:val="24"/>
                <w:highlight w:val="cyan"/>
              </w:rPr>
              <w:t xml:space="preserve">Date </w:t>
            </w:r>
          </w:p>
        </w:tc>
      </w:tr>
      <w:tr w:rsidR="00B11FFB" w:rsidRPr="00B11FFB" w14:paraId="42927B71" w14:textId="77777777" w:rsidTr="00B11FFB">
        <w:tc>
          <w:tcPr>
            <w:tcW w:w="5240" w:type="dxa"/>
          </w:tcPr>
          <w:p w14:paraId="3F10BC68"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Advertise vacancy</w:t>
            </w:r>
            <w:r w:rsidRPr="00B11FFB">
              <w:rPr>
                <w:rFonts w:asciiTheme="minorHAnsi" w:hAnsiTheme="minorHAnsi" w:cstheme="minorHAnsi"/>
                <w:sz w:val="24"/>
                <w:szCs w:val="24"/>
                <w:highlight w:val="cyan"/>
              </w:rPr>
              <w:t xml:space="preserve"> – includes reference to safeguarding responsibilities and information on the level of DBS required</w:t>
            </w:r>
          </w:p>
        </w:tc>
        <w:tc>
          <w:tcPr>
            <w:tcW w:w="2410" w:type="dxa"/>
          </w:tcPr>
          <w:p w14:paraId="0018B452"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4ECA5101"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47F03F2A" w14:textId="77777777" w:rsidTr="00B11FFB">
        <w:tc>
          <w:tcPr>
            <w:tcW w:w="5240" w:type="dxa"/>
          </w:tcPr>
          <w:p w14:paraId="08966AA2"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Applications</w:t>
            </w:r>
            <w:r w:rsidRPr="00B11FFB">
              <w:rPr>
                <w:rFonts w:asciiTheme="minorHAnsi" w:hAnsiTheme="minorHAnsi" w:cstheme="minorHAnsi"/>
                <w:sz w:val="24"/>
                <w:szCs w:val="24"/>
                <w:highlight w:val="cyan"/>
              </w:rPr>
              <w:t xml:space="preserve"> – </w:t>
            </w:r>
            <w:proofErr w:type="spellStart"/>
            <w:r w:rsidRPr="00B11FFB">
              <w:rPr>
                <w:rFonts w:asciiTheme="minorHAnsi" w:hAnsiTheme="minorHAnsi" w:cstheme="minorHAnsi"/>
                <w:sz w:val="24"/>
                <w:szCs w:val="24"/>
                <w:highlight w:val="cyan"/>
              </w:rPr>
              <w:t>scruitinise</w:t>
            </w:r>
            <w:proofErr w:type="spellEnd"/>
            <w:r w:rsidRPr="00B11FFB">
              <w:rPr>
                <w:rFonts w:asciiTheme="minorHAnsi" w:hAnsiTheme="minorHAnsi" w:cstheme="minorHAnsi"/>
                <w:sz w:val="24"/>
                <w:szCs w:val="24"/>
                <w:highlight w:val="cyan"/>
              </w:rPr>
              <w:t xml:space="preserve"> application forms, looking for gaps in employment/discrepancies etc</w:t>
            </w:r>
          </w:p>
        </w:tc>
        <w:tc>
          <w:tcPr>
            <w:tcW w:w="2410" w:type="dxa"/>
          </w:tcPr>
          <w:p w14:paraId="0D856E65"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52E8CC3E"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0D70CFB9" w14:textId="77777777" w:rsidTr="00B11FFB">
        <w:tc>
          <w:tcPr>
            <w:tcW w:w="5240" w:type="dxa"/>
          </w:tcPr>
          <w:p w14:paraId="66B40386" w14:textId="77777777" w:rsidR="00B11FFB" w:rsidRPr="00B11FFB" w:rsidRDefault="00B11FFB" w:rsidP="00B11FFB">
            <w:pPr>
              <w:jc w:val="both"/>
              <w:rPr>
                <w:rFonts w:asciiTheme="minorHAnsi" w:hAnsiTheme="minorHAnsi" w:cstheme="minorHAnsi"/>
                <w:b/>
                <w:bCs/>
                <w:sz w:val="24"/>
                <w:szCs w:val="24"/>
                <w:highlight w:val="cyan"/>
              </w:rPr>
            </w:pPr>
            <w:r w:rsidRPr="00B11FFB">
              <w:rPr>
                <w:rFonts w:asciiTheme="minorHAnsi" w:hAnsiTheme="minorHAnsi" w:cstheme="minorHAnsi"/>
                <w:b/>
                <w:bCs/>
                <w:sz w:val="24"/>
                <w:szCs w:val="24"/>
                <w:highlight w:val="cyan"/>
              </w:rPr>
              <w:t xml:space="preserve">Short list </w:t>
            </w:r>
          </w:p>
        </w:tc>
        <w:tc>
          <w:tcPr>
            <w:tcW w:w="2410" w:type="dxa"/>
          </w:tcPr>
          <w:p w14:paraId="22F820A5"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2409222D"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7FF85A25" w14:textId="77777777" w:rsidTr="00B11FFB">
        <w:tc>
          <w:tcPr>
            <w:tcW w:w="5240" w:type="dxa"/>
          </w:tcPr>
          <w:p w14:paraId="3BDDA89A"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References</w:t>
            </w:r>
            <w:r w:rsidRPr="00B11FFB">
              <w:rPr>
                <w:rFonts w:asciiTheme="minorHAnsi" w:hAnsiTheme="minorHAnsi" w:cstheme="minorHAnsi"/>
                <w:sz w:val="24"/>
                <w:szCs w:val="24"/>
                <w:highlight w:val="cyan"/>
              </w:rPr>
              <w:t xml:space="preserve"> – either prior to interview (if candidate agrees) or at least prior to employment. Check references against information received on application form </w:t>
            </w:r>
          </w:p>
        </w:tc>
        <w:tc>
          <w:tcPr>
            <w:tcW w:w="2410" w:type="dxa"/>
          </w:tcPr>
          <w:p w14:paraId="4199DEDB"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47075944"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46BE5D43" w14:textId="77777777" w:rsidTr="00B11FFB">
        <w:tc>
          <w:tcPr>
            <w:tcW w:w="5240" w:type="dxa"/>
          </w:tcPr>
          <w:p w14:paraId="75A7327A" w14:textId="77777777" w:rsidR="00B11FFB" w:rsidRPr="00B11FFB" w:rsidRDefault="00B11FFB" w:rsidP="00B11FFB">
            <w:pPr>
              <w:jc w:val="both"/>
              <w:rPr>
                <w:rFonts w:asciiTheme="minorHAnsi" w:hAnsiTheme="minorHAnsi" w:cstheme="minorHAnsi"/>
                <w:b/>
                <w:bCs/>
                <w:sz w:val="24"/>
                <w:szCs w:val="24"/>
                <w:highlight w:val="cyan"/>
              </w:rPr>
            </w:pPr>
            <w:r w:rsidRPr="00B11FFB">
              <w:rPr>
                <w:rFonts w:asciiTheme="minorHAnsi" w:hAnsiTheme="minorHAnsi" w:cstheme="minorHAnsi"/>
                <w:b/>
                <w:bCs/>
                <w:sz w:val="24"/>
                <w:szCs w:val="24"/>
                <w:highlight w:val="cyan"/>
              </w:rPr>
              <w:t>Self-declaration/disclosure sent to shortlisted candidates</w:t>
            </w:r>
          </w:p>
        </w:tc>
        <w:tc>
          <w:tcPr>
            <w:tcW w:w="2410" w:type="dxa"/>
          </w:tcPr>
          <w:p w14:paraId="2A486809"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36CBE288"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6A9E449D" w14:textId="77777777" w:rsidTr="00B11FFB">
        <w:tc>
          <w:tcPr>
            <w:tcW w:w="5240" w:type="dxa"/>
          </w:tcPr>
          <w:p w14:paraId="100CB5B9" w14:textId="77777777" w:rsidR="00B11FFB" w:rsidRPr="00B11FFB" w:rsidRDefault="00B11FFB" w:rsidP="00B11FFB">
            <w:pPr>
              <w:jc w:val="both"/>
              <w:rPr>
                <w:rFonts w:asciiTheme="minorHAnsi" w:hAnsiTheme="minorHAnsi" w:cstheme="minorHAnsi"/>
                <w:b/>
                <w:bCs/>
                <w:sz w:val="24"/>
                <w:szCs w:val="24"/>
                <w:highlight w:val="cyan"/>
              </w:rPr>
            </w:pPr>
            <w:r w:rsidRPr="00B11FFB">
              <w:rPr>
                <w:rFonts w:asciiTheme="minorHAnsi" w:hAnsiTheme="minorHAnsi" w:cstheme="minorHAnsi"/>
                <w:b/>
                <w:bCs/>
                <w:sz w:val="24"/>
                <w:szCs w:val="24"/>
                <w:highlight w:val="cyan"/>
              </w:rPr>
              <w:t xml:space="preserve">Interview </w:t>
            </w:r>
            <w:r w:rsidRPr="00B11FFB">
              <w:rPr>
                <w:rFonts w:asciiTheme="minorHAnsi" w:hAnsiTheme="minorHAnsi" w:cstheme="minorHAnsi"/>
                <w:sz w:val="24"/>
                <w:szCs w:val="24"/>
                <w:highlight w:val="cyan"/>
              </w:rPr>
              <w:t>– discuss any relevant information relating to self-disclosure</w:t>
            </w:r>
            <w:r w:rsidRPr="00B11FFB">
              <w:rPr>
                <w:rFonts w:asciiTheme="minorHAnsi" w:hAnsiTheme="minorHAnsi" w:cstheme="minorHAnsi"/>
                <w:b/>
                <w:bCs/>
                <w:sz w:val="24"/>
                <w:szCs w:val="24"/>
                <w:highlight w:val="cyan"/>
              </w:rPr>
              <w:t xml:space="preserve"> </w:t>
            </w:r>
          </w:p>
        </w:tc>
        <w:tc>
          <w:tcPr>
            <w:tcW w:w="2410" w:type="dxa"/>
          </w:tcPr>
          <w:p w14:paraId="52A440A4"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0250A388"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34D791D9" w14:textId="77777777" w:rsidTr="00B11FFB">
        <w:tc>
          <w:tcPr>
            <w:tcW w:w="5240" w:type="dxa"/>
          </w:tcPr>
          <w:p w14:paraId="54BB1B52"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Checks</w:t>
            </w:r>
            <w:r w:rsidRPr="00B11FFB">
              <w:rPr>
                <w:rFonts w:asciiTheme="minorHAnsi" w:hAnsiTheme="minorHAnsi" w:cstheme="minorHAnsi"/>
                <w:sz w:val="24"/>
                <w:szCs w:val="24"/>
                <w:highlight w:val="cyan"/>
              </w:rPr>
              <w:t xml:space="preserve"> –qualification checks verified on day of interview</w:t>
            </w:r>
          </w:p>
        </w:tc>
        <w:tc>
          <w:tcPr>
            <w:tcW w:w="2410" w:type="dxa"/>
          </w:tcPr>
          <w:p w14:paraId="2913F2EE"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7D5B5BA4"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2D2CDACA" w14:textId="77777777" w:rsidTr="00B11FFB">
        <w:tc>
          <w:tcPr>
            <w:tcW w:w="5240" w:type="dxa"/>
          </w:tcPr>
          <w:p w14:paraId="4D0301A1"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Conditional offer of employment made</w:t>
            </w:r>
            <w:r w:rsidRPr="00B11FFB">
              <w:rPr>
                <w:rFonts w:asciiTheme="minorHAnsi" w:hAnsiTheme="minorHAnsi" w:cstheme="minorHAnsi"/>
                <w:sz w:val="24"/>
                <w:szCs w:val="24"/>
                <w:highlight w:val="cyan"/>
              </w:rPr>
              <w:t xml:space="preserve"> – subject to relevant checks (e.g. references, DBS)</w:t>
            </w:r>
          </w:p>
        </w:tc>
        <w:tc>
          <w:tcPr>
            <w:tcW w:w="2410" w:type="dxa"/>
          </w:tcPr>
          <w:p w14:paraId="0762687D"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654F4592"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3395B2D2" w14:textId="77777777" w:rsidTr="00B11FFB">
        <w:tc>
          <w:tcPr>
            <w:tcW w:w="5240" w:type="dxa"/>
          </w:tcPr>
          <w:p w14:paraId="2CD24EAD"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References received and checked</w:t>
            </w:r>
            <w:r w:rsidRPr="00B11FFB">
              <w:rPr>
                <w:rFonts w:asciiTheme="minorHAnsi" w:hAnsiTheme="minorHAnsi" w:cstheme="minorHAnsi"/>
                <w:sz w:val="24"/>
                <w:szCs w:val="24"/>
                <w:highlight w:val="cyan"/>
              </w:rPr>
              <w:t xml:space="preserve"> – if not prior to interview</w:t>
            </w:r>
          </w:p>
        </w:tc>
        <w:tc>
          <w:tcPr>
            <w:tcW w:w="2410" w:type="dxa"/>
          </w:tcPr>
          <w:p w14:paraId="1B210DC7"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5E1A5758"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33AC76B2" w14:textId="77777777" w:rsidTr="00B11FFB">
        <w:tc>
          <w:tcPr>
            <w:tcW w:w="5240" w:type="dxa"/>
          </w:tcPr>
          <w:p w14:paraId="10F9F2B1"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References verified</w:t>
            </w:r>
            <w:r w:rsidRPr="00B11FFB">
              <w:rPr>
                <w:rFonts w:asciiTheme="minorHAnsi" w:hAnsiTheme="minorHAnsi" w:cstheme="minorHAnsi"/>
                <w:sz w:val="24"/>
                <w:szCs w:val="24"/>
                <w:highlight w:val="cyan"/>
              </w:rPr>
              <w:t xml:space="preserve"> – to ensure from legitimate source </w:t>
            </w:r>
          </w:p>
        </w:tc>
        <w:tc>
          <w:tcPr>
            <w:tcW w:w="2410" w:type="dxa"/>
          </w:tcPr>
          <w:p w14:paraId="5FE01FF4"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3436C190"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4B08EECD" w14:textId="77777777" w:rsidTr="00B11FFB">
        <w:tc>
          <w:tcPr>
            <w:tcW w:w="5240" w:type="dxa"/>
          </w:tcPr>
          <w:p w14:paraId="7A526C24"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Identity</w:t>
            </w:r>
            <w:r w:rsidRPr="00B11FFB">
              <w:rPr>
                <w:rFonts w:asciiTheme="minorHAnsi" w:hAnsiTheme="minorHAnsi" w:cstheme="minorHAnsi"/>
                <w:sz w:val="24"/>
                <w:szCs w:val="24"/>
                <w:highlight w:val="cyan"/>
              </w:rPr>
              <w:t xml:space="preserve"> – Birth certificate seen where possible, in order to identify whether a person has changed their name – if so, seek evidence of name change (e.g. marriage certificate)</w:t>
            </w:r>
          </w:p>
        </w:tc>
        <w:tc>
          <w:tcPr>
            <w:tcW w:w="2410" w:type="dxa"/>
          </w:tcPr>
          <w:p w14:paraId="470BAD58"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2605E402"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21752126" w14:textId="77777777" w:rsidTr="00B11FFB">
        <w:tc>
          <w:tcPr>
            <w:tcW w:w="5240" w:type="dxa"/>
          </w:tcPr>
          <w:p w14:paraId="30BE12A7"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Right to work in the UK</w:t>
            </w:r>
            <w:r w:rsidRPr="00B11FFB">
              <w:rPr>
                <w:rFonts w:asciiTheme="minorHAnsi" w:hAnsiTheme="minorHAnsi" w:cstheme="minorHAnsi"/>
                <w:sz w:val="24"/>
                <w:szCs w:val="24"/>
                <w:highlight w:val="cyan"/>
              </w:rPr>
              <w:t xml:space="preserve"> – evidence seen and checked </w:t>
            </w:r>
          </w:p>
        </w:tc>
        <w:tc>
          <w:tcPr>
            <w:tcW w:w="2410" w:type="dxa"/>
          </w:tcPr>
          <w:p w14:paraId="06DE64E4"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1CD1389A"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6C8AC35B" w14:textId="77777777" w:rsidTr="00B11FFB">
        <w:tc>
          <w:tcPr>
            <w:tcW w:w="5240" w:type="dxa"/>
          </w:tcPr>
          <w:p w14:paraId="258560EF"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Ofsted Suitability checks</w:t>
            </w:r>
            <w:r w:rsidRPr="00B11FFB">
              <w:rPr>
                <w:rFonts w:asciiTheme="minorHAnsi" w:hAnsiTheme="minorHAnsi" w:cstheme="minorHAnsi"/>
                <w:sz w:val="24"/>
                <w:szCs w:val="24"/>
                <w:highlight w:val="cyan"/>
              </w:rPr>
              <w:t xml:space="preserve"> – where appropriate (e.g. registered manager, proprietor, trustee, childminder, childminder’s assistant)</w:t>
            </w:r>
          </w:p>
        </w:tc>
        <w:tc>
          <w:tcPr>
            <w:tcW w:w="2410" w:type="dxa"/>
          </w:tcPr>
          <w:p w14:paraId="08E47829"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3FE26D60"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6A61B696" w14:textId="77777777" w:rsidTr="00B11FFB">
        <w:tc>
          <w:tcPr>
            <w:tcW w:w="5240" w:type="dxa"/>
          </w:tcPr>
          <w:p w14:paraId="22755ED7"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DBS certificate</w:t>
            </w:r>
            <w:r w:rsidRPr="00B11FFB">
              <w:rPr>
                <w:rFonts w:asciiTheme="minorHAnsi" w:hAnsiTheme="minorHAnsi" w:cstheme="minorHAnsi"/>
                <w:sz w:val="24"/>
                <w:szCs w:val="24"/>
                <w:highlight w:val="cyan"/>
              </w:rPr>
              <w:t xml:space="preserve"> – satisfactory DBS received </w:t>
            </w:r>
          </w:p>
        </w:tc>
        <w:tc>
          <w:tcPr>
            <w:tcW w:w="2410" w:type="dxa"/>
          </w:tcPr>
          <w:p w14:paraId="0BC41D6C"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7DA97E5D"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78C5B866" w14:textId="77777777" w:rsidTr="00B11FFB">
        <w:tc>
          <w:tcPr>
            <w:tcW w:w="5240" w:type="dxa"/>
          </w:tcPr>
          <w:p w14:paraId="41A67B9F"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lastRenderedPageBreak/>
              <w:t>DBS barred list</w:t>
            </w:r>
            <w:r w:rsidRPr="00B11FFB">
              <w:rPr>
                <w:rFonts w:asciiTheme="minorHAnsi" w:hAnsiTheme="minorHAnsi" w:cstheme="minorHAnsi"/>
                <w:sz w:val="24"/>
                <w:szCs w:val="24"/>
                <w:highlight w:val="cyan"/>
              </w:rPr>
              <w:t xml:space="preserve"> – those in regulated activity only </w:t>
            </w:r>
          </w:p>
        </w:tc>
        <w:tc>
          <w:tcPr>
            <w:tcW w:w="2410" w:type="dxa"/>
          </w:tcPr>
          <w:p w14:paraId="2AE16884"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24735D0E"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2B3DF5BC" w14:textId="77777777" w:rsidTr="00B11FFB">
        <w:tc>
          <w:tcPr>
            <w:tcW w:w="5240" w:type="dxa"/>
          </w:tcPr>
          <w:p w14:paraId="54402AD9"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Health</w:t>
            </w:r>
            <w:r w:rsidRPr="00B11FFB">
              <w:rPr>
                <w:rFonts w:asciiTheme="minorHAnsi" w:hAnsiTheme="minorHAnsi" w:cstheme="minorHAnsi"/>
                <w:sz w:val="24"/>
                <w:szCs w:val="24"/>
                <w:highlight w:val="cyan"/>
              </w:rPr>
              <w:t xml:space="preserve"> – check candidate is medically fit for the role</w:t>
            </w:r>
          </w:p>
        </w:tc>
        <w:tc>
          <w:tcPr>
            <w:tcW w:w="2410" w:type="dxa"/>
          </w:tcPr>
          <w:p w14:paraId="3CB8A22C"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12323593"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43619320" w14:textId="77777777" w:rsidTr="00B11FFB">
        <w:tc>
          <w:tcPr>
            <w:tcW w:w="5240" w:type="dxa"/>
          </w:tcPr>
          <w:p w14:paraId="03090305" w14:textId="77777777" w:rsidR="00B11FFB" w:rsidRPr="00B11FFB" w:rsidRDefault="00B11FFB" w:rsidP="00B11FFB">
            <w:pPr>
              <w:jc w:val="both"/>
              <w:rPr>
                <w:rFonts w:asciiTheme="minorHAnsi" w:hAnsiTheme="minorHAnsi" w:cstheme="minorHAnsi"/>
                <w:sz w:val="24"/>
                <w:szCs w:val="24"/>
              </w:rPr>
            </w:pPr>
            <w:r w:rsidRPr="00B11FFB">
              <w:rPr>
                <w:rFonts w:asciiTheme="minorHAnsi" w:hAnsiTheme="minorHAnsi" w:cstheme="minorHAnsi"/>
                <w:b/>
                <w:bCs/>
                <w:sz w:val="24"/>
                <w:szCs w:val="24"/>
                <w:highlight w:val="cyan"/>
              </w:rPr>
              <w:t>Safeguarding training</w:t>
            </w:r>
            <w:r w:rsidRPr="00B11FFB">
              <w:rPr>
                <w:rFonts w:asciiTheme="minorHAnsi" w:hAnsiTheme="minorHAnsi" w:cstheme="minorHAnsi"/>
                <w:sz w:val="24"/>
                <w:szCs w:val="24"/>
                <w:highlight w:val="cyan"/>
              </w:rPr>
              <w:t xml:space="preserve"> – and other induction requirements</w:t>
            </w:r>
            <w:r w:rsidRPr="00B11FFB">
              <w:rPr>
                <w:rFonts w:asciiTheme="minorHAnsi" w:hAnsiTheme="minorHAnsi" w:cstheme="minorHAnsi"/>
                <w:sz w:val="24"/>
                <w:szCs w:val="24"/>
              </w:rPr>
              <w:t xml:space="preserve"> </w:t>
            </w:r>
          </w:p>
        </w:tc>
        <w:tc>
          <w:tcPr>
            <w:tcW w:w="2410" w:type="dxa"/>
          </w:tcPr>
          <w:p w14:paraId="0BC58281" w14:textId="77777777" w:rsidR="00B11FFB" w:rsidRPr="00B11FFB" w:rsidRDefault="00B11FFB" w:rsidP="00B11FFB">
            <w:pPr>
              <w:jc w:val="both"/>
              <w:rPr>
                <w:rFonts w:asciiTheme="minorHAnsi" w:hAnsiTheme="minorHAnsi" w:cstheme="minorHAnsi"/>
                <w:sz w:val="24"/>
                <w:szCs w:val="24"/>
              </w:rPr>
            </w:pPr>
          </w:p>
        </w:tc>
        <w:tc>
          <w:tcPr>
            <w:tcW w:w="2410" w:type="dxa"/>
          </w:tcPr>
          <w:p w14:paraId="332C3E5F" w14:textId="77777777" w:rsidR="00B11FFB" w:rsidRPr="00B11FFB" w:rsidRDefault="00B11FFB" w:rsidP="00B11FFB">
            <w:pPr>
              <w:jc w:val="both"/>
              <w:rPr>
                <w:rFonts w:asciiTheme="minorHAnsi" w:hAnsiTheme="minorHAnsi" w:cstheme="minorHAnsi"/>
                <w:sz w:val="24"/>
                <w:szCs w:val="24"/>
              </w:rPr>
            </w:pPr>
          </w:p>
        </w:tc>
      </w:tr>
    </w:tbl>
    <w:p w14:paraId="11560E4E" w14:textId="77777777" w:rsidR="00B11FFB" w:rsidRPr="00B11FFB" w:rsidRDefault="00B11FFB" w:rsidP="00B11FFB">
      <w:pPr>
        <w:pStyle w:val="NoSpacing"/>
        <w:jc w:val="both"/>
        <w:rPr>
          <w:rFonts w:cstheme="minorHAnsi"/>
          <w:sz w:val="24"/>
          <w:szCs w:val="24"/>
        </w:rPr>
      </w:pPr>
    </w:p>
    <w:p w14:paraId="2D6F6FB3" w14:textId="77777777" w:rsidR="00B11FFB" w:rsidRPr="00B11FFB" w:rsidRDefault="00B11FFB" w:rsidP="00B11FFB">
      <w:pPr>
        <w:jc w:val="both"/>
        <w:rPr>
          <w:rFonts w:asciiTheme="minorHAnsi" w:hAnsiTheme="minorHAnsi" w:cstheme="minorHAnsi"/>
          <w:sz w:val="24"/>
          <w:szCs w:val="24"/>
        </w:rPr>
      </w:pPr>
    </w:p>
    <w:p w14:paraId="78DCA622"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5CF0A3B"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CD2F7B6"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6E52B9E"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sectPr w:rsidR="004D1A5F" w:rsidRPr="00B11FFB" w:rsidSect="00A63066">
      <w:footerReference w:type="default" r:id="rId65"/>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1CBB6" w14:textId="77777777" w:rsidR="00277ED7" w:rsidRDefault="00277ED7" w:rsidP="007B298C">
      <w:pPr>
        <w:spacing w:after="0" w:line="240" w:lineRule="auto"/>
      </w:pPr>
      <w:r>
        <w:separator/>
      </w:r>
    </w:p>
  </w:endnote>
  <w:endnote w:type="continuationSeparator" w:id="0">
    <w:p w14:paraId="15FEE4FF" w14:textId="77777777" w:rsidR="00277ED7" w:rsidRDefault="00277ED7"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Cavolini">
    <w:charset w:val="00"/>
    <w:family w:val="script"/>
    <w:pitch w:val="variable"/>
    <w:sig w:usb0="A11526FF" w:usb1="8000000A" w:usb2="00010000" w:usb3="00000000" w:csb0="0000019F"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3B491" w14:textId="10CA9AC8" w:rsidR="008437F8" w:rsidRDefault="003F1B20"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sidR="008437F8">
      <w:rPr>
        <w:rFonts w:asciiTheme="majorHAnsi" w:hAnsiTheme="majorHAnsi" w:cstheme="majorHAnsi"/>
      </w:rPr>
      <w:t xml:space="preserve">                                                                                                                   </w:t>
    </w:r>
    <w:r w:rsidR="00261821">
      <w:rPr>
        <w:rFonts w:asciiTheme="majorHAnsi" w:hAnsiTheme="majorHAnsi" w:cstheme="majorHAnsi"/>
      </w:rPr>
      <w:t xml:space="preserve">    </w:t>
    </w:r>
    <w:r w:rsidR="00E424BF" w:rsidRPr="00E424BF">
      <w:rPr>
        <w:rFonts w:asciiTheme="majorHAnsi" w:hAnsiTheme="majorHAnsi" w:cstheme="majorHAnsi"/>
        <w:b/>
        <w:bCs/>
      </w:rPr>
      <w:t>Se</w:t>
    </w:r>
    <w:r w:rsidR="008437F8" w:rsidRPr="00E424BF">
      <w:rPr>
        <w:rFonts w:asciiTheme="majorHAnsi" w:hAnsiTheme="majorHAnsi" w:cstheme="majorHAnsi"/>
        <w:b/>
        <w:bCs/>
      </w:rPr>
      <w:t>ptember 202</w:t>
    </w:r>
    <w:r w:rsidR="00E424BF" w:rsidRPr="00E424BF">
      <w:rPr>
        <w:rFonts w:asciiTheme="majorHAnsi" w:hAnsiTheme="majorHAnsi" w:cstheme="majorHAnsi"/>
        <w:b/>
        <w:bCs/>
      </w:rPr>
      <w:t>5</w:t>
    </w:r>
    <w:r w:rsidRPr="00E424BF">
      <w:rPr>
        <w:rFonts w:asciiTheme="majorHAnsi" w:hAnsiTheme="majorHAnsi" w:cstheme="majorHAnsi"/>
        <w:b/>
        <w:bCs/>
      </w:rPr>
      <w:ptab w:relativeTo="margin" w:alignment="right" w:leader="none"/>
    </w:r>
  </w:p>
  <w:p w14:paraId="64AAC9E4" w14:textId="2A9DBD56" w:rsidR="000C5B48" w:rsidRPr="00272D7E" w:rsidRDefault="00CA47C3" w:rsidP="00E424BF">
    <w:pPr>
      <w:pStyle w:val="Footer"/>
      <w:jc w:val="right"/>
      <w:rPr>
        <w:rFonts w:asciiTheme="majorHAnsi" w:hAnsiTheme="majorHAnsi" w:cstheme="majorHAnsi"/>
      </w:rPr>
    </w:pP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Pr="00272D7E">
      <w:rPr>
        <w:rFonts w:asciiTheme="majorHAnsi" w:hAnsiTheme="majorHAnsi" w:cstheme="majorHAnsi"/>
        <w:noProof/>
      </w:rPr>
      <w:t>1</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eastAsia="Arial" w:hAnsi="Arial" w:cs="Arial"/>
        <w:sz w:val="20"/>
        <w:szCs w:val="20"/>
      </w:rPr>
      <w:id w:val="9434266"/>
      <w:docPartList>
        <w:docPartGallery w:val="AutoText"/>
      </w:docPartList>
    </w:sdtPr>
    <w:sdtEndPr/>
    <w:sdtContent>
      <w:sdt>
        <w:sdtPr>
          <w:rPr>
            <w:rFonts w:ascii="Arial" w:eastAsia="Arial" w:hAnsi="Arial" w:cs="Arial"/>
            <w:sz w:val="20"/>
            <w:szCs w:val="20"/>
          </w:rPr>
          <w:id w:val="565050477"/>
          <w:docPartList>
            <w:docPartGallery w:val="AutoText"/>
          </w:docPartList>
        </w:sdtPr>
        <w:sdtEndPr/>
        <w:sdtContent>
          <w:p w14:paraId="25A92571" w14:textId="1727EE9B" w:rsidR="000C5B48" w:rsidRDefault="00CA47C3">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Pr="00CA47C3">
              <w:rPr>
                <w:rFonts w:ascii="Arial" w:eastAsia="Arial" w:hAnsi="Arial" w:cs="Arial"/>
                <w:noProof/>
                <w:sz w:val="20"/>
                <w:szCs w:val="20"/>
              </w:rPr>
              <w:t>1</w:t>
            </w:r>
            <w:r w:rsidRPr="00CA47C3">
              <w:rPr>
                <w:rFonts w:ascii="Arial" w:eastAsia="Arial" w:hAnsi="Arial" w:cs="Arial"/>
                <w:noProof/>
                <w:sz w:val="20"/>
                <w:szCs w:val="20"/>
              </w:rPr>
              <w:fldChar w:fldCharType="end"/>
            </w:r>
          </w:p>
        </w:sdtContent>
      </w:sdt>
    </w:sdtContent>
  </w:sdt>
  <w:p w14:paraId="650E1ED7" w14:textId="77777777" w:rsidR="000C5B48" w:rsidRDefault="000C5B48">
    <w:pPr>
      <w:pStyle w:val="Footer"/>
      <w:jc w:val="center"/>
      <w:rPr>
        <w:rFonts w:ascii="Arial" w:eastAsia="Arial" w:hAnsi="Arial" w:cs="Arial"/>
      </w:rPr>
    </w:pPr>
    <w:r>
      <w:rPr>
        <w:rFonts w:ascii="Arial" w:eastAsia="Arial" w:hAnsi="Arial" w:cs="Arial"/>
      </w:rPr>
      <w:t xml:space="preserve">CHESHIRE EAST MODEL POLICY </w:t>
    </w:r>
  </w:p>
  <w:p w14:paraId="69C2002F" w14:textId="77777777" w:rsidR="000C5B48" w:rsidRDefault="000C5B48">
    <w:pPr>
      <w:pStyle w:val="Footer"/>
      <w:jc w:val="center"/>
      <w:rPr>
        <w:rFonts w:ascii="Arial" w:eastAsia="Arial" w:hAnsi="Arial" w:cs="Arial"/>
      </w:rPr>
    </w:pPr>
    <w:r>
      <w:rPr>
        <w:rFonts w:ascii="Arial" w:eastAsia="Arial" w:hAnsi="Arial" w:cs="Arial"/>
      </w:rPr>
      <w:t>Safeguarding Children in Educational Settings</w:t>
    </w:r>
  </w:p>
  <w:p w14:paraId="528E025C" w14:textId="16F4F50F" w:rsidR="000C5B48" w:rsidRPr="00E424BF" w:rsidRDefault="000C5B48">
    <w:pPr>
      <w:pStyle w:val="Footer"/>
      <w:jc w:val="center"/>
      <w:rPr>
        <w:rFonts w:ascii="Arial" w:eastAsia="Arial" w:hAnsi="Arial" w:cs="Arial"/>
        <w:b/>
        <w:bCs/>
      </w:rPr>
    </w:pPr>
    <w:r>
      <w:rPr>
        <w:rFonts w:ascii="Arial" w:eastAsia="Arial" w:hAnsi="Arial" w:cs="Arial"/>
      </w:rPr>
      <w:t xml:space="preserve"> </w:t>
    </w:r>
    <w:r w:rsidRPr="00E424BF">
      <w:rPr>
        <w:rFonts w:ascii="Arial" w:eastAsia="Arial" w:hAnsi="Arial" w:cs="Arial"/>
        <w:b/>
        <w:bCs/>
      </w:rPr>
      <w:t>September 202</w:t>
    </w:r>
    <w:r w:rsidR="00E424BF" w:rsidRPr="00E424BF">
      <w:rPr>
        <w:rFonts w:ascii="Arial" w:eastAsia="Arial" w:hAnsi="Arial" w:cs="Arial"/>
        <w:b/>
        <w:bCs/>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F520B" w14:textId="19205421" w:rsidR="00A63066" w:rsidRPr="00C33A0D" w:rsidRDefault="00C33A0D">
    <w:pPr>
      <w:pStyle w:val="Footer"/>
    </w:pPr>
    <w:r>
      <w:rPr>
        <w:rFonts w:asciiTheme="majorHAnsi" w:hAnsiTheme="majorHAnsi" w:cstheme="majorHAnsi"/>
      </w:rPr>
      <w:t xml:space="preserve">                                                                                                                                          </w:t>
    </w:r>
    <w:r w:rsidR="00A63066" w:rsidRPr="00C33A0D">
      <w:rPr>
        <w:rFonts w:asciiTheme="majorHAnsi" w:hAnsiTheme="majorHAnsi" w:cstheme="majorHAnsi"/>
      </w:rPr>
      <w:t>September 202</w:t>
    </w:r>
    <w:r w:rsidR="005B7EDB">
      <w:rPr>
        <w:rFonts w:asciiTheme="majorHAnsi" w:hAnsiTheme="majorHAnsi" w:cstheme="majorHAnsi"/>
      </w:rPr>
      <w:t>5</w:t>
    </w:r>
    <w:r w:rsidR="003303B7" w:rsidRPr="00C33A0D">
      <w:t xml:space="preserve"> </w:t>
    </w:r>
    <w:r w:rsidR="00A63066" w:rsidRPr="00C33A0D">
      <w:rPr>
        <w:rFonts w:asciiTheme="majorHAnsi" w:hAnsiTheme="majorHAnsi" w:cstheme="majorHAnsi"/>
      </w:rPr>
      <w:ptab w:relativeTo="margin" w:alignment="center" w:leader="none"/>
    </w:r>
    <w:r w:rsidR="00A63066" w:rsidRPr="00C33A0D">
      <w:rPr>
        <w:rFonts w:asciiTheme="majorHAnsi" w:hAnsiTheme="majorHAnsi" w:cstheme="majorHAnsi"/>
      </w:rPr>
      <w:ptab w:relativeTo="margin" w:alignment="right" w:leader="none"/>
    </w:r>
    <w:r w:rsidR="00A63066" w:rsidRPr="00C33A0D">
      <w:rPr>
        <w:rFonts w:asciiTheme="majorHAnsi" w:hAnsiTheme="majorHAnsi" w:cstheme="majorHAnsi"/>
      </w:rPr>
      <w:t xml:space="preserve">Page | </w:t>
    </w:r>
    <w:r w:rsidR="00A63066" w:rsidRPr="00C33A0D">
      <w:rPr>
        <w:rFonts w:asciiTheme="majorHAnsi" w:hAnsiTheme="majorHAnsi" w:cstheme="majorHAnsi"/>
      </w:rPr>
      <w:fldChar w:fldCharType="begin"/>
    </w:r>
    <w:r w:rsidR="00A63066" w:rsidRPr="00C33A0D">
      <w:rPr>
        <w:rFonts w:asciiTheme="majorHAnsi" w:hAnsiTheme="majorHAnsi" w:cstheme="majorHAnsi"/>
      </w:rPr>
      <w:instrText xml:space="preserve"> PAGE   \* MERGEFORMAT </w:instrText>
    </w:r>
    <w:r w:rsidR="00A63066" w:rsidRPr="00C33A0D">
      <w:rPr>
        <w:rFonts w:asciiTheme="majorHAnsi" w:hAnsiTheme="majorHAnsi" w:cstheme="majorHAnsi"/>
      </w:rPr>
      <w:fldChar w:fldCharType="separate"/>
    </w:r>
    <w:r w:rsidR="00A63066" w:rsidRPr="00C33A0D">
      <w:rPr>
        <w:rFonts w:asciiTheme="majorHAnsi" w:hAnsiTheme="majorHAnsi" w:cstheme="majorHAnsi"/>
        <w:noProof/>
      </w:rPr>
      <w:t>1</w:t>
    </w:r>
    <w:r w:rsidR="00A63066"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4DACE" w14:textId="77777777" w:rsidR="00277ED7" w:rsidRDefault="00277ED7" w:rsidP="007B298C">
      <w:pPr>
        <w:spacing w:after="0" w:line="240" w:lineRule="auto"/>
      </w:pPr>
      <w:r>
        <w:separator/>
      </w:r>
    </w:p>
  </w:footnote>
  <w:footnote w:type="continuationSeparator" w:id="0">
    <w:p w14:paraId="590E8BC1" w14:textId="77777777" w:rsidR="00277ED7" w:rsidRDefault="00277ED7"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932635"/>
      <w:docPartList>
        <w:docPartGallery w:val="AutoText"/>
      </w:docPartList>
    </w:sdtPr>
    <w:sdtEndPr>
      <w:rPr>
        <w:rFonts w:ascii="Arial" w:eastAsia="Arial" w:hAnsi="Arial" w:cs="Arial"/>
        <w:noProof/>
        <w:sz w:val="24"/>
        <w:szCs w:val="24"/>
      </w:rPr>
    </w:sdtEndPr>
    <w:sdtContent>
      <w:p w14:paraId="0541B70E" w14:textId="77777777" w:rsidR="000C5B48" w:rsidRDefault="000C5B48">
        <w:pPr>
          <w:pStyle w:val="Header"/>
          <w:jc w:val="center"/>
          <w:rPr>
            <w:rFonts w:ascii="Arial" w:eastAsia="Arial" w:hAnsi="Arial" w:cs="Arial"/>
            <w:noProof/>
            <w:sz w:val="24"/>
            <w:szCs w:val="24"/>
          </w:rPr>
        </w:pPr>
      </w:p>
      <w:p w14:paraId="45183EDF" w14:textId="77777777" w:rsidR="000C5B48" w:rsidRDefault="00AF0962">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DA42C" w14:textId="57CA7E7C" w:rsidR="000C5B48" w:rsidRDefault="00605ECB" w:rsidP="00605ECB">
    <w:pPr>
      <w:pStyle w:val="Header"/>
      <w:rPr>
        <w:rFonts w:ascii="Arial" w:eastAsia="Arial" w:hAnsi="Arial" w:cs="Arial"/>
        <w:sz w:val="24"/>
        <w:szCs w:val="24"/>
      </w:rPr>
    </w:pPr>
    <w:r>
      <w:rPr>
        <w:rFonts w:ascii="Arial" w:eastAsia="Arial" w:hAnsi="Arial" w:cs="Arial"/>
        <w:noProof/>
        <w:sz w:val="24"/>
        <w:szCs w:val="24"/>
      </w:rPr>
      <w:drawing>
        <wp:inline distT="0" distB="0" distL="0" distR="0" wp14:anchorId="12C19B70" wp14:editId="3A694963">
          <wp:extent cx="511810" cy="511810"/>
          <wp:effectExtent l="0" t="0" r="2540" b="2540"/>
          <wp:docPr id="209768250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r>
      <w:rPr>
        <w:rFonts w:ascii="Arial" w:eastAsia="Arial" w:hAnsi="Arial" w:cs="Arial"/>
        <w:noProof/>
        <w:sz w:val="24"/>
        <w:szCs w:val="24"/>
        <w:lang w:eastAsia="en-GB"/>
      </w:rPr>
      <w:t xml:space="preserve">                                                                                  </w:t>
    </w:r>
    <w:r w:rsidR="000C5B48">
      <w:rPr>
        <w:rFonts w:ascii="Arial" w:eastAsia="Arial" w:hAnsi="Arial" w:cs="Arial"/>
        <w:noProof/>
        <w:sz w:val="24"/>
        <w:szCs w:val="24"/>
        <w:lang w:eastAsia="en-GB"/>
      </w:rPr>
      <w:drawing>
        <wp:inline distT="0" distB="0" distL="0" distR="0" wp14:anchorId="6125F922" wp14:editId="1B0B5875">
          <wp:extent cx="1493693" cy="810491"/>
          <wp:effectExtent l="0" t="0" r="0" b="8890"/>
          <wp:docPr id="12" name="Picture 12"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
                  <a:srcRect/>
                  <a:stretch>
                    <a:fillRect/>
                  </a:stretch>
                </pic:blipFill>
                <pic:spPr bwMode="auto">
                  <a:xfrm>
                    <a:off x="0" y="0"/>
                    <a:ext cx="1494626" cy="810997"/>
                  </a:xfrm>
                  <a:prstGeom prst="rect">
                    <a:avLst/>
                  </a:prstGeom>
                  <a:ln w="9525">
                    <a:noFill/>
                  </a:ln>
                </pic:spPr>
              </pic:pic>
            </a:graphicData>
          </a:graphic>
        </wp:inline>
      </w:drawing>
    </w:r>
  </w:p>
  <w:p w14:paraId="4DBFF364" w14:textId="77777777" w:rsidR="000C5B48" w:rsidRDefault="000C5B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25CE" w14:textId="77777777" w:rsidR="00476A7E" w:rsidRPr="00E05D76" w:rsidRDefault="00476A7E"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6FDF" w14:textId="55D2883C" w:rsidR="000C5B48" w:rsidRDefault="000C5B48">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3"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" filled="f" stroked="f">
              <v:stroke joinstyle="round"/>
              <o:lock v:ext="edit" shapetype="t"/>
              <v:textbox style="mso-fit-shape-to-text:t">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29FAAC62"/>
    <w:lvl w:ilvl="0" w:tplc="ABB261D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9D6B2F"/>
    <w:multiLevelType w:val="hybridMultilevel"/>
    <w:tmpl w:val="13EC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6"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0"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3" w15:restartNumberingAfterBreak="0">
    <w:nsid w:val="6091681A"/>
    <w:multiLevelType w:val="hybridMultilevel"/>
    <w:tmpl w:val="345ADB98"/>
    <w:lvl w:ilvl="0" w:tplc="08090001">
      <w:start w:val="1"/>
      <w:numFmt w:val="bullet"/>
      <w:lvlText w:val=""/>
      <w:lvlJc w:val="left"/>
      <w:pPr>
        <w:ind w:left="720" w:hanging="360"/>
      </w:pPr>
      <w:rPr>
        <w:rFonts w:ascii="Symbol" w:hAnsi="Symbol" w:hint="default"/>
      </w:rPr>
    </w:lvl>
    <w:lvl w:ilvl="1" w:tplc="08D2A588">
      <w:numFmt w:val="bullet"/>
      <w:lvlText w:val="•"/>
      <w:lvlJc w:val="left"/>
      <w:pPr>
        <w:ind w:left="1440" w:hanging="360"/>
      </w:pPr>
      <w:rPr>
        <w:rFonts w:ascii="Calibri" w:eastAsiaTheme="minorHAnsi" w:hAnsi="Calibri" w:cs="Calibri" w:hint="default"/>
        <w:color w:val="000000" w:themeColor="text1"/>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1"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5"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68404942">
    <w:abstractNumId w:val="22"/>
  </w:num>
  <w:num w:numId="2" w16cid:durableId="1374421670">
    <w:abstractNumId w:val="35"/>
  </w:num>
  <w:num w:numId="3" w16cid:durableId="748505313">
    <w:abstractNumId w:val="24"/>
  </w:num>
  <w:num w:numId="4" w16cid:durableId="467279920">
    <w:abstractNumId w:val="37"/>
  </w:num>
  <w:num w:numId="5" w16cid:durableId="118957522">
    <w:abstractNumId w:val="42"/>
  </w:num>
  <w:num w:numId="6" w16cid:durableId="727532338">
    <w:abstractNumId w:val="1"/>
  </w:num>
  <w:num w:numId="7" w16cid:durableId="1155872441">
    <w:abstractNumId w:val="52"/>
  </w:num>
  <w:num w:numId="8" w16cid:durableId="2125610038">
    <w:abstractNumId w:val="16"/>
  </w:num>
  <w:num w:numId="9" w16cid:durableId="1101684152">
    <w:abstractNumId w:val="15"/>
  </w:num>
  <w:num w:numId="10" w16cid:durableId="2008752623">
    <w:abstractNumId w:val="3"/>
  </w:num>
  <w:num w:numId="11" w16cid:durableId="535240988">
    <w:abstractNumId w:val="54"/>
  </w:num>
  <w:num w:numId="12" w16cid:durableId="756905472">
    <w:abstractNumId w:val="11"/>
  </w:num>
  <w:num w:numId="13" w16cid:durableId="923494596">
    <w:abstractNumId w:val="18"/>
  </w:num>
  <w:num w:numId="14" w16cid:durableId="68563981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682017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2176285">
    <w:abstractNumId w:val="33"/>
  </w:num>
  <w:num w:numId="17" w16cid:durableId="1275408088">
    <w:abstractNumId w:val="29"/>
  </w:num>
  <w:num w:numId="18" w16cid:durableId="534779383">
    <w:abstractNumId w:val="17"/>
  </w:num>
  <w:num w:numId="19" w16cid:durableId="1111822532">
    <w:abstractNumId w:val="6"/>
  </w:num>
  <w:num w:numId="20" w16cid:durableId="799615754">
    <w:abstractNumId w:val="28"/>
  </w:num>
  <w:num w:numId="21" w16cid:durableId="1546023909">
    <w:abstractNumId w:val="13"/>
  </w:num>
  <w:num w:numId="22" w16cid:durableId="230585476">
    <w:abstractNumId w:val="36"/>
  </w:num>
  <w:num w:numId="23" w16cid:durableId="1008824681">
    <w:abstractNumId w:val="34"/>
  </w:num>
  <w:num w:numId="24" w16cid:durableId="240141663">
    <w:abstractNumId w:val="9"/>
  </w:num>
  <w:num w:numId="25" w16cid:durableId="1504709770">
    <w:abstractNumId w:val="55"/>
  </w:num>
  <w:num w:numId="26" w16cid:durableId="1913001557">
    <w:abstractNumId w:val="39"/>
  </w:num>
  <w:num w:numId="27" w16cid:durableId="403188277">
    <w:abstractNumId w:val="30"/>
  </w:num>
  <w:num w:numId="28" w16cid:durableId="608633656">
    <w:abstractNumId w:val="21"/>
  </w:num>
  <w:num w:numId="29" w16cid:durableId="419329563">
    <w:abstractNumId w:val="58"/>
  </w:num>
  <w:num w:numId="30" w16cid:durableId="1760759880">
    <w:abstractNumId w:val="32"/>
  </w:num>
  <w:num w:numId="31" w16cid:durableId="1727492288">
    <w:abstractNumId w:val="25"/>
  </w:num>
  <w:num w:numId="32" w16cid:durableId="2044477853">
    <w:abstractNumId w:val="49"/>
  </w:num>
  <w:num w:numId="33" w16cid:durableId="1680812593">
    <w:abstractNumId w:val="41"/>
  </w:num>
  <w:num w:numId="34" w16cid:durableId="559171827">
    <w:abstractNumId w:val="40"/>
  </w:num>
  <w:num w:numId="35" w16cid:durableId="85351327">
    <w:abstractNumId w:val="23"/>
  </w:num>
  <w:num w:numId="36" w16cid:durableId="1512718721">
    <w:abstractNumId w:val="50"/>
  </w:num>
  <w:num w:numId="37" w16cid:durableId="1111827404">
    <w:abstractNumId w:val="56"/>
  </w:num>
  <w:num w:numId="38" w16cid:durableId="1377659036">
    <w:abstractNumId w:val="2"/>
  </w:num>
  <w:num w:numId="39" w16cid:durableId="839153265">
    <w:abstractNumId w:val="46"/>
  </w:num>
  <w:num w:numId="40" w16cid:durableId="2106262568">
    <w:abstractNumId w:val="0"/>
  </w:num>
  <w:num w:numId="41" w16cid:durableId="1416708849">
    <w:abstractNumId w:val="48"/>
  </w:num>
  <w:num w:numId="42" w16cid:durableId="1334380205">
    <w:abstractNumId w:val="7"/>
  </w:num>
  <w:num w:numId="43" w16cid:durableId="355814372">
    <w:abstractNumId w:val="43"/>
  </w:num>
  <w:num w:numId="44" w16cid:durableId="731152095">
    <w:abstractNumId w:val="57"/>
  </w:num>
  <w:num w:numId="45" w16cid:durableId="1441681551">
    <w:abstractNumId w:val="14"/>
  </w:num>
  <w:num w:numId="46" w16cid:durableId="199634417">
    <w:abstractNumId w:val="53"/>
  </w:num>
  <w:num w:numId="47" w16cid:durableId="278953364">
    <w:abstractNumId w:val="5"/>
  </w:num>
  <w:num w:numId="48" w16cid:durableId="1247500569">
    <w:abstractNumId w:val="47"/>
  </w:num>
  <w:num w:numId="49" w16cid:durableId="349457925">
    <w:abstractNumId w:val="60"/>
  </w:num>
  <w:num w:numId="50" w16cid:durableId="583034026">
    <w:abstractNumId w:val="26"/>
  </w:num>
  <w:num w:numId="51" w16cid:durableId="838303155">
    <w:abstractNumId w:val="59"/>
  </w:num>
  <w:num w:numId="52" w16cid:durableId="599869735">
    <w:abstractNumId w:val="4"/>
  </w:num>
  <w:num w:numId="53" w16cid:durableId="1394543499">
    <w:abstractNumId w:val="8"/>
  </w:num>
  <w:num w:numId="54" w16cid:durableId="544757123">
    <w:abstractNumId w:val="51"/>
  </w:num>
  <w:num w:numId="55" w16cid:durableId="1085342468">
    <w:abstractNumId w:val="44"/>
  </w:num>
  <w:num w:numId="56" w16cid:durableId="954361740">
    <w:abstractNumId w:val="27"/>
  </w:num>
  <w:num w:numId="57" w16cid:durableId="1455520339">
    <w:abstractNumId w:val="10"/>
  </w:num>
  <w:num w:numId="58" w16cid:durableId="71434309">
    <w:abstractNumId w:val="19"/>
  </w:num>
  <w:num w:numId="59" w16cid:durableId="826822673">
    <w:abstractNumId w:val="45"/>
  </w:num>
  <w:num w:numId="60" w16cid:durableId="566888642">
    <w:abstractNumId w:val="20"/>
  </w:num>
  <w:num w:numId="61" w16cid:durableId="1053120122">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8C"/>
    <w:rsid w:val="0000636B"/>
    <w:rsid w:val="00006B21"/>
    <w:rsid w:val="0000718B"/>
    <w:rsid w:val="00007BC5"/>
    <w:rsid w:val="00013C41"/>
    <w:rsid w:val="000150B1"/>
    <w:rsid w:val="000157A4"/>
    <w:rsid w:val="00016E24"/>
    <w:rsid w:val="00017725"/>
    <w:rsid w:val="000221B2"/>
    <w:rsid w:val="00030399"/>
    <w:rsid w:val="000312DB"/>
    <w:rsid w:val="000326AC"/>
    <w:rsid w:val="000346AA"/>
    <w:rsid w:val="00034BE4"/>
    <w:rsid w:val="00036136"/>
    <w:rsid w:val="00037AA7"/>
    <w:rsid w:val="00041497"/>
    <w:rsid w:val="00050EDA"/>
    <w:rsid w:val="00053584"/>
    <w:rsid w:val="00056F6C"/>
    <w:rsid w:val="0006006C"/>
    <w:rsid w:val="000621FB"/>
    <w:rsid w:val="00062E1E"/>
    <w:rsid w:val="00065454"/>
    <w:rsid w:val="000727AD"/>
    <w:rsid w:val="00073F26"/>
    <w:rsid w:val="0007749D"/>
    <w:rsid w:val="0007795F"/>
    <w:rsid w:val="000813FC"/>
    <w:rsid w:val="000829E0"/>
    <w:rsid w:val="00086A21"/>
    <w:rsid w:val="00086E37"/>
    <w:rsid w:val="00091B14"/>
    <w:rsid w:val="00092015"/>
    <w:rsid w:val="000926B7"/>
    <w:rsid w:val="000962F9"/>
    <w:rsid w:val="000A0E27"/>
    <w:rsid w:val="000A1739"/>
    <w:rsid w:val="000A3322"/>
    <w:rsid w:val="000A6D4C"/>
    <w:rsid w:val="000B0585"/>
    <w:rsid w:val="000B32EC"/>
    <w:rsid w:val="000B57ED"/>
    <w:rsid w:val="000B6700"/>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D4B20"/>
    <w:rsid w:val="000E0CEF"/>
    <w:rsid w:val="000E351B"/>
    <w:rsid w:val="000E6030"/>
    <w:rsid w:val="000F07EB"/>
    <w:rsid w:val="000F1305"/>
    <w:rsid w:val="000F3BF2"/>
    <w:rsid w:val="000F401D"/>
    <w:rsid w:val="00100167"/>
    <w:rsid w:val="0010047A"/>
    <w:rsid w:val="00100EEF"/>
    <w:rsid w:val="001014A5"/>
    <w:rsid w:val="00104E98"/>
    <w:rsid w:val="00105601"/>
    <w:rsid w:val="00107EC9"/>
    <w:rsid w:val="00114F7E"/>
    <w:rsid w:val="001238AF"/>
    <w:rsid w:val="00123FB8"/>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712CE"/>
    <w:rsid w:val="0017413A"/>
    <w:rsid w:val="00174324"/>
    <w:rsid w:val="0017696A"/>
    <w:rsid w:val="0018196E"/>
    <w:rsid w:val="001877B0"/>
    <w:rsid w:val="00187F4D"/>
    <w:rsid w:val="00190915"/>
    <w:rsid w:val="0019112E"/>
    <w:rsid w:val="00192FDB"/>
    <w:rsid w:val="00193D79"/>
    <w:rsid w:val="001944D6"/>
    <w:rsid w:val="00194697"/>
    <w:rsid w:val="001A29F2"/>
    <w:rsid w:val="001A49D6"/>
    <w:rsid w:val="001A5DF8"/>
    <w:rsid w:val="001A6426"/>
    <w:rsid w:val="001A7171"/>
    <w:rsid w:val="001B0619"/>
    <w:rsid w:val="001B48BB"/>
    <w:rsid w:val="001C01F1"/>
    <w:rsid w:val="001C160C"/>
    <w:rsid w:val="001C2340"/>
    <w:rsid w:val="001C2EAA"/>
    <w:rsid w:val="001C317B"/>
    <w:rsid w:val="001C3539"/>
    <w:rsid w:val="001C6A7A"/>
    <w:rsid w:val="001D0B62"/>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CE3"/>
    <w:rsid w:val="002123D8"/>
    <w:rsid w:val="00214A38"/>
    <w:rsid w:val="002173D8"/>
    <w:rsid w:val="00217C0C"/>
    <w:rsid w:val="00220EAD"/>
    <w:rsid w:val="002225A4"/>
    <w:rsid w:val="00223077"/>
    <w:rsid w:val="0022414D"/>
    <w:rsid w:val="002259B6"/>
    <w:rsid w:val="00226A97"/>
    <w:rsid w:val="00227519"/>
    <w:rsid w:val="00231D19"/>
    <w:rsid w:val="002341A6"/>
    <w:rsid w:val="0023478E"/>
    <w:rsid w:val="00234C8C"/>
    <w:rsid w:val="00236D77"/>
    <w:rsid w:val="002404A3"/>
    <w:rsid w:val="00240D92"/>
    <w:rsid w:val="00247064"/>
    <w:rsid w:val="00251D03"/>
    <w:rsid w:val="00255B05"/>
    <w:rsid w:val="002573EA"/>
    <w:rsid w:val="002617F8"/>
    <w:rsid w:val="00261821"/>
    <w:rsid w:val="00266183"/>
    <w:rsid w:val="002665E6"/>
    <w:rsid w:val="00272D7E"/>
    <w:rsid w:val="00273FFD"/>
    <w:rsid w:val="00274F45"/>
    <w:rsid w:val="00274F66"/>
    <w:rsid w:val="00277ED7"/>
    <w:rsid w:val="002833B7"/>
    <w:rsid w:val="0028419E"/>
    <w:rsid w:val="00285D4D"/>
    <w:rsid w:val="00287B8A"/>
    <w:rsid w:val="002906E4"/>
    <w:rsid w:val="00290E37"/>
    <w:rsid w:val="00294763"/>
    <w:rsid w:val="0029486C"/>
    <w:rsid w:val="002963D5"/>
    <w:rsid w:val="00296CC5"/>
    <w:rsid w:val="002A3985"/>
    <w:rsid w:val="002A4474"/>
    <w:rsid w:val="002A5D91"/>
    <w:rsid w:val="002B786A"/>
    <w:rsid w:val="002C118D"/>
    <w:rsid w:val="002C4F34"/>
    <w:rsid w:val="002C4F8D"/>
    <w:rsid w:val="002C5BF7"/>
    <w:rsid w:val="002D10F7"/>
    <w:rsid w:val="002D203C"/>
    <w:rsid w:val="002D4A8B"/>
    <w:rsid w:val="002E1790"/>
    <w:rsid w:val="002E332F"/>
    <w:rsid w:val="002E39DC"/>
    <w:rsid w:val="002E3B5B"/>
    <w:rsid w:val="002E7AEF"/>
    <w:rsid w:val="002F2A3E"/>
    <w:rsid w:val="002F4BBD"/>
    <w:rsid w:val="002F6704"/>
    <w:rsid w:val="00301E9E"/>
    <w:rsid w:val="0030254D"/>
    <w:rsid w:val="00304F9A"/>
    <w:rsid w:val="003053AC"/>
    <w:rsid w:val="00310FFF"/>
    <w:rsid w:val="00312DD7"/>
    <w:rsid w:val="00313DB9"/>
    <w:rsid w:val="00320BD7"/>
    <w:rsid w:val="00321ACF"/>
    <w:rsid w:val="00322C77"/>
    <w:rsid w:val="003266D2"/>
    <w:rsid w:val="003303B7"/>
    <w:rsid w:val="00331D01"/>
    <w:rsid w:val="00332FAB"/>
    <w:rsid w:val="003348F9"/>
    <w:rsid w:val="00334AAF"/>
    <w:rsid w:val="00335734"/>
    <w:rsid w:val="00342397"/>
    <w:rsid w:val="00346272"/>
    <w:rsid w:val="003513FC"/>
    <w:rsid w:val="00357DA7"/>
    <w:rsid w:val="00362B58"/>
    <w:rsid w:val="00362EC9"/>
    <w:rsid w:val="003641D1"/>
    <w:rsid w:val="0036514F"/>
    <w:rsid w:val="00365D5A"/>
    <w:rsid w:val="00367857"/>
    <w:rsid w:val="00367CC4"/>
    <w:rsid w:val="00370BC6"/>
    <w:rsid w:val="00371220"/>
    <w:rsid w:val="0037293E"/>
    <w:rsid w:val="0037342D"/>
    <w:rsid w:val="003807C9"/>
    <w:rsid w:val="0038455D"/>
    <w:rsid w:val="0038459F"/>
    <w:rsid w:val="00387272"/>
    <w:rsid w:val="003917B6"/>
    <w:rsid w:val="00391A3E"/>
    <w:rsid w:val="003942C3"/>
    <w:rsid w:val="003967D3"/>
    <w:rsid w:val="003A61E5"/>
    <w:rsid w:val="003A7519"/>
    <w:rsid w:val="003A7953"/>
    <w:rsid w:val="003A7AD5"/>
    <w:rsid w:val="003B096C"/>
    <w:rsid w:val="003B0B98"/>
    <w:rsid w:val="003B24FF"/>
    <w:rsid w:val="003B3E13"/>
    <w:rsid w:val="003B4D79"/>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388D"/>
    <w:rsid w:val="003E60BA"/>
    <w:rsid w:val="003E748C"/>
    <w:rsid w:val="003F1462"/>
    <w:rsid w:val="003F17BE"/>
    <w:rsid w:val="003F18A6"/>
    <w:rsid w:val="003F1B20"/>
    <w:rsid w:val="003F44DE"/>
    <w:rsid w:val="003F5DA1"/>
    <w:rsid w:val="00400937"/>
    <w:rsid w:val="004051C4"/>
    <w:rsid w:val="00411D4F"/>
    <w:rsid w:val="00413B51"/>
    <w:rsid w:val="0041583A"/>
    <w:rsid w:val="004167E8"/>
    <w:rsid w:val="00416C5C"/>
    <w:rsid w:val="00417350"/>
    <w:rsid w:val="00420311"/>
    <w:rsid w:val="00421959"/>
    <w:rsid w:val="00425EB3"/>
    <w:rsid w:val="0043108F"/>
    <w:rsid w:val="00432C8B"/>
    <w:rsid w:val="00434B7A"/>
    <w:rsid w:val="004354C6"/>
    <w:rsid w:val="00440689"/>
    <w:rsid w:val="00440C41"/>
    <w:rsid w:val="00442310"/>
    <w:rsid w:val="00450837"/>
    <w:rsid w:val="0045172C"/>
    <w:rsid w:val="0045608F"/>
    <w:rsid w:val="00456988"/>
    <w:rsid w:val="00463A2E"/>
    <w:rsid w:val="00464BCA"/>
    <w:rsid w:val="0047049F"/>
    <w:rsid w:val="00472ADA"/>
    <w:rsid w:val="00473BB4"/>
    <w:rsid w:val="0047504F"/>
    <w:rsid w:val="004756E9"/>
    <w:rsid w:val="00476A7E"/>
    <w:rsid w:val="00480E43"/>
    <w:rsid w:val="00490F75"/>
    <w:rsid w:val="004A1202"/>
    <w:rsid w:val="004A1AEE"/>
    <w:rsid w:val="004A34EA"/>
    <w:rsid w:val="004A3832"/>
    <w:rsid w:val="004A6C1E"/>
    <w:rsid w:val="004B085C"/>
    <w:rsid w:val="004B0FD4"/>
    <w:rsid w:val="004B1A93"/>
    <w:rsid w:val="004B1C4F"/>
    <w:rsid w:val="004B2671"/>
    <w:rsid w:val="004B2B24"/>
    <w:rsid w:val="004B525A"/>
    <w:rsid w:val="004B5297"/>
    <w:rsid w:val="004B5BC9"/>
    <w:rsid w:val="004B5C7C"/>
    <w:rsid w:val="004C400F"/>
    <w:rsid w:val="004C48D6"/>
    <w:rsid w:val="004C63E8"/>
    <w:rsid w:val="004D0E91"/>
    <w:rsid w:val="004D0FE3"/>
    <w:rsid w:val="004D1A5F"/>
    <w:rsid w:val="004D1CF8"/>
    <w:rsid w:val="004D6092"/>
    <w:rsid w:val="004E2335"/>
    <w:rsid w:val="004E28B9"/>
    <w:rsid w:val="004E4D10"/>
    <w:rsid w:val="004E67BE"/>
    <w:rsid w:val="004F57B2"/>
    <w:rsid w:val="00500050"/>
    <w:rsid w:val="0051448D"/>
    <w:rsid w:val="005215FB"/>
    <w:rsid w:val="00522AC7"/>
    <w:rsid w:val="005234FE"/>
    <w:rsid w:val="00530E50"/>
    <w:rsid w:val="00534B0B"/>
    <w:rsid w:val="005352D7"/>
    <w:rsid w:val="00541E7A"/>
    <w:rsid w:val="0054218B"/>
    <w:rsid w:val="0054320D"/>
    <w:rsid w:val="005500AF"/>
    <w:rsid w:val="00550733"/>
    <w:rsid w:val="005555B0"/>
    <w:rsid w:val="00555AA1"/>
    <w:rsid w:val="00561530"/>
    <w:rsid w:val="00563D00"/>
    <w:rsid w:val="00565CE8"/>
    <w:rsid w:val="0057078D"/>
    <w:rsid w:val="00572139"/>
    <w:rsid w:val="0057247B"/>
    <w:rsid w:val="00577EC2"/>
    <w:rsid w:val="00580BE2"/>
    <w:rsid w:val="00586ADF"/>
    <w:rsid w:val="005873F4"/>
    <w:rsid w:val="00587F74"/>
    <w:rsid w:val="00593E2A"/>
    <w:rsid w:val="00595903"/>
    <w:rsid w:val="00595D6C"/>
    <w:rsid w:val="005A0E28"/>
    <w:rsid w:val="005A270D"/>
    <w:rsid w:val="005A2999"/>
    <w:rsid w:val="005B0B36"/>
    <w:rsid w:val="005B172A"/>
    <w:rsid w:val="005B51FD"/>
    <w:rsid w:val="005B7493"/>
    <w:rsid w:val="005B7EDB"/>
    <w:rsid w:val="005B7FE7"/>
    <w:rsid w:val="005C294C"/>
    <w:rsid w:val="005C44BE"/>
    <w:rsid w:val="005C6FD2"/>
    <w:rsid w:val="005D2509"/>
    <w:rsid w:val="005D4314"/>
    <w:rsid w:val="005D6CE0"/>
    <w:rsid w:val="005D73FC"/>
    <w:rsid w:val="005E1414"/>
    <w:rsid w:val="005E15AB"/>
    <w:rsid w:val="005E18DE"/>
    <w:rsid w:val="005E30FE"/>
    <w:rsid w:val="005E608F"/>
    <w:rsid w:val="005F4663"/>
    <w:rsid w:val="005F690D"/>
    <w:rsid w:val="005F7E67"/>
    <w:rsid w:val="0060035A"/>
    <w:rsid w:val="00602C44"/>
    <w:rsid w:val="00605166"/>
    <w:rsid w:val="00605ECB"/>
    <w:rsid w:val="006072AA"/>
    <w:rsid w:val="006120E6"/>
    <w:rsid w:val="00612E91"/>
    <w:rsid w:val="006170E6"/>
    <w:rsid w:val="00620045"/>
    <w:rsid w:val="00620E9B"/>
    <w:rsid w:val="00624982"/>
    <w:rsid w:val="0062550D"/>
    <w:rsid w:val="00627579"/>
    <w:rsid w:val="00627A35"/>
    <w:rsid w:val="00630916"/>
    <w:rsid w:val="00632239"/>
    <w:rsid w:val="00636553"/>
    <w:rsid w:val="0064148C"/>
    <w:rsid w:val="006414AE"/>
    <w:rsid w:val="006442D6"/>
    <w:rsid w:val="00644E65"/>
    <w:rsid w:val="00645890"/>
    <w:rsid w:val="006527E8"/>
    <w:rsid w:val="00653082"/>
    <w:rsid w:val="006539BC"/>
    <w:rsid w:val="006563B5"/>
    <w:rsid w:val="006612C0"/>
    <w:rsid w:val="00666A9A"/>
    <w:rsid w:val="006700BC"/>
    <w:rsid w:val="00672819"/>
    <w:rsid w:val="00672BBA"/>
    <w:rsid w:val="00672BEB"/>
    <w:rsid w:val="006773AF"/>
    <w:rsid w:val="00682670"/>
    <w:rsid w:val="006834B8"/>
    <w:rsid w:val="00683A2F"/>
    <w:rsid w:val="00687985"/>
    <w:rsid w:val="00692ACE"/>
    <w:rsid w:val="006957D6"/>
    <w:rsid w:val="00696EC4"/>
    <w:rsid w:val="00697484"/>
    <w:rsid w:val="006A04E7"/>
    <w:rsid w:val="006A2FD9"/>
    <w:rsid w:val="006A5451"/>
    <w:rsid w:val="006A755B"/>
    <w:rsid w:val="006A7938"/>
    <w:rsid w:val="006B052B"/>
    <w:rsid w:val="006B40A6"/>
    <w:rsid w:val="006B71EA"/>
    <w:rsid w:val="006B7D99"/>
    <w:rsid w:val="006C3FD5"/>
    <w:rsid w:val="006C42DD"/>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522"/>
    <w:rsid w:val="00753DFD"/>
    <w:rsid w:val="00754D6A"/>
    <w:rsid w:val="0075614E"/>
    <w:rsid w:val="00756B66"/>
    <w:rsid w:val="00761698"/>
    <w:rsid w:val="007631C6"/>
    <w:rsid w:val="0076388E"/>
    <w:rsid w:val="00764939"/>
    <w:rsid w:val="007651BD"/>
    <w:rsid w:val="0076674F"/>
    <w:rsid w:val="00766785"/>
    <w:rsid w:val="00767B14"/>
    <w:rsid w:val="00770A27"/>
    <w:rsid w:val="00773019"/>
    <w:rsid w:val="00775FC6"/>
    <w:rsid w:val="00787435"/>
    <w:rsid w:val="00787490"/>
    <w:rsid w:val="00787CA7"/>
    <w:rsid w:val="007900C2"/>
    <w:rsid w:val="007A0431"/>
    <w:rsid w:val="007A6019"/>
    <w:rsid w:val="007A7057"/>
    <w:rsid w:val="007A7FF7"/>
    <w:rsid w:val="007B0B6A"/>
    <w:rsid w:val="007B0EAD"/>
    <w:rsid w:val="007B298C"/>
    <w:rsid w:val="007B2A88"/>
    <w:rsid w:val="007B39B8"/>
    <w:rsid w:val="007B72EB"/>
    <w:rsid w:val="007C09ED"/>
    <w:rsid w:val="007C4DA8"/>
    <w:rsid w:val="007C532E"/>
    <w:rsid w:val="007D34F7"/>
    <w:rsid w:val="007D363C"/>
    <w:rsid w:val="007D6FAE"/>
    <w:rsid w:val="007E1285"/>
    <w:rsid w:val="007E38B3"/>
    <w:rsid w:val="007E48BB"/>
    <w:rsid w:val="007F13DF"/>
    <w:rsid w:val="007F5779"/>
    <w:rsid w:val="007F6CFE"/>
    <w:rsid w:val="00802997"/>
    <w:rsid w:val="00802D5E"/>
    <w:rsid w:val="00803BAF"/>
    <w:rsid w:val="0080439E"/>
    <w:rsid w:val="00806247"/>
    <w:rsid w:val="008067C9"/>
    <w:rsid w:val="00813E96"/>
    <w:rsid w:val="008177CE"/>
    <w:rsid w:val="008214F9"/>
    <w:rsid w:val="008250F5"/>
    <w:rsid w:val="00836B12"/>
    <w:rsid w:val="008437F8"/>
    <w:rsid w:val="008472B4"/>
    <w:rsid w:val="00847E9A"/>
    <w:rsid w:val="00850D00"/>
    <w:rsid w:val="00852083"/>
    <w:rsid w:val="00856143"/>
    <w:rsid w:val="0085757D"/>
    <w:rsid w:val="00860B06"/>
    <w:rsid w:val="0086271D"/>
    <w:rsid w:val="00863535"/>
    <w:rsid w:val="00865941"/>
    <w:rsid w:val="00870D93"/>
    <w:rsid w:val="0087436F"/>
    <w:rsid w:val="00874AE2"/>
    <w:rsid w:val="008758EA"/>
    <w:rsid w:val="008760BF"/>
    <w:rsid w:val="00876770"/>
    <w:rsid w:val="008767B4"/>
    <w:rsid w:val="0087745E"/>
    <w:rsid w:val="008775A4"/>
    <w:rsid w:val="00880B2B"/>
    <w:rsid w:val="008824E6"/>
    <w:rsid w:val="00882923"/>
    <w:rsid w:val="00890D23"/>
    <w:rsid w:val="008941A4"/>
    <w:rsid w:val="0089734B"/>
    <w:rsid w:val="008A2269"/>
    <w:rsid w:val="008A55E4"/>
    <w:rsid w:val="008A6A0A"/>
    <w:rsid w:val="008A7B4C"/>
    <w:rsid w:val="008B1C40"/>
    <w:rsid w:val="008B35C6"/>
    <w:rsid w:val="008B60A8"/>
    <w:rsid w:val="008C33CA"/>
    <w:rsid w:val="008C43C2"/>
    <w:rsid w:val="008C5EA9"/>
    <w:rsid w:val="008C70AA"/>
    <w:rsid w:val="008D00BD"/>
    <w:rsid w:val="008D61D3"/>
    <w:rsid w:val="008D7B9A"/>
    <w:rsid w:val="008E091E"/>
    <w:rsid w:val="008E3F5F"/>
    <w:rsid w:val="008E5E74"/>
    <w:rsid w:val="008E7C71"/>
    <w:rsid w:val="008F02F1"/>
    <w:rsid w:val="008F28E0"/>
    <w:rsid w:val="008F30AB"/>
    <w:rsid w:val="008F30F8"/>
    <w:rsid w:val="008F5AD3"/>
    <w:rsid w:val="008F696B"/>
    <w:rsid w:val="008F7AEA"/>
    <w:rsid w:val="00902C63"/>
    <w:rsid w:val="00905A36"/>
    <w:rsid w:val="009113E9"/>
    <w:rsid w:val="00914A5A"/>
    <w:rsid w:val="00915267"/>
    <w:rsid w:val="009208C6"/>
    <w:rsid w:val="00920FCD"/>
    <w:rsid w:val="0093006A"/>
    <w:rsid w:val="009314EF"/>
    <w:rsid w:val="00932834"/>
    <w:rsid w:val="0093354B"/>
    <w:rsid w:val="00935359"/>
    <w:rsid w:val="00935CFF"/>
    <w:rsid w:val="009372E3"/>
    <w:rsid w:val="00942801"/>
    <w:rsid w:val="00944195"/>
    <w:rsid w:val="009451C1"/>
    <w:rsid w:val="00945210"/>
    <w:rsid w:val="00947E68"/>
    <w:rsid w:val="009520CC"/>
    <w:rsid w:val="00953040"/>
    <w:rsid w:val="00953CC6"/>
    <w:rsid w:val="00957279"/>
    <w:rsid w:val="00962556"/>
    <w:rsid w:val="00964116"/>
    <w:rsid w:val="00964AF0"/>
    <w:rsid w:val="00965649"/>
    <w:rsid w:val="00973A99"/>
    <w:rsid w:val="00976321"/>
    <w:rsid w:val="009779D6"/>
    <w:rsid w:val="00977CF2"/>
    <w:rsid w:val="0098048A"/>
    <w:rsid w:val="00980C91"/>
    <w:rsid w:val="0098506D"/>
    <w:rsid w:val="00985511"/>
    <w:rsid w:val="00990322"/>
    <w:rsid w:val="00992FFB"/>
    <w:rsid w:val="00996537"/>
    <w:rsid w:val="009A1BE8"/>
    <w:rsid w:val="009A21A9"/>
    <w:rsid w:val="009A5C8C"/>
    <w:rsid w:val="009B0E06"/>
    <w:rsid w:val="009B18FF"/>
    <w:rsid w:val="009B21A1"/>
    <w:rsid w:val="009B4B14"/>
    <w:rsid w:val="009C22AE"/>
    <w:rsid w:val="009C330B"/>
    <w:rsid w:val="009C71AE"/>
    <w:rsid w:val="009C71B4"/>
    <w:rsid w:val="009D0CDF"/>
    <w:rsid w:val="009D191C"/>
    <w:rsid w:val="009D1F51"/>
    <w:rsid w:val="009D6F93"/>
    <w:rsid w:val="009E1448"/>
    <w:rsid w:val="009E1F38"/>
    <w:rsid w:val="009E5CA7"/>
    <w:rsid w:val="009E6C21"/>
    <w:rsid w:val="009F084F"/>
    <w:rsid w:val="009F5877"/>
    <w:rsid w:val="009F62DF"/>
    <w:rsid w:val="009F6450"/>
    <w:rsid w:val="00A02611"/>
    <w:rsid w:val="00A03308"/>
    <w:rsid w:val="00A048A2"/>
    <w:rsid w:val="00A10783"/>
    <w:rsid w:val="00A11519"/>
    <w:rsid w:val="00A15B72"/>
    <w:rsid w:val="00A16367"/>
    <w:rsid w:val="00A174A0"/>
    <w:rsid w:val="00A17F89"/>
    <w:rsid w:val="00A20654"/>
    <w:rsid w:val="00A21703"/>
    <w:rsid w:val="00A242B2"/>
    <w:rsid w:val="00A31E66"/>
    <w:rsid w:val="00A33EBC"/>
    <w:rsid w:val="00A357BC"/>
    <w:rsid w:val="00A40565"/>
    <w:rsid w:val="00A406BE"/>
    <w:rsid w:val="00A40C1A"/>
    <w:rsid w:val="00A43D27"/>
    <w:rsid w:val="00A45ED0"/>
    <w:rsid w:val="00A466B5"/>
    <w:rsid w:val="00A47849"/>
    <w:rsid w:val="00A51EC6"/>
    <w:rsid w:val="00A54D21"/>
    <w:rsid w:val="00A56F03"/>
    <w:rsid w:val="00A62D74"/>
    <w:rsid w:val="00A63066"/>
    <w:rsid w:val="00A65D2E"/>
    <w:rsid w:val="00A66176"/>
    <w:rsid w:val="00A676C4"/>
    <w:rsid w:val="00A71A39"/>
    <w:rsid w:val="00A7378C"/>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26C9"/>
    <w:rsid w:val="00AA42B8"/>
    <w:rsid w:val="00AA4D8D"/>
    <w:rsid w:val="00AB27DF"/>
    <w:rsid w:val="00AB3D1D"/>
    <w:rsid w:val="00AB50BB"/>
    <w:rsid w:val="00AC0365"/>
    <w:rsid w:val="00AC3244"/>
    <w:rsid w:val="00AC331D"/>
    <w:rsid w:val="00AC4A33"/>
    <w:rsid w:val="00AC59BF"/>
    <w:rsid w:val="00AC5E63"/>
    <w:rsid w:val="00AC7417"/>
    <w:rsid w:val="00AD0494"/>
    <w:rsid w:val="00AD0701"/>
    <w:rsid w:val="00AD249E"/>
    <w:rsid w:val="00AD5FD1"/>
    <w:rsid w:val="00AD630D"/>
    <w:rsid w:val="00AE1E99"/>
    <w:rsid w:val="00AE2246"/>
    <w:rsid w:val="00AE376D"/>
    <w:rsid w:val="00AE5A4A"/>
    <w:rsid w:val="00AE5DCE"/>
    <w:rsid w:val="00AE61E5"/>
    <w:rsid w:val="00AE6F76"/>
    <w:rsid w:val="00AE7BAD"/>
    <w:rsid w:val="00AF175B"/>
    <w:rsid w:val="00B0235C"/>
    <w:rsid w:val="00B06964"/>
    <w:rsid w:val="00B0798F"/>
    <w:rsid w:val="00B11572"/>
    <w:rsid w:val="00B11FFB"/>
    <w:rsid w:val="00B12940"/>
    <w:rsid w:val="00B13163"/>
    <w:rsid w:val="00B13ACE"/>
    <w:rsid w:val="00B140ED"/>
    <w:rsid w:val="00B1695A"/>
    <w:rsid w:val="00B16FCB"/>
    <w:rsid w:val="00B22851"/>
    <w:rsid w:val="00B238E0"/>
    <w:rsid w:val="00B238E8"/>
    <w:rsid w:val="00B24A21"/>
    <w:rsid w:val="00B275BE"/>
    <w:rsid w:val="00B3468D"/>
    <w:rsid w:val="00B34B17"/>
    <w:rsid w:val="00B36DBF"/>
    <w:rsid w:val="00B36F12"/>
    <w:rsid w:val="00B403FC"/>
    <w:rsid w:val="00B43A11"/>
    <w:rsid w:val="00B43B2E"/>
    <w:rsid w:val="00B44619"/>
    <w:rsid w:val="00B464F4"/>
    <w:rsid w:val="00B519EA"/>
    <w:rsid w:val="00B520C6"/>
    <w:rsid w:val="00B554F5"/>
    <w:rsid w:val="00B55B80"/>
    <w:rsid w:val="00B5604C"/>
    <w:rsid w:val="00B57F3F"/>
    <w:rsid w:val="00B6454A"/>
    <w:rsid w:val="00B71EF0"/>
    <w:rsid w:val="00B74BFB"/>
    <w:rsid w:val="00B756AB"/>
    <w:rsid w:val="00B77B42"/>
    <w:rsid w:val="00B77EF4"/>
    <w:rsid w:val="00B86AA7"/>
    <w:rsid w:val="00B86B4E"/>
    <w:rsid w:val="00B86DF5"/>
    <w:rsid w:val="00B9164B"/>
    <w:rsid w:val="00B93E26"/>
    <w:rsid w:val="00B953EC"/>
    <w:rsid w:val="00B96EB3"/>
    <w:rsid w:val="00BA0109"/>
    <w:rsid w:val="00BA197F"/>
    <w:rsid w:val="00BA2414"/>
    <w:rsid w:val="00BA550B"/>
    <w:rsid w:val="00BB25F5"/>
    <w:rsid w:val="00BB36C9"/>
    <w:rsid w:val="00BB51F1"/>
    <w:rsid w:val="00BC142D"/>
    <w:rsid w:val="00BC2C67"/>
    <w:rsid w:val="00BC3B18"/>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3835"/>
    <w:rsid w:val="00C0431D"/>
    <w:rsid w:val="00C056A3"/>
    <w:rsid w:val="00C05A4C"/>
    <w:rsid w:val="00C14140"/>
    <w:rsid w:val="00C14C85"/>
    <w:rsid w:val="00C20A85"/>
    <w:rsid w:val="00C26C30"/>
    <w:rsid w:val="00C26F2E"/>
    <w:rsid w:val="00C3051B"/>
    <w:rsid w:val="00C31841"/>
    <w:rsid w:val="00C33A0D"/>
    <w:rsid w:val="00C344F4"/>
    <w:rsid w:val="00C35683"/>
    <w:rsid w:val="00C362CF"/>
    <w:rsid w:val="00C36478"/>
    <w:rsid w:val="00C41D4E"/>
    <w:rsid w:val="00C42104"/>
    <w:rsid w:val="00C4225C"/>
    <w:rsid w:val="00C4477F"/>
    <w:rsid w:val="00C479F2"/>
    <w:rsid w:val="00C47C45"/>
    <w:rsid w:val="00C52004"/>
    <w:rsid w:val="00C53690"/>
    <w:rsid w:val="00C60143"/>
    <w:rsid w:val="00C60A50"/>
    <w:rsid w:val="00C62207"/>
    <w:rsid w:val="00C62C5A"/>
    <w:rsid w:val="00C63F32"/>
    <w:rsid w:val="00C64688"/>
    <w:rsid w:val="00C6481F"/>
    <w:rsid w:val="00C653D2"/>
    <w:rsid w:val="00C65415"/>
    <w:rsid w:val="00C66BB6"/>
    <w:rsid w:val="00C66FA2"/>
    <w:rsid w:val="00C6721A"/>
    <w:rsid w:val="00C75BE8"/>
    <w:rsid w:val="00C76B31"/>
    <w:rsid w:val="00C80945"/>
    <w:rsid w:val="00C8266B"/>
    <w:rsid w:val="00C82AA0"/>
    <w:rsid w:val="00C86ADF"/>
    <w:rsid w:val="00C9036F"/>
    <w:rsid w:val="00C94E8F"/>
    <w:rsid w:val="00C957BC"/>
    <w:rsid w:val="00C96A8A"/>
    <w:rsid w:val="00CA265E"/>
    <w:rsid w:val="00CA47C3"/>
    <w:rsid w:val="00CA649A"/>
    <w:rsid w:val="00CA7E90"/>
    <w:rsid w:val="00CB07E6"/>
    <w:rsid w:val="00CB1B94"/>
    <w:rsid w:val="00CB2835"/>
    <w:rsid w:val="00CC17A8"/>
    <w:rsid w:val="00CC1A57"/>
    <w:rsid w:val="00CC2A49"/>
    <w:rsid w:val="00CC63B4"/>
    <w:rsid w:val="00CC7CFE"/>
    <w:rsid w:val="00CD4992"/>
    <w:rsid w:val="00CD50FF"/>
    <w:rsid w:val="00CE052C"/>
    <w:rsid w:val="00CE4142"/>
    <w:rsid w:val="00CE61B2"/>
    <w:rsid w:val="00CF17B0"/>
    <w:rsid w:val="00CF33BD"/>
    <w:rsid w:val="00CF5637"/>
    <w:rsid w:val="00CF7B65"/>
    <w:rsid w:val="00D00CFB"/>
    <w:rsid w:val="00D02071"/>
    <w:rsid w:val="00D069A8"/>
    <w:rsid w:val="00D06FF2"/>
    <w:rsid w:val="00D07BCA"/>
    <w:rsid w:val="00D10F3E"/>
    <w:rsid w:val="00D1124D"/>
    <w:rsid w:val="00D11B2D"/>
    <w:rsid w:val="00D132FE"/>
    <w:rsid w:val="00D133F7"/>
    <w:rsid w:val="00D149F5"/>
    <w:rsid w:val="00D2244F"/>
    <w:rsid w:val="00D23334"/>
    <w:rsid w:val="00D30244"/>
    <w:rsid w:val="00D355F3"/>
    <w:rsid w:val="00D375E1"/>
    <w:rsid w:val="00D415AC"/>
    <w:rsid w:val="00D46279"/>
    <w:rsid w:val="00D464E9"/>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659A"/>
    <w:rsid w:val="00D86D52"/>
    <w:rsid w:val="00D91088"/>
    <w:rsid w:val="00D93A97"/>
    <w:rsid w:val="00D97F08"/>
    <w:rsid w:val="00DA2016"/>
    <w:rsid w:val="00DA498A"/>
    <w:rsid w:val="00DA4F12"/>
    <w:rsid w:val="00DB0608"/>
    <w:rsid w:val="00DB1826"/>
    <w:rsid w:val="00DB1A83"/>
    <w:rsid w:val="00DB26F7"/>
    <w:rsid w:val="00DB30B6"/>
    <w:rsid w:val="00DB3F26"/>
    <w:rsid w:val="00DB704B"/>
    <w:rsid w:val="00DC3B2D"/>
    <w:rsid w:val="00DC61E7"/>
    <w:rsid w:val="00DD1ECD"/>
    <w:rsid w:val="00DD20FE"/>
    <w:rsid w:val="00DD23EC"/>
    <w:rsid w:val="00DD55A4"/>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22937"/>
    <w:rsid w:val="00E22E97"/>
    <w:rsid w:val="00E262A5"/>
    <w:rsid w:val="00E27D0F"/>
    <w:rsid w:val="00E3016C"/>
    <w:rsid w:val="00E3195B"/>
    <w:rsid w:val="00E32877"/>
    <w:rsid w:val="00E346FC"/>
    <w:rsid w:val="00E34858"/>
    <w:rsid w:val="00E35E31"/>
    <w:rsid w:val="00E3670B"/>
    <w:rsid w:val="00E369A8"/>
    <w:rsid w:val="00E369CA"/>
    <w:rsid w:val="00E36EEC"/>
    <w:rsid w:val="00E40A44"/>
    <w:rsid w:val="00E41733"/>
    <w:rsid w:val="00E41B96"/>
    <w:rsid w:val="00E424BF"/>
    <w:rsid w:val="00E42AEC"/>
    <w:rsid w:val="00E50A11"/>
    <w:rsid w:val="00E54433"/>
    <w:rsid w:val="00E556FD"/>
    <w:rsid w:val="00E573C9"/>
    <w:rsid w:val="00E579AE"/>
    <w:rsid w:val="00E6089A"/>
    <w:rsid w:val="00E61CEE"/>
    <w:rsid w:val="00E62DC2"/>
    <w:rsid w:val="00E6379E"/>
    <w:rsid w:val="00E63A71"/>
    <w:rsid w:val="00E65656"/>
    <w:rsid w:val="00E65BC0"/>
    <w:rsid w:val="00E65DC5"/>
    <w:rsid w:val="00E669AE"/>
    <w:rsid w:val="00E6753F"/>
    <w:rsid w:val="00E71868"/>
    <w:rsid w:val="00E723B4"/>
    <w:rsid w:val="00E72B4D"/>
    <w:rsid w:val="00E73E3B"/>
    <w:rsid w:val="00E74051"/>
    <w:rsid w:val="00E74D60"/>
    <w:rsid w:val="00E75CAF"/>
    <w:rsid w:val="00E8100F"/>
    <w:rsid w:val="00E813B8"/>
    <w:rsid w:val="00E81C3E"/>
    <w:rsid w:val="00E826F7"/>
    <w:rsid w:val="00E84DF3"/>
    <w:rsid w:val="00E87F72"/>
    <w:rsid w:val="00E96438"/>
    <w:rsid w:val="00E96762"/>
    <w:rsid w:val="00EA25DE"/>
    <w:rsid w:val="00EA290C"/>
    <w:rsid w:val="00EA7CE0"/>
    <w:rsid w:val="00EB1004"/>
    <w:rsid w:val="00EB108F"/>
    <w:rsid w:val="00EB1409"/>
    <w:rsid w:val="00EB1A53"/>
    <w:rsid w:val="00EB36B0"/>
    <w:rsid w:val="00EB5D1E"/>
    <w:rsid w:val="00EB5E21"/>
    <w:rsid w:val="00EC01DA"/>
    <w:rsid w:val="00EC08AD"/>
    <w:rsid w:val="00EC38FD"/>
    <w:rsid w:val="00EC4247"/>
    <w:rsid w:val="00EC4DE4"/>
    <w:rsid w:val="00EC5D52"/>
    <w:rsid w:val="00EC73EB"/>
    <w:rsid w:val="00EC7DD1"/>
    <w:rsid w:val="00ED018D"/>
    <w:rsid w:val="00ED063F"/>
    <w:rsid w:val="00ED10D5"/>
    <w:rsid w:val="00ED3137"/>
    <w:rsid w:val="00ED41D2"/>
    <w:rsid w:val="00ED456F"/>
    <w:rsid w:val="00EE0581"/>
    <w:rsid w:val="00EE3204"/>
    <w:rsid w:val="00EE44C8"/>
    <w:rsid w:val="00EF0E66"/>
    <w:rsid w:val="00EF1795"/>
    <w:rsid w:val="00EF42FD"/>
    <w:rsid w:val="00F01042"/>
    <w:rsid w:val="00F015DF"/>
    <w:rsid w:val="00F0277D"/>
    <w:rsid w:val="00F02AFF"/>
    <w:rsid w:val="00F12907"/>
    <w:rsid w:val="00F243B0"/>
    <w:rsid w:val="00F245CD"/>
    <w:rsid w:val="00F30303"/>
    <w:rsid w:val="00F30EB6"/>
    <w:rsid w:val="00F30FA7"/>
    <w:rsid w:val="00F31EB9"/>
    <w:rsid w:val="00F344D1"/>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30F1"/>
    <w:rsid w:val="00F845F8"/>
    <w:rsid w:val="00F85A74"/>
    <w:rsid w:val="00F85E50"/>
    <w:rsid w:val="00F91588"/>
    <w:rsid w:val="00F94A6E"/>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C2C04"/>
    <w:rsid w:val="00FD0515"/>
    <w:rsid w:val="00FD0D12"/>
    <w:rsid w:val="00FD3C2E"/>
    <w:rsid w:val="00FD4609"/>
    <w:rsid w:val="00FD6C2D"/>
    <w:rsid w:val="00FD74A2"/>
    <w:rsid w:val="00FD74F6"/>
    <w:rsid w:val="00FE05B2"/>
    <w:rsid w:val="00FE07FC"/>
    <w:rsid w:val="00FE330E"/>
    <w:rsid w:val="00FE398C"/>
    <w:rsid w:val="00FE4814"/>
    <w:rsid w:val="00FE53A7"/>
    <w:rsid w:val="00FE5CF0"/>
    <w:rsid w:val="00FE705C"/>
    <w:rsid w:val="00FE7C61"/>
    <w:rsid w:val="00FF2714"/>
    <w:rsid w:val="00FF2AB6"/>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633"/>
    <w:rPr>
      <w:rFonts w:ascii="Calibri" w:eastAsia="Calibri" w:hAnsi="Calibri" w:cs="Calibri"/>
      <w:lang w:eastAsia="ar-SA"/>
    </w:rPr>
  </w:style>
  <w:style w:type="paragraph" w:styleId="Heading2">
    <w:name w:val="heading 2"/>
    <w:basedOn w:val="Normal"/>
    <w:next w:val="Normal"/>
    <w:link w:val="Heading2Char"/>
    <w:uiPriority w:val="9"/>
    <w:unhideWhenUsed/>
    <w:qFormat/>
    <w:rsid w:val="00B11FFB"/>
    <w:pPr>
      <w:keepNext/>
      <w:keepLines/>
      <w:spacing w:before="160" w:after="80" w:line="259" w:lineRule="auto"/>
      <w:outlineLvl w:val="1"/>
    </w:pPr>
    <w:rPr>
      <w:rFonts w:asciiTheme="majorHAnsi" w:eastAsiaTheme="majorEastAsia" w:hAnsiTheme="majorHAnsi" w:cstheme="majorBidi"/>
      <w:color w:val="0B5294"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uiPriority w:val="39"/>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 w:type="character" w:customStyle="1" w:styleId="Heading2Char">
    <w:name w:val="Heading 2 Char"/>
    <w:basedOn w:val="DefaultParagraphFont"/>
    <w:link w:val="Heading2"/>
    <w:uiPriority w:val="9"/>
    <w:rsid w:val="00B11FFB"/>
    <w:rPr>
      <w:rFonts w:asciiTheme="majorHAnsi" w:eastAsiaTheme="majorEastAsia" w:hAnsiTheme="majorHAnsi" w:cstheme="majorBidi"/>
      <w:color w:val="0B5294"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49887817">
      <w:bodyDiv w:val="1"/>
      <w:marLeft w:val="0"/>
      <w:marRight w:val="0"/>
      <w:marTop w:val="0"/>
      <w:marBottom w:val="0"/>
      <w:divBdr>
        <w:top w:val="none" w:sz="0" w:space="0" w:color="auto"/>
        <w:left w:val="none" w:sz="0" w:space="0" w:color="auto"/>
        <w:bottom w:val="none" w:sz="0" w:space="0" w:color="auto"/>
        <w:right w:val="none" w:sz="0" w:space="0" w:color="auto"/>
      </w:divBdr>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160656403">
      <w:bodyDiv w:val="1"/>
      <w:marLeft w:val="0"/>
      <w:marRight w:val="0"/>
      <w:marTop w:val="0"/>
      <w:marBottom w:val="0"/>
      <w:divBdr>
        <w:top w:val="none" w:sz="0" w:space="0" w:color="auto"/>
        <w:left w:val="none" w:sz="0" w:space="0" w:color="auto"/>
        <w:bottom w:val="none" w:sz="0" w:space="0" w:color="auto"/>
        <w:right w:val="none" w:sz="0" w:space="0" w:color="auto"/>
      </w:divBdr>
    </w:div>
    <w:div w:id="239872499">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79704741">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97382768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29400380">
      <w:bodyDiv w:val="1"/>
      <w:marLeft w:val="0"/>
      <w:marRight w:val="0"/>
      <w:marTop w:val="0"/>
      <w:marBottom w:val="0"/>
      <w:divBdr>
        <w:top w:val="none" w:sz="0" w:space="0" w:color="auto"/>
        <w:left w:val="none" w:sz="0" w:space="0" w:color="auto"/>
        <w:bottom w:val="none" w:sz="0" w:space="0" w:color="auto"/>
        <w:right w:val="none" w:sz="0" w:space="0" w:color="auto"/>
      </w:divBdr>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42231817">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1995134685">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working-together-to-improve-school-attendance" TargetMode="External"/><Relationship Id="rId21" Type="http://schemas.openxmlformats.org/officeDocument/2006/relationships/hyperlink" Target="https://www.gov.uk/government/publications/relationships-education-relationships-and-sex-education-rse-and-health-education" TargetMode="External"/><Relationship Id="rId34" Type="http://schemas.openxmlformats.org/officeDocument/2006/relationships/hyperlink" Target="https://www.cheshireeast.gov.uk/schools/school-attendance/children-missing-education.aspx" TargetMode="External"/><Relationship Id="rId42" Type="http://schemas.openxmlformats.org/officeDocument/2006/relationships/footer" Target="footer1.xml"/><Relationship Id="rId47" Type="http://schemas.openxmlformats.org/officeDocument/2006/relationships/image" Target="media/image5.png"/><Relationship Id="rId50" Type="http://schemas.openxmlformats.org/officeDocument/2006/relationships/header" Target="header4.xml"/><Relationship Id="rId55" Type="http://schemas.openxmlformats.org/officeDocument/2006/relationships/hyperlink" Target="https://helpwithchildarrangements.service.justice.gov.uk/" TargetMode="External"/><Relationship Id="rId63" Type="http://schemas.openxmlformats.org/officeDocument/2006/relationships/hyperlink" Target="https://assets.publishing.service.gov.uk/media/651e71d9e4e658001459d997/14.320_HO_Channel_Duty_Guidance_v3_Final_Web.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419604/What_to_do_if_you_re_worried_a_child_is_being_abused.pdf" TargetMode="External"/><Relationship Id="rId29" Type="http://schemas.openxmlformats.org/officeDocument/2006/relationships/hyperlink" Target="https://www.cescp.org.uk/pdf/multi-agency-practice-standards-april-2016.pdf" TargetMode="External"/><Relationship Id="rId11" Type="http://schemas.openxmlformats.org/officeDocument/2006/relationships/endnotes" Target="endnotes.xml"/><Relationship Id="rId24" Type="http://schemas.openxmlformats.org/officeDocument/2006/relationships/hyperlink" Target="https://www.npcc.police.uk/documents/Children%20and%20Young%20people/When%20to%20call%20the%20police%20guidance%20for%20schools%20and%20colleges.pdf" TargetMode="External"/><Relationship Id="rId32" Type="http://schemas.openxmlformats.org/officeDocument/2006/relationships/hyperlink" Target="https://assets.publishing.service.gov.uk/media/66320b06c084007696fca731/Info_sharing_advice_content_May_2024.pdf" TargetMode="External"/><Relationship Id="rId37" Type="http://schemas.openxmlformats.org/officeDocument/2006/relationships/hyperlink" Target="http://www.stopadultabuse.org.uk/professionals/preventchannel-referral-process.aspx" TargetMode="External"/><Relationship Id="rId40" Type="http://schemas.openxmlformats.org/officeDocument/2006/relationships/hyperlink" Target="mailto:Cyber.Prevent@nwrocu.police.uk" TargetMode="External"/><Relationship Id="rId45" Type="http://schemas.openxmlformats.org/officeDocument/2006/relationships/image" Target="media/image4.jpeg"/><Relationship Id="rId53" Type="http://schemas.openxmlformats.org/officeDocument/2006/relationships/hyperlink" Target="https://www.gov.uk/government/publications/young-witness-booklet-for-5-to-11-year-olds" TargetMode="External"/><Relationship Id="rId5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stopadultabuse.org.uk/professionals/preventchannel-referral-process.aspx" TargetMode="External"/><Relationship Id="rId19" Type="http://schemas.openxmlformats.org/officeDocument/2006/relationships/hyperlink" Target="https://assets.publishing.service.gov.uk/government/uploads/system/uploads/attachment_data/file/1089687/Behaviour_in_Schools_guidance_July_2022.pdf" TargetMode="External"/><Relationship Id="rId14" Type="http://schemas.openxmlformats.org/officeDocument/2006/relationships/hyperlink" Target="https://assets.publishing.service.gov.uk/media/67dd2950db5bf0deba4b501c/CWS_Bill_Childs_Rights_Impact_Assessment_as_amended_in_the_House_of_Commons.pdf" TargetMode="External"/><Relationship Id="rId22" Type="http://schemas.openxmlformats.org/officeDocument/2006/relationships/hyperlink" Target="https://consult.education.gov.uk/equalities-political-impartiality-anti-bullying-team/gender-questioning-children-proposed-guidance/" TargetMode="External"/><Relationship Id="rId27" Type="http://schemas.openxmlformats.org/officeDocument/2006/relationships/hyperlink" Target="https://www.cescp.org.uk/pdf/thresholds-levels-of-need/multi-agency-threshold-framework.pdf" TargetMode="External"/><Relationship Id="rId30" Type="http://schemas.openxmlformats.org/officeDocument/2006/relationships/hyperlink" Target="https://www.cescp.org.uk/pdf/masa/cescp-multi-agency-safeguarding-arrangements.pdf" TargetMode="External"/><Relationship Id="rId35" Type="http://schemas.openxmlformats.org/officeDocument/2006/relationships/hyperlink" Target="https://www.cescp.org.uk/ce-scp-multi-agency-toolkit/ce-scp-multi-agency-toolkit.aspx" TargetMode="External"/><Relationship Id="rId43" Type="http://schemas.openxmlformats.org/officeDocument/2006/relationships/header" Target="header2.xml"/><Relationship Id="rId48" Type="http://schemas.openxmlformats.org/officeDocument/2006/relationships/image" Target="media/image6.png"/><Relationship Id="rId56" Type="http://schemas.openxmlformats.org/officeDocument/2006/relationships/hyperlink" Target="https://www.actionagainstabduction.org" TargetMode="External"/><Relationship Id="rId6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8" Type="http://schemas.openxmlformats.org/officeDocument/2006/relationships/settings" Target="setting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hyperlink" Target="https://assets.publishing.service.gov.uk/media/65803fe31c0c2a000d18cf40/Working_together_to_safeguard_children_2023_-_statutory_guidance.pdf" TargetMode="External"/><Relationship Id="rId17" Type="http://schemas.openxmlformats.org/officeDocument/2006/relationships/hyperlink" Target="https://www.gov.uk/government/publications/early-years-foundation-stage-framework--2" TargetMode="External"/><Relationship Id="rId25" Type="http://schemas.openxmlformats.org/officeDocument/2006/relationships/hyperlink" Target="https://assets.publishing.service.gov.uk/government/uploads/system/uploads/attachment_data/file/1091132/Searching__Screening_and_Confiscation_guidance_July_2022.pdf" TargetMode="External"/><Relationship Id="rId33" Type="http://schemas.openxmlformats.org/officeDocument/2006/relationships/hyperlink" Target="https://www.gov.uk/government/publications/working-together-to-improve-school-attendance" TargetMode="External"/><Relationship Id="rId38" Type="http://schemas.openxmlformats.org/officeDocument/2006/relationships/hyperlink" Target="mailto:Cyber.Prevent@nwrocu.police.uk" TargetMode="External"/><Relationship Id="rId46" Type="http://schemas.openxmlformats.org/officeDocument/2006/relationships/hyperlink" Target="https://childrenandfamiliesportal.cheshireeast.gov.uk/web/portal/pages/lado" TargetMode="External"/><Relationship Id="rId59" Type="http://schemas.openxmlformats.org/officeDocument/2006/relationships/hyperlink" Target="https://www.cescp.org.uk/professionals/neglect.aspx" TargetMode="External"/><Relationship Id="rId67" Type="http://schemas.openxmlformats.org/officeDocument/2006/relationships/theme" Target="theme/theme1.xml"/><Relationship Id="rId20" Type="http://schemas.openxmlformats.org/officeDocument/2006/relationships/hyperlink" Target="https://c-cluster-110.uploads.documents.cimpress.io/v1/uploads/d71d6fd8-b99e-4327-b8fd-1ac968b768a4~110/original?tenant=vbu-digital" TargetMode="External"/><Relationship Id="rId41" Type="http://schemas.openxmlformats.org/officeDocument/2006/relationships/header" Target="header1.xml"/><Relationship Id="rId54" Type="http://schemas.openxmlformats.org/officeDocument/2006/relationships/hyperlink" Target="https://www.gov.uk/government/publications/young-witness-booklet-for-12-to-17-year-olds" TargetMode="External"/><Relationship Id="rId62" Type="http://schemas.openxmlformats.org/officeDocument/2006/relationships/hyperlink" Target="http://www.stopadultabuse.org.uk/professionals/preventchannel-referral-process.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sets.publishing.service.gov.uk/media/6825b992a60aeba5ab34e006/The_families_first_partnership_programme_guide.pdf" TargetMode="External"/><Relationship Id="rId23" Type="http://schemas.openxmlformats.org/officeDocument/2006/relationships/hyperlink" Target="https://assets.publishing.service.gov.uk/government/uploads/system/uploads/attachment_data/file/623895/Preventing_and_tackling_bullying_advice.pdf" TargetMode="External"/><Relationship Id="rId28" Type="http://schemas.openxmlformats.org/officeDocument/2006/relationships/hyperlink" Target="https://www.cescp.org.uk/ce-scp-multi-agency-toolkit/ce-scp-multi-agency-toolkit.aspx" TargetMode="External"/><Relationship Id="rId36" Type="http://schemas.openxmlformats.org/officeDocument/2006/relationships/image" Target="media/image1.jpeg"/><Relationship Id="rId49" Type="http://schemas.openxmlformats.org/officeDocument/2006/relationships/header" Target="header3.xml"/><Relationship Id="rId57" Type="http://schemas.openxmlformats.org/officeDocument/2006/relationships/hyperlink" Target="https://www.clevernevergoes.org." TargetMode="External"/><Relationship Id="rId10" Type="http://schemas.openxmlformats.org/officeDocument/2006/relationships/footnotes" Target="footnotes.xml"/><Relationship Id="rId31" Type="http://schemas.openxmlformats.org/officeDocument/2006/relationships/hyperlink" Target="https://pancheshire-cheshireeast.trixonline.co.uk/chapter/procedure-for-multi-agency-professional-challenge-and-escalation?search=escalation" TargetMode="External"/><Relationship Id="rId44" Type="http://schemas.openxmlformats.org/officeDocument/2006/relationships/footer" Target="footer2.xml"/><Relationship Id="rId52" Type="http://schemas.openxmlformats.org/officeDocument/2006/relationships/image" Target="media/image8.jpeg"/><Relationship Id="rId60" Type="http://schemas.openxmlformats.org/officeDocument/2006/relationships/hyperlink" Target="https://www.gov.uk/government/publications/generative-ai-product-safety-expectations/generative-ai-product-safety-expectations" TargetMode="Externa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assets.publishing.service.gov.uk/media/686b94eefe1a249e937cbd2d/Keeping_children_safe_in_education_2025.pdf" TargetMode="External"/><Relationship Id="rId18" Type="http://schemas.openxmlformats.org/officeDocument/2006/relationships/hyperlink" Target="https://assets.publishing.service.gov.uk/media/64f8498efdc5d10014fce6d1/14.258_HO_Prevent_Duty_Guidance_v5c.pdf" TargetMode="External"/><Relationship Id="rId39" Type="http://schemas.openxmlformats.org/officeDocument/2006/relationships/hyperlink" Target="http://www.stopadultabuse.org.uk/professionals/preventchannel-referral-process.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2" ma:contentTypeDescription="Create a new document." ma:contentTypeScope="" ma:versionID="58ea382d7b00de30c8e7e6ad34ca9277">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9cd06228c3734aeaf6c5b4daa9fef52"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8376DD-A0E2-4575-B5FA-1026B985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36F353-9AC3-492F-8351-F195DF1FA7B0}">
  <ds:schemaRefs>
    <ds:schemaRef ds:uri="http://schemas.openxmlformats.org/officeDocument/2006/bibliography"/>
  </ds:schemaRefs>
</ds:datastoreItem>
</file>

<file path=customXml/itemProps3.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5.xml><?xml version="1.0" encoding="utf-8"?>
<ds:datastoreItem xmlns:ds="http://schemas.openxmlformats.org/officeDocument/2006/customXml" ds:itemID="{CC826C44-01D8-441F-9BC2-A23B78D5D5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17920</Words>
  <Characters>97722</Characters>
  <Application>Microsoft Office Word</Application>
  <DocSecurity>0</DocSecurity>
  <Lines>2135</Lines>
  <Paragraphs>867</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115613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Westminster Nursery Admin</cp:lastModifiedBy>
  <cp:revision>3</cp:revision>
  <cp:lastPrinted>2019-08-07T12:13:00Z</cp:lastPrinted>
  <dcterms:created xsi:type="dcterms:W3CDTF">2025-10-03T08:56:00Z</dcterms:created>
  <dcterms:modified xsi:type="dcterms:W3CDTF">2025-10-03T08:56:00Z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