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rebuchet MS" w:cs="Trebuchet MS" w:eastAsia="Trebuchet MS" w:hAnsi="Trebuchet MS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6645"/>
        <w:tblGridChange w:id="0">
          <w:tblGrid>
            <w:gridCol w:w="2355"/>
            <w:gridCol w:w="6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Your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Child’s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Phone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Trebuchet MS" w:cs="Trebuchet MS" w:eastAsia="Trebuchet MS" w:hAnsi="Trebuchet MS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30"/>
        <w:gridCol w:w="3000"/>
        <w:gridCol w:w="1440"/>
        <w:gridCol w:w="1140"/>
        <w:gridCol w:w="105"/>
        <w:gridCol w:w="1050"/>
        <w:gridCol w:w="765"/>
        <w:tblGridChange w:id="0">
          <w:tblGrid>
            <w:gridCol w:w="1530"/>
            <w:gridCol w:w="3000"/>
            <w:gridCol w:w="1440"/>
            <w:gridCol w:w="1140"/>
            <w:gridCol w:w="105"/>
            <w:gridCol w:w="1050"/>
            <w:gridCol w:w="765"/>
          </w:tblGrid>
        </w:tblGridChange>
      </w:tblGrid>
      <w:tr>
        <w:trPr>
          <w:cantSplit w:val="0"/>
          <w:trHeight w:val="28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Cost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Polo Shirt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White with School Logo embroidered,</w:t>
            </w:r>
          </w:p>
          <w:p w:rsidR="00000000" w:rsidDel="00000000" w:rsidP="00000000" w:rsidRDefault="00000000" w:rsidRPr="00000000" w14:paraId="0000001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UC103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1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17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7-8y</w:t>
            </w:r>
          </w:p>
          <w:p w:rsidR="00000000" w:rsidDel="00000000" w:rsidP="00000000" w:rsidRDefault="00000000" w:rsidRPr="00000000" w14:paraId="00000018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9-10</w:t>
            </w:r>
          </w:p>
          <w:p w:rsidR="00000000" w:rsidDel="00000000" w:rsidP="00000000" w:rsidRDefault="00000000" w:rsidRPr="00000000" w14:paraId="0000001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£7.00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 Shirt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White P E  Shirt – Logo Embroidered, UC306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21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7-8y</w:t>
            </w:r>
          </w:p>
          <w:p w:rsidR="00000000" w:rsidDel="00000000" w:rsidP="00000000" w:rsidRDefault="00000000" w:rsidRPr="00000000" w14:paraId="0000002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9-10</w:t>
            </w:r>
          </w:p>
          <w:p w:rsidR="00000000" w:rsidDel="00000000" w:rsidP="00000000" w:rsidRDefault="00000000" w:rsidRPr="00000000" w14:paraId="0000002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£4.50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Sweatshirt – ROUND neck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Maroon school colour, round neck with Logo Embroidered</w:t>
            </w:r>
          </w:p>
          <w:p w:rsidR="00000000" w:rsidDel="00000000" w:rsidP="00000000" w:rsidRDefault="00000000" w:rsidRPr="00000000" w14:paraId="0000002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UC202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2D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2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7-8y</w:t>
            </w:r>
          </w:p>
          <w:p w:rsidR="00000000" w:rsidDel="00000000" w:rsidP="00000000" w:rsidRDefault="00000000" w:rsidRPr="00000000" w14:paraId="0000002F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9-10</w:t>
            </w:r>
          </w:p>
          <w:p w:rsidR="00000000" w:rsidDel="00000000" w:rsidP="00000000" w:rsidRDefault="00000000" w:rsidRPr="00000000" w14:paraId="00000030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£9.00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Sweatshirt “V” neck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Marron school colour, “V” neck embroidered school logo</w:t>
            </w:r>
          </w:p>
          <w:p w:rsidR="00000000" w:rsidDel="00000000" w:rsidP="00000000" w:rsidRDefault="00000000" w:rsidRPr="00000000" w14:paraId="00000037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UC206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3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3A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7-8y</w:t>
            </w:r>
          </w:p>
          <w:p w:rsidR="00000000" w:rsidDel="00000000" w:rsidP="00000000" w:rsidRDefault="00000000" w:rsidRPr="00000000" w14:paraId="0000003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9-10</w:t>
            </w:r>
          </w:p>
          <w:p w:rsidR="00000000" w:rsidDel="00000000" w:rsidP="00000000" w:rsidRDefault="00000000" w:rsidRPr="00000000" w14:paraId="0000003C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Cardigan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Maroon school colour, sweatshirt material with Logo Embroidered, UC207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4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4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7-8y</w:t>
            </w:r>
          </w:p>
          <w:p w:rsidR="00000000" w:rsidDel="00000000" w:rsidP="00000000" w:rsidRDefault="00000000" w:rsidRPr="00000000" w14:paraId="0000004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9-10</w:t>
            </w:r>
          </w:p>
          <w:p w:rsidR="00000000" w:rsidDel="00000000" w:rsidP="00000000" w:rsidRDefault="00000000" w:rsidRPr="00000000" w14:paraId="00000047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11-13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£10.50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Maroon – jacket – lined in micro fleece – embroidered logo </w:t>
            </w:r>
          </w:p>
          <w:p w:rsidR="00000000" w:rsidDel="00000000" w:rsidP="00000000" w:rsidRDefault="00000000" w:rsidRPr="00000000" w14:paraId="0000004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Result brand</w:t>
            </w:r>
          </w:p>
          <w:p w:rsidR="00000000" w:rsidDel="00000000" w:rsidP="00000000" w:rsidRDefault="00000000" w:rsidRPr="00000000" w14:paraId="0000004F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RS203B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3-4 (22”)</w:t>
            </w:r>
          </w:p>
          <w:p w:rsidR="00000000" w:rsidDel="00000000" w:rsidP="00000000" w:rsidRDefault="00000000" w:rsidRPr="00000000" w14:paraId="00000051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5-6 (24”)</w:t>
            </w:r>
          </w:p>
          <w:p w:rsidR="00000000" w:rsidDel="00000000" w:rsidP="00000000" w:rsidRDefault="00000000" w:rsidRPr="00000000" w14:paraId="0000005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7-8(26”)</w:t>
            </w:r>
          </w:p>
          <w:p w:rsidR="00000000" w:rsidDel="00000000" w:rsidP="00000000" w:rsidRDefault="00000000" w:rsidRPr="00000000" w14:paraId="0000005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9-10 (28”)</w:t>
            </w:r>
          </w:p>
          <w:p w:rsidR="00000000" w:rsidDel="00000000" w:rsidP="00000000" w:rsidRDefault="00000000" w:rsidRPr="00000000" w14:paraId="0000005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11-12 30”)</w:t>
            </w:r>
          </w:p>
          <w:p w:rsidR="00000000" w:rsidDel="00000000" w:rsidP="00000000" w:rsidRDefault="00000000" w:rsidRPr="00000000" w14:paraId="0000005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13-14 (32)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£18.00</w:t>
            </w:r>
          </w:p>
          <w:p w:rsidR="00000000" w:rsidDel="00000000" w:rsidP="00000000" w:rsidRDefault="00000000" w:rsidRPr="00000000" w14:paraId="00000057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£18.00</w:t>
            </w:r>
          </w:p>
          <w:p w:rsidR="00000000" w:rsidDel="00000000" w:rsidP="00000000" w:rsidRDefault="00000000" w:rsidRPr="00000000" w14:paraId="00000058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£18.00</w:t>
            </w:r>
          </w:p>
          <w:p w:rsidR="00000000" w:rsidDel="00000000" w:rsidP="00000000" w:rsidRDefault="00000000" w:rsidRPr="00000000" w14:paraId="0000005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£18.00</w:t>
            </w:r>
          </w:p>
          <w:p w:rsidR="00000000" w:rsidDel="00000000" w:rsidP="00000000" w:rsidRDefault="00000000" w:rsidRPr="00000000" w14:paraId="0000005A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£20.00</w:t>
            </w:r>
          </w:p>
          <w:p w:rsidR="00000000" w:rsidDel="00000000" w:rsidP="00000000" w:rsidRDefault="00000000" w:rsidRPr="00000000" w14:paraId="0000005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£20.00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Jog Bottoms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Marron with two side pockets – embroidered with school logo 750B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6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6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7-8</w:t>
            </w:r>
          </w:p>
          <w:p w:rsidR="00000000" w:rsidDel="00000000" w:rsidP="00000000" w:rsidRDefault="00000000" w:rsidRPr="00000000" w14:paraId="0000006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9-10</w:t>
            </w:r>
          </w:p>
          <w:p w:rsidR="00000000" w:rsidDel="00000000" w:rsidP="00000000" w:rsidRDefault="00000000" w:rsidRPr="00000000" w14:paraId="0000006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11-12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£13.00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Book Bag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Maroon – School Logo Embroidered – with shoulder strap and handle – reflective strip and pocket for name label QD457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£10.00</w:t>
            </w:r>
          </w:p>
          <w:p w:rsidR="00000000" w:rsidDel="00000000" w:rsidP="00000000" w:rsidRDefault="00000000" w:rsidRPr="00000000" w14:paraId="0000006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(£8.33 + VAT)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Back Pack / ruck sack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Burgundy – embroidered with school logo  BG125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£14.00</w:t>
            </w:r>
          </w:p>
          <w:p w:rsidR="00000000" w:rsidDel="00000000" w:rsidP="00000000" w:rsidRDefault="00000000" w:rsidRPr="00000000" w14:paraId="0000007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(£11.67 + VAT)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Clip 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£6.00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Hi Viz Jacket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Hi Viz Yellow with reflective stripe – with School name in Black  UC806</w:t>
            </w:r>
          </w:p>
          <w:p w:rsidR="00000000" w:rsidDel="00000000" w:rsidP="00000000" w:rsidRDefault="00000000" w:rsidRPr="00000000" w14:paraId="0000008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Please let us know if you would also like initials on the front.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4-6 (24-26”)</w:t>
            </w:r>
          </w:p>
          <w:p w:rsidR="00000000" w:rsidDel="00000000" w:rsidP="00000000" w:rsidRDefault="00000000" w:rsidRPr="00000000" w14:paraId="0000008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7-9 (28-30”)</w:t>
            </w:r>
          </w:p>
          <w:p w:rsidR="00000000" w:rsidDel="00000000" w:rsidP="00000000" w:rsidRDefault="00000000" w:rsidRPr="00000000" w14:paraId="0000008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10-13 (32-34”)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£3.00 (£2.50 + VAT)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Gym Bag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Drawstring bag in nylon, water resistant – all colours available including maroon – please state name if you would like that to be on the bag.  One size  BG10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– state name please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£3.00</w:t>
            </w:r>
          </w:p>
          <w:p w:rsidR="00000000" w:rsidDel="00000000" w:rsidP="00000000" w:rsidRDefault="00000000" w:rsidRPr="00000000" w14:paraId="0000008F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(£2.50 + VAT)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TOTAL Due</w:t>
            </w:r>
          </w:p>
          <w:p w:rsidR="00000000" w:rsidDel="00000000" w:rsidP="00000000" w:rsidRDefault="00000000" w:rsidRPr="00000000" w14:paraId="0000009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All Items include VAT where this is chargeable.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£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Size Chart on all items except the coat are as follows  – 2yrs (22-24”), 3-4 (24-26”), 5-6 (26-28”), 7-8 (28-30”), 9-10 (30-32”), 11-13 (32-34”)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Order from:</w:t>
            </w:r>
          </w:p>
          <w:p w:rsidR="00000000" w:rsidDel="00000000" w:rsidP="00000000" w:rsidRDefault="00000000" w:rsidRPr="00000000" w14:paraId="000000A3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Fourjays Office Limited</w:t>
            </w:r>
          </w:p>
          <w:p w:rsidR="00000000" w:rsidDel="00000000" w:rsidP="00000000" w:rsidRDefault="00000000" w:rsidRPr="00000000" w14:paraId="000000A4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Blackwood Hill,</w:t>
            </w:r>
          </w:p>
          <w:p w:rsidR="00000000" w:rsidDel="00000000" w:rsidP="00000000" w:rsidRDefault="00000000" w:rsidRPr="00000000" w14:paraId="000000A5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Beat Lane, Rushton Spencer, Macclesfield SK11 0RU</w:t>
            </w:r>
          </w:p>
          <w:p w:rsidR="00000000" w:rsidDel="00000000" w:rsidP="00000000" w:rsidRDefault="00000000" w:rsidRPr="00000000" w14:paraId="000000A6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Tel: 01260 226010 / 07974 680077 (poor signal!)</w:t>
            </w:r>
          </w:p>
          <w:p w:rsidR="00000000" w:rsidDel="00000000" w:rsidP="00000000" w:rsidRDefault="00000000" w:rsidRPr="00000000" w14:paraId="000000A7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Email: John@fourjaysoffice.co.uk</w:t>
            </w:r>
          </w:p>
          <w:p w:rsidR="00000000" w:rsidDel="00000000" w:rsidP="00000000" w:rsidRDefault="00000000" w:rsidRPr="00000000" w14:paraId="000000A8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Cheques payable to Fourjays Office Limited please</w:t>
            </w:r>
          </w:p>
          <w:p w:rsidR="00000000" w:rsidDel="00000000" w:rsidP="00000000" w:rsidRDefault="00000000" w:rsidRPr="00000000" w14:paraId="000000A9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Bank Details: Sort Code: 01-09-78  Acct No. 31051103</w:t>
            </w:r>
          </w:p>
          <w:p w:rsidR="00000000" w:rsidDel="00000000" w:rsidP="00000000" w:rsidRDefault="00000000" w:rsidRPr="00000000" w14:paraId="000000AA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PayPal available</w:t>
            </w:r>
          </w:p>
          <w:p w:rsidR="00000000" w:rsidDel="00000000" w:rsidP="00000000" w:rsidRDefault="00000000" w:rsidRPr="00000000" w14:paraId="000000AB">
            <w:pPr>
              <w:spacing w:after="0" w:before="0" w:line="276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If you have any queries do not hesitate to call John or Jackie</w:t>
            </w:r>
          </w:p>
        </w:tc>
      </w:tr>
    </w:tbl>
    <w:p w:rsidR="00000000" w:rsidDel="00000000" w:rsidP="00000000" w:rsidRDefault="00000000" w:rsidRPr="00000000" w14:paraId="000000B2">
      <w:pPr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440" w:right="1440" w:header="708" w:footer="69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tabs>
        <w:tab w:val="left" w:leader="none" w:pos="4060"/>
      </w:tabs>
      <w:spacing w:after="0" w:line="240" w:lineRule="auto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spacing w:after="0" w:line="240" w:lineRule="auto"/>
      <w:rPr>
        <w:rFonts w:ascii="Trebuchet MS" w:cs="Trebuchet MS" w:eastAsia="Trebuchet MS" w:hAnsi="Trebuchet MS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spacing w:after="0" w:line="240" w:lineRule="auto"/>
      <w:rPr>
        <w:rFonts w:ascii="Trebuchet MS" w:cs="Trebuchet MS" w:eastAsia="Trebuchet MS" w:hAnsi="Trebuchet MS"/>
        <w:sz w:val="4"/>
        <w:szCs w:val="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spacing w:after="0" w:line="240" w:lineRule="auto"/>
      <w:rPr>
        <w:rFonts w:ascii="Trebuchet MS" w:cs="Trebuchet MS" w:eastAsia="Trebuchet MS" w:hAnsi="Trebuchet MS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171450</wp:posOffset>
          </wp:positionV>
          <wp:extent cx="771525" cy="307975"/>
          <wp:effectExtent b="0" l="0" r="0" t="0"/>
          <wp:wrapSquare wrapText="bothSides" distB="0" distT="0" distL="114300" distR="114300"/>
          <wp:docPr descr="A picture containing text, sign, clipart&#10;&#10;Description automatically generated" id="3" name="image3.png"/>
          <a:graphic>
            <a:graphicData uri="http://schemas.openxmlformats.org/drawingml/2006/picture">
              <pic:pic>
                <pic:nvPicPr>
                  <pic:cNvPr descr="A picture containing text, sign, clipart&#10;&#10;Description automatically generated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307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F">
    <w:pPr>
      <w:spacing w:after="0" w:line="240" w:lineRule="auto"/>
      <w:rPr>
        <w:rFonts w:ascii="Trebuchet MS" w:cs="Trebuchet MS" w:eastAsia="Trebuchet MS" w:hAnsi="Trebuchet MS"/>
        <w:b w:val="1"/>
        <w:sz w:val="24"/>
        <w:szCs w:val="24"/>
      </w:rPr>
    </w:pPr>
    <w:r w:rsidDel="00000000" w:rsidR="00000000" w:rsidRPr="00000000">
      <w:rPr>
        <w:rFonts w:ascii="Trebuchet MS" w:cs="Trebuchet MS" w:eastAsia="Trebuchet MS" w:hAnsi="Trebuchet MS"/>
        <w:b w:val="1"/>
        <w:sz w:val="24"/>
        <w:szCs w:val="24"/>
        <w:rtl w:val="0"/>
      </w:rPr>
      <w:t xml:space="preserve">I can do all things through Him who strengthens me. </w:t>
    </w: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Philippians 4:13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spacing w:after="0" w:line="240" w:lineRule="auto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pacing w:after="0" w:line="240" w:lineRule="auto"/>
      <w:rPr>
        <w:sz w:val="2"/>
        <w:szCs w:val="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pacing w:after="0" w:line="240" w:lineRule="auto"/>
      <w:rPr>
        <w:rFonts w:ascii="Trebuchet MS" w:cs="Trebuchet MS" w:eastAsia="Trebuchet MS" w:hAnsi="Trebuchet MS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4648200</wp:posOffset>
          </wp:positionH>
          <wp:positionV relativeFrom="paragraph">
            <wp:posOffset>209550</wp:posOffset>
          </wp:positionV>
          <wp:extent cx="1134540" cy="37818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4540" cy="3781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4">
    <w:pPr>
      <w:spacing w:after="0" w:line="240" w:lineRule="auto"/>
      <w:rPr>
        <w:rFonts w:ascii="Trebuchet MS" w:cs="Trebuchet MS" w:eastAsia="Trebuchet MS" w:hAnsi="Trebuchet MS"/>
        <w:b w:val="1"/>
        <w:sz w:val="24"/>
        <w:szCs w:val="24"/>
      </w:rPr>
    </w:pPr>
    <w:r w:rsidDel="00000000" w:rsidR="00000000" w:rsidRPr="00000000">
      <w:rPr>
        <w:rFonts w:ascii="Trebuchet MS" w:cs="Trebuchet MS" w:eastAsia="Trebuchet MS" w:hAnsi="Trebuchet MS"/>
        <w:b w:val="1"/>
        <w:sz w:val="24"/>
        <w:szCs w:val="24"/>
        <w:rtl w:val="0"/>
      </w:rPr>
      <w:t xml:space="preserve">I can do all things through Him who strengthens me. </w:t>
    </w:r>
  </w:p>
  <w:p w:rsidR="00000000" w:rsidDel="00000000" w:rsidP="00000000" w:rsidRDefault="00000000" w:rsidRPr="00000000" w14:paraId="000000C5">
    <w:pPr>
      <w:spacing w:after="0" w:line="240" w:lineRule="auto"/>
      <w:rPr>
        <w:rFonts w:ascii="Trebuchet MS" w:cs="Trebuchet MS" w:eastAsia="Trebuchet MS" w:hAnsi="Trebuchet MS"/>
        <w:b w:val="1"/>
        <w:sz w:val="24"/>
        <w:szCs w:val="24"/>
      </w:rPr>
    </w:pP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Philippians 4:13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0" w:right="0" w:firstLine="0"/>
      <w:jc w:val="left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Uniform Order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20" w:before="0" w:line="276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sz w:val="28"/>
        <w:szCs w:val="28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4967894</wp:posOffset>
          </wp:positionH>
          <wp:positionV relativeFrom="page">
            <wp:posOffset>306705</wp:posOffset>
          </wp:positionV>
          <wp:extent cx="1680556" cy="115538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0556" cy="11553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Bosley St. Mary’s CE Primary School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Style w:val="Title"/>
      <w:jc w:val="left"/>
      <w:rPr>
        <w:rFonts w:ascii="Trebuchet MS" w:cs="Trebuchet MS" w:eastAsia="Trebuchet MS" w:hAnsi="Trebuchet MS"/>
        <w:sz w:val="48"/>
        <w:szCs w:val="48"/>
      </w:rPr>
    </w:pPr>
    <w:r w:rsidDel="00000000" w:rsidR="00000000" w:rsidRPr="00000000">
      <w:rPr>
        <w:rFonts w:ascii="Trebuchet MS" w:cs="Trebuchet MS" w:eastAsia="Trebuchet MS" w:hAnsi="Trebuchet MS"/>
        <w:sz w:val="48"/>
        <w:szCs w:val="48"/>
        <w:rtl w:val="0"/>
      </w:rPr>
      <w:t xml:space="preserve">School Uniform Order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720" w:right="0" w:hanging="360"/>
      <w:jc w:val="left"/>
      <w:rPr>
        <w:rFonts w:ascii="Trebuchet MS" w:cs="Trebuchet MS" w:eastAsia="Trebuchet MS" w:hAnsi="Trebuchet MS"/>
        <w:sz w:val="20"/>
        <w:szCs w:val="20"/>
        <w:u w:val="none"/>
      </w:rPr>
    </w:pPr>
    <w:r w:rsidDel="00000000" w:rsidR="00000000" w:rsidRPr="00000000">
      <w:rPr>
        <w:rFonts w:ascii="Trebuchet MS" w:cs="Trebuchet MS" w:eastAsia="Trebuchet MS" w:hAnsi="Trebuchet MS"/>
        <w:sz w:val="20"/>
        <w:szCs w:val="20"/>
        <w:rtl w:val="0"/>
      </w:rPr>
      <w:t xml:space="preserve">June 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720" w:right="0" w:hanging="360"/>
      <w:jc w:val="left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720" w:right="0" w:hanging="360"/>
      <w:jc w:val="left"/>
      <w:rPr>
        <w:rFonts w:ascii="Trebuchet MS" w:cs="Trebuchet MS" w:eastAsia="Trebuchet MS" w:hAnsi="Trebuchet MS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both"/>
    </w:pPr>
    <w:rPr>
      <w:rFonts w:ascii="Trebuchet MS" w:cs="Trebuchet MS" w:eastAsia="Trebuchet MS" w:hAnsi="Trebuchet M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" w:lineRule="auto"/>
    </w:pPr>
    <w:rPr>
      <w:rFonts w:ascii="Trebuchet MS" w:cs="Trebuchet MS" w:eastAsia="Trebuchet MS" w:hAnsi="Trebuchet MS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Trebuchet MS" w:cs="Trebuchet MS" w:eastAsia="Trebuchet MS" w:hAnsi="Trebuchet MS"/>
      <w:b w:val="1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