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8C7" w:rsidRPr="005211C9" w:rsidRDefault="007B48C7" w:rsidP="007B48C7">
      <w:pPr>
        <w:spacing w:after="0" w:line="240" w:lineRule="auto"/>
        <w:jc w:val="center"/>
        <w:rPr>
          <w:b/>
          <w:sz w:val="36"/>
          <w:szCs w:val="21"/>
          <w:u w:val="single"/>
        </w:rPr>
      </w:pPr>
      <w:r w:rsidRPr="005211C9">
        <w:rPr>
          <w:b/>
          <w:sz w:val="36"/>
          <w:szCs w:val="21"/>
          <w:u w:val="single"/>
        </w:rPr>
        <w:t xml:space="preserve">Home choosing activities w/c </w:t>
      </w:r>
      <w:r w:rsidRPr="005211C9">
        <w:rPr>
          <w:b/>
          <w:sz w:val="36"/>
          <w:szCs w:val="21"/>
          <w:u w:val="single"/>
        </w:rPr>
        <w:t>13</w:t>
      </w:r>
      <w:r w:rsidRPr="005211C9">
        <w:rPr>
          <w:b/>
          <w:sz w:val="36"/>
          <w:szCs w:val="21"/>
          <w:u w:val="single"/>
        </w:rPr>
        <w:t>/7/20</w:t>
      </w:r>
    </w:p>
    <w:tbl>
      <w:tblPr>
        <w:tblStyle w:val="TableGrid"/>
        <w:tblW w:w="16161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3232"/>
        <w:gridCol w:w="3232"/>
        <w:gridCol w:w="3232"/>
        <w:gridCol w:w="3232"/>
        <w:gridCol w:w="3233"/>
      </w:tblGrid>
      <w:tr w:rsidR="007B48C7" w:rsidRPr="00C7347A" w:rsidTr="000B7ED7">
        <w:trPr>
          <w:trHeight w:val="2569"/>
        </w:trPr>
        <w:tc>
          <w:tcPr>
            <w:tcW w:w="3232" w:type="dxa"/>
          </w:tcPr>
          <w:p w:rsidR="007B48C7" w:rsidRDefault="007B48C7" w:rsidP="007B48C7">
            <w:pPr>
              <w:jc w:val="center"/>
              <w:rPr>
                <w:b/>
                <w:sz w:val="28"/>
                <w:szCs w:val="21"/>
              </w:rPr>
            </w:pPr>
            <w:r w:rsidRPr="007B48C7">
              <w:rPr>
                <w:b/>
                <w:sz w:val="28"/>
                <w:szCs w:val="21"/>
              </w:rPr>
              <w:t>Air Balloon Challenge</w:t>
            </w:r>
            <w:r>
              <w:rPr>
                <w:noProof/>
                <w:lang w:eastAsia="en-GB"/>
              </w:rPr>
              <w:drawing>
                <wp:inline distT="0" distB="0" distL="0" distR="0" wp14:anchorId="3A5A0679" wp14:editId="2AB722D4">
                  <wp:extent cx="846667" cy="11689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574" cy="118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48C7" w:rsidRPr="007B48C7" w:rsidRDefault="007B48C7" w:rsidP="007B48C7">
            <w:pPr>
              <w:jc w:val="both"/>
              <w:rPr>
                <w:b/>
                <w:sz w:val="24"/>
              </w:rPr>
            </w:pPr>
            <w:r w:rsidRPr="007B48C7">
              <w:rPr>
                <w:b/>
                <w:sz w:val="24"/>
              </w:rPr>
              <w:t>Can you keep the balloon up in the air for 60 seconds?</w:t>
            </w:r>
          </w:p>
          <w:p w:rsidR="007B48C7" w:rsidRPr="00C7347A" w:rsidRDefault="007B48C7" w:rsidP="007B48C7">
            <w:pPr>
              <w:jc w:val="both"/>
              <w:rPr>
                <w:sz w:val="21"/>
                <w:szCs w:val="21"/>
              </w:rPr>
            </w:pPr>
            <w:r w:rsidRPr="007B48C7">
              <w:rPr>
                <w:b/>
                <w:sz w:val="24"/>
              </w:rPr>
              <w:t>If you do not have a balloon, use scrunched up tissue paper or a bag!</w:t>
            </w:r>
          </w:p>
        </w:tc>
        <w:tc>
          <w:tcPr>
            <w:tcW w:w="3232" w:type="dxa"/>
          </w:tcPr>
          <w:p w:rsidR="007B48C7" w:rsidRPr="007B48C7" w:rsidRDefault="007B48C7" w:rsidP="007B48C7">
            <w:pPr>
              <w:jc w:val="center"/>
              <w:rPr>
                <w:b/>
                <w:sz w:val="28"/>
                <w:szCs w:val="21"/>
              </w:rPr>
            </w:pPr>
            <w:r w:rsidRPr="007B48C7">
              <w:rPr>
                <w:b/>
                <w:sz w:val="28"/>
                <w:szCs w:val="21"/>
              </w:rPr>
              <w:t>Create your own word</w:t>
            </w:r>
            <w:r>
              <w:rPr>
                <w:b/>
                <w:sz w:val="28"/>
                <w:szCs w:val="21"/>
              </w:rPr>
              <w:t xml:space="preserve"> </w:t>
            </w:r>
            <w:r w:rsidRPr="007B48C7">
              <w:rPr>
                <w:b/>
                <w:sz w:val="28"/>
                <w:szCs w:val="21"/>
              </w:rPr>
              <w:t>search</w:t>
            </w:r>
          </w:p>
          <w:p w:rsidR="007B48C7" w:rsidRDefault="005211C9" w:rsidP="007B48C7">
            <w:pPr>
              <w:jc w:val="both"/>
              <w:rPr>
                <w:b/>
                <w:sz w:val="21"/>
                <w:szCs w:val="21"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160655</wp:posOffset>
                  </wp:positionV>
                  <wp:extent cx="1286510" cy="1852295"/>
                  <wp:effectExtent l="0" t="0" r="889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510" cy="1852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B48C7" w:rsidRPr="007B48C7" w:rsidRDefault="007B48C7" w:rsidP="007B48C7">
            <w:pPr>
              <w:jc w:val="both"/>
              <w:rPr>
                <w:b/>
                <w:sz w:val="21"/>
                <w:szCs w:val="21"/>
              </w:rPr>
            </w:pPr>
            <w:r w:rsidRPr="007B48C7">
              <w:rPr>
                <w:b/>
                <w:sz w:val="21"/>
                <w:szCs w:val="21"/>
              </w:rPr>
              <w:t>Create your own word</w:t>
            </w:r>
            <w:r w:rsidR="000979AA">
              <w:rPr>
                <w:b/>
                <w:sz w:val="21"/>
                <w:szCs w:val="21"/>
              </w:rPr>
              <w:t xml:space="preserve"> </w:t>
            </w:r>
            <w:r w:rsidRPr="007B48C7">
              <w:rPr>
                <w:b/>
                <w:sz w:val="21"/>
                <w:szCs w:val="21"/>
              </w:rPr>
              <w:t>search with the phase 3 tricky words</w:t>
            </w:r>
          </w:p>
        </w:tc>
        <w:tc>
          <w:tcPr>
            <w:tcW w:w="3232" w:type="dxa"/>
            <w:shd w:val="clear" w:color="auto" w:fill="auto"/>
          </w:tcPr>
          <w:p w:rsidR="007B48C7" w:rsidRDefault="007B48C7" w:rsidP="000B7ED7">
            <w:pPr>
              <w:jc w:val="center"/>
              <w:rPr>
                <w:b/>
                <w:sz w:val="28"/>
                <w:szCs w:val="21"/>
              </w:rPr>
            </w:pPr>
            <w:r w:rsidRPr="007B48C7">
              <w:rPr>
                <w:b/>
                <w:sz w:val="28"/>
                <w:szCs w:val="21"/>
              </w:rPr>
              <w:t>Mindfulness Doodling</w:t>
            </w:r>
          </w:p>
          <w:p w:rsidR="007B48C7" w:rsidRDefault="007B48C7" w:rsidP="000B7ED7">
            <w:pPr>
              <w:jc w:val="center"/>
              <w:rPr>
                <w:b/>
                <w:sz w:val="28"/>
                <w:szCs w:val="21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D69AE5" wp14:editId="09354E54">
                  <wp:extent cx="1557632" cy="1634067"/>
                  <wp:effectExtent l="0" t="0" r="508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277" cy="163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48C7" w:rsidRPr="007B48C7" w:rsidRDefault="007B48C7" w:rsidP="007B48C7">
            <w:pPr>
              <w:jc w:val="both"/>
              <w:rPr>
                <w:b/>
                <w:sz w:val="21"/>
                <w:szCs w:val="21"/>
              </w:rPr>
            </w:pPr>
            <w:r w:rsidRPr="007B48C7">
              <w:rPr>
                <w:b/>
                <w:szCs w:val="21"/>
              </w:rPr>
              <w:t xml:space="preserve">Use the mindfulness doodling sheets to do some designs and colouring. Adults see the adult guidance sheet to help you to instruct your child what to do. </w:t>
            </w:r>
          </w:p>
        </w:tc>
        <w:tc>
          <w:tcPr>
            <w:tcW w:w="3232" w:type="dxa"/>
          </w:tcPr>
          <w:p w:rsidR="007B48C7" w:rsidRDefault="000979AA" w:rsidP="000B7ED7">
            <w:pPr>
              <w:jc w:val="center"/>
              <w:rPr>
                <w:b/>
                <w:sz w:val="28"/>
                <w:szCs w:val="21"/>
              </w:rPr>
            </w:pPr>
            <w:r w:rsidRPr="000979AA">
              <w:rPr>
                <w:b/>
                <w:sz w:val="28"/>
                <w:szCs w:val="21"/>
              </w:rPr>
              <w:t>Ordering Cups</w:t>
            </w:r>
          </w:p>
          <w:p w:rsidR="000979AA" w:rsidRDefault="000979AA" w:rsidP="000B7ED7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C82378" wp14:editId="0BF34072">
                  <wp:extent cx="1915160" cy="1560830"/>
                  <wp:effectExtent l="0" t="0" r="889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560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79AA" w:rsidRPr="000979AA" w:rsidRDefault="000979AA" w:rsidP="000B7ED7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90BD8B" wp14:editId="50D8DDF5">
                  <wp:extent cx="1915160" cy="1100455"/>
                  <wp:effectExtent l="0" t="0" r="8890" b="444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100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3" w:type="dxa"/>
          </w:tcPr>
          <w:p w:rsidR="007B48C7" w:rsidRDefault="000979AA" w:rsidP="000979AA">
            <w:pPr>
              <w:jc w:val="center"/>
              <w:rPr>
                <w:b/>
                <w:sz w:val="28"/>
                <w:szCs w:val="21"/>
              </w:rPr>
            </w:pPr>
            <w:r w:rsidRPr="000979AA">
              <w:rPr>
                <w:b/>
                <w:sz w:val="28"/>
                <w:szCs w:val="21"/>
              </w:rPr>
              <w:t>Dream House</w:t>
            </w:r>
          </w:p>
          <w:p w:rsidR="000979AA" w:rsidRPr="000979AA" w:rsidRDefault="000979AA" w:rsidP="000979AA">
            <w:pPr>
              <w:jc w:val="center"/>
              <w:rPr>
                <w:b/>
                <w:sz w:val="28"/>
                <w:szCs w:val="21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348F3EE" wp14:editId="67D01F3F">
                  <wp:extent cx="1086316" cy="1481667"/>
                  <wp:effectExtent l="0" t="0" r="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1684" cy="1488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979AA" w:rsidRDefault="000979AA" w:rsidP="000B7ED7">
            <w:pPr>
              <w:jc w:val="both"/>
              <w:rPr>
                <w:sz w:val="21"/>
                <w:szCs w:val="21"/>
              </w:rPr>
            </w:pPr>
          </w:p>
          <w:p w:rsidR="000979AA" w:rsidRPr="000979AA" w:rsidRDefault="000979AA" w:rsidP="000B7ED7">
            <w:pPr>
              <w:jc w:val="both"/>
              <w:rPr>
                <w:b/>
                <w:szCs w:val="21"/>
              </w:rPr>
            </w:pPr>
            <w:r w:rsidRPr="000979AA">
              <w:rPr>
                <w:b/>
                <w:szCs w:val="21"/>
              </w:rPr>
              <w:t>Can you design your dream house?</w:t>
            </w:r>
          </w:p>
          <w:p w:rsidR="000979AA" w:rsidRPr="000979AA" w:rsidRDefault="000979AA" w:rsidP="000B7ED7">
            <w:pPr>
              <w:jc w:val="both"/>
              <w:rPr>
                <w:b/>
                <w:szCs w:val="21"/>
              </w:rPr>
            </w:pPr>
            <w:r w:rsidRPr="000979AA">
              <w:rPr>
                <w:b/>
                <w:szCs w:val="21"/>
              </w:rPr>
              <w:t>How many rooms would it have?</w:t>
            </w:r>
          </w:p>
          <w:p w:rsidR="000979AA" w:rsidRPr="000979AA" w:rsidRDefault="000979AA" w:rsidP="000B7ED7">
            <w:pPr>
              <w:jc w:val="both"/>
              <w:rPr>
                <w:b/>
                <w:szCs w:val="21"/>
              </w:rPr>
            </w:pPr>
            <w:r w:rsidRPr="000979AA">
              <w:rPr>
                <w:b/>
                <w:szCs w:val="21"/>
              </w:rPr>
              <w:t>What would the rooms be?</w:t>
            </w:r>
          </w:p>
          <w:p w:rsidR="000979AA" w:rsidRPr="000979AA" w:rsidRDefault="005211C9" w:rsidP="000B7ED7">
            <w:pPr>
              <w:jc w:val="both"/>
              <w:rPr>
                <w:b/>
                <w:szCs w:val="21"/>
              </w:rPr>
            </w:pPr>
            <w:r>
              <w:rPr>
                <w:b/>
                <w:szCs w:val="21"/>
              </w:rPr>
              <w:t>Who would live in it?</w:t>
            </w:r>
          </w:p>
          <w:p w:rsidR="007B48C7" w:rsidRPr="005211C9" w:rsidRDefault="000979AA" w:rsidP="005211C9">
            <w:pPr>
              <w:jc w:val="both"/>
              <w:rPr>
                <w:b/>
                <w:szCs w:val="21"/>
              </w:rPr>
            </w:pPr>
            <w:r w:rsidRPr="000979AA">
              <w:rPr>
                <w:b/>
                <w:szCs w:val="21"/>
              </w:rPr>
              <w:t xml:space="preserve">You can draw it, paint it or even make it with junk/ </w:t>
            </w:r>
            <w:proofErr w:type="spellStart"/>
            <w:r w:rsidRPr="000979AA">
              <w:rPr>
                <w:b/>
                <w:szCs w:val="21"/>
              </w:rPr>
              <w:t>lego</w:t>
            </w:r>
            <w:proofErr w:type="spellEnd"/>
            <w:r w:rsidRPr="000979AA">
              <w:rPr>
                <w:b/>
                <w:szCs w:val="21"/>
              </w:rPr>
              <w:t xml:space="preserve">/etc. </w:t>
            </w:r>
          </w:p>
        </w:tc>
      </w:tr>
      <w:tr w:rsidR="007B48C7" w:rsidRPr="00C7347A" w:rsidTr="000B7ED7">
        <w:tc>
          <w:tcPr>
            <w:tcW w:w="3232" w:type="dxa"/>
          </w:tcPr>
          <w:p w:rsidR="000979AA" w:rsidRPr="005211C9" w:rsidRDefault="000979AA" w:rsidP="005211C9">
            <w:pPr>
              <w:jc w:val="center"/>
              <w:rPr>
                <w:b/>
                <w:sz w:val="28"/>
                <w:szCs w:val="21"/>
              </w:rPr>
            </w:pPr>
            <w:r w:rsidRPr="005211C9">
              <w:rPr>
                <w:b/>
                <w:sz w:val="28"/>
                <w:szCs w:val="21"/>
              </w:rPr>
              <w:t>Create a Fairy Garden</w:t>
            </w:r>
          </w:p>
          <w:p w:rsidR="000979AA" w:rsidRPr="005211C9" w:rsidRDefault="005211C9" w:rsidP="005211C9">
            <w:pPr>
              <w:pStyle w:val="NormalWeb"/>
              <w:shd w:val="clear" w:color="auto" w:fill="FFFFFF"/>
              <w:spacing w:before="0" w:beforeAutospacing="0" w:after="300" w:afterAutospacing="0"/>
              <w:jc w:val="both"/>
              <w:rPr>
                <w:rFonts w:asciiTheme="minorHAnsi" w:hAnsiTheme="minorHAnsi" w:cstheme="minorHAnsi"/>
                <w:b/>
                <w:color w:val="333333"/>
              </w:rPr>
            </w:pPr>
            <w:r w:rsidRPr="005211C9">
              <w:rPr>
                <w:rFonts w:asciiTheme="minorHAnsi" w:hAnsiTheme="minorHAnsi" w:cstheme="minorHAnsi"/>
                <w:b/>
                <w:color w:val="333333"/>
              </w:rPr>
              <w:t>Cr</w:t>
            </w:r>
            <w:r w:rsidR="000979AA" w:rsidRPr="005211C9">
              <w:rPr>
                <w:rFonts w:asciiTheme="minorHAnsi" w:hAnsiTheme="minorHAnsi" w:cstheme="minorHAnsi"/>
                <w:b/>
                <w:color w:val="333333"/>
              </w:rPr>
              <w:t>eate an enchanted garden at the base of a tree or in a hollow in the ground</w:t>
            </w:r>
            <w:r w:rsidRPr="005211C9">
              <w:rPr>
                <w:rFonts w:asciiTheme="minorHAnsi" w:hAnsiTheme="minorHAnsi" w:cstheme="minorHAnsi"/>
                <w:b/>
                <w:color w:val="333333"/>
              </w:rPr>
              <w:t xml:space="preserve">. </w:t>
            </w:r>
            <w:proofErr w:type="gramStart"/>
            <w:r w:rsidRPr="005211C9">
              <w:rPr>
                <w:rFonts w:asciiTheme="minorHAnsi" w:hAnsiTheme="minorHAnsi" w:cstheme="minorHAnsi"/>
                <w:b/>
                <w:color w:val="333333"/>
              </w:rPr>
              <w:t xml:space="preserve">Collect </w:t>
            </w:r>
            <w:r w:rsidR="000979AA" w:rsidRPr="005211C9">
              <w:rPr>
                <w:rFonts w:asciiTheme="minorHAnsi" w:hAnsiTheme="minorHAnsi" w:cstheme="minorHAnsi"/>
                <w:b/>
                <w:color w:val="333333"/>
              </w:rPr>
              <w:t xml:space="preserve"> stones</w:t>
            </w:r>
            <w:proofErr w:type="gramEnd"/>
            <w:r w:rsidR="000979AA" w:rsidRPr="005211C9">
              <w:rPr>
                <w:rFonts w:asciiTheme="minorHAnsi" w:hAnsiTheme="minorHAnsi" w:cstheme="minorHAnsi"/>
                <w:b/>
                <w:color w:val="333333"/>
              </w:rPr>
              <w:t xml:space="preserve"> </w:t>
            </w:r>
            <w:r w:rsidRPr="005211C9">
              <w:rPr>
                <w:rFonts w:asciiTheme="minorHAnsi" w:hAnsiTheme="minorHAnsi" w:cstheme="minorHAnsi"/>
                <w:b/>
                <w:color w:val="333333"/>
              </w:rPr>
              <w:t xml:space="preserve">for paths and twigs for fences </w:t>
            </w:r>
            <w:r w:rsidR="000979AA" w:rsidRPr="005211C9">
              <w:rPr>
                <w:rFonts w:asciiTheme="minorHAnsi" w:hAnsiTheme="minorHAnsi" w:cstheme="minorHAnsi"/>
                <w:b/>
                <w:color w:val="333333"/>
              </w:rPr>
              <w:t xml:space="preserve">and you could small plants around the trunk. </w:t>
            </w:r>
            <w:r w:rsidRPr="005211C9">
              <w:rPr>
                <w:rFonts w:asciiTheme="minorHAnsi" w:hAnsiTheme="minorHAnsi" w:cstheme="minorHAnsi"/>
                <w:b/>
                <w:color w:val="333333"/>
              </w:rPr>
              <w:t>T</w:t>
            </w:r>
            <w:r w:rsidR="000979AA" w:rsidRPr="005211C9">
              <w:rPr>
                <w:rFonts w:asciiTheme="minorHAnsi" w:hAnsiTheme="minorHAnsi" w:cstheme="minorHAnsi"/>
                <w:b/>
                <w:color w:val="333333"/>
              </w:rPr>
              <w:t>ie ribbons to branches and make a fairy door for a tree or wall by decorating a piece of cardboard or the lid of an ice-cream tub.</w:t>
            </w:r>
          </w:p>
          <w:p w:rsidR="000979AA" w:rsidRPr="00C7347A" w:rsidRDefault="000979AA" w:rsidP="000B7ED7">
            <w:pPr>
              <w:rPr>
                <w:sz w:val="21"/>
                <w:szCs w:val="21"/>
              </w:rPr>
            </w:pPr>
          </w:p>
        </w:tc>
        <w:tc>
          <w:tcPr>
            <w:tcW w:w="3232" w:type="dxa"/>
          </w:tcPr>
          <w:p w:rsidR="007B48C7" w:rsidRDefault="005211C9" w:rsidP="005211C9">
            <w:pPr>
              <w:jc w:val="center"/>
              <w:rPr>
                <w:b/>
                <w:sz w:val="28"/>
                <w:szCs w:val="21"/>
              </w:rPr>
            </w:pPr>
            <w:r w:rsidRPr="005211C9">
              <w:rPr>
                <w:b/>
                <w:sz w:val="28"/>
                <w:szCs w:val="21"/>
              </w:rPr>
              <w:t>Create your own board game</w:t>
            </w:r>
          </w:p>
          <w:p w:rsidR="005211C9" w:rsidRDefault="005211C9" w:rsidP="005211C9">
            <w:pPr>
              <w:jc w:val="center"/>
              <w:rPr>
                <w:b/>
                <w:sz w:val="28"/>
                <w:szCs w:val="21"/>
              </w:rPr>
            </w:pPr>
          </w:p>
          <w:p w:rsidR="005211C9" w:rsidRDefault="005211C9" w:rsidP="005211C9">
            <w:pPr>
              <w:jc w:val="both"/>
              <w:rPr>
                <w:b/>
                <w:sz w:val="24"/>
                <w:szCs w:val="21"/>
              </w:rPr>
            </w:pPr>
            <w:r w:rsidRPr="005211C9">
              <w:rPr>
                <w:b/>
                <w:sz w:val="24"/>
                <w:szCs w:val="21"/>
              </w:rPr>
              <w:t xml:space="preserve">Create your own board game with maths and / or phonics questions. </w:t>
            </w:r>
          </w:p>
          <w:p w:rsidR="005211C9" w:rsidRPr="005211C9" w:rsidRDefault="005211C9" w:rsidP="005211C9">
            <w:pPr>
              <w:jc w:val="both"/>
              <w:rPr>
                <w:b/>
                <w:sz w:val="21"/>
                <w:szCs w:val="21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D1FDF98" wp14:editId="4B169477">
                  <wp:extent cx="1915160" cy="1373505"/>
                  <wp:effectExtent l="0" t="0" r="889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373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32" w:type="dxa"/>
          </w:tcPr>
          <w:p w:rsidR="005211C9" w:rsidRPr="005211C9" w:rsidRDefault="005211C9" w:rsidP="005211C9">
            <w:pPr>
              <w:jc w:val="center"/>
              <w:rPr>
                <w:b/>
                <w:sz w:val="21"/>
                <w:szCs w:val="21"/>
              </w:rPr>
            </w:pPr>
            <w:r>
              <w:rPr>
                <w:b/>
                <w:sz w:val="28"/>
                <w:szCs w:val="21"/>
              </w:rPr>
              <w:t>Footy</w:t>
            </w:r>
            <w:r w:rsidRPr="005211C9">
              <w:rPr>
                <w:b/>
                <w:sz w:val="28"/>
                <w:szCs w:val="21"/>
              </w:rPr>
              <w:t xml:space="preserve"> Pups</w:t>
            </w:r>
          </w:p>
          <w:p w:rsidR="005211C9" w:rsidRDefault="005211C9" w:rsidP="000B7ED7">
            <w:pPr>
              <w:jc w:val="both"/>
              <w:rPr>
                <w:sz w:val="21"/>
                <w:szCs w:val="21"/>
              </w:rPr>
            </w:pPr>
          </w:p>
          <w:p w:rsidR="007B48C7" w:rsidRDefault="005211C9" w:rsidP="000B7ED7">
            <w:pPr>
              <w:jc w:val="both"/>
              <w:rPr>
                <w:b/>
                <w:sz w:val="24"/>
                <w:szCs w:val="21"/>
              </w:rPr>
            </w:pPr>
            <w:r w:rsidRPr="005211C9">
              <w:rPr>
                <w:b/>
                <w:sz w:val="24"/>
                <w:szCs w:val="21"/>
              </w:rPr>
              <w:t xml:space="preserve">Learn some new sports skills with Footy Pups. </w:t>
            </w:r>
          </w:p>
          <w:p w:rsidR="005211C9" w:rsidRPr="005211C9" w:rsidRDefault="005211C9" w:rsidP="000B7ED7">
            <w:pPr>
              <w:jc w:val="both"/>
              <w:rPr>
                <w:b/>
                <w:sz w:val="24"/>
                <w:szCs w:val="21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CBA37A3" wp14:editId="22F5AC70">
                  <wp:extent cx="1915160" cy="803275"/>
                  <wp:effectExtent l="0" t="0" r="889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80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211C9" w:rsidRDefault="005211C9" w:rsidP="000B7ED7">
            <w:pPr>
              <w:jc w:val="both"/>
              <w:rPr>
                <w:sz w:val="21"/>
                <w:szCs w:val="21"/>
              </w:rPr>
            </w:pPr>
          </w:p>
          <w:p w:rsidR="005211C9" w:rsidRPr="00C7347A" w:rsidRDefault="005211C9" w:rsidP="000B7ED7">
            <w:pPr>
              <w:jc w:val="both"/>
              <w:rPr>
                <w:sz w:val="21"/>
                <w:szCs w:val="21"/>
              </w:rPr>
            </w:pPr>
            <w:r w:rsidRPr="005211C9">
              <w:t>https://www.bbc.co.uk/cbeebies/curations/footy-pups-super-skills</w:t>
            </w:r>
          </w:p>
        </w:tc>
        <w:tc>
          <w:tcPr>
            <w:tcW w:w="3232" w:type="dxa"/>
          </w:tcPr>
          <w:p w:rsidR="007B48C7" w:rsidRPr="00FF05FC" w:rsidRDefault="00DC1086" w:rsidP="00FF05FC">
            <w:pPr>
              <w:shd w:val="clear" w:color="auto" w:fill="FFFFFF"/>
              <w:spacing w:before="300" w:after="150"/>
              <w:jc w:val="center"/>
              <w:outlineLvl w:val="2"/>
              <w:rPr>
                <w:rFonts w:eastAsia="Times New Roman" w:cstheme="minorHAnsi"/>
                <w:b/>
                <w:color w:val="333333"/>
                <w:sz w:val="28"/>
                <w:szCs w:val="21"/>
                <w:lang w:eastAsia="en-GB"/>
              </w:rPr>
            </w:pPr>
            <w:bookmarkStart w:id="0" w:name="_GoBack"/>
            <w:bookmarkEnd w:id="0"/>
            <w:r w:rsidRPr="00FF05FC">
              <w:rPr>
                <w:rFonts w:eastAsia="Times New Roman" w:cstheme="minorHAnsi"/>
                <w:b/>
                <w:color w:val="333333"/>
                <w:sz w:val="28"/>
                <w:szCs w:val="21"/>
                <w:lang w:eastAsia="en-GB"/>
              </w:rPr>
              <w:t>Constructing Shapes</w:t>
            </w:r>
          </w:p>
          <w:p w:rsidR="00FF05FC" w:rsidRDefault="00FF05FC" w:rsidP="000B7ED7">
            <w:pPr>
              <w:shd w:val="clear" w:color="auto" w:fill="FFFFFF"/>
              <w:spacing w:before="300" w:after="150"/>
              <w:outlineLvl w:val="2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ACDC2C" wp14:editId="7209DD41">
                  <wp:extent cx="1915160" cy="1225550"/>
                  <wp:effectExtent l="0" t="0" r="889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160" cy="1225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1086" w:rsidRPr="00C7347A" w:rsidRDefault="00FF05FC" w:rsidP="000B7ED7">
            <w:pPr>
              <w:shd w:val="clear" w:color="auto" w:fill="FFFFFF"/>
              <w:spacing w:before="300" w:after="150"/>
              <w:outlineLvl w:val="2"/>
              <w:rPr>
                <w:rFonts w:ascii="Arial" w:eastAsia="Times New Roman" w:hAnsi="Arial" w:cs="Arial"/>
                <w:color w:val="333333"/>
                <w:sz w:val="21"/>
                <w:szCs w:val="21"/>
                <w:lang w:eastAsia="en-GB"/>
              </w:rPr>
            </w:pPr>
            <w:hyperlink r:id="rId13" w:history="1">
              <w:r>
                <w:rPr>
                  <w:rStyle w:val="Hyperlink"/>
                </w:rPr>
                <w:t>https://s3-us-w</w:t>
              </w:r>
              <w:r>
                <w:rPr>
                  <w:rStyle w:val="Hyperlink"/>
                </w:rPr>
                <w:t>est-1.amazonaws.com/acropolis-wp-content-uploads/construction-activities-constructing-shapes.pdf</w:t>
              </w:r>
            </w:hyperlink>
          </w:p>
        </w:tc>
        <w:tc>
          <w:tcPr>
            <w:tcW w:w="3233" w:type="dxa"/>
          </w:tcPr>
          <w:p w:rsidR="007B48C7" w:rsidRPr="00C7347A" w:rsidRDefault="007B48C7" w:rsidP="000B7ED7">
            <w:pPr>
              <w:jc w:val="center"/>
              <w:rPr>
                <w:b/>
                <w:sz w:val="21"/>
                <w:szCs w:val="21"/>
                <w:u w:val="single"/>
              </w:rPr>
            </w:pPr>
            <w:r w:rsidRPr="00C7347A">
              <w:rPr>
                <w:b/>
                <w:sz w:val="21"/>
                <w:szCs w:val="21"/>
                <w:u w:val="single"/>
              </w:rPr>
              <w:t xml:space="preserve">OXFORD OWL </w:t>
            </w:r>
          </w:p>
          <w:p w:rsidR="007B48C7" w:rsidRPr="00C7347A" w:rsidRDefault="007B48C7" w:rsidP="000B7ED7">
            <w:pPr>
              <w:rPr>
                <w:sz w:val="21"/>
                <w:szCs w:val="21"/>
              </w:rPr>
            </w:pPr>
            <w:r w:rsidRPr="00C7347A">
              <w:rPr>
                <w:sz w:val="21"/>
                <w:szCs w:val="21"/>
              </w:rPr>
              <w:t xml:space="preserve">Visit the Oxford Owl website to try some of </w:t>
            </w:r>
            <w:proofErr w:type="gramStart"/>
            <w:r w:rsidRPr="00C7347A">
              <w:rPr>
                <w:sz w:val="21"/>
                <w:szCs w:val="21"/>
              </w:rPr>
              <w:t>the their</w:t>
            </w:r>
            <w:proofErr w:type="gramEnd"/>
            <w:r w:rsidRPr="00C7347A">
              <w:rPr>
                <w:sz w:val="21"/>
                <w:szCs w:val="21"/>
              </w:rPr>
              <w:t xml:space="preserve"> fun activities or listen to someone read a story to you. </w:t>
            </w:r>
          </w:p>
          <w:p w:rsidR="007B48C7" w:rsidRPr="00C7347A" w:rsidRDefault="007B48C7" w:rsidP="000B7ED7">
            <w:pPr>
              <w:rPr>
                <w:sz w:val="21"/>
                <w:szCs w:val="21"/>
              </w:rPr>
            </w:pPr>
            <w:hyperlink r:id="rId14" w:history="1">
              <w:r w:rsidRPr="00C7347A">
                <w:rPr>
                  <w:rStyle w:val="Hyperlink"/>
                  <w:sz w:val="21"/>
                  <w:szCs w:val="21"/>
                </w:rPr>
                <w:t>https://home.oxfordowl.co.uk/kids-activities/?gclid=Cj0KCQjw0YD4BRD2ARIsAHwmKVknEJbFkHiq23hlMzcYl6UvjTpPaaawIAxRc1fnnhKVluvChp2zQhUaApdLEALw_wcB</w:t>
              </w:r>
            </w:hyperlink>
          </w:p>
        </w:tc>
      </w:tr>
    </w:tbl>
    <w:p w:rsidR="007B48C7" w:rsidRPr="00C7347A" w:rsidRDefault="007B48C7" w:rsidP="007B48C7">
      <w:pPr>
        <w:spacing w:after="0" w:line="240" w:lineRule="auto"/>
        <w:rPr>
          <w:b/>
          <w:sz w:val="21"/>
          <w:szCs w:val="21"/>
          <w:u w:val="single"/>
        </w:rPr>
      </w:pPr>
    </w:p>
    <w:p w:rsidR="007B48C7" w:rsidRPr="00C7347A" w:rsidRDefault="007B48C7" w:rsidP="007B48C7">
      <w:pPr>
        <w:spacing w:after="0" w:line="240" w:lineRule="auto"/>
        <w:rPr>
          <w:b/>
          <w:sz w:val="21"/>
          <w:szCs w:val="21"/>
          <w:u w:val="single"/>
        </w:rPr>
      </w:pPr>
      <w:r w:rsidRPr="00C7347A">
        <w:rPr>
          <w:b/>
          <w:sz w:val="21"/>
          <w:szCs w:val="21"/>
          <w:u w:val="single"/>
        </w:rPr>
        <w:t>USEFUL WEBSITES</w:t>
      </w:r>
    </w:p>
    <w:p w:rsidR="007B48C7" w:rsidRPr="00C7347A" w:rsidRDefault="007B48C7" w:rsidP="007B48C7">
      <w:pPr>
        <w:rPr>
          <w:sz w:val="21"/>
          <w:szCs w:val="21"/>
        </w:rPr>
      </w:pPr>
      <w:r w:rsidRPr="00C7347A">
        <w:rPr>
          <w:sz w:val="21"/>
          <w:szCs w:val="21"/>
        </w:rPr>
        <w:t>See the VLE pages for all the website links to read</w:t>
      </w:r>
      <w:r>
        <w:rPr>
          <w:sz w:val="21"/>
          <w:szCs w:val="21"/>
        </w:rPr>
        <w:t>ing sites, keeping active, etc.</w:t>
      </w:r>
    </w:p>
    <w:p w:rsidR="00967276" w:rsidRDefault="00967276"/>
    <w:sectPr w:rsidR="00967276" w:rsidSect="0005480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48C7"/>
    <w:rsid w:val="000979AA"/>
    <w:rsid w:val="005211C9"/>
    <w:rsid w:val="007B48C7"/>
    <w:rsid w:val="00967276"/>
    <w:rsid w:val="00DC1086"/>
    <w:rsid w:val="00FF0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EA873B"/>
  <w15:chartTrackingRefBased/>
  <w15:docId w15:val="{78E55974-26F3-4E19-8515-13BA912A3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48C7"/>
  </w:style>
  <w:style w:type="paragraph" w:styleId="Heading3">
    <w:name w:val="heading 3"/>
    <w:basedOn w:val="Normal"/>
    <w:link w:val="Heading3Char"/>
    <w:uiPriority w:val="9"/>
    <w:qFormat/>
    <w:rsid w:val="007B48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7B48C7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table" w:styleId="TableGrid">
    <w:name w:val="Table Grid"/>
    <w:basedOn w:val="TableNormal"/>
    <w:uiPriority w:val="39"/>
    <w:rsid w:val="007B4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B48C7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0979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F05F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5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s3-us-west-1.amazonaws.com/acropolis-wp-content-uploads/construction-activities-constructing-shapes.pd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home.oxfordowl.co.uk/kids-activities/?gclid=Cj0KCQjw0YD4BRD2ARIsAHwmKVknEJbFkHiq23hlMzcYl6UvjTpPaaawIAxRc1fnnhKVluvChp2zQhUaApdLEALw_wc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298</Words>
  <Characters>1704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jessica.wootton</dc:creator>
  <cp:keywords/>
  <dc:description/>
  <cp:lastModifiedBy>jessica.wootton</cp:lastModifiedBy>
  <cp:revision>2</cp:revision>
  <dcterms:created xsi:type="dcterms:W3CDTF">2020-07-09T14:44:00Z</dcterms:created>
  <dcterms:modified xsi:type="dcterms:W3CDTF">2020-07-09T15:18:00Z</dcterms:modified>
</cp:coreProperties>
</file>