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CF0" w:rsidRPr="004920A2" w:rsidRDefault="006C4A74">
      <w:pPr>
        <w:rPr>
          <w:rFonts w:ascii="Letter-join No-Lead 40" w:hAnsi="Letter-join No-Lead 40"/>
          <w:sz w:val="24"/>
          <w:szCs w:val="24"/>
        </w:rPr>
      </w:pPr>
      <w:r w:rsidRPr="004920A2">
        <w:rPr>
          <w:rFonts w:ascii="Letter-join No-Lead 40" w:hAnsi="Letter-join No-Lead 40"/>
          <w:sz w:val="24"/>
          <w:szCs w:val="24"/>
        </w:rPr>
        <w:t>Good Morning Year 6,</w:t>
      </w:r>
    </w:p>
    <w:p w:rsidR="006C4A74" w:rsidRPr="004920A2" w:rsidRDefault="006C4A74">
      <w:pPr>
        <w:rPr>
          <w:rFonts w:ascii="Letter-join No-Lead 40" w:hAnsi="Letter-join No-Lead 40"/>
          <w:sz w:val="24"/>
          <w:szCs w:val="24"/>
        </w:rPr>
      </w:pPr>
      <w:r w:rsidRPr="004920A2">
        <w:rPr>
          <w:rFonts w:ascii="Letter-join No-Lead 40" w:hAnsi="Letter-join No-Lead 40"/>
          <w:sz w:val="24"/>
          <w:szCs w:val="24"/>
        </w:rPr>
        <w:t>We hope that you have a safe and cosy snow day. Here is an overview of your home learning for today:</w:t>
      </w:r>
    </w:p>
    <w:tbl>
      <w:tblPr>
        <w:tblStyle w:val="TableGrid"/>
        <w:tblW w:w="0" w:type="auto"/>
        <w:tblLook w:val="04A0" w:firstRow="1" w:lastRow="0" w:firstColumn="1" w:lastColumn="0" w:noHBand="0" w:noVBand="1"/>
      </w:tblPr>
      <w:tblGrid>
        <w:gridCol w:w="2124"/>
        <w:gridCol w:w="6892"/>
      </w:tblGrid>
      <w:tr w:rsidR="00C51498" w:rsidTr="00C51498">
        <w:tc>
          <w:tcPr>
            <w:tcW w:w="1555" w:type="dxa"/>
            <w:shd w:val="clear" w:color="auto" w:fill="FFE599" w:themeFill="accent4" w:themeFillTint="66"/>
          </w:tcPr>
          <w:p w:rsidR="00C51498" w:rsidRDefault="00C51498">
            <w:pPr>
              <w:rPr>
                <w:rFonts w:ascii="Letter-join No-Lead 40" w:hAnsi="Letter-join No-Lead 40"/>
                <w:sz w:val="24"/>
                <w:szCs w:val="24"/>
              </w:rPr>
            </w:pPr>
            <w:r w:rsidRPr="004920A2">
              <w:rPr>
                <w:rFonts w:ascii="Letter-join No-Lead 40" w:hAnsi="Letter-join No-Lead 40"/>
                <w:sz w:val="24"/>
                <w:szCs w:val="24"/>
              </w:rPr>
              <w:t>Maths</w:t>
            </w:r>
          </w:p>
        </w:tc>
        <w:tc>
          <w:tcPr>
            <w:tcW w:w="7461" w:type="dxa"/>
          </w:tcPr>
          <w:p w:rsidR="00C51498" w:rsidRPr="004920A2" w:rsidRDefault="00C51498" w:rsidP="00C51498">
            <w:pPr>
              <w:rPr>
                <w:rFonts w:ascii="Letter-join No-Lead 40" w:hAnsi="Letter-join No-Lead 40"/>
                <w:sz w:val="24"/>
                <w:szCs w:val="24"/>
              </w:rPr>
            </w:pPr>
            <w:r w:rsidRPr="004920A2">
              <w:rPr>
                <w:rFonts w:ascii="Letter-join No-Lead 40" w:hAnsi="Letter-join No-Lead 40"/>
                <w:sz w:val="24"/>
                <w:szCs w:val="24"/>
              </w:rPr>
              <w:t xml:space="preserve">In this lesson, we will introduce the order of operations, which we will be working on throughout our arithmetic lessons this term. The focus of this lesson is combining multiplication with addition and subtraction. </w:t>
            </w:r>
          </w:p>
          <w:p w:rsidR="00C51498" w:rsidRDefault="00C51498" w:rsidP="00C51498">
            <w:pPr>
              <w:rPr>
                <w:rFonts w:ascii="Letter-join No-Lead 40" w:hAnsi="Letter-join No-Lead 40"/>
                <w:sz w:val="24"/>
                <w:szCs w:val="24"/>
              </w:rPr>
            </w:pPr>
            <w:r w:rsidRPr="004920A2">
              <w:rPr>
                <w:rFonts w:ascii="Letter-join No-Lead 40" w:hAnsi="Letter-join No-Lead 40"/>
                <w:sz w:val="24"/>
                <w:szCs w:val="24"/>
              </w:rPr>
              <w:t>To complete this lesson, you should complete the starter quiz, watch the online lesson video (engaging in the built in tasks and activities) and then complete the exit quiz to assess your understanding.</w:t>
            </w:r>
          </w:p>
          <w:p w:rsidR="00C51498" w:rsidRDefault="00C51498">
            <w:pPr>
              <w:rPr>
                <w:rFonts w:ascii="Letter-join No-Lead 40" w:hAnsi="Letter-join No-Lead 40"/>
                <w:sz w:val="24"/>
                <w:szCs w:val="24"/>
              </w:rPr>
            </w:pPr>
            <w:r w:rsidRPr="004920A2">
              <w:rPr>
                <w:rFonts w:ascii="Letter-join No-Lead 40" w:hAnsi="Letter-join No-Lead 40"/>
                <w:sz w:val="24"/>
                <w:szCs w:val="24"/>
              </w:rPr>
              <w:t xml:space="preserve">Link: </w:t>
            </w:r>
            <w:hyperlink r:id="rId5" w:history="1">
              <w:r w:rsidRPr="004920A2">
                <w:rPr>
                  <w:rStyle w:val="Hyperlink"/>
                  <w:sz w:val="24"/>
                  <w:szCs w:val="24"/>
                </w:rPr>
                <w:t>Combine multiplication with addition and subtraction | Oak National Academy</w:t>
              </w:r>
            </w:hyperlink>
          </w:p>
        </w:tc>
      </w:tr>
      <w:tr w:rsidR="00C51498" w:rsidTr="00C51498">
        <w:tc>
          <w:tcPr>
            <w:tcW w:w="1555" w:type="dxa"/>
            <w:shd w:val="clear" w:color="auto" w:fill="BDD6EE" w:themeFill="accent1" w:themeFillTint="66"/>
          </w:tcPr>
          <w:p w:rsidR="00C51498" w:rsidRDefault="00C51498">
            <w:pPr>
              <w:rPr>
                <w:rFonts w:ascii="Letter-join No-Lead 40" w:hAnsi="Letter-join No-Lead 40"/>
                <w:sz w:val="24"/>
                <w:szCs w:val="24"/>
              </w:rPr>
            </w:pPr>
            <w:r w:rsidRPr="004920A2">
              <w:rPr>
                <w:rFonts w:ascii="Letter-join No-Lead 40" w:hAnsi="Letter-join No-Lead 40"/>
                <w:sz w:val="24"/>
                <w:szCs w:val="24"/>
              </w:rPr>
              <w:t>English</w:t>
            </w:r>
            <w:r>
              <w:rPr>
                <w:rFonts w:ascii="Letter-join No-Lead 40" w:hAnsi="Letter-join No-Lead 40"/>
                <w:sz w:val="24"/>
                <w:szCs w:val="24"/>
              </w:rPr>
              <w:t>/Geography</w:t>
            </w:r>
          </w:p>
        </w:tc>
        <w:tc>
          <w:tcPr>
            <w:tcW w:w="7461" w:type="dxa"/>
          </w:tcPr>
          <w:p w:rsidR="00C51498" w:rsidRDefault="00C51498">
            <w:pPr>
              <w:rPr>
                <w:rFonts w:ascii="Letter-join No-Lead 40" w:hAnsi="Letter-join No-Lead 40"/>
                <w:sz w:val="24"/>
                <w:szCs w:val="24"/>
              </w:rPr>
            </w:pPr>
            <w:r>
              <w:rPr>
                <w:rFonts w:ascii="Letter-join No-Lead 40" w:hAnsi="Letter-join No-Lead 40"/>
                <w:sz w:val="24"/>
                <w:szCs w:val="24"/>
              </w:rPr>
              <w:t xml:space="preserve">This half term, our English topic will be related to Mexico. </w:t>
            </w:r>
          </w:p>
          <w:p w:rsidR="00C51498" w:rsidRDefault="00C51498">
            <w:pPr>
              <w:rPr>
                <w:rFonts w:ascii="Letter-join No-Lead 40" w:hAnsi="Letter-join No-Lead 40"/>
                <w:sz w:val="24"/>
                <w:szCs w:val="24"/>
              </w:rPr>
            </w:pPr>
            <w:r>
              <w:rPr>
                <w:rFonts w:ascii="Letter-join No-Lead 40" w:hAnsi="Letter-join No-Lead 40"/>
                <w:sz w:val="24"/>
                <w:szCs w:val="24"/>
              </w:rPr>
              <w:t xml:space="preserve">Research all about Mexico (culture, food, music, geographical features) and create a fact file or presentation to present your findings. </w:t>
            </w:r>
          </w:p>
        </w:tc>
      </w:tr>
      <w:tr w:rsidR="00C51498" w:rsidTr="00C51498">
        <w:tc>
          <w:tcPr>
            <w:tcW w:w="1555" w:type="dxa"/>
            <w:shd w:val="clear" w:color="auto" w:fill="F4B083" w:themeFill="accent2" w:themeFillTint="99"/>
          </w:tcPr>
          <w:p w:rsidR="00C51498" w:rsidRDefault="00C51498">
            <w:pPr>
              <w:rPr>
                <w:rFonts w:ascii="Letter-join No-Lead 40" w:hAnsi="Letter-join No-Lead 40"/>
                <w:sz w:val="24"/>
                <w:szCs w:val="24"/>
              </w:rPr>
            </w:pPr>
            <w:r w:rsidRPr="004920A2">
              <w:rPr>
                <w:rFonts w:ascii="Letter-join No-Lead 40" w:hAnsi="Letter-join No-Lead 40"/>
                <w:sz w:val="24"/>
                <w:szCs w:val="24"/>
              </w:rPr>
              <w:t>Spelling</w:t>
            </w:r>
          </w:p>
        </w:tc>
        <w:tc>
          <w:tcPr>
            <w:tcW w:w="7461" w:type="dxa"/>
          </w:tcPr>
          <w:p w:rsidR="00C51498" w:rsidRDefault="00C51498">
            <w:pPr>
              <w:rPr>
                <w:rFonts w:ascii="Letter-join No-Lead 40" w:hAnsi="Letter-join No-Lead 40"/>
                <w:sz w:val="24"/>
                <w:szCs w:val="24"/>
              </w:rPr>
            </w:pPr>
            <w:r>
              <w:rPr>
                <w:rFonts w:ascii="Letter-join No-Lead 40" w:hAnsi="Letter-join No-Lead 40"/>
                <w:sz w:val="24"/>
                <w:szCs w:val="24"/>
              </w:rPr>
              <w:t xml:space="preserve">Year 5/6 Challenge words are our focus this week: </w:t>
            </w:r>
          </w:p>
          <w:p w:rsidR="00C51498" w:rsidRPr="00C51498" w:rsidRDefault="00C51498" w:rsidP="00C51498">
            <w:pPr>
              <w:shd w:val="clear" w:color="auto" w:fill="FFFFFF"/>
              <w:jc w:val="center"/>
              <w:rPr>
                <w:rFonts w:ascii="Muli" w:eastAsia="Times New Roman" w:hAnsi="Muli" w:cs="Times New Roman"/>
                <w:color w:val="4A4A4A"/>
                <w:sz w:val="24"/>
                <w:szCs w:val="24"/>
                <w:lang w:eastAsia="en-GB"/>
              </w:rPr>
            </w:pPr>
            <w:r w:rsidRPr="00C51498">
              <w:rPr>
                <w:rFonts w:ascii="Muli" w:eastAsia="Times New Roman" w:hAnsi="Muli" w:cs="Times New Roman"/>
                <w:color w:val="4A4A4A"/>
                <w:sz w:val="24"/>
                <w:szCs w:val="24"/>
                <w:lang w:eastAsia="en-GB"/>
              </w:rPr>
              <w:t>according</w:t>
            </w:r>
          </w:p>
          <w:p w:rsidR="00C51498" w:rsidRPr="00C51498" w:rsidRDefault="00C51498" w:rsidP="00C51498">
            <w:pPr>
              <w:shd w:val="clear" w:color="auto" w:fill="FFFFFF"/>
              <w:jc w:val="center"/>
              <w:rPr>
                <w:rFonts w:ascii="Muli" w:eastAsia="Times New Roman" w:hAnsi="Muli" w:cs="Times New Roman"/>
                <w:color w:val="4A4A4A"/>
                <w:sz w:val="24"/>
                <w:szCs w:val="24"/>
                <w:lang w:eastAsia="en-GB"/>
              </w:rPr>
            </w:pPr>
            <w:r w:rsidRPr="00C51498">
              <w:rPr>
                <w:rFonts w:ascii="Muli" w:eastAsia="Times New Roman" w:hAnsi="Muli" w:cs="Times New Roman"/>
                <w:color w:val="4A4A4A"/>
                <w:sz w:val="24"/>
                <w:szCs w:val="24"/>
                <w:lang w:eastAsia="en-GB"/>
              </w:rPr>
              <w:t>awkward</w:t>
            </w:r>
          </w:p>
          <w:p w:rsidR="00C51498" w:rsidRPr="00C51498" w:rsidRDefault="00C51498" w:rsidP="00C51498">
            <w:pPr>
              <w:shd w:val="clear" w:color="auto" w:fill="FFFFFF"/>
              <w:jc w:val="center"/>
              <w:rPr>
                <w:rFonts w:ascii="Muli" w:eastAsia="Times New Roman" w:hAnsi="Muli" w:cs="Times New Roman"/>
                <w:color w:val="4A4A4A"/>
                <w:sz w:val="24"/>
                <w:szCs w:val="24"/>
                <w:lang w:eastAsia="en-GB"/>
              </w:rPr>
            </w:pPr>
            <w:r w:rsidRPr="00C51498">
              <w:rPr>
                <w:rFonts w:ascii="Muli" w:eastAsia="Times New Roman" w:hAnsi="Muli" w:cs="Times New Roman"/>
                <w:color w:val="4A4A4A"/>
                <w:sz w:val="24"/>
                <w:szCs w:val="24"/>
                <w:lang w:eastAsia="en-GB"/>
              </w:rPr>
              <w:t>conscious</w:t>
            </w:r>
          </w:p>
          <w:p w:rsidR="00C51498" w:rsidRPr="00C51498" w:rsidRDefault="00C51498" w:rsidP="00C51498">
            <w:pPr>
              <w:shd w:val="clear" w:color="auto" w:fill="FFFFFF"/>
              <w:jc w:val="center"/>
              <w:rPr>
                <w:rFonts w:ascii="Muli" w:eastAsia="Times New Roman" w:hAnsi="Muli" w:cs="Times New Roman"/>
                <w:color w:val="4A4A4A"/>
                <w:sz w:val="24"/>
                <w:szCs w:val="24"/>
                <w:lang w:eastAsia="en-GB"/>
              </w:rPr>
            </w:pPr>
            <w:r w:rsidRPr="00C51498">
              <w:rPr>
                <w:rFonts w:ascii="Muli" w:eastAsia="Times New Roman" w:hAnsi="Muli" w:cs="Times New Roman"/>
                <w:color w:val="4A4A4A"/>
                <w:sz w:val="24"/>
                <w:szCs w:val="24"/>
                <w:lang w:eastAsia="en-GB"/>
              </w:rPr>
              <w:t>dictionary</w:t>
            </w:r>
          </w:p>
          <w:p w:rsidR="00C51498" w:rsidRPr="00C51498" w:rsidRDefault="00C51498" w:rsidP="00C51498">
            <w:pPr>
              <w:shd w:val="clear" w:color="auto" w:fill="FFFFFF"/>
              <w:jc w:val="center"/>
              <w:rPr>
                <w:rFonts w:ascii="Muli" w:eastAsia="Times New Roman" w:hAnsi="Muli" w:cs="Times New Roman"/>
                <w:color w:val="4A4A4A"/>
                <w:sz w:val="24"/>
                <w:szCs w:val="24"/>
                <w:lang w:eastAsia="en-GB"/>
              </w:rPr>
            </w:pPr>
            <w:r w:rsidRPr="00C51498">
              <w:rPr>
                <w:rFonts w:ascii="Muli" w:eastAsia="Times New Roman" w:hAnsi="Muli" w:cs="Times New Roman"/>
                <w:color w:val="4A4A4A"/>
                <w:sz w:val="24"/>
                <w:szCs w:val="24"/>
                <w:lang w:eastAsia="en-GB"/>
              </w:rPr>
              <w:t>familiar</w:t>
            </w:r>
          </w:p>
          <w:p w:rsidR="00C51498" w:rsidRPr="00C51498" w:rsidRDefault="00C51498" w:rsidP="00C51498">
            <w:pPr>
              <w:shd w:val="clear" w:color="auto" w:fill="FFFFFF"/>
              <w:jc w:val="center"/>
              <w:rPr>
                <w:rFonts w:ascii="Muli" w:eastAsia="Times New Roman" w:hAnsi="Muli" w:cs="Times New Roman"/>
                <w:color w:val="4A4A4A"/>
                <w:sz w:val="24"/>
                <w:szCs w:val="24"/>
                <w:lang w:eastAsia="en-GB"/>
              </w:rPr>
            </w:pPr>
            <w:r w:rsidRPr="00C51498">
              <w:rPr>
                <w:rFonts w:ascii="Muli" w:eastAsia="Times New Roman" w:hAnsi="Muli" w:cs="Times New Roman"/>
                <w:color w:val="4A4A4A"/>
                <w:sz w:val="24"/>
                <w:szCs w:val="24"/>
                <w:lang w:eastAsia="en-GB"/>
              </w:rPr>
              <w:t>individual</w:t>
            </w:r>
          </w:p>
          <w:p w:rsidR="00C51498" w:rsidRPr="00C51498" w:rsidRDefault="00C51498" w:rsidP="00C51498">
            <w:pPr>
              <w:shd w:val="clear" w:color="auto" w:fill="FFFFFF"/>
              <w:jc w:val="center"/>
              <w:rPr>
                <w:rFonts w:ascii="Muli" w:eastAsia="Times New Roman" w:hAnsi="Muli" w:cs="Times New Roman"/>
                <w:color w:val="4A4A4A"/>
                <w:sz w:val="24"/>
                <w:szCs w:val="24"/>
                <w:lang w:eastAsia="en-GB"/>
              </w:rPr>
            </w:pPr>
            <w:r w:rsidRPr="00C51498">
              <w:rPr>
                <w:rFonts w:ascii="Muli" w:eastAsia="Times New Roman" w:hAnsi="Muli" w:cs="Times New Roman"/>
                <w:color w:val="4A4A4A"/>
                <w:sz w:val="24"/>
                <w:szCs w:val="24"/>
                <w:lang w:eastAsia="en-GB"/>
              </w:rPr>
              <w:t>neighbour</w:t>
            </w:r>
          </w:p>
          <w:p w:rsidR="00C51498" w:rsidRPr="00C51498" w:rsidRDefault="00C51498" w:rsidP="00C51498">
            <w:pPr>
              <w:shd w:val="clear" w:color="auto" w:fill="FFFFFF"/>
              <w:jc w:val="center"/>
              <w:rPr>
                <w:rFonts w:ascii="Muli" w:eastAsia="Times New Roman" w:hAnsi="Muli" w:cs="Times New Roman"/>
                <w:color w:val="4A4A4A"/>
                <w:sz w:val="24"/>
                <w:szCs w:val="24"/>
                <w:lang w:eastAsia="en-GB"/>
              </w:rPr>
            </w:pPr>
            <w:r w:rsidRPr="00C51498">
              <w:rPr>
                <w:rFonts w:ascii="Muli" w:eastAsia="Times New Roman" w:hAnsi="Muli" w:cs="Times New Roman"/>
                <w:color w:val="4A4A4A"/>
                <w:sz w:val="24"/>
                <w:szCs w:val="24"/>
                <w:lang w:eastAsia="en-GB"/>
              </w:rPr>
              <w:t>profession</w:t>
            </w:r>
          </w:p>
          <w:p w:rsidR="00C51498" w:rsidRPr="00C51498" w:rsidRDefault="00C51498" w:rsidP="00C51498">
            <w:pPr>
              <w:shd w:val="clear" w:color="auto" w:fill="FFFFFF"/>
              <w:jc w:val="center"/>
              <w:rPr>
                <w:rFonts w:ascii="Muli" w:eastAsia="Times New Roman" w:hAnsi="Muli" w:cs="Times New Roman"/>
                <w:color w:val="4A4A4A"/>
                <w:sz w:val="24"/>
                <w:szCs w:val="24"/>
                <w:lang w:eastAsia="en-GB"/>
              </w:rPr>
            </w:pPr>
            <w:r w:rsidRPr="00C51498">
              <w:rPr>
                <w:rFonts w:ascii="Muli" w:eastAsia="Times New Roman" w:hAnsi="Muli" w:cs="Times New Roman"/>
                <w:color w:val="4A4A4A"/>
                <w:sz w:val="24"/>
                <w:szCs w:val="24"/>
                <w:lang w:eastAsia="en-GB"/>
              </w:rPr>
              <w:t>sacrifice</w:t>
            </w:r>
          </w:p>
          <w:p w:rsidR="00C51498" w:rsidRPr="00C51498" w:rsidRDefault="00C51498" w:rsidP="00C51498">
            <w:pPr>
              <w:shd w:val="clear" w:color="auto" w:fill="FFFFFF"/>
              <w:jc w:val="center"/>
              <w:rPr>
                <w:rFonts w:ascii="Muli" w:eastAsia="Times New Roman" w:hAnsi="Muli" w:cs="Times New Roman"/>
                <w:color w:val="4A4A4A"/>
                <w:sz w:val="24"/>
                <w:szCs w:val="24"/>
                <w:lang w:eastAsia="en-GB"/>
              </w:rPr>
            </w:pPr>
            <w:r w:rsidRPr="00C51498">
              <w:rPr>
                <w:rFonts w:ascii="Muli" w:eastAsia="Times New Roman" w:hAnsi="Muli" w:cs="Times New Roman"/>
                <w:color w:val="4A4A4A"/>
                <w:sz w:val="24"/>
                <w:szCs w:val="24"/>
                <w:lang w:eastAsia="en-GB"/>
              </w:rPr>
              <w:t>system</w:t>
            </w:r>
          </w:p>
          <w:p w:rsidR="00BA7AAE" w:rsidRDefault="005610FF">
            <w:pPr>
              <w:rPr>
                <w:rFonts w:ascii="Letter-join No-Lead 40" w:hAnsi="Letter-join No-Lead 40"/>
                <w:sz w:val="24"/>
                <w:szCs w:val="24"/>
              </w:rPr>
            </w:pPr>
            <w:r>
              <w:rPr>
                <w:rFonts w:ascii="Letter-join No-Lead 40" w:hAnsi="Letter-join No-Lead 40"/>
                <w:sz w:val="24"/>
                <w:szCs w:val="24"/>
              </w:rPr>
              <w:t xml:space="preserve">Practise spelling these words. You could use the Spelling Activities Mat attached or look, cover, check. Log into </w:t>
            </w:r>
            <w:proofErr w:type="spellStart"/>
            <w:r>
              <w:rPr>
                <w:rFonts w:ascii="Letter-join No-Lead 40" w:hAnsi="Letter-join No-Lead 40"/>
                <w:sz w:val="24"/>
                <w:szCs w:val="24"/>
              </w:rPr>
              <w:t>EdShed</w:t>
            </w:r>
            <w:proofErr w:type="spellEnd"/>
            <w:r>
              <w:rPr>
                <w:rFonts w:ascii="Letter-join No-Lead 40" w:hAnsi="Letter-join No-Lead 40"/>
                <w:sz w:val="24"/>
                <w:szCs w:val="24"/>
              </w:rPr>
              <w:t xml:space="preserve"> to play the homework games and test yourself</w:t>
            </w:r>
          </w:p>
          <w:p w:rsidR="005610FF" w:rsidRDefault="005610FF">
            <w:pPr>
              <w:rPr>
                <w:rFonts w:ascii="Letter-join No-Lead 40" w:hAnsi="Letter-join No-Lead 40"/>
                <w:sz w:val="24"/>
                <w:szCs w:val="24"/>
              </w:rPr>
            </w:pPr>
            <w:hyperlink r:id="rId6" w:history="1">
              <w:r w:rsidRPr="005610FF">
                <w:rPr>
                  <w:rStyle w:val="Hyperlink"/>
                  <w:rFonts w:ascii="Letter-join No-Lead 40" w:hAnsi="Letter-join No-Lead 40"/>
                  <w:sz w:val="24"/>
                  <w:szCs w:val="24"/>
                </w:rPr>
                <w:t xml:space="preserve">Spelling Activities </w:t>
              </w:r>
              <w:proofErr w:type="spellStart"/>
              <w:r w:rsidRPr="005610FF">
                <w:rPr>
                  <w:rStyle w:val="Hyperlink"/>
                  <w:rFonts w:ascii="Letter-join No-Lead 40" w:hAnsi="Letter-join No-Lead 40"/>
                  <w:sz w:val="24"/>
                  <w:szCs w:val="24"/>
                </w:rPr>
                <w:t>Mat.odt</w:t>
              </w:r>
              <w:proofErr w:type="spellEnd"/>
            </w:hyperlink>
          </w:p>
        </w:tc>
      </w:tr>
      <w:tr w:rsidR="00C51498" w:rsidTr="00C51498">
        <w:tc>
          <w:tcPr>
            <w:tcW w:w="1555" w:type="dxa"/>
            <w:shd w:val="clear" w:color="auto" w:fill="C5E0B3" w:themeFill="accent6" w:themeFillTint="66"/>
          </w:tcPr>
          <w:p w:rsidR="00C51498" w:rsidRDefault="00C51498">
            <w:pPr>
              <w:rPr>
                <w:rFonts w:ascii="Letter-join No-Lead 40" w:hAnsi="Letter-join No-Lead 40"/>
                <w:sz w:val="24"/>
                <w:szCs w:val="24"/>
              </w:rPr>
            </w:pPr>
            <w:r w:rsidRPr="004920A2">
              <w:rPr>
                <w:rFonts w:ascii="Letter-join No-Lead 40" w:hAnsi="Letter-join No-Lead 40"/>
                <w:sz w:val="24"/>
                <w:szCs w:val="24"/>
              </w:rPr>
              <w:t>PSHE</w:t>
            </w:r>
          </w:p>
        </w:tc>
        <w:tc>
          <w:tcPr>
            <w:tcW w:w="7461" w:type="dxa"/>
          </w:tcPr>
          <w:p w:rsidR="00C51498" w:rsidRPr="004920A2" w:rsidRDefault="00C51498" w:rsidP="00C51498">
            <w:pPr>
              <w:rPr>
                <w:rFonts w:ascii="Letter-join No-Lead 40" w:hAnsi="Letter-join No-Lead 40"/>
                <w:sz w:val="24"/>
                <w:szCs w:val="24"/>
              </w:rPr>
            </w:pPr>
            <w:r w:rsidRPr="004920A2">
              <w:rPr>
                <w:rFonts w:ascii="Letter-join No-Lead 40" w:hAnsi="Letter-join No-Lead 40"/>
                <w:sz w:val="24"/>
                <w:szCs w:val="24"/>
              </w:rPr>
              <w:t>Recognising fake and AI generated images.</w:t>
            </w:r>
          </w:p>
          <w:p w:rsidR="00C51498" w:rsidRPr="004920A2" w:rsidRDefault="00C51498" w:rsidP="00C51498">
            <w:pPr>
              <w:rPr>
                <w:rFonts w:ascii="Letter-join No-Lead 40" w:hAnsi="Letter-join No-Lead 40"/>
                <w:sz w:val="24"/>
                <w:szCs w:val="24"/>
              </w:rPr>
            </w:pPr>
            <w:r w:rsidRPr="004920A2">
              <w:rPr>
                <w:rFonts w:ascii="Letter-join No-Lead 40" w:hAnsi="Letter-join No-Lead 40"/>
                <w:sz w:val="24"/>
                <w:szCs w:val="24"/>
              </w:rPr>
              <w:t xml:space="preserve">If you follow the link below, you can watch the online version of the lesson – this will guide you through the slides. At the end of the lesson, you can complete the exit quiz. Please </w:t>
            </w:r>
            <w:bookmarkStart w:id="0" w:name="_GoBack"/>
            <w:bookmarkEnd w:id="0"/>
            <w:r w:rsidRPr="004920A2">
              <w:rPr>
                <w:rFonts w:ascii="Letter-join No-Lead 40" w:hAnsi="Letter-join No-Lead 40"/>
                <w:sz w:val="24"/>
                <w:szCs w:val="24"/>
              </w:rPr>
              <w:t xml:space="preserve">produce a </w:t>
            </w:r>
            <w:r w:rsidRPr="004920A2">
              <w:rPr>
                <w:rFonts w:ascii="Letter-join No-Lead 40" w:hAnsi="Letter-join No-Lead 40"/>
                <w:sz w:val="24"/>
                <w:szCs w:val="24"/>
              </w:rPr>
              <w:lastRenderedPageBreak/>
              <w:t>poster of the top tips you have learnt in how to recognise fake and AI generated images.</w:t>
            </w:r>
          </w:p>
          <w:p w:rsidR="00C51498" w:rsidRDefault="00C51498">
            <w:pPr>
              <w:rPr>
                <w:rFonts w:ascii="Letter-join No-Lead 40" w:hAnsi="Letter-join No-Lead 40"/>
                <w:sz w:val="24"/>
                <w:szCs w:val="24"/>
              </w:rPr>
            </w:pPr>
            <w:r w:rsidRPr="004920A2">
              <w:rPr>
                <w:rFonts w:ascii="Letter-join No-Lead 40" w:hAnsi="Letter-join No-Lead 40"/>
                <w:sz w:val="24"/>
                <w:szCs w:val="24"/>
              </w:rPr>
              <w:t xml:space="preserve">Link: </w:t>
            </w:r>
            <w:hyperlink r:id="rId7" w:history="1">
              <w:r w:rsidRPr="004920A2">
                <w:rPr>
                  <w:rStyle w:val="Hyperlink"/>
                  <w:sz w:val="24"/>
                  <w:szCs w:val="24"/>
                </w:rPr>
                <w:t>Recognising fake and AI-generated images | Oak National Academy</w:t>
              </w:r>
            </w:hyperlink>
          </w:p>
        </w:tc>
      </w:tr>
      <w:tr w:rsidR="00C51498" w:rsidTr="00C51498">
        <w:tc>
          <w:tcPr>
            <w:tcW w:w="1555" w:type="dxa"/>
            <w:shd w:val="clear" w:color="auto" w:fill="FFD966" w:themeFill="accent4" w:themeFillTint="99"/>
          </w:tcPr>
          <w:p w:rsidR="00C51498" w:rsidRDefault="00C51498">
            <w:pPr>
              <w:rPr>
                <w:rFonts w:ascii="Letter-join No-Lead 40" w:hAnsi="Letter-join No-Lead 40"/>
                <w:sz w:val="24"/>
                <w:szCs w:val="24"/>
              </w:rPr>
            </w:pPr>
            <w:r w:rsidRPr="004920A2">
              <w:rPr>
                <w:rFonts w:ascii="Letter-join No-Lead 40" w:hAnsi="Letter-join No-Lead 40"/>
                <w:sz w:val="24"/>
                <w:szCs w:val="24"/>
              </w:rPr>
              <w:lastRenderedPageBreak/>
              <w:t>New Year’s Resolution</w:t>
            </w:r>
          </w:p>
        </w:tc>
        <w:tc>
          <w:tcPr>
            <w:tcW w:w="7461" w:type="dxa"/>
          </w:tcPr>
          <w:p w:rsidR="00C51498" w:rsidRDefault="00C51498">
            <w:pPr>
              <w:rPr>
                <w:rFonts w:ascii="Letter-join No-Lead 40" w:hAnsi="Letter-join No-Lead 40"/>
                <w:sz w:val="24"/>
                <w:szCs w:val="24"/>
              </w:rPr>
            </w:pPr>
            <w:r>
              <w:rPr>
                <w:rFonts w:ascii="Letter-join No-Lead 40" w:hAnsi="Letter-join No-Lead 40"/>
                <w:sz w:val="24"/>
                <w:szCs w:val="24"/>
              </w:rPr>
              <w:t>What is your New Year’s Resolution?</w:t>
            </w:r>
          </w:p>
          <w:p w:rsidR="00C51498" w:rsidRDefault="00C51498" w:rsidP="005610FF">
            <w:pPr>
              <w:rPr>
                <w:rFonts w:ascii="Letter-join No-Lead 40" w:hAnsi="Letter-join No-Lead 40"/>
                <w:sz w:val="24"/>
                <w:szCs w:val="24"/>
              </w:rPr>
            </w:pPr>
            <w:r>
              <w:rPr>
                <w:rFonts w:ascii="Letter-join No-Lead 40" w:hAnsi="Letter-join No-Lead 40"/>
                <w:sz w:val="24"/>
                <w:szCs w:val="24"/>
              </w:rPr>
              <w:t xml:space="preserve">Complete the template, or draw your own. </w:t>
            </w:r>
            <w:hyperlink r:id="rId8" w:history="1">
              <w:r w:rsidR="00BA7AAE" w:rsidRPr="00BA7AAE">
                <w:rPr>
                  <w:rStyle w:val="Hyperlink"/>
                  <w:rFonts w:ascii="Letter-join No-Lead 40" w:hAnsi="Letter-join No-Lead 40"/>
                  <w:sz w:val="24"/>
                  <w:szCs w:val="24"/>
                </w:rPr>
                <w:t>New Year Goals.pdf</w:t>
              </w:r>
            </w:hyperlink>
          </w:p>
        </w:tc>
      </w:tr>
      <w:tr w:rsidR="00C51498" w:rsidTr="00C51498">
        <w:tc>
          <w:tcPr>
            <w:tcW w:w="1555" w:type="dxa"/>
            <w:shd w:val="clear" w:color="auto" w:fill="BFBFBF" w:themeFill="background1" w:themeFillShade="BF"/>
          </w:tcPr>
          <w:p w:rsidR="00C51498" w:rsidRPr="004920A2" w:rsidRDefault="00C51498">
            <w:pPr>
              <w:rPr>
                <w:rFonts w:ascii="Letter-join No-Lead 40" w:hAnsi="Letter-join No-Lead 40"/>
                <w:sz w:val="24"/>
                <w:szCs w:val="24"/>
              </w:rPr>
            </w:pPr>
            <w:r>
              <w:rPr>
                <w:rFonts w:ascii="Letter-join No-Lead 40" w:hAnsi="Letter-join No-Lead 40"/>
                <w:sz w:val="24"/>
                <w:szCs w:val="24"/>
              </w:rPr>
              <w:t>Extras</w:t>
            </w:r>
          </w:p>
        </w:tc>
        <w:tc>
          <w:tcPr>
            <w:tcW w:w="7461" w:type="dxa"/>
          </w:tcPr>
          <w:p w:rsidR="00C51498" w:rsidRDefault="00C51498" w:rsidP="00C51498">
            <w:pPr>
              <w:pStyle w:val="ListParagraph"/>
              <w:numPr>
                <w:ilvl w:val="0"/>
                <w:numId w:val="1"/>
              </w:numPr>
              <w:rPr>
                <w:rFonts w:ascii="Letter-join No-Lead 40" w:hAnsi="Letter-join No-Lead 40"/>
                <w:sz w:val="24"/>
                <w:szCs w:val="24"/>
              </w:rPr>
            </w:pPr>
            <w:r>
              <w:rPr>
                <w:rFonts w:ascii="Letter-join No-Lead 40" w:hAnsi="Letter-join No-Lead 40"/>
                <w:sz w:val="24"/>
                <w:szCs w:val="24"/>
              </w:rPr>
              <w:t>Complete a task from the Spring homework grid</w:t>
            </w:r>
            <w:r w:rsidR="005610FF">
              <w:rPr>
                <w:rFonts w:ascii="Letter-join No-Lead 40" w:hAnsi="Letter-join No-Lead 40"/>
                <w:sz w:val="24"/>
                <w:szCs w:val="24"/>
              </w:rPr>
              <w:t xml:space="preserve"> - </w:t>
            </w:r>
            <w:r>
              <w:rPr>
                <w:rFonts w:ascii="Letter-join No-Lead 40" w:hAnsi="Letter-join No-Lead 40"/>
                <w:sz w:val="24"/>
                <w:szCs w:val="24"/>
              </w:rPr>
              <w:t xml:space="preserve"> </w:t>
            </w:r>
            <w:hyperlink r:id="rId9" w:history="1">
              <w:r w:rsidR="005610FF" w:rsidRPr="005610FF">
                <w:rPr>
                  <w:rStyle w:val="Hyperlink"/>
                  <w:rFonts w:ascii="Letter-join No-Lead 40" w:hAnsi="Letter-join No-Lead 40"/>
                  <w:sz w:val="24"/>
                  <w:szCs w:val="24"/>
                </w:rPr>
                <w:t>Year 6 Home Learning Menu Spring 2024.docx</w:t>
              </w:r>
            </w:hyperlink>
          </w:p>
          <w:p w:rsidR="00C51498" w:rsidRDefault="00C51498" w:rsidP="00C51498">
            <w:pPr>
              <w:pStyle w:val="ListParagraph"/>
              <w:numPr>
                <w:ilvl w:val="0"/>
                <w:numId w:val="1"/>
              </w:numPr>
              <w:rPr>
                <w:rFonts w:ascii="Letter-join No-Lead 40" w:hAnsi="Letter-join No-Lead 40"/>
                <w:sz w:val="24"/>
                <w:szCs w:val="24"/>
              </w:rPr>
            </w:pPr>
            <w:r>
              <w:rPr>
                <w:rFonts w:ascii="Letter-join No-Lead 40" w:hAnsi="Letter-join No-Lead 40"/>
                <w:sz w:val="24"/>
                <w:szCs w:val="24"/>
              </w:rPr>
              <w:t xml:space="preserve">Times Table </w:t>
            </w:r>
            <w:proofErr w:type="spellStart"/>
            <w:r>
              <w:rPr>
                <w:rFonts w:ascii="Letter-join No-Lead 40" w:hAnsi="Letter-join No-Lead 40"/>
                <w:sz w:val="24"/>
                <w:szCs w:val="24"/>
              </w:rPr>
              <w:t>Rockstars</w:t>
            </w:r>
            <w:proofErr w:type="spellEnd"/>
          </w:p>
          <w:p w:rsidR="00C51498" w:rsidRDefault="00C51498" w:rsidP="00C51498">
            <w:pPr>
              <w:pStyle w:val="ListParagraph"/>
              <w:numPr>
                <w:ilvl w:val="0"/>
                <w:numId w:val="1"/>
              </w:numPr>
              <w:rPr>
                <w:rFonts w:ascii="Letter-join No-Lead 40" w:hAnsi="Letter-join No-Lead 40"/>
                <w:sz w:val="24"/>
                <w:szCs w:val="24"/>
              </w:rPr>
            </w:pPr>
            <w:r>
              <w:rPr>
                <w:rFonts w:ascii="Letter-join No-Lead 40" w:hAnsi="Letter-join No-Lead 40"/>
                <w:sz w:val="24"/>
                <w:szCs w:val="24"/>
              </w:rPr>
              <w:t>Purple Mash</w:t>
            </w:r>
          </w:p>
          <w:p w:rsidR="00C51498" w:rsidRDefault="00C51498" w:rsidP="00C51498">
            <w:pPr>
              <w:pStyle w:val="ListParagraph"/>
              <w:numPr>
                <w:ilvl w:val="0"/>
                <w:numId w:val="1"/>
              </w:numPr>
              <w:rPr>
                <w:rFonts w:ascii="Letter-join No-Lead 40" w:hAnsi="Letter-join No-Lead 40"/>
                <w:sz w:val="24"/>
                <w:szCs w:val="24"/>
              </w:rPr>
            </w:pPr>
            <w:proofErr w:type="spellStart"/>
            <w:r>
              <w:rPr>
                <w:rFonts w:ascii="Letter-join No-Lead 40" w:hAnsi="Letter-join No-Lead 40"/>
                <w:sz w:val="24"/>
                <w:szCs w:val="24"/>
              </w:rPr>
              <w:t>Nessy</w:t>
            </w:r>
            <w:proofErr w:type="spellEnd"/>
            <w:r>
              <w:rPr>
                <w:rFonts w:ascii="Letter-join No-Lead 40" w:hAnsi="Letter-join No-Lead 40"/>
                <w:sz w:val="24"/>
                <w:szCs w:val="24"/>
              </w:rPr>
              <w:t xml:space="preserve"> (if you have a log in)</w:t>
            </w:r>
          </w:p>
          <w:p w:rsidR="00C51498" w:rsidRPr="00C51498" w:rsidRDefault="00C51498" w:rsidP="00C51498">
            <w:pPr>
              <w:pStyle w:val="ListParagraph"/>
              <w:numPr>
                <w:ilvl w:val="0"/>
                <w:numId w:val="1"/>
              </w:numPr>
              <w:rPr>
                <w:rFonts w:ascii="Letter-join No-Lead 40" w:hAnsi="Letter-join No-Lead 40"/>
                <w:sz w:val="24"/>
                <w:szCs w:val="24"/>
              </w:rPr>
            </w:pPr>
            <w:r>
              <w:rPr>
                <w:rFonts w:ascii="Letter-join No-Lead 40" w:hAnsi="Letter-join No-Lead 40"/>
                <w:sz w:val="24"/>
                <w:szCs w:val="24"/>
              </w:rPr>
              <w:t xml:space="preserve">Read your reading book </w:t>
            </w:r>
          </w:p>
        </w:tc>
      </w:tr>
    </w:tbl>
    <w:p w:rsidR="006C4A74" w:rsidRPr="004920A2" w:rsidRDefault="006C4A74">
      <w:pPr>
        <w:rPr>
          <w:rFonts w:ascii="Letter-join No-Lead 40" w:hAnsi="Letter-join No-Lead 40"/>
          <w:sz w:val="24"/>
          <w:szCs w:val="24"/>
        </w:rPr>
      </w:pPr>
    </w:p>
    <w:p w:rsidR="006C4A74" w:rsidRPr="004920A2" w:rsidRDefault="006C4A74">
      <w:pPr>
        <w:rPr>
          <w:rFonts w:ascii="Letter-join No-Lead 40" w:hAnsi="Letter-join No-Lead 40"/>
          <w:sz w:val="24"/>
          <w:szCs w:val="24"/>
        </w:rPr>
      </w:pPr>
      <w:r w:rsidRPr="004920A2">
        <w:rPr>
          <w:rFonts w:ascii="Letter-join No-Lead 40" w:hAnsi="Letter-join No-Lead 40"/>
          <w:sz w:val="24"/>
          <w:szCs w:val="24"/>
        </w:rPr>
        <w:t>Have a great day and stay safe!</w:t>
      </w:r>
    </w:p>
    <w:p w:rsidR="006C4A74" w:rsidRPr="004920A2" w:rsidRDefault="006C4A74">
      <w:pPr>
        <w:rPr>
          <w:rFonts w:ascii="Letter-join No-Lead 40" w:hAnsi="Letter-join No-Lead 40"/>
          <w:sz w:val="24"/>
          <w:szCs w:val="24"/>
        </w:rPr>
      </w:pPr>
      <w:r w:rsidRPr="004920A2">
        <w:rPr>
          <w:rFonts w:ascii="Letter-join No-Lead 40" w:hAnsi="Letter-join No-Lead 40"/>
          <w:sz w:val="24"/>
          <w:szCs w:val="24"/>
        </w:rPr>
        <w:t xml:space="preserve">Miss </w:t>
      </w:r>
      <w:proofErr w:type="spellStart"/>
      <w:r w:rsidRPr="004920A2">
        <w:rPr>
          <w:rFonts w:ascii="Letter-join No-Lead 40" w:hAnsi="Letter-join No-Lead 40"/>
          <w:sz w:val="24"/>
          <w:szCs w:val="24"/>
        </w:rPr>
        <w:t>Ackerley</w:t>
      </w:r>
      <w:proofErr w:type="spellEnd"/>
      <w:r w:rsidRPr="004920A2">
        <w:rPr>
          <w:rFonts w:ascii="Letter-join No-Lead 40" w:hAnsi="Letter-join No-Lead 40"/>
          <w:sz w:val="24"/>
          <w:szCs w:val="24"/>
        </w:rPr>
        <w:t xml:space="preserve"> and Miss Roxburgh. </w:t>
      </w:r>
    </w:p>
    <w:sectPr w:rsidR="006C4A74" w:rsidRPr="004920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tter-join No-Lead 40">
    <w:panose1 w:val="02000503000000020003"/>
    <w:charset w:val="00"/>
    <w:family w:val="modern"/>
    <w:notTrueType/>
    <w:pitch w:val="variable"/>
    <w:sig w:usb0="8000002F" w:usb1="1000000B" w:usb2="00000000" w:usb3="00000000" w:csb0="00000001" w:csb1="00000000"/>
  </w:font>
  <w:font w:name="Mul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9733E1"/>
    <w:multiLevelType w:val="hybridMultilevel"/>
    <w:tmpl w:val="E5625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A74"/>
    <w:rsid w:val="004920A2"/>
    <w:rsid w:val="004B4DCA"/>
    <w:rsid w:val="005610FF"/>
    <w:rsid w:val="006C4A74"/>
    <w:rsid w:val="00830B87"/>
    <w:rsid w:val="00985946"/>
    <w:rsid w:val="00BA7AAE"/>
    <w:rsid w:val="00C514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0FE2F"/>
  <w15:chartTrackingRefBased/>
  <w15:docId w15:val="{4915C96A-4FE0-4FF3-8E03-26C9A9B4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4A74"/>
    <w:rPr>
      <w:color w:val="0000FF"/>
      <w:u w:val="single"/>
    </w:rPr>
  </w:style>
  <w:style w:type="table" w:styleId="TableGrid">
    <w:name w:val="Table Grid"/>
    <w:basedOn w:val="TableNormal"/>
    <w:uiPriority w:val="39"/>
    <w:rsid w:val="00C51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14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070205">
      <w:bodyDiv w:val="1"/>
      <w:marLeft w:val="0"/>
      <w:marRight w:val="0"/>
      <w:marTop w:val="0"/>
      <w:marBottom w:val="0"/>
      <w:divBdr>
        <w:top w:val="none" w:sz="0" w:space="0" w:color="auto"/>
        <w:left w:val="none" w:sz="0" w:space="0" w:color="auto"/>
        <w:bottom w:val="none" w:sz="0" w:space="0" w:color="auto"/>
        <w:right w:val="none" w:sz="0" w:space="0" w:color="auto"/>
      </w:divBdr>
    </w:div>
    <w:div w:id="154560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RPTSERVER1\Userwork\StaffWork\emma.roxburgh\Downloads\New%20Year%20Goals.pdf" TargetMode="External"/><Relationship Id="rId3" Type="http://schemas.openxmlformats.org/officeDocument/2006/relationships/settings" Target="settings.xml"/><Relationship Id="rId7" Type="http://schemas.openxmlformats.org/officeDocument/2006/relationships/hyperlink" Target="https://www.thenational.academy/pupils/lessons/recognising-fake-and-ai-generated-images/overview?share=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RPTSERVER1\Userwork\StaffWork\emma.roxburgh\Downloads\Spelling%20Activities%20Mat.odt" TargetMode="External"/><Relationship Id="rId11" Type="http://schemas.openxmlformats.org/officeDocument/2006/relationships/theme" Target="theme/theme1.xml"/><Relationship Id="rId5" Type="http://schemas.openxmlformats.org/officeDocument/2006/relationships/hyperlink" Target="https://www.thenational.academy/pupils/lessons/combine-multiplication-with-addition-and-subtraction/overview?share=tru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RPTSERVER1\Userwork\StaffWork\emma.roxburgh\Downloads\Year%206%20Home%20Learning%20Menu%20Spring%20202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jenny.ackerley</dc:creator>
  <cp:keywords/>
  <dc:description/>
  <cp:lastModifiedBy>emma.roxburgh</cp:lastModifiedBy>
  <cp:revision>3</cp:revision>
  <dcterms:created xsi:type="dcterms:W3CDTF">2026-01-06T08:43:00Z</dcterms:created>
  <dcterms:modified xsi:type="dcterms:W3CDTF">2026-01-06T08:44:00Z</dcterms:modified>
</cp:coreProperties>
</file>