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324"/>
        <w:gridCol w:w="2324"/>
        <w:gridCol w:w="2325"/>
        <w:gridCol w:w="2325"/>
        <w:gridCol w:w="2325"/>
        <w:gridCol w:w="2325"/>
      </w:tblGrid>
      <w:tr w:rsidR="000957A0" w:rsidTr="000957A0">
        <w:tc>
          <w:tcPr>
            <w:tcW w:w="2324" w:type="dxa"/>
          </w:tcPr>
          <w:p w:rsidR="000957A0" w:rsidRPr="000957A0" w:rsidRDefault="000957A0">
            <w:pPr>
              <w:rPr>
                <w:sz w:val="18"/>
              </w:rPr>
            </w:pPr>
            <w:r w:rsidRPr="000957A0">
              <w:rPr>
                <w:sz w:val="18"/>
              </w:rPr>
              <w:t>Para 1</w:t>
            </w:r>
          </w:p>
          <w:p w:rsidR="000957A0" w:rsidRPr="000957A0" w:rsidRDefault="000957A0">
            <w:pPr>
              <w:rPr>
                <w:sz w:val="18"/>
              </w:rPr>
            </w:pPr>
            <w:r w:rsidRPr="000957A0">
              <w:rPr>
                <w:sz w:val="18"/>
              </w:rPr>
              <w:t xml:space="preserve">Set the scene.  What does the girl look like? Why is she fetching water? For who? What is she thinking? What does she do? What can she hear? What can she see? What can she feel? </w:t>
            </w:r>
          </w:p>
        </w:tc>
        <w:tc>
          <w:tcPr>
            <w:tcW w:w="2324" w:type="dxa"/>
          </w:tcPr>
          <w:p w:rsidR="000957A0" w:rsidRPr="000957A0" w:rsidRDefault="000957A0">
            <w:pPr>
              <w:rPr>
                <w:sz w:val="18"/>
              </w:rPr>
            </w:pPr>
            <w:r w:rsidRPr="000957A0">
              <w:rPr>
                <w:sz w:val="18"/>
              </w:rPr>
              <w:t>Para 2</w:t>
            </w:r>
          </w:p>
          <w:p w:rsidR="000957A0" w:rsidRPr="000957A0" w:rsidRDefault="000957A0">
            <w:pPr>
              <w:rPr>
                <w:sz w:val="18"/>
              </w:rPr>
            </w:pPr>
            <w:r w:rsidRPr="000957A0">
              <w:rPr>
                <w:sz w:val="18"/>
              </w:rPr>
              <w:t xml:space="preserve">11 seconds in – she senses she is not alone.  What does she do? How does she feel? The light disappears for a second.  Write about her fear.  She turns but can’t see anything other than the moon in the sky so continues with her task. </w:t>
            </w:r>
          </w:p>
        </w:tc>
        <w:tc>
          <w:tcPr>
            <w:tcW w:w="2325" w:type="dxa"/>
          </w:tcPr>
          <w:p w:rsidR="000957A0" w:rsidRPr="000957A0" w:rsidRDefault="000957A0">
            <w:pPr>
              <w:rPr>
                <w:sz w:val="18"/>
              </w:rPr>
            </w:pPr>
            <w:r w:rsidRPr="000957A0">
              <w:rPr>
                <w:sz w:val="18"/>
              </w:rPr>
              <w:t>Para 3</w:t>
            </w:r>
          </w:p>
          <w:p w:rsidR="000957A0" w:rsidRPr="000957A0" w:rsidRDefault="000957A0">
            <w:pPr>
              <w:rPr>
                <w:sz w:val="18"/>
              </w:rPr>
            </w:pPr>
            <w:r w:rsidRPr="000957A0">
              <w:rPr>
                <w:sz w:val="18"/>
              </w:rPr>
              <w:t xml:space="preserve">Light goes out and stays out.  She looks around.  How is she feeling? What sounds can she hear? She looks around again but can’t see anything.  She turns her back again. </w:t>
            </w:r>
          </w:p>
        </w:tc>
        <w:tc>
          <w:tcPr>
            <w:tcW w:w="2325" w:type="dxa"/>
          </w:tcPr>
          <w:p w:rsidR="000957A0" w:rsidRPr="000957A0" w:rsidRDefault="000957A0">
            <w:pPr>
              <w:rPr>
                <w:sz w:val="18"/>
              </w:rPr>
            </w:pPr>
            <w:r w:rsidRPr="000957A0">
              <w:rPr>
                <w:sz w:val="18"/>
              </w:rPr>
              <w:t>Para 4</w:t>
            </w:r>
          </w:p>
          <w:p w:rsidR="000957A0" w:rsidRPr="000957A0" w:rsidRDefault="000957A0">
            <w:pPr>
              <w:rPr>
                <w:sz w:val="18"/>
              </w:rPr>
            </w:pPr>
            <w:r w:rsidRPr="000957A0">
              <w:rPr>
                <w:sz w:val="18"/>
              </w:rPr>
              <w:t xml:space="preserve">She becomes aware of a bright light in the sky.  Spinning around, she is confronted by a large eye.  How does she feel? What does she do? She lets out a piercing scream which alerts the creature and causes it to retreat and hide. </w:t>
            </w:r>
          </w:p>
        </w:tc>
        <w:tc>
          <w:tcPr>
            <w:tcW w:w="2325" w:type="dxa"/>
          </w:tcPr>
          <w:p w:rsidR="000957A0" w:rsidRPr="000957A0" w:rsidRDefault="000957A0">
            <w:pPr>
              <w:rPr>
                <w:sz w:val="18"/>
              </w:rPr>
            </w:pPr>
            <w:r w:rsidRPr="000957A0">
              <w:rPr>
                <w:sz w:val="18"/>
              </w:rPr>
              <w:t>Para 5</w:t>
            </w:r>
          </w:p>
          <w:p w:rsidR="000957A0" w:rsidRPr="000957A0" w:rsidRDefault="000957A0">
            <w:pPr>
              <w:rPr>
                <w:sz w:val="18"/>
              </w:rPr>
            </w:pPr>
            <w:r w:rsidRPr="000957A0">
              <w:rPr>
                <w:sz w:val="18"/>
              </w:rPr>
              <w:t xml:space="preserve">The creature emerges from his hiding place and blows magical white dust on the girl.  What does she do? They make friends and the creature retrieves the bucket from the well.  How does this make the girl feel? </w:t>
            </w:r>
          </w:p>
        </w:tc>
        <w:tc>
          <w:tcPr>
            <w:tcW w:w="2325" w:type="dxa"/>
          </w:tcPr>
          <w:p w:rsidR="000957A0" w:rsidRPr="000957A0" w:rsidRDefault="000957A0">
            <w:pPr>
              <w:rPr>
                <w:sz w:val="18"/>
              </w:rPr>
            </w:pPr>
            <w:r w:rsidRPr="000957A0">
              <w:rPr>
                <w:sz w:val="18"/>
              </w:rPr>
              <w:t>Para 6</w:t>
            </w:r>
          </w:p>
          <w:p w:rsidR="000957A0" w:rsidRPr="000957A0" w:rsidRDefault="000957A0">
            <w:pPr>
              <w:rPr>
                <w:sz w:val="18"/>
              </w:rPr>
            </w:pPr>
            <w:r w:rsidRPr="000957A0">
              <w:rPr>
                <w:sz w:val="18"/>
              </w:rPr>
              <w:t xml:space="preserve">The creature returns to its place in the sky.  The girl looks at the reflection in the bucket and knows that their friendship will remain.  </w:t>
            </w:r>
          </w:p>
        </w:tc>
      </w:tr>
      <w:tr w:rsidR="000957A0" w:rsidTr="000957A0">
        <w:tc>
          <w:tcPr>
            <w:tcW w:w="2324" w:type="dxa"/>
          </w:tcPr>
          <w:p w:rsidR="000957A0" w:rsidRDefault="000957A0"/>
          <w:p w:rsidR="000957A0" w:rsidRDefault="000957A0"/>
          <w:p w:rsidR="000957A0" w:rsidRDefault="000957A0"/>
          <w:p w:rsidR="000957A0" w:rsidRDefault="000957A0"/>
          <w:p w:rsidR="000957A0" w:rsidRDefault="000957A0"/>
          <w:p w:rsidR="000957A0" w:rsidRDefault="000957A0"/>
          <w:p w:rsidR="000957A0" w:rsidRDefault="000957A0"/>
          <w:p w:rsidR="000957A0" w:rsidRDefault="000957A0"/>
          <w:p w:rsidR="000957A0" w:rsidRDefault="000957A0"/>
          <w:p w:rsidR="000957A0" w:rsidRDefault="000957A0"/>
          <w:p w:rsidR="000957A0" w:rsidRDefault="000957A0"/>
          <w:p w:rsidR="000957A0" w:rsidRDefault="000957A0"/>
          <w:p w:rsidR="000957A0" w:rsidRDefault="000957A0"/>
          <w:p w:rsidR="000957A0" w:rsidRDefault="000957A0"/>
          <w:p w:rsidR="000957A0" w:rsidRDefault="000957A0"/>
          <w:p w:rsidR="000957A0" w:rsidRDefault="000957A0"/>
          <w:p w:rsidR="000957A0" w:rsidRDefault="000957A0"/>
          <w:p w:rsidR="000957A0" w:rsidRDefault="000957A0"/>
          <w:p w:rsidR="000957A0" w:rsidRDefault="000957A0"/>
          <w:p w:rsidR="000957A0" w:rsidRDefault="000957A0"/>
          <w:p w:rsidR="000957A0" w:rsidRDefault="000957A0">
            <w:bookmarkStart w:id="0" w:name="_GoBack"/>
            <w:bookmarkEnd w:id="0"/>
          </w:p>
          <w:p w:rsidR="000957A0" w:rsidRDefault="000957A0"/>
          <w:p w:rsidR="000957A0" w:rsidRDefault="000957A0"/>
          <w:p w:rsidR="000957A0" w:rsidRDefault="000957A0"/>
          <w:p w:rsidR="000957A0" w:rsidRDefault="000957A0"/>
        </w:tc>
        <w:tc>
          <w:tcPr>
            <w:tcW w:w="2324" w:type="dxa"/>
          </w:tcPr>
          <w:p w:rsidR="000957A0" w:rsidRDefault="000957A0"/>
        </w:tc>
        <w:tc>
          <w:tcPr>
            <w:tcW w:w="2325" w:type="dxa"/>
          </w:tcPr>
          <w:p w:rsidR="000957A0" w:rsidRDefault="000957A0"/>
        </w:tc>
        <w:tc>
          <w:tcPr>
            <w:tcW w:w="2325" w:type="dxa"/>
          </w:tcPr>
          <w:p w:rsidR="000957A0" w:rsidRDefault="000957A0"/>
        </w:tc>
        <w:tc>
          <w:tcPr>
            <w:tcW w:w="2325" w:type="dxa"/>
          </w:tcPr>
          <w:p w:rsidR="000957A0" w:rsidRDefault="000957A0"/>
        </w:tc>
        <w:tc>
          <w:tcPr>
            <w:tcW w:w="2325" w:type="dxa"/>
          </w:tcPr>
          <w:p w:rsidR="000957A0" w:rsidRDefault="000957A0"/>
        </w:tc>
      </w:tr>
    </w:tbl>
    <w:p w:rsidR="009E193A" w:rsidRDefault="009E193A"/>
    <w:sectPr w:rsidR="009E193A" w:rsidSect="000957A0">
      <w:pgSz w:w="16838" w:h="11906" w:orient="landscape"/>
      <w:pgMar w:top="1440"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7A0"/>
    <w:rsid w:val="000957A0"/>
    <w:rsid w:val="009E19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D5D5C"/>
  <w15:chartTrackingRefBased/>
  <w15:docId w15:val="{C3EEA8B9-89CA-4C64-9554-EC6933F97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5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185</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Excalibur Primary School</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McArdle</dc:creator>
  <cp:keywords/>
  <dc:description/>
  <cp:lastModifiedBy>Anna McArdle</cp:lastModifiedBy>
  <cp:revision>1</cp:revision>
  <dcterms:created xsi:type="dcterms:W3CDTF">2021-01-11T01:30:00Z</dcterms:created>
  <dcterms:modified xsi:type="dcterms:W3CDTF">2021-01-11T01:40:00Z</dcterms:modified>
</cp:coreProperties>
</file>