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F52D" w14:textId="159E0A77" w:rsidR="0073117D" w:rsidRPr="00995979" w:rsidRDefault="007120D1" w:rsidP="0099597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Film Review</w:t>
      </w:r>
    </w:p>
    <w:p w14:paraId="2E404B2F" w14:textId="24507890" w:rsidR="00995979" w:rsidRDefault="007120D1" w:rsidP="0099597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Harry Potter and the Philosopher’s Stone</w:t>
      </w:r>
    </w:p>
    <w:p w14:paraId="607717FC" w14:textId="53DFFD55" w:rsidR="000651DA" w:rsidRDefault="000651DA" w:rsidP="00995979">
      <w:pPr>
        <w:jc w:val="center"/>
        <w:rPr>
          <w:b/>
          <w:bCs/>
          <w:sz w:val="32"/>
          <w:szCs w:val="32"/>
          <w:u w:val="single"/>
        </w:rPr>
      </w:pPr>
    </w:p>
    <w:p w14:paraId="43B8C7D7" w14:textId="1F1A25E3" w:rsidR="004C5338" w:rsidRDefault="000651DA" w:rsidP="007120D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7120D1">
        <w:rPr>
          <w:sz w:val="32"/>
          <w:szCs w:val="32"/>
        </w:rPr>
        <w:t>Audiences are welcomed to the wonderful wizarding world of JK Rowling’s Harry Potter, with the first of what will surely be a successful series of films.</w:t>
      </w:r>
    </w:p>
    <w:p w14:paraId="7343B76A" w14:textId="0ED50529" w:rsidR="007120D1" w:rsidRDefault="007120D1" w:rsidP="007120D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Growing up as an ordinary boy mistreated by his unloving aunt and uncle, Harry Potter is soon thrust into a magical world when he receives an invitation to join Hogwarts School of Witchcraft and Wizardry. As </w:t>
      </w:r>
      <w:r w:rsidR="00BB7F13">
        <w:rPr>
          <w:sz w:val="32"/>
          <w:szCs w:val="32"/>
        </w:rPr>
        <w:t xml:space="preserve">his </w:t>
      </w:r>
      <w:proofErr w:type="gramStart"/>
      <w:r w:rsidR="00BB7F13">
        <w:rPr>
          <w:sz w:val="32"/>
          <w:szCs w:val="32"/>
        </w:rPr>
        <w:t>first</w:t>
      </w:r>
      <w:r>
        <w:rPr>
          <w:sz w:val="32"/>
          <w:szCs w:val="32"/>
        </w:rPr>
        <w:t xml:space="preserve"> year</w:t>
      </w:r>
      <w:proofErr w:type="gramEnd"/>
      <w:r>
        <w:rPr>
          <w:sz w:val="32"/>
          <w:szCs w:val="32"/>
        </w:rPr>
        <w:t xml:space="preserve"> progresses, it become clear that Harry isn’t ordinary, even by wizarding standards and, with the help of new-found friends must confront a terrifying dark lord intent on regaining his full </w:t>
      </w:r>
      <w:r w:rsidR="00D50A65">
        <w:rPr>
          <w:sz w:val="32"/>
          <w:szCs w:val="32"/>
        </w:rPr>
        <w:t>power</w:t>
      </w:r>
      <w:r>
        <w:rPr>
          <w:sz w:val="32"/>
          <w:szCs w:val="32"/>
        </w:rPr>
        <w:t>.</w:t>
      </w:r>
    </w:p>
    <w:p w14:paraId="5B9E3388" w14:textId="016E73E5" w:rsidR="00FD13AF" w:rsidRDefault="00D50A65" w:rsidP="007120D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A film unlike any other, </w:t>
      </w:r>
      <w:r>
        <w:rPr>
          <w:i/>
          <w:iCs/>
          <w:sz w:val="32"/>
          <w:szCs w:val="32"/>
        </w:rPr>
        <w:t>the Philosopher’s Stone</w:t>
      </w:r>
      <w:r>
        <w:rPr>
          <w:sz w:val="32"/>
          <w:szCs w:val="32"/>
        </w:rPr>
        <w:t xml:space="preserve"> thrives on the strength of its riveting story, expertly adapted by Steve </w:t>
      </w:r>
      <w:proofErr w:type="spellStart"/>
      <w:r>
        <w:rPr>
          <w:sz w:val="32"/>
          <w:szCs w:val="32"/>
        </w:rPr>
        <w:t>Kloves</w:t>
      </w:r>
      <w:proofErr w:type="spellEnd"/>
      <w:r>
        <w:rPr>
          <w:sz w:val="32"/>
          <w:szCs w:val="32"/>
        </w:rPr>
        <w:t>, and on the confidence and skill</w:t>
      </w:r>
      <w:r w:rsidR="00FD13AF">
        <w:rPr>
          <w:sz w:val="32"/>
          <w:szCs w:val="32"/>
        </w:rPr>
        <w:t xml:space="preserve"> </w:t>
      </w:r>
      <w:r>
        <w:rPr>
          <w:sz w:val="32"/>
          <w:szCs w:val="32"/>
        </w:rPr>
        <w:t>shown by the young cast. They are expertly supported by a smorgasbord of Great British talent, including Maggie Smith, Richard Harris and Robbie Coltrane</w:t>
      </w:r>
      <w:r w:rsidR="00FD13AF">
        <w:rPr>
          <w:sz w:val="32"/>
          <w:szCs w:val="32"/>
        </w:rPr>
        <w:t>.</w:t>
      </w:r>
    </w:p>
    <w:p w14:paraId="3C0B2B73" w14:textId="1D33A2B4" w:rsidR="00D50A65" w:rsidRDefault="00D50A65" w:rsidP="007120D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FD13AF">
        <w:rPr>
          <w:sz w:val="32"/>
          <w:szCs w:val="32"/>
        </w:rPr>
        <w:t>Boasting state-of-the art special effects, and a soon-to-be iconic score by the legendary John Williams, the action of the film races along at breakneck speed, catapulting us wholeheartedly into the adventures of Harry, Ron and Hermione.</w:t>
      </w:r>
    </w:p>
    <w:p w14:paraId="60F59EB1" w14:textId="38B1A810" w:rsidR="00BB7F13" w:rsidRDefault="00BB7F13" w:rsidP="007120D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The third act in particular is masterfully realised, ensuring that each of the leads gets their moment to shine while giving the titular character</w:t>
      </w:r>
      <w:bookmarkStart w:id="0" w:name="_GoBack"/>
      <w:bookmarkEnd w:id="0"/>
      <w:r>
        <w:rPr>
          <w:sz w:val="32"/>
          <w:szCs w:val="32"/>
        </w:rPr>
        <w:t xml:space="preserve"> his first encounter with He Who Must Not Be Named.</w:t>
      </w:r>
    </w:p>
    <w:p w14:paraId="2E62730C" w14:textId="5E330E05" w:rsidR="00FD13AF" w:rsidRPr="00FD13AF" w:rsidRDefault="00FD13AF" w:rsidP="007120D1">
      <w:pPr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ab/>
        <w:t>With this just the first of an ever-growing series of books by a top-quality author, this series clearly has ample room to grow. It is evident that Harry Potter will be with us for quite some time.</w:t>
      </w:r>
    </w:p>
    <w:p w14:paraId="13FA20EB" w14:textId="77777777" w:rsidR="007120D1" w:rsidRPr="004C5338" w:rsidRDefault="007120D1" w:rsidP="007120D1">
      <w:pPr>
        <w:jc w:val="both"/>
        <w:rPr>
          <w:sz w:val="32"/>
          <w:szCs w:val="32"/>
        </w:rPr>
      </w:pPr>
    </w:p>
    <w:sectPr w:rsidR="007120D1" w:rsidRPr="004C5338" w:rsidSect="0014736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79"/>
    <w:rsid w:val="000651DA"/>
    <w:rsid w:val="000F737B"/>
    <w:rsid w:val="0014736E"/>
    <w:rsid w:val="00156CD6"/>
    <w:rsid w:val="002B22F4"/>
    <w:rsid w:val="003969C3"/>
    <w:rsid w:val="003B27DD"/>
    <w:rsid w:val="004C5338"/>
    <w:rsid w:val="005632BF"/>
    <w:rsid w:val="00670782"/>
    <w:rsid w:val="007120D1"/>
    <w:rsid w:val="00995979"/>
    <w:rsid w:val="00A44B33"/>
    <w:rsid w:val="00AF6667"/>
    <w:rsid w:val="00B77CB0"/>
    <w:rsid w:val="00B863F8"/>
    <w:rsid w:val="00BB7F13"/>
    <w:rsid w:val="00CF2682"/>
    <w:rsid w:val="00D50A65"/>
    <w:rsid w:val="00E1290C"/>
    <w:rsid w:val="00E647AF"/>
    <w:rsid w:val="00F45D97"/>
    <w:rsid w:val="00F93B4F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7E2B7"/>
  <w14:defaultImageDpi w14:val="32767"/>
  <w15:chartTrackingRefBased/>
  <w15:docId w15:val="{242AAE64-7131-194B-ACF5-4B33584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Hancock</dc:creator>
  <cp:keywords/>
  <dc:description/>
  <cp:lastModifiedBy>Angela Hancock</cp:lastModifiedBy>
  <cp:revision>5</cp:revision>
  <dcterms:created xsi:type="dcterms:W3CDTF">2020-05-30T18:34:00Z</dcterms:created>
  <dcterms:modified xsi:type="dcterms:W3CDTF">2020-05-30T18:53:00Z</dcterms:modified>
</cp:coreProperties>
</file>