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20" w:rsidRDefault="006F7320">
      <w:pPr>
        <w:jc w:val="center"/>
        <w:rPr>
          <w:b/>
        </w:rPr>
      </w:pPr>
      <w:bookmarkStart w:id="0" w:name="_heading=h.gjdgxs" w:colFirst="0" w:colLast="0"/>
      <w:bookmarkEnd w:id="0"/>
    </w:p>
    <w:p w:rsidR="006F7320" w:rsidRDefault="00CD7E93">
      <w:pPr>
        <w:jc w:val="center"/>
        <w:rPr>
          <w:b/>
        </w:rPr>
      </w:pPr>
      <w:bookmarkStart w:id="1" w:name="_heading=h.97gk2yxhy7uk" w:colFirst="0" w:colLast="0"/>
      <w:bookmarkEnd w:id="1"/>
      <w:r>
        <w:rPr>
          <w:b/>
        </w:rPr>
        <w:t>Excalibur Progression</w:t>
      </w:r>
      <w:r w:rsidR="00C106A1">
        <w:rPr>
          <w:b/>
        </w:rPr>
        <w:t xml:space="preserve"> &amp; Curriculum Overview 2025-6</w:t>
      </w:r>
      <w:r w:rsidR="00AD1547">
        <w:rPr>
          <w:b/>
        </w:rPr>
        <w:t xml:space="preserve"> Pre-school – Year A</w:t>
      </w:r>
    </w:p>
    <w:tbl>
      <w:tblPr>
        <w:tblStyle w:val="a2"/>
        <w:tblW w:w="22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7"/>
        <w:gridCol w:w="3270"/>
        <w:gridCol w:w="3318"/>
        <w:gridCol w:w="3300"/>
        <w:gridCol w:w="3345"/>
        <w:gridCol w:w="3285"/>
        <w:gridCol w:w="3427"/>
      </w:tblGrid>
      <w:tr w:rsidR="006F7320">
        <w:trPr>
          <w:trHeight w:val="132"/>
        </w:trPr>
        <w:tc>
          <w:tcPr>
            <w:tcW w:w="3017" w:type="dxa"/>
          </w:tcPr>
          <w:p w:rsidR="006F7320" w:rsidRDefault="003B4CA8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Area of Learning</w:t>
            </w:r>
          </w:p>
        </w:tc>
        <w:tc>
          <w:tcPr>
            <w:tcW w:w="3270" w:type="dxa"/>
            <w:shd w:val="clear" w:color="auto" w:fill="FBE5D5"/>
          </w:tcPr>
          <w:p w:rsidR="006F7320" w:rsidRDefault="003B4CA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Autumn 1 </w:t>
            </w:r>
            <w:r w:rsidR="001C189F">
              <w:rPr>
                <w:rFonts w:ascii="Comic Sans MS" w:eastAsia="Comic Sans MS" w:hAnsi="Comic Sans MS" w:cs="Comic Sans MS"/>
                <w:sz w:val="20"/>
                <w:szCs w:val="20"/>
              </w:rPr>
              <w:t>–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00AD1547">
              <w:rPr>
                <w:rFonts w:ascii="Comic Sans MS" w:eastAsia="Comic Sans MS" w:hAnsi="Comic Sans MS" w:cs="Comic Sans MS"/>
                <w:sz w:val="20"/>
                <w:szCs w:val="20"/>
              </w:rPr>
              <w:t>All About Me</w:t>
            </w:r>
          </w:p>
        </w:tc>
        <w:tc>
          <w:tcPr>
            <w:tcW w:w="3318" w:type="dxa"/>
            <w:tcBorders>
              <w:right w:val="single" w:sz="24" w:space="0" w:color="000000"/>
            </w:tcBorders>
            <w:shd w:val="clear" w:color="auto" w:fill="FBE5D5"/>
          </w:tcPr>
          <w:p w:rsidR="006F7320" w:rsidRDefault="003B4CA8" w:rsidP="00AD1547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Autumn 2 </w:t>
            </w:r>
            <w:r w:rsidR="00AD1547">
              <w:rPr>
                <w:rFonts w:ascii="Comic Sans MS" w:eastAsia="Comic Sans MS" w:hAnsi="Comic Sans MS" w:cs="Comic Sans MS"/>
                <w:sz w:val="20"/>
                <w:szCs w:val="20"/>
              </w:rPr>
              <w:t>–</w:t>
            </w:r>
            <w:r w:rsidR="00075B1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Celebrations</w:t>
            </w:r>
          </w:p>
        </w:tc>
        <w:tc>
          <w:tcPr>
            <w:tcW w:w="3300" w:type="dxa"/>
            <w:tcBorders>
              <w:left w:val="single" w:sz="24" w:space="0" w:color="000000"/>
            </w:tcBorders>
            <w:shd w:val="clear" w:color="auto" w:fill="FFE599"/>
          </w:tcPr>
          <w:p w:rsidR="006F7320" w:rsidRDefault="003B4CA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</w:t>
            </w:r>
            <w:r w:rsidR="00AD1547">
              <w:rPr>
                <w:rFonts w:ascii="Comic Sans MS" w:eastAsia="Comic Sans MS" w:hAnsi="Comic Sans MS" w:cs="Comic Sans MS"/>
                <w:sz w:val="20"/>
                <w:szCs w:val="20"/>
              </w:rPr>
              <w:t>pring 1 –</w:t>
            </w:r>
            <w:r w:rsidR="009F7537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Traditional </w:t>
            </w:r>
            <w:r w:rsidR="00AD1547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Tales</w:t>
            </w:r>
          </w:p>
        </w:tc>
        <w:tc>
          <w:tcPr>
            <w:tcW w:w="3345" w:type="dxa"/>
            <w:tcBorders>
              <w:right w:val="single" w:sz="24" w:space="0" w:color="000000"/>
            </w:tcBorders>
            <w:shd w:val="clear" w:color="auto" w:fill="FFE599"/>
          </w:tcPr>
          <w:p w:rsidR="006F7320" w:rsidRDefault="00AD1547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</w:t>
            </w:r>
            <w:r w:rsidR="008921B2">
              <w:rPr>
                <w:rFonts w:ascii="Comic Sans MS" w:eastAsia="Comic Sans MS" w:hAnsi="Comic Sans MS" w:cs="Comic Sans MS"/>
                <w:sz w:val="20"/>
                <w:szCs w:val="20"/>
              </w:rPr>
              <w:t>pring 2 – Colours</w:t>
            </w:r>
          </w:p>
        </w:tc>
        <w:tc>
          <w:tcPr>
            <w:tcW w:w="3285" w:type="dxa"/>
            <w:tcBorders>
              <w:left w:val="single" w:sz="24" w:space="0" w:color="000000"/>
            </w:tcBorders>
            <w:shd w:val="clear" w:color="auto" w:fill="E2EFD9"/>
          </w:tcPr>
          <w:p w:rsidR="006F7320" w:rsidRDefault="008921B2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Summer 1 – Mini-beasts</w:t>
            </w:r>
          </w:p>
        </w:tc>
        <w:tc>
          <w:tcPr>
            <w:tcW w:w="3427" w:type="dxa"/>
            <w:shd w:val="clear" w:color="auto" w:fill="E2EFD9"/>
          </w:tcPr>
          <w:p w:rsidR="006F7320" w:rsidRDefault="003B4CA8" w:rsidP="00AD1547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Summer 2 </w:t>
            </w:r>
            <w:r w:rsidR="00AD1547">
              <w:rPr>
                <w:rFonts w:ascii="Comic Sans MS" w:eastAsia="Comic Sans MS" w:hAnsi="Comic Sans MS" w:cs="Comic Sans MS"/>
                <w:sz w:val="20"/>
                <w:szCs w:val="20"/>
              </w:rPr>
              <w:t>–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008921B2">
              <w:rPr>
                <w:rFonts w:ascii="Comic Sans MS" w:eastAsia="Comic Sans MS" w:hAnsi="Comic Sans MS" w:cs="Comic Sans MS"/>
                <w:sz w:val="20"/>
                <w:szCs w:val="20"/>
              </w:rPr>
              <w:t>Where will we go?</w:t>
            </w:r>
          </w:p>
        </w:tc>
      </w:tr>
      <w:tr w:rsidR="006F7320">
        <w:trPr>
          <w:trHeight w:val="132"/>
        </w:trPr>
        <w:tc>
          <w:tcPr>
            <w:tcW w:w="3017" w:type="dxa"/>
          </w:tcPr>
          <w:p w:rsidR="006F7320" w:rsidRDefault="003B4CA8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Other Possible Themes</w:t>
            </w:r>
          </w:p>
        </w:tc>
        <w:tc>
          <w:tcPr>
            <w:tcW w:w="3270" w:type="dxa"/>
            <w:shd w:val="clear" w:color="auto" w:fill="FBE5D5"/>
          </w:tcPr>
          <w:p w:rsidR="006F7320" w:rsidRDefault="003B4CA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              Looking after ourselves</w:t>
            </w:r>
          </w:p>
          <w:p w:rsidR="00075B15" w:rsidRDefault="00075B15" w:rsidP="00075B1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What makes me special?</w:t>
            </w:r>
          </w:p>
          <w:p w:rsidR="00075B15" w:rsidRDefault="003B4CA8" w:rsidP="00075B1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Our Families</w:t>
            </w:r>
            <w:r w:rsidR="00AD154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:rsidR="00075B15" w:rsidRDefault="00075B15" w:rsidP="00075B1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Autumn is coming</w:t>
            </w:r>
          </w:p>
          <w:p w:rsidR="006F7320" w:rsidRDefault="00AD1547" w:rsidP="00075B15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Diwali</w:t>
            </w:r>
          </w:p>
        </w:tc>
        <w:tc>
          <w:tcPr>
            <w:tcW w:w="3318" w:type="dxa"/>
            <w:tcBorders>
              <w:right w:val="single" w:sz="24" w:space="0" w:color="000000"/>
            </w:tcBorders>
            <w:shd w:val="clear" w:color="auto" w:fill="FBE5D5"/>
          </w:tcPr>
          <w:p w:rsidR="00075B15" w:rsidRDefault="003B4CA8" w:rsidP="00075B1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Autumn </w:t>
            </w:r>
            <w:r w:rsidR="00075B15">
              <w:rPr>
                <w:rFonts w:ascii="Comic Sans MS" w:eastAsia="Comic Sans MS" w:hAnsi="Comic Sans MS" w:cs="Comic Sans MS"/>
                <w:sz w:val="16"/>
                <w:szCs w:val="16"/>
              </w:rPr>
              <w:t>is here</w:t>
            </w:r>
          </w:p>
          <w:p w:rsidR="00075B15" w:rsidRDefault="003B4CA8" w:rsidP="00075B1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Nursery Rhyme Week</w:t>
            </w:r>
          </w:p>
          <w:p w:rsidR="00075B15" w:rsidRDefault="00075B15" w:rsidP="00075B1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Fireworks - </w:t>
            </w:r>
            <w:r w:rsidR="003B4CA8">
              <w:rPr>
                <w:rFonts w:ascii="Comic Sans MS" w:eastAsia="Comic Sans MS" w:hAnsi="Comic Sans MS" w:cs="Comic Sans MS"/>
                <w:sz w:val="16"/>
                <w:szCs w:val="16"/>
              </w:rPr>
              <w:t>Bonfire Night</w:t>
            </w:r>
          </w:p>
          <w:p w:rsidR="006F7320" w:rsidRDefault="00075B15" w:rsidP="00075B1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Christmas</w:t>
            </w:r>
          </w:p>
          <w:p w:rsidR="00075B15" w:rsidRDefault="00075B15" w:rsidP="00075B1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Birthdays</w:t>
            </w:r>
          </w:p>
          <w:p w:rsidR="009F7537" w:rsidRDefault="009F7537" w:rsidP="00075B15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dark</w:t>
            </w:r>
          </w:p>
        </w:tc>
        <w:tc>
          <w:tcPr>
            <w:tcW w:w="3300" w:type="dxa"/>
            <w:tcBorders>
              <w:left w:val="single" w:sz="24" w:space="0" w:color="000000"/>
            </w:tcBorders>
            <w:shd w:val="clear" w:color="auto" w:fill="FFE599"/>
          </w:tcPr>
          <w:p w:rsidR="006F7320" w:rsidRDefault="00E2405E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Lunar</w:t>
            </w:r>
            <w:r w:rsidR="009F753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New Year</w:t>
            </w:r>
          </w:p>
          <w:p w:rsidR="006F7320" w:rsidRDefault="009F7537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Valentine’s Day</w:t>
            </w:r>
          </w:p>
          <w:p w:rsidR="009F7537" w:rsidRDefault="009F7537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Winter</w:t>
            </w:r>
          </w:p>
          <w:p w:rsidR="009F7537" w:rsidRDefault="009F7537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Free</w:t>
            </w:r>
            <w:r w:rsidR="00962BA7">
              <w:rPr>
                <w:rFonts w:ascii="Comic Sans MS" w:eastAsia="Comic Sans MS" w:hAnsi="Comic Sans MS" w:cs="Comic Sans MS"/>
                <w:sz w:val="16"/>
                <w:szCs w:val="16"/>
              </w:rPr>
              <w:t>zing and melting</w:t>
            </w:r>
          </w:p>
          <w:p w:rsidR="009F7537" w:rsidRDefault="009F7537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9F7537" w:rsidRDefault="009F7537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3345" w:type="dxa"/>
            <w:tcBorders>
              <w:right w:val="single" w:sz="24" w:space="0" w:color="000000"/>
            </w:tcBorders>
            <w:shd w:val="clear" w:color="auto" w:fill="FFE599"/>
          </w:tcPr>
          <w:p w:rsidR="006F7320" w:rsidRDefault="003B4CA8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</w:t>
            </w:r>
            <w:r w:rsidR="00D07CC3">
              <w:rPr>
                <w:rFonts w:ascii="Comic Sans MS" w:eastAsia="Comic Sans MS" w:hAnsi="Comic Sans MS" w:cs="Comic Sans MS"/>
                <w:sz w:val="16"/>
                <w:szCs w:val="16"/>
              </w:rPr>
              <w:t>ancake Day</w:t>
            </w:r>
          </w:p>
          <w:p w:rsidR="006F7320" w:rsidRDefault="003B4CA8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Easter</w:t>
            </w:r>
          </w:p>
          <w:p w:rsidR="009F7537" w:rsidRDefault="009F7537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Spring is coming</w:t>
            </w:r>
          </w:p>
          <w:p w:rsidR="009F7537" w:rsidRDefault="009F7537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Exploring light and colour</w:t>
            </w:r>
          </w:p>
          <w:p w:rsidR="009F7537" w:rsidRDefault="009F7537" w:rsidP="009F7537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Space</w:t>
            </w:r>
          </w:p>
        </w:tc>
        <w:tc>
          <w:tcPr>
            <w:tcW w:w="3285" w:type="dxa"/>
            <w:tcBorders>
              <w:left w:val="single" w:sz="24" w:space="0" w:color="000000"/>
            </w:tcBorders>
            <w:shd w:val="clear" w:color="auto" w:fill="E2EFD9"/>
          </w:tcPr>
          <w:p w:rsidR="009F7537" w:rsidRDefault="009F7537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Changes</w:t>
            </w:r>
          </w:p>
          <w:p w:rsidR="009F7537" w:rsidRDefault="009F7537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Spring into summer</w:t>
            </w:r>
          </w:p>
          <w:p w:rsidR="009F7537" w:rsidRDefault="008921B2" w:rsidP="009F753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</w:t>
            </w:r>
            <w:r w:rsidR="009F7537">
              <w:rPr>
                <w:rFonts w:ascii="Comic Sans MS" w:eastAsia="Comic Sans MS" w:hAnsi="Comic Sans MS" w:cs="Comic Sans MS"/>
                <w:sz w:val="16"/>
                <w:szCs w:val="16"/>
              </w:rPr>
              <w:t>ini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-</w:t>
            </w:r>
            <w:r w:rsidR="009F7537">
              <w:rPr>
                <w:rFonts w:ascii="Comic Sans MS" w:eastAsia="Comic Sans MS" w:hAnsi="Comic Sans MS" w:cs="Comic Sans MS"/>
                <w:sz w:val="16"/>
                <w:szCs w:val="16"/>
              </w:rPr>
              <w:t>beasts</w:t>
            </w:r>
          </w:p>
          <w:p w:rsidR="006F7320" w:rsidRDefault="009F7537" w:rsidP="009F7537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</w:tc>
        <w:tc>
          <w:tcPr>
            <w:tcW w:w="3427" w:type="dxa"/>
            <w:shd w:val="clear" w:color="auto" w:fill="E2EFD9"/>
          </w:tcPr>
          <w:p w:rsidR="006F7320" w:rsidRDefault="009F7537" w:rsidP="00075B1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9F7537">
              <w:rPr>
                <w:rFonts w:ascii="Comic Sans MS" w:eastAsia="Comic Sans MS" w:hAnsi="Comic Sans MS" w:cs="Comic Sans MS"/>
                <w:sz w:val="16"/>
                <w:szCs w:val="16"/>
              </w:rPr>
              <w:t>Summer is here</w:t>
            </w:r>
          </w:p>
          <w:p w:rsidR="009F7537" w:rsidRDefault="009F7537" w:rsidP="00075B1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Weather</w:t>
            </w:r>
          </w:p>
          <w:p w:rsidR="009F7537" w:rsidRPr="009F7537" w:rsidRDefault="009F7537" w:rsidP="00075B1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Holidays</w:t>
            </w:r>
          </w:p>
        </w:tc>
      </w:tr>
      <w:tr w:rsidR="006F7320">
        <w:trPr>
          <w:trHeight w:val="132"/>
        </w:trPr>
        <w:tc>
          <w:tcPr>
            <w:tcW w:w="3017" w:type="dxa"/>
          </w:tcPr>
          <w:p w:rsidR="006F7320" w:rsidRDefault="003B4CA8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Enrichment Activities</w:t>
            </w:r>
          </w:p>
        </w:tc>
        <w:tc>
          <w:tcPr>
            <w:tcW w:w="3270" w:type="dxa"/>
            <w:shd w:val="clear" w:color="auto" w:fill="FBE5D5"/>
          </w:tcPr>
          <w:p w:rsidR="00AF303B" w:rsidRDefault="00AF303B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 w:rsidRPr="00AA5A4B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Harvest Celebration</w:t>
            </w:r>
          </w:p>
          <w:p w:rsidR="00F12C2E" w:rsidRDefault="00F12C2E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Diwali</w:t>
            </w:r>
          </w:p>
          <w:p w:rsidR="00434CE0" w:rsidRDefault="00434CE0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Stay and play</w:t>
            </w:r>
          </w:p>
        </w:tc>
        <w:tc>
          <w:tcPr>
            <w:tcW w:w="3318" w:type="dxa"/>
            <w:tcBorders>
              <w:right w:val="single" w:sz="24" w:space="0" w:color="000000"/>
            </w:tcBorders>
            <w:shd w:val="clear" w:color="auto" w:fill="FBE5D5"/>
          </w:tcPr>
          <w:p w:rsidR="00D07CC3" w:rsidRPr="00AA5A4B" w:rsidRDefault="00D07CC3" w:rsidP="00AF303B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 w:rsidRPr="00AA5A4B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Nursery Rhyme Week</w:t>
            </w:r>
          </w:p>
          <w:p w:rsidR="006F7320" w:rsidRPr="00AA5A4B" w:rsidRDefault="003B4CA8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 w:rsidRPr="00AA5A4B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Nativity Performance</w:t>
            </w:r>
          </w:p>
          <w:p w:rsidR="00D07CC3" w:rsidRDefault="003B4CA8" w:rsidP="00D07CC3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 w:rsidRPr="00AA5A4B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Christmas Jumper/Dinner Day</w:t>
            </w:r>
            <w:r w:rsidR="00D07CC3" w:rsidRPr="00AA5A4B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/Elf Run/Children In Need</w:t>
            </w:r>
          </w:p>
          <w:p w:rsidR="001C189F" w:rsidRDefault="001C189F" w:rsidP="00D07CC3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Christmas Tree Festival</w:t>
            </w:r>
          </w:p>
          <w:p w:rsidR="00C106A1" w:rsidRDefault="00C106A1" w:rsidP="00D07CC3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Magic Show and Party</w:t>
            </w:r>
          </w:p>
          <w:p w:rsidR="00434CE0" w:rsidRPr="00AA5A4B" w:rsidRDefault="00434CE0" w:rsidP="00D07CC3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Christmas craft workshop</w:t>
            </w:r>
          </w:p>
        </w:tc>
        <w:tc>
          <w:tcPr>
            <w:tcW w:w="3300" w:type="dxa"/>
            <w:tcBorders>
              <w:left w:val="single" w:sz="24" w:space="0" w:color="000000"/>
            </w:tcBorders>
            <w:shd w:val="clear" w:color="auto" w:fill="FFE599"/>
          </w:tcPr>
          <w:p w:rsidR="006F7320" w:rsidRDefault="00310DBF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Lunar</w:t>
            </w:r>
            <w:r w:rsidR="00AF303B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 xml:space="preserve"> New Year</w:t>
            </w:r>
          </w:p>
          <w:p w:rsidR="00310DBF" w:rsidRDefault="00310DBF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Shrove Tuesday</w:t>
            </w:r>
          </w:p>
          <w:p w:rsidR="00310DBF" w:rsidRDefault="00310DBF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Valentines</w:t>
            </w:r>
          </w:p>
          <w:p w:rsidR="00434CE0" w:rsidRDefault="00434CE0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Stay and Play</w:t>
            </w:r>
          </w:p>
          <w:p w:rsidR="009D3AF5" w:rsidRDefault="009D3AF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3345" w:type="dxa"/>
            <w:tcBorders>
              <w:right w:val="single" w:sz="24" w:space="0" w:color="000000"/>
            </w:tcBorders>
            <w:shd w:val="clear" w:color="auto" w:fill="FFE599"/>
          </w:tcPr>
          <w:p w:rsidR="006F7320" w:rsidRDefault="00AF303B" w:rsidP="00AD1547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 w:rsidRPr="00AA5A4B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Easter</w:t>
            </w:r>
          </w:p>
          <w:p w:rsidR="00434CE0" w:rsidRDefault="00434CE0" w:rsidP="00AD1547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Parent Easter crafts workshop</w:t>
            </w:r>
          </w:p>
          <w:p w:rsidR="00030DD8" w:rsidRDefault="00C465E8" w:rsidP="00AD1547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Walk to library</w:t>
            </w:r>
          </w:p>
          <w:p w:rsidR="009D3AF5" w:rsidRDefault="00030DD8" w:rsidP="00AD1547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Elmer Day</w:t>
            </w:r>
            <w:r w:rsidR="009D3AF5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 xml:space="preserve"> </w:t>
            </w:r>
          </w:p>
          <w:p w:rsidR="00C465E8" w:rsidRDefault="009D3AF5" w:rsidP="00AD154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Mother’s Day</w:t>
            </w:r>
          </w:p>
        </w:tc>
        <w:tc>
          <w:tcPr>
            <w:tcW w:w="3285" w:type="dxa"/>
            <w:tcBorders>
              <w:left w:val="single" w:sz="24" w:space="0" w:color="000000"/>
            </w:tcBorders>
            <w:shd w:val="clear" w:color="auto" w:fill="E2EFD9"/>
          </w:tcPr>
          <w:p w:rsidR="00310DBF" w:rsidRPr="00AA5A4B" w:rsidRDefault="00AA5A4B" w:rsidP="00310DBF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 w:rsidRPr="00AA5A4B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C</w:t>
            </w:r>
            <w:r w:rsidR="00310DBF" w:rsidRPr="00AA5A4B"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aterpillars</w:t>
            </w: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/butterflies</w:t>
            </w:r>
          </w:p>
          <w:p w:rsidR="001C189F" w:rsidRDefault="00434CE0" w:rsidP="001C189F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Sports week and parents sports event</w:t>
            </w:r>
          </w:p>
          <w:p w:rsidR="00C02C39" w:rsidRDefault="00C02C39" w:rsidP="00C02C39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Vet visit</w:t>
            </w:r>
          </w:p>
          <w:p w:rsidR="00C465E8" w:rsidRDefault="00C465E8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Zoo2U/farm visit?</w:t>
            </w:r>
          </w:p>
          <w:p w:rsidR="009D3AF5" w:rsidRDefault="009D3AF5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World Bee Day</w:t>
            </w:r>
          </w:p>
        </w:tc>
        <w:tc>
          <w:tcPr>
            <w:tcW w:w="3427" w:type="dxa"/>
            <w:shd w:val="clear" w:color="auto" w:fill="E2EFD9"/>
          </w:tcPr>
          <w:p w:rsidR="00434CE0" w:rsidRDefault="00434CE0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Stay and Play</w:t>
            </w:r>
          </w:p>
          <w:p w:rsidR="00434CE0" w:rsidRDefault="00434CE0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Transition to school</w:t>
            </w:r>
          </w:p>
          <w:p w:rsidR="009D3AF5" w:rsidRPr="00AA5A4B" w:rsidRDefault="009D3AF5">
            <w:pPr>
              <w:jc w:val="center"/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Father’s Day</w:t>
            </w:r>
          </w:p>
        </w:tc>
      </w:tr>
      <w:tr w:rsidR="005D74E2" w:rsidTr="00CA52D3">
        <w:trPr>
          <w:trHeight w:val="936"/>
        </w:trPr>
        <w:tc>
          <w:tcPr>
            <w:tcW w:w="3017" w:type="dxa"/>
            <w:vMerge w:val="restart"/>
            <w:tcBorders>
              <w:top w:val="single" w:sz="24" w:space="0" w:color="000000"/>
            </w:tcBorders>
            <w:shd w:val="clear" w:color="auto" w:fill="8EAADB"/>
          </w:tcPr>
          <w:p w:rsidR="005D74E2" w:rsidRDefault="005D74E2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bookmarkStart w:id="2" w:name="_heading=h.2e9f0gtsopu" w:colFirst="0" w:colLast="0"/>
            <w:bookmarkEnd w:id="2"/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Communication and Language</w:t>
            </w:r>
          </w:p>
          <w:p w:rsidR="005D74E2" w:rsidRDefault="005D74E2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5D74E2" w:rsidRDefault="005D74E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0" distB="0" distL="0" distR="0" wp14:anchorId="2A953A64" wp14:editId="39EDCCF8">
                  <wp:extent cx="720042" cy="676827"/>
                  <wp:effectExtent l="0" t="0" r="0" b="0"/>
                  <wp:docPr id="3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42" cy="6768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D74E2" w:rsidRDefault="005D74E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D74E2" w:rsidRDefault="005D74E2" w:rsidP="005D74E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Communication and Language is developed throughout the year through high quality interactions, daily group discussions, circle times, stories, singing, speech and language interventions, Helicopter Stories and The Poetry Basket.</w:t>
            </w:r>
          </w:p>
        </w:tc>
        <w:tc>
          <w:tcPr>
            <w:tcW w:w="6588" w:type="dxa"/>
            <w:gridSpan w:val="2"/>
            <w:tcBorders>
              <w:top w:val="single" w:sz="24" w:space="0" w:color="000000"/>
              <w:bottom w:val="nil"/>
              <w:right w:val="single" w:sz="24" w:space="0" w:color="000000"/>
            </w:tcBorders>
            <w:shd w:val="clear" w:color="auto" w:fill="auto"/>
          </w:tcPr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Enjoy listening to longer stories and remember much of what happens.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Use a wide range of vocabulary.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Begin to sing a large repertoire of songs.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Recite and perform familiar nursey rhymes.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Be able to start a conversation with a friend or an adult and continue it for many turns.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Use talk to organise themselves e.g. “Let’s play in the sand… you have the big spade etc.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Use longer sentences (four to six words).</w:t>
            </w:r>
          </w:p>
        </w:tc>
        <w:tc>
          <w:tcPr>
            <w:tcW w:w="6645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Respond to simple questions and attempt to answer by speaking, pointing or gesturing.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Use a wide range of vocabulary.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Understand simple questions about who and what.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Can listen for longer periods but may still need prompting.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Start to engage in longer dialogue.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Recognise pictures in non-fiction books applying new vocabulary.</w:t>
            </w:r>
          </w:p>
        </w:tc>
        <w:tc>
          <w:tcPr>
            <w:tcW w:w="6712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</w:tcBorders>
          </w:tcPr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Pay attention to more than one thing at a time. Which can be difficult.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Understand a question or instruction that has two parts, such as “Get your coat and wait at the door”.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Be able to tell a long</w:t>
            </w:r>
            <w:r>
              <w:rPr>
                <w:rFonts w:ascii="Comic Sans MS" w:hAnsi="Comic Sans MS"/>
                <w:sz w:val="18"/>
                <w:szCs w:val="18"/>
              </w:rPr>
              <w:t>er</w:t>
            </w:r>
            <w:r w:rsidRPr="005D74E2">
              <w:rPr>
                <w:rFonts w:ascii="Comic Sans MS" w:hAnsi="Comic Sans MS"/>
                <w:sz w:val="18"/>
                <w:szCs w:val="18"/>
              </w:rPr>
              <w:t xml:space="preserve"> story.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Develop communication, but may continue to have problems with irregular tenses and plurals, such as ‘</w:t>
            </w:r>
            <w:proofErr w:type="spellStart"/>
            <w:r w:rsidRPr="005D74E2">
              <w:rPr>
                <w:rFonts w:ascii="Comic Sans MS" w:hAnsi="Comic Sans MS"/>
                <w:sz w:val="18"/>
                <w:szCs w:val="18"/>
              </w:rPr>
              <w:t>runned</w:t>
            </w:r>
            <w:proofErr w:type="spellEnd"/>
            <w:r w:rsidRPr="005D74E2">
              <w:rPr>
                <w:rFonts w:ascii="Comic Sans MS" w:hAnsi="Comic Sans MS"/>
                <w:sz w:val="18"/>
                <w:szCs w:val="18"/>
              </w:rPr>
              <w:t>’ for ‘ran’, ‘</w:t>
            </w:r>
            <w:proofErr w:type="spellStart"/>
            <w:r w:rsidRPr="005D74E2">
              <w:rPr>
                <w:rFonts w:ascii="Comic Sans MS" w:hAnsi="Comic Sans MS"/>
                <w:sz w:val="18"/>
                <w:szCs w:val="18"/>
              </w:rPr>
              <w:t>swimmed</w:t>
            </w:r>
            <w:proofErr w:type="spellEnd"/>
            <w:r w:rsidRPr="005D74E2">
              <w:rPr>
                <w:rFonts w:ascii="Comic Sans MS" w:hAnsi="Comic Sans MS"/>
                <w:sz w:val="18"/>
                <w:szCs w:val="18"/>
              </w:rPr>
              <w:t>’ for ‘swam’.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 xml:space="preserve">Develop pronunciation but may have problems saying: 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 xml:space="preserve">- some sounds (e.g. r, j, </w:t>
            </w:r>
            <w:proofErr w:type="spellStart"/>
            <w:r w:rsidRPr="005D74E2">
              <w:rPr>
                <w:rFonts w:ascii="Comic Sans MS" w:hAnsi="Comic Sans MS"/>
                <w:sz w:val="18"/>
                <w:szCs w:val="18"/>
              </w:rPr>
              <w:t>th</w:t>
            </w:r>
            <w:proofErr w:type="spellEnd"/>
            <w:r w:rsidRPr="005D74E2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5D74E2">
              <w:rPr>
                <w:rFonts w:ascii="Comic Sans MS" w:hAnsi="Comic Sans MS"/>
                <w:sz w:val="18"/>
                <w:szCs w:val="18"/>
              </w:rPr>
              <w:t>ch</w:t>
            </w:r>
            <w:proofErr w:type="spellEnd"/>
            <w:r w:rsidRPr="005D74E2">
              <w:rPr>
                <w:rFonts w:ascii="Comic Sans MS" w:hAnsi="Comic Sans MS"/>
                <w:sz w:val="18"/>
                <w:szCs w:val="18"/>
              </w:rPr>
              <w:t xml:space="preserve"> and </w:t>
            </w:r>
            <w:proofErr w:type="spellStart"/>
            <w:r w:rsidRPr="005D74E2">
              <w:rPr>
                <w:rFonts w:ascii="Comic Sans MS" w:hAnsi="Comic Sans MS"/>
                <w:sz w:val="18"/>
                <w:szCs w:val="18"/>
              </w:rPr>
              <w:t>sh</w:t>
            </w:r>
            <w:proofErr w:type="spellEnd"/>
            <w:r w:rsidRPr="005D74E2">
              <w:rPr>
                <w:rFonts w:ascii="Comic Sans MS" w:hAnsi="Comic Sans MS"/>
                <w:sz w:val="18"/>
                <w:szCs w:val="18"/>
              </w:rPr>
              <w:t>)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- multisyllabic words such as pterodactyl or hippopotamus</w:t>
            </w:r>
          </w:p>
          <w:p w:rsidR="005D74E2" w:rsidRPr="005D74E2" w:rsidRDefault="005D74E2" w:rsidP="005D74E2">
            <w:pPr>
              <w:pStyle w:val="NoSpacing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D74E2">
              <w:rPr>
                <w:rFonts w:ascii="Comic Sans MS" w:hAnsi="Comic Sans MS"/>
                <w:sz w:val="18"/>
                <w:szCs w:val="18"/>
              </w:rPr>
              <w:t>Be able to express a point of view and to debate when they disagree with and adult or a friend, using words and actions.</w:t>
            </w:r>
          </w:p>
        </w:tc>
      </w:tr>
      <w:tr w:rsidR="006F7320">
        <w:trPr>
          <w:trHeight w:val="567"/>
        </w:trPr>
        <w:tc>
          <w:tcPr>
            <w:tcW w:w="3017" w:type="dxa"/>
            <w:vMerge/>
            <w:tcBorders>
              <w:top w:val="single" w:sz="24" w:space="0" w:color="000000"/>
            </w:tcBorders>
            <w:shd w:val="clear" w:color="auto" w:fill="8EAADB"/>
          </w:tcPr>
          <w:p w:rsidR="006F7320" w:rsidRDefault="006F7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tcBorders>
              <w:top w:val="nil"/>
            </w:tcBorders>
            <w:shd w:val="clear" w:color="auto" w:fill="B4C6E7"/>
          </w:tcPr>
          <w:p w:rsidR="006F7320" w:rsidRDefault="003B4CA8" w:rsidP="005D74E2">
            <w:pPr>
              <w:spacing w:line="254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Listening, Attention and Understanding:</w:t>
            </w:r>
            <w:r w:rsidR="005D74E2"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 </w:t>
            </w:r>
            <w:r w:rsidR="005D74E2"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 w:rsidR="005D74E2">
              <w:rPr>
                <w:rFonts w:ascii="Comic Sans MS" w:hAnsi="Comic Sans MS"/>
                <w:sz w:val="18"/>
                <w:szCs w:val="18"/>
              </w:rPr>
              <w:t>isten carefully to songs, stories and rhymes and respond by joining in</w:t>
            </w:r>
            <w:r w:rsidR="005D74E2">
              <w:rPr>
                <w:rFonts w:ascii="Comic Sans MS" w:hAnsi="Comic Sans MS"/>
                <w:sz w:val="18"/>
                <w:szCs w:val="18"/>
              </w:rPr>
              <w:t>. U</w:t>
            </w:r>
            <w:r w:rsidR="005D74E2">
              <w:rPr>
                <w:rFonts w:ascii="Comic Sans MS" w:hAnsi="Comic Sans MS"/>
                <w:sz w:val="18"/>
                <w:szCs w:val="18"/>
              </w:rPr>
              <w:t>nderstand a</w:t>
            </w:r>
            <w:r w:rsidR="005D74E2">
              <w:rPr>
                <w:rFonts w:ascii="Comic Sans MS" w:hAnsi="Comic Sans MS"/>
                <w:sz w:val="18"/>
                <w:szCs w:val="18"/>
              </w:rPr>
              <w:t>nd respond to instructions with 2 or 3 key words. U</w:t>
            </w:r>
            <w:r w:rsidR="005D74E2">
              <w:rPr>
                <w:rFonts w:ascii="Comic Sans MS" w:hAnsi="Comic Sans MS"/>
                <w:sz w:val="18"/>
                <w:szCs w:val="18"/>
              </w:rPr>
              <w:t>nderstand and respond to ‘why’ questions</w:t>
            </w:r>
            <w:r w:rsidR="005D74E2">
              <w:rPr>
                <w:rFonts w:ascii="Comic Sans MS" w:hAnsi="Comic Sans MS"/>
                <w:sz w:val="18"/>
                <w:szCs w:val="18"/>
              </w:rPr>
              <w:t>. S</w:t>
            </w:r>
            <w:r w:rsidR="005D74E2">
              <w:rPr>
                <w:rFonts w:ascii="Comic Sans MS" w:hAnsi="Comic Sans MS"/>
                <w:sz w:val="18"/>
                <w:szCs w:val="18"/>
              </w:rPr>
              <w:t>tart a conversation and take it in turns to speak</w:t>
            </w:r>
          </w:p>
          <w:p w:rsidR="005D74E2" w:rsidRDefault="003B4CA8" w:rsidP="005D74E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Speaking: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5D74E2">
              <w:rPr>
                <w:rFonts w:ascii="Comic Sans MS" w:hAnsi="Comic Sans MS"/>
                <w:sz w:val="18"/>
                <w:szCs w:val="18"/>
              </w:rPr>
              <w:t>E</w:t>
            </w:r>
            <w:r w:rsidR="005D74E2">
              <w:rPr>
                <w:rFonts w:ascii="Comic Sans MS" w:hAnsi="Comic Sans MS"/>
                <w:sz w:val="18"/>
                <w:szCs w:val="18"/>
              </w:rPr>
              <w:t>xplain, describe, recount and retell</w:t>
            </w:r>
            <w:r w:rsidR="005D74E2">
              <w:rPr>
                <w:rFonts w:ascii="Comic Sans MS" w:hAnsi="Comic Sans MS"/>
                <w:sz w:val="18"/>
                <w:szCs w:val="18"/>
              </w:rPr>
              <w:t>. J</w:t>
            </w:r>
            <w:r w:rsidR="005D74E2">
              <w:rPr>
                <w:rFonts w:ascii="Comic Sans MS" w:hAnsi="Comic Sans MS"/>
                <w:sz w:val="18"/>
                <w:szCs w:val="18"/>
              </w:rPr>
              <w:t>oin in with conversation (linked to listening)</w:t>
            </w:r>
            <w:r w:rsidR="005D74E2">
              <w:rPr>
                <w:rFonts w:ascii="Comic Sans MS" w:hAnsi="Comic Sans MS"/>
                <w:sz w:val="18"/>
                <w:szCs w:val="18"/>
              </w:rPr>
              <w:t>. Use a sentence of 4-6 words. U</w:t>
            </w:r>
            <w:r w:rsidR="005D74E2">
              <w:rPr>
                <w:rFonts w:ascii="Comic Sans MS" w:hAnsi="Comic Sans MS"/>
                <w:sz w:val="18"/>
                <w:szCs w:val="18"/>
              </w:rPr>
              <w:t>se connectives to li</w:t>
            </w:r>
            <w:r w:rsidR="005D74E2">
              <w:rPr>
                <w:rFonts w:ascii="Comic Sans MS" w:hAnsi="Comic Sans MS"/>
                <w:sz w:val="18"/>
                <w:szCs w:val="18"/>
              </w:rPr>
              <w:t>nk words in sentences.</w:t>
            </w:r>
          </w:p>
          <w:p w:rsidR="006F7320" w:rsidRDefault="006F7320" w:rsidP="005D74E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5D74E2" w:rsidTr="009B4B17">
        <w:trPr>
          <w:trHeight w:val="2730"/>
        </w:trPr>
        <w:tc>
          <w:tcPr>
            <w:tcW w:w="3017" w:type="dxa"/>
            <w:vMerge w:val="restart"/>
            <w:tcBorders>
              <w:top w:val="single" w:sz="24" w:space="0" w:color="000000"/>
            </w:tcBorders>
            <w:shd w:val="clear" w:color="auto" w:fill="A8D08D"/>
          </w:tcPr>
          <w:p w:rsidR="005D74E2" w:rsidRDefault="005D74E2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Personal, Social and Emotional Development</w:t>
            </w:r>
          </w:p>
          <w:p w:rsidR="005D74E2" w:rsidRDefault="005D74E2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5D74E2" w:rsidRDefault="005D74E2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0" distB="0" distL="0" distR="0" wp14:anchorId="12C75194" wp14:editId="03914D59">
                  <wp:extent cx="718096" cy="730484"/>
                  <wp:effectExtent l="0" t="0" r="0" b="0"/>
                  <wp:docPr id="4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096" cy="7304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D74E2" w:rsidRDefault="005D74E2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5D74E2" w:rsidRDefault="005D74E2" w:rsidP="00AF303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Children develop their personal, social and emotional skills throughout the year through My Happy Mind sessions, circle times, social stories, No Outsiders Project, SCARF, diversity stories, </w:t>
            </w:r>
          </w:p>
        </w:tc>
        <w:tc>
          <w:tcPr>
            <w:tcW w:w="6588" w:type="dxa"/>
            <w:gridSpan w:val="2"/>
            <w:tcBorders>
              <w:top w:val="single" w:sz="24" w:space="0" w:color="000000"/>
              <w:bottom w:val="nil"/>
              <w:right w:val="single" w:sz="24" w:space="0" w:color="000000"/>
            </w:tcBorders>
            <w:shd w:val="clear" w:color="auto" w:fill="auto"/>
          </w:tcPr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Develop new relationships with the children and adults in a new setting.</w:t>
            </w:r>
          </w:p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Settle into a new setting and be able to say goodbye to their adult (positive leave)</w:t>
            </w:r>
          </w:p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Show increasing confidence in new social situations.</w:t>
            </w:r>
          </w:p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Select resources and activities in the setting independently.</w:t>
            </w:r>
          </w:p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Begin to learn the routines and rules of a new setting.</w:t>
            </w:r>
          </w:p>
          <w:p w:rsidR="005D74E2" w:rsidRPr="00367B50" w:rsidRDefault="00367B50" w:rsidP="00367B50">
            <w:pPr>
              <w:pStyle w:val="Bullets-Twinkl"/>
              <w:rPr>
                <w:rFonts w:ascii="Comic Sans MS" w:eastAsia="Comic Sans MS" w:hAnsi="Comic Sans MS" w:cs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Be increasingly independent when using the toilet and washing hands.</w:t>
            </w:r>
          </w:p>
        </w:tc>
        <w:tc>
          <w:tcPr>
            <w:tcW w:w="6645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Find what interests them and stay longer at the activity, starting to show a preference.</w:t>
            </w:r>
          </w:p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Start to identify own emotions.</w:t>
            </w:r>
          </w:p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Start to comply with the rules and boundaries knowing there are rules.</w:t>
            </w:r>
          </w:p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Be more aware of the other children around them and the choices to be made.</w:t>
            </w:r>
          </w:p>
          <w:p w:rsidR="005D74E2" w:rsidRPr="00367B50" w:rsidRDefault="00367B50" w:rsidP="00367B50">
            <w:pPr>
              <w:pStyle w:val="Bullets-Twinkl"/>
              <w:rPr>
                <w:rFonts w:ascii="Comic Sans MS" w:eastAsia="Comic Sans MS" w:hAnsi="Comic Sans MS" w:cs="Comic Sans MS"/>
                <w:b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Starts to form a special friendship with another peer.</w:t>
            </w:r>
          </w:p>
        </w:tc>
        <w:tc>
          <w:tcPr>
            <w:tcW w:w="6712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</w:tcBorders>
          </w:tcPr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Develop sense of responsibility and membership of a community.</w:t>
            </w:r>
          </w:p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Become more outgoing with unfamiliar people, in the safe context of the setting.</w:t>
            </w:r>
          </w:p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Find solutions to conflicts and rivalries.  For example, accepting that not everyone can be Spider-Man in the game, and suggesting other ideas.</w:t>
            </w:r>
          </w:p>
          <w:p w:rsidR="00367B50" w:rsidRPr="00367B50" w:rsidRDefault="00367B50" w:rsidP="00367B50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>Understand gradually how others might be feeling.</w:t>
            </w:r>
          </w:p>
          <w:p w:rsidR="005D74E2" w:rsidRPr="00367B50" w:rsidRDefault="00367B50" w:rsidP="00367B50">
            <w:pPr>
              <w:pStyle w:val="Bullets-Twinkl"/>
              <w:rPr>
                <w:rFonts w:ascii="Comic Sans MS" w:eastAsia="Comic Sans MS" w:hAnsi="Comic Sans MS" w:cs="Comic Sans MS"/>
                <w:b/>
                <w:szCs w:val="18"/>
              </w:rPr>
            </w:pPr>
            <w:r w:rsidRPr="00367B50">
              <w:rPr>
                <w:rFonts w:ascii="Comic Sans MS" w:hAnsi="Comic Sans MS"/>
                <w:szCs w:val="18"/>
              </w:rPr>
              <w:t xml:space="preserve">Make healthy choices about food, drink, activity and </w:t>
            </w:r>
            <w:proofErr w:type="spellStart"/>
            <w:r w:rsidRPr="00367B50">
              <w:rPr>
                <w:rFonts w:ascii="Comic Sans MS" w:hAnsi="Comic Sans MS"/>
                <w:szCs w:val="18"/>
              </w:rPr>
              <w:t>toothbrushing</w:t>
            </w:r>
            <w:proofErr w:type="spellEnd"/>
            <w:r w:rsidRPr="00367B50">
              <w:rPr>
                <w:rFonts w:ascii="Comic Sans MS" w:hAnsi="Comic Sans MS"/>
                <w:szCs w:val="18"/>
              </w:rPr>
              <w:t>.  Begin to talk about why these healthy choices are important</w:t>
            </w:r>
          </w:p>
        </w:tc>
      </w:tr>
      <w:tr w:rsidR="006F7320">
        <w:trPr>
          <w:trHeight w:val="1155"/>
        </w:trPr>
        <w:tc>
          <w:tcPr>
            <w:tcW w:w="3017" w:type="dxa"/>
            <w:vMerge/>
            <w:tcBorders>
              <w:top w:val="single" w:sz="24" w:space="0" w:color="000000"/>
            </w:tcBorders>
            <w:shd w:val="clear" w:color="auto" w:fill="A8D08D"/>
          </w:tcPr>
          <w:p w:rsidR="006F7320" w:rsidRDefault="006F7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tcBorders>
              <w:top w:val="nil"/>
              <w:bottom w:val="nil"/>
              <w:right w:val="single" w:sz="6" w:space="0" w:color="000000"/>
            </w:tcBorders>
            <w:shd w:val="clear" w:color="auto" w:fill="A8D08D"/>
          </w:tcPr>
          <w:p w:rsidR="006F7320" w:rsidRDefault="003B4CA8" w:rsidP="00367B50">
            <w:pPr>
              <w:spacing w:line="254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Self-Regulation: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</w:t>
            </w:r>
            <w:r w:rsidR="00367B50">
              <w:rPr>
                <w:rFonts w:ascii="Comic Sans MS" w:hAnsi="Comic Sans MS"/>
                <w:sz w:val="18"/>
                <w:szCs w:val="20"/>
              </w:rPr>
              <w:t>T</w:t>
            </w:r>
            <w:r w:rsidR="00367B50">
              <w:rPr>
                <w:rFonts w:ascii="Comic Sans MS" w:hAnsi="Comic Sans MS"/>
                <w:sz w:val="18"/>
                <w:szCs w:val="20"/>
              </w:rPr>
              <w:t>alk about my feelings and feelings of others</w:t>
            </w:r>
            <w:r w:rsidR="00367B50">
              <w:rPr>
                <w:rFonts w:ascii="Comic Sans MS" w:hAnsi="Comic Sans MS"/>
                <w:sz w:val="18"/>
                <w:szCs w:val="20"/>
              </w:rPr>
              <w:t>. F</w:t>
            </w:r>
            <w:r w:rsidR="00367B50">
              <w:rPr>
                <w:rFonts w:ascii="Comic Sans MS" w:hAnsi="Comic Sans MS"/>
                <w:sz w:val="18"/>
                <w:szCs w:val="20"/>
              </w:rPr>
              <w:t>ollow basic instructions and the “rules” of the setting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6F7320" w:rsidRDefault="003B4CA8" w:rsidP="00367B50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Managing Self: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367B50">
              <w:rPr>
                <w:rFonts w:ascii="Comic Sans MS" w:hAnsi="Comic Sans MS"/>
                <w:sz w:val="18"/>
                <w:szCs w:val="20"/>
              </w:rPr>
              <w:t>Start</w:t>
            </w:r>
            <w:r w:rsidR="00367B50" w:rsidRPr="00414DDE">
              <w:rPr>
                <w:rFonts w:ascii="Comic Sans MS" w:hAnsi="Comic Sans MS"/>
                <w:sz w:val="18"/>
                <w:szCs w:val="20"/>
              </w:rPr>
              <w:t xml:space="preserve"> to handle new experiences with more confidence</w:t>
            </w:r>
          </w:p>
          <w:p w:rsidR="006F7320" w:rsidRDefault="003B4CA8" w:rsidP="00367B50">
            <w:pPr>
              <w:ind w:hanging="64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Building Relationships</w:t>
            </w:r>
            <w:r w:rsidR="00367B50">
              <w:rPr>
                <w:rFonts w:ascii="Comic Sans MS" w:hAnsi="Comic Sans MS"/>
                <w:sz w:val="18"/>
                <w:szCs w:val="20"/>
              </w:rPr>
              <w:t xml:space="preserve"> P</w:t>
            </w:r>
            <w:r w:rsidR="00367B50">
              <w:rPr>
                <w:rFonts w:ascii="Comic Sans MS" w:hAnsi="Comic Sans MS"/>
                <w:sz w:val="18"/>
                <w:szCs w:val="20"/>
              </w:rPr>
              <w:t>lay with others cooperatively</w:t>
            </w:r>
          </w:p>
          <w:p w:rsidR="00367B50" w:rsidRDefault="00367B50" w:rsidP="00367B50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72307">
              <w:rPr>
                <w:rFonts w:ascii="Comic Sans MS" w:hAnsi="Comic Sans MS"/>
                <w:b/>
                <w:i/>
                <w:sz w:val="18"/>
                <w:szCs w:val="20"/>
              </w:rPr>
              <w:t>Healthy Living and Hygiene</w:t>
            </w:r>
            <w:r>
              <w:rPr>
                <w:rFonts w:ascii="Comic Sans MS" w:hAnsi="Comic Sans MS"/>
                <w:sz w:val="18"/>
                <w:szCs w:val="20"/>
              </w:rPr>
              <w:t>: Use the toilet independently, including. Hygiene. Usually dry throughout the day</w:t>
            </w:r>
            <w:r>
              <w:rPr>
                <w:rFonts w:ascii="Comic Sans MS" w:hAnsi="Comic Sans MS"/>
                <w:sz w:val="18"/>
                <w:szCs w:val="20"/>
              </w:rPr>
              <w:t>.</w:t>
            </w:r>
          </w:p>
        </w:tc>
      </w:tr>
      <w:tr w:rsidR="009669D2" w:rsidTr="00A6051D">
        <w:trPr>
          <w:trHeight w:val="925"/>
        </w:trPr>
        <w:tc>
          <w:tcPr>
            <w:tcW w:w="3017" w:type="dxa"/>
            <w:vMerge w:val="restart"/>
            <w:tcBorders>
              <w:top w:val="single" w:sz="24" w:space="0" w:color="000000"/>
            </w:tcBorders>
            <w:shd w:val="clear" w:color="auto" w:fill="FFD965"/>
          </w:tcPr>
          <w:p w:rsidR="009669D2" w:rsidRDefault="009669D2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Physical Development</w:t>
            </w:r>
          </w:p>
          <w:p w:rsidR="009669D2" w:rsidRDefault="009669D2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9669D2" w:rsidRDefault="009669D2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0" distB="0" distL="0" distR="0" wp14:anchorId="29AEA425" wp14:editId="2BDBE0B5">
                  <wp:extent cx="707660" cy="710102"/>
                  <wp:effectExtent l="0" t="0" r="0" b="0"/>
                  <wp:docPr id="4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660" cy="7101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669D2" w:rsidRDefault="009669D2" w:rsidP="002345DA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Children improve their gross and fine motor skills daily by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 xml:space="preserve">engaging in different Funky Fingers activities (threading, cutting, weaving,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playdough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), mark making, construction, drawing, writing, Dough Disco, Pen Disco and Squiggle While You Wiggle. </w:t>
            </w:r>
          </w:p>
        </w:tc>
        <w:tc>
          <w:tcPr>
            <w:tcW w:w="6588" w:type="dxa"/>
            <w:gridSpan w:val="2"/>
            <w:tcBorders>
              <w:top w:val="single" w:sz="24" w:space="0" w:color="000000"/>
              <w:bottom w:val="nil"/>
              <w:right w:val="single" w:sz="24" w:space="0" w:color="000000"/>
            </w:tcBorders>
            <w:shd w:val="clear" w:color="auto" w:fill="auto"/>
          </w:tcPr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lastRenderedPageBreak/>
              <w:t>Use large muscle movements to paint, wave streamers and make marks.</w:t>
            </w:r>
          </w:p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Develop movement, balancing, riding scooters and bikes and ball skills.</w:t>
            </w:r>
          </w:p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To hop, skip and balance (hold a pose).</w:t>
            </w:r>
          </w:p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Use scissors to snip paper or dough.</w:t>
            </w:r>
          </w:p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Be confident putting on own coat with increasing independence.</w:t>
            </w:r>
          </w:p>
          <w:p w:rsidR="009669D2" w:rsidRPr="00CA7F21" w:rsidRDefault="00CA7F21" w:rsidP="00CA7F21">
            <w:pPr>
              <w:pStyle w:val="Bullets-Twinkl"/>
              <w:rPr>
                <w:rFonts w:ascii="Comic Sans MS" w:eastAsia="Comic Sans MS" w:hAnsi="Comic Sans MS" w:cs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Use and remember actions and sequences of movement which relate to music and rhythm.</w:t>
            </w:r>
          </w:p>
        </w:tc>
        <w:tc>
          <w:tcPr>
            <w:tcW w:w="6645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Continue to develop large muscle movements to paint, wave streamers and make marks.</w:t>
            </w:r>
          </w:p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Continue to develop their movement, balancing, riding and ball skills.</w:t>
            </w:r>
          </w:p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i/>
                <w:iCs/>
                <w:szCs w:val="18"/>
              </w:rPr>
              <w:t>Fine motor</w:t>
            </w:r>
            <w:r w:rsidRPr="00CA7F21">
              <w:rPr>
                <w:rFonts w:ascii="Comic Sans MS" w:hAnsi="Comic Sans MS"/>
                <w:szCs w:val="18"/>
              </w:rPr>
              <w:t>- Recognise the changes they can make when using tools and equipment.</w:t>
            </w:r>
          </w:p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i/>
                <w:iCs/>
                <w:szCs w:val="18"/>
              </w:rPr>
              <w:t>Fine motor</w:t>
            </w:r>
            <w:r w:rsidRPr="00CA7F21">
              <w:rPr>
                <w:rFonts w:ascii="Comic Sans MS" w:hAnsi="Comic Sans MS"/>
                <w:szCs w:val="18"/>
              </w:rPr>
              <w:t>- show increasing control with one handled tools.</w:t>
            </w:r>
          </w:p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 xml:space="preserve">Begin to manage own clothing when changing for PE.  </w:t>
            </w:r>
          </w:p>
          <w:p w:rsidR="009669D2" w:rsidRPr="00CA7F21" w:rsidRDefault="00CA7F21" w:rsidP="00CA7F21">
            <w:pPr>
              <w:pStyle w:val="Bullets-Twinkl"/>
              <w:rPr>
                <w:rFonts w:ascii="Comic Sans MS" w:eastAsia="Comic Sans MS" w:hAnsi="Comic Sans MS" w:cs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Follow simple movements to music when moving to the rhythm.</w:t>
            </w:r>
          </w:p>
        </w:tc>
        <w:tc>
          <w:tcPr>
            <w:tcW w:w="6712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</w:tcBorders>
          </w:tcPr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Take part in some group activities which they make up for themselves, or in teams.</w:t>
            </w:r>
          </w:p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Choose the right resources to carry out their own plan.  For example, choosing a spade to enlarge a small hole they dug with a trowel.</w:t>
            </w:r>
          </w:p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Collaborate with others to manage large items, such as moving a long plank safely, carrying large hollow blocks etc.</w:t>
            </w:r>
          </w:p>
          <w:p w:rsidR="00CA7F21" w:rsidRPr="00CA7F21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Use a comfortable grip with good control when holding pens and pencils.</w:t>
            </w:r>
          </w:p>
          <w:p w:rsidR="009669D2" w:rsidRDefault="00CA7F21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  <w:r w:rsidRPr="00CA7F21">
              <w:rPr>
                <w:rFonts w:ascii="Comic Sans MS" w:hAnsi="Comic Sans MS"/>
                <w:szCs w:val="18"/>
              </w:rPr>
              <w:t>Show a preference for a dominant hand.</w:t>
            </w:r>
          </w:p>
          <w:p w:rsidR="00367B50" w:rsidRDefault="00367B50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</w:p>
          <w:p w:rsidR="00367B50" w:rsidRDefault="00367B50" w:rsidP="00CA7F21">
            <w:pPr>
              <w:pStyle w:val="Bullets-Twinkl"/>
              <w:rPr>
                <w:rFonts w:ascii="Comic Sans MS" w:hAnsi="Comic Sans MS"/>
                <w:szCs w:val="18"/>
              </w:rPr>
            </w:pPr>
          </w:p>
          <w:p w:rsidR="00367B50" w:rsidRPr="00CA7F21" w:rsidRDefault="00367B50" w:rsidP="00CA7F21">
            <w:pPr>
              <w:pStyle w:val="Bullets-Twinkl"/>
              <w:rPr>
                <w:rFonts w:ascii="Comic Sans MS" w:eastAsia="Comic Sans MS" w:hAnsi="Comic Sans MS" w:cs="Comic Sans MS"/>
                <w:szCs w:val="18"/>
              </w:rPr>
            </w:pPr>
          </w:p>
        </w:tc>
      </w:tr>
      <w:tr w:rsidR="006F7320">
        <w:trPr>
          <w:trHeight w:val="274"/>
        </w:trPr>
        <w:tc>
          <w:tcPr>
            <w:tcW w:w="3017" w:type="dxa"/>
            <w:vMerge/>
            <w:tcBorders>
              <w:top w:val="single" w:sz="24" w:space="0" w:color="000000"/>
            </w:tcBorders>
            <w:shd w:val="clear" w:color="auto" w:fill="FFD965"/>
          </w:tcPr>
          <w:p w:rsidR="006F7320" w:rsidRDefault="006F7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tcBorders>
              <w:top w:val="nil"/>
            </w:tcBorders>
            <w:shd w:val="clear" w:color="auto" w:fill="FFF2CC"/>
          </w:tcPr>
          <w:p w:rsidR="006F7320" w:rsidRDefault="003B4CA8" w:rsidP="00572307">
            <w:pPr>
              <w:spacing w:line="254" w:lineRule="auto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Gross Motor:</w:t>
            </w:r>
            <w:r w:rsidR="00572307"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 </w:t>
            </w:r>
            <w:r w:rsidR="00572307" w:rsidRPr="00572307">
              <w:rPr>
                <w:rFonts w:ascii="Comic Sans MS" w:eastAsia="Comic Sans MS" w:hAnsi="Comic Sans MS" w:cs="Comic Sans MS"/>
                <w:sz w:val="18"/>
                <w:szCs w:val="18"/>
              </w:rPr>
              <w:t>Show</w:t>
            </w:r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 xml:space="preserve"> </w:t>
            </w:r>
            <w:r w:rsidR="00572307">
              <w:rPr>
                <w:rFonts w:ascii="Comic Sans MS" w:hAnsi="Comic Sans MS"/>
                <w:sz w:val="18"/>
                <w:szCs w:val="20"/>
              </w:rPr>
              <w:t>B</w:t>
            </w:r>
            <w:r w:rsidR="00572307">
              <w:rPr>
                <w:rFonts w:ascii="Comic Sans MS" w:hAnsi="Comic Sans MS"/>
                <w:sz w:val="18"/>
                <w:szCs w:val="20"/>
              </w:rPr>
              <w:t>alance (balance bikes, scooters, climbing)</w:t>
            </w:r>
            <w:r w:rsidR="00572307">
              <w:rPr>
                <w:rFonts w:ascii="Comic Sans MS" w:hAnsi="Comic Sans MS"/>
                <w:sz w:val="18"/>
                <w:szCs w:val="20"/>
              </w:rPr>
              <w:t>, s</w:t>
            </w:r>
            <w:r w:rsidR="00572307">
              <w:rPr>
                <w:rFonts w:ascii="Comic Sans MS" w:hAnsi="Comic Sans MS"/>
                <w:sz w:val="18"/>
                <w:szCs w:val="20"/>
              </w:rPr>
              <w:t>kip, hop and stand on one leg</w:t>
            </w:r>
            <w:r w:rsidR="00572307">
              <w:rPr>
                <w:rFonts w:ascii="Comic Sans MS" w:hAnsi="Comic Sans MS"/>
                <w:sz w:val="18"/>
                <w:szCs w:val="20"/>
              </w:rPr>
              <w:t>. U</w:t>
            </w:r>
            <w:r w:rsidR="00572307">
              <w:rPr>
                <w:rFonts w:ascii="Comic Sans MS" w:hAnsi="Comic Sans MS"/>
                <w:sz w:val="18"/>
                <w:szCs w:val="20"/>
              </w:rPr>
              <w:t>se large scale muscle movements</w:t>
            </w:r>
          </w:p>
          <w:p w:rsidR="006F7320" w:rsidRDefault="003B4CA8" w:rsidP="0057230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Fine Motor:</w:t>
            </w:r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 xml:space="preserve"> </w:t>
            </w:r>
            <w:r w:rsidR="00572307">
              <w:rPr>
                <w:rFonts w:ascii="Comic Sans MS" w:hAnsi="Comic Sans MS"/>
                <w:sz w:val="18"/>
                <w:szCs w:val="20"/>
              </w:rPr>
              <w:t>U</w:t>
            </w:r>
            <w:r w:rsidR="00572307">
              <w:rPr>
                <w:rFonts w:ascii="Comic Sans MS" w:hAnsi="Comic Sans MS"/>
                <w:sz w:val="18"/>
                <w:szCs w:val="20"/>
              </w:rPr>
              <w:t>se one handed tools confidently</w:t>
            </w:r>
            <w:r w:rsidR="00572307">
              <w:rPr>
                <w:rFonts w:ascii="Comic Sans MS" w:hAnsi="Comic Sans MS"/>
                <w:sz w:val="18"/>
                <w:szCs w:val="20"/>
              </w:rPr>
              <w:t>. U</w:t>
            </w:r>
            <w:r w:rsidR="00572307">
              <w:rPr>
                <w:rFonts w:ascii="Comic Sans MS" w:hAnsi="Comic Sans MS"/>
                <w:sz w:val="18"/>
                <w:szCs w:val="20"/>
              </w:rPr>
              <w:t>se a comfortable grip with good control when using pencils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572307" w:rsidRDefault="00572307" w:rsidP="0057230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72307">
              <w:rPr>
                <w:rFonts w:ascii="Comic Sans MS" w:hAnsi="Comic Sans MS"/>
                <w:b/>
                <w:i/>
                <w:sz w:val="18"/>
                <w:szCs w:val="20"/>
              </w:rPr>
              <w:t>Healthy Living and Hygiene</w:t>
            </w:r>
            <w:r>
              <w:rPr>
                <w:rFonts w:ascii="Comic Sans MS" w:hAnsi="Comic Sans MS"/>
                <w:sz w:val="18"/>
                <w:szCs w:val="20"/>
              </w:rPr>
              <w:t>: U</w:t>
            </w:r>
            <w:r>
              <w:rPr>
                <w:rFonts w:ascii="Comic Sans MS" w:hAnsi="Comic Sans MS"/>
                <w:sz w:val="18"/>
                <w:szCs w:val="20"/>
              </w:rPr>
              <w:t>se the t</w:t>
            </w:r>
            <w:r>
              <w:rPr>
                <w:rFonts w:ascii="Comic Sans MS" w:hAnsi="Comic Sans MS"/>
                <w:sz w:val="18"/>
                <w:szCs w:val="20"/>
              </w:rPr>
              <w:t>oilet ind</w:t>
            </w:r>
            <w:r w:rsidR="009669D2">
              <w:rPr>
                <w:rFonts w:ascii="Comic Sans MS" w:hAnsi="Comic Sans MS"/>
                <w:sz w:val="18"/>
                <w:szCs w:val="20"/>
              </w:rPr>
              <w:t xml:space="preserve">ependently, </w:t>
            </w:r>
            <w:r>
              <w:rPr>
                <w:rFonts w:ascii="Comic Sans MS" w:hAnsi="Comic Sans MS"/>
                <w:sz w:val="18"/>
                <w:szCs w:val="20"/>
              </w:rPr>
              <w:t>inc</w:t>
            </w:r>
            <w:r w:rsidR="009669D2">
              <w:rPr>
                <w:rFonts w:ascii="Comic Sans MS" w:hAnsi="Comic Sans MS"/>
                <w:sz w:val="18"/>
                <w:szCs w:val="20"/>
              </w:rPr>
              <w:t>luding. Hygiene. U</w:t>
            </w:r>
            <w:r>
              <w:rPr>
                <w:rFonts w:ascii="Comic Sans MS" w:hAnsi="Comic Sans MS"/>
                <w:sz w:val="18"/>
                <w:szCs w:val="20"/>
              </w:rPr>
              <w:t>sually dry throughout the day</w:t>
            </w:r>
            <w:r w:rsidR="009669D2">
              <w:rPr>
                <w:rFonts w:ascii="Comic Sans MS" w:hAnsi="Comic Sans MS"/>
                <w:sz w:val="18"/>
                <w:szCs w:val="20"/>
              </w:rPr>
              <w:t>. Able to talk about making</w:t>
            </w:r>
            <w:r>
              <w:rPr>
                <w:rFonts w:ascii="Comic Sans MS" w:hAnsi="Comic Sans MS"/>
                <w:sz w:val="18"/>
                <w:szCs w:val="20"/>
              </w:rPr>
              <w:t xml:space="preserve"> healthy choices</w:t>
            </w:r>
          </w:p>
          <w:p w:rsidR="00572307" w:rsidRDefault="00572307" w:rsidP="0057230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2B1674" w:rsidTr="009C3E26">
        <w:trPr>
          <w:trHeight w:val="3028"/>
        </w:trPr>
        <w:tc>
          <w:tcPr>
            <w:tcW w:w="3017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F4B083"/>
          </w:tcPr>
          <w:p w:rsidR="002B1674" w:rsidRDefault="002B1674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highlight w:val="yellow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Literacy</w:t>
            </w:r>
            <w:r>
              <w:rPr>
                <w:noProof/>
              </w:rPr>
              <w:drawing>
                <wp:anchor distT="114300" distB="114300" distL="114300" distR="114300" simplePos="0" relativeHeight="251664384" behindDoc="0" locked="0" layoutInCell="1" hidden="0" allowOverlap="1" wp14:anchorId="0E389AAF" wp14:editId="2C92DBE8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171450</wp:posOffset>
                  </wp:positionV>
                  <wp:extent cx="650670" cy="677227"/>
                  <wp:effectExtent l="0" t="0" r="0" b="0"/>
                  <wp:wrapNone/>
                  <wp:docPr id="3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670" cy="6772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B1674" w:rsidRDefault="002B1674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88" w:type="dxa"/>
            <w:gridSpan w:val="2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</w:tcPr>
          <w:p w:rsidR="00632993" w:rsidRPr="00632993" w:rsidRDefault="00632993" w:rsidP="00632993">
            <w:pPr>
              <w:pStyle w:val="Bullets-Twinkl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Understand that print carries meaning.</w:t>
            </w:r>
          </w:p>
          <w:p w:rsidR="00632993" w:rsidRPr="00632993" w:rsidRDefault="00632993" w:rsidP="00632993">
            <w:pPr>
              <w:pStyle w:val="Bullets-Twinkl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Begin to name the different parts of a book.</w:t>
            </w:r>
          </w:p>
          <w:p w:rsidR="00632993" w:rsidRPr="00632993" w:rsidRDefault="00632993" w:rsidP="00632993">
            <w:pPr>
              <w:pStyle w:val="Bullets-Twinkl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Develop phonetical knowledge to spot and suggest rhymes.</w:t>
            </w:r>
          </w:p>
          <w:p w:rsidR="002B1674" w:rsidRPr="00632993" w:rsidRDefault="00632993" w:rsidP="00632993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632993">
              <w:rPr>
                <w:rFonts w:ascii="Comic Sans MS" w:hAnsi="Comic Sans MS" w:cstheme="minorHAnsi"/>
                <w:sz w:val="18"/>
                <w:szCs w:val="18"/>
              </w:rPr>
              <w:t>Begin to record letters of their name accurately.</w:t>
            </w:r>
          </w:p>
        </w:tc>
        <w:tc>
          <w:tcPr>
            <w:tcW w:w="664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9D3AF5" w:rsidRPr="009D3AF5" w:rsidRDefault="00632993" w:rsidP="009D3AF5">
            <w:pPr>
              <w:rPr>
                <w:rFonts w:ascii="Comic Sans MS" w:hAnsi="Comic Sans MS"/>
                <w:sz w:val="18"/>
                <w:szCs w:val="18"/>
              </w:rPr>
            </w:pPr>
            <w:r w:rsidRPr="009D3AF5">
              <w:rPr>
                <w:rFonts w:ascii="Comic Sans MS" w:hAnsi="Comic Sans MS"/>
                <w:sz w:val="18"/>
                <w:szCs w:val="18"/>
              </w:rPr>
              <w:t>Recognise some commonly used environment</w:t>
            </w:r>
            <w:r w:rsidR="009D3AF5" w:rsidRPr="009D3AF5">
              <w:rPr>
                <w:rFonts w:ascii="Comic Sans MS" w:hAnsi="Comic Sans MS"/>
                <w:sz w:val="18"/>
                <w:szCs w:val="18"/>
              </w:rPr>
              <w:t xml:space="preserve">al print e.g. days of the week, </w:t>
            </w:r>
            <w:r w:rsidRPr="009D3AF5">
              <w:rPr>
                <w:rFonts w:ascii="Comic Sans MS" w:hAnsi="Comic Sans MS"/>
                <w:sz w:val="18"/>
                <w:szCs w:val="18"/>
              </w:rPr>
              <w:t>other children’s names etc.</w:t>
            </w:r>
          </w:p>
          <w:p w:rsidR="00632993" w:rsidRPr="009D3AF5" w:rsidRDefault="00632993" w:rsidP="009D3AF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9D3AF5">
              <w:rPr>
                <w:rFonts w:ascii="Comic Sans MS" w:hAnsi="Comic Sans MS"/>
                <w:sz w:val="18"/>
                <w:szCs w:val="18"/>
              </w:rPr>
              <w:t>Have favourite books and talk about the characters and main events in those stories.</w:t>
            </w:r>
          </w:p>
          <w:p w:rsidR="00632993" w:rsidRPr="00632993" w:rsidRDefault="00632993" w:rsidP="00632993">
            <w:pPr>
              <w:pStyle w:val="Bullets-Twinkl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Develop phonetical knowledge to spot and suggest rhymes.</w:t>
            </w:r>
          </w:p>
          <w:p w:rsidR="002B1674" w:rsidRPr="00632993" w:rsidRDefault="00632993" w:rsidP="00632993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632993">
              <w:rPr>
                <w:rFonts w:ascii="Comic Sans MS" w:hAnsi="Comic Sans MS" w:cstheme="minorHAnsi"/>
                <w:sz w:val="18"/>
                <w:szCs w:val="18"/>
              </w:rPr>
              <w:t>Recognise own name and begin to record own name (when writing ready).</w:t>
            </w:r>
          </w:p>
        </w:tc>
        <w:tc>
          <w:tcPr>
            <w:tcW w:w="67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</w:tcPr>
          <w:p w:rsidR="00632993" w:rsidRPr="00632993" w:rsidRDefault="00632993" w:rsidP="00632993">
            <w:pPr>
              <w:pStyle w:val="Bullets-Twinkl"/>
              <w:spacing w:after="0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Understand that we read text from left to right and top to bottom.</w:t>
            </w:r>
          </w:p>
          <w:p w:rsidR="00632993" w:rsidRPr="00632993" w:rsidRDefault="00632993" w:rsidP="00632993">
            <w:pPr>
              <w:pStyle w:val="Bullets-Twinkl"/>
              <w:spacing w:after="0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Use some of their print and letter knowledge in early writing.  For example, writing a shopping list that starts at the top, writing ‘m’ for ‘mummy’ etc.</w:t>
            </w:r>
          </w:p>
          <w:p w:rsidR="00632993" w:rsidRPr="00632993" w:rsidRDefault="00632993" w:rsidP="00632993">
            <w:pPr>
              <w:pStyle w:val="Bullets-Twinkl"/>
              <w:spacing w:after="0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Develop phonological awareness, so that they can:</w:t>
            </w:r>
          </w:p>
          <w:p w:rsidR="00632993" w:rsidRPr="00632993" w:rsidRDefault="00632993" w:rsidP="00632993">
            <w:pPr>
              <w:pStyle w:val="Bullets-Twinkl"/>
              <w:numPr>
                <w:ilvl w:val="0"/>
                <w:numId w:val="16"/>
              </w:numPr>
              <w:spacing w:after="0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Count or clap syllables in a word.</w:t>
            </w:r>
          </w:p>
          <w:p w:rsidR="00632993" w:rsidRPr="00632993" w:rsidRDefault="00632993" w:rsidP="00632993">
            <w:pPr>
              <w:pStyle w:val="Bullets-Twinkl"/>
              <w:numPr>
                <w:ilvl w:val="0"/>
                <w:numId w:val="16"/>
              </w:numPr>
              <w:spacing w:after="0"/>
              <w:rPr>
                <w:rFonts w:ascii="Comic Sans MS" w:hAnsi="Comic Sans MS" w:cstheme="minorHAnsi"/>
                <w:b/>
                <w:szCs w:val="18"/>
              </w:rPr>
            </w:pPr>
            <w:r w:rsidRPr="00632993">
              <w:rPr>
                <w:rFonts w:ascii="Comic Sans MS" w:hAnsi="Comic Sans MS" w:cstheme="minorHAnsi"/>
                <w:szCs w:val="18"/>
              </w:rPr>
              <w:t>Recognise words with the same initial sound, such as money and mother.</w:t>
            </w:r>
          </w:p>
          <w:p w:rsidR="002B1674" w:rsidRPr="00632993" w:rsidRDefault="00632993" w:rsidP="00632993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632993">
              <w:rPr>
                <w:rFonts w:ascii="Comic Sans MS" w:hAnsi="Comic Sans MS" w:cstheme="minorHAnsi"/>
                <w:sz w:val="18"/>
                <w:szCs w:val="18"/>
              </w:rPr>
              <w:t>Spot and suggest rhymes.</w:t>
            </w:r>
          </w:p>
        </w:tc>
      </w:tr>
      <w:tr w:rsidR="006F7320">
        <w:trPr>
          <w:trHeight w:val="936"/>
        </w:trPr>
        <w:tc>
          <w:tcPr>
            <w:tcW w:w="3017" w:type="dxa"/>
            <w:vMerge w:val="restart"/>
            <w:tcBorders>
              <w:bottom w:val="single" w:sz="18" w:space="0" w:color="000000"/>
            </w:tcBorders>
            <w:shd w:val="clear" w:color="auto" w:fill="F4B083"/>
          </w:tcPr>
          <w:p w:rsidR="006F7320" w:rsidRDefault="003B4CA8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Possible Book Focus’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shd w:val="clear" w:color="auto" w:fill="auto"/>
          </w:tcPr>
          <w:p w:rsidR="006F7320" w:rsidRPr="008F7264" w:rsidRDefault="0092437F" w:rsidP="0092437F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Harry and the Bucketful of Dinosaurs</w:t>
            </w:r>
          </w:p>
          <w:p w:rsidR="00C02C39" w:rsidRPr="008F7264" w:rsidRDefault="00C02C39" w:rsidP="0092437F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Lulu’s First Day</w:t>
            </w:r>
          </w:p>
          <w:p w:rsidR="00C02C39" w:rsidRDefault="00583419" w:rsidP="0092437F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Marvellous Me</w:t>
            </w:r>
          </w:p>
          <w:p w:rsidR="00B108D8" w:rsidRDefault="00B108D8" w:rsidP="0092437F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We’ve all Got Belly Buttons</w:t>
            </w:r>
          </w:p>
          <w:p w:rsidR="00B108D8" w:rsidRDefault="00B108D8" w:rsidP="0092437F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Wash your hands Mr Panda</w:t>
            </w:r>
          </w:p>
          <w:p w:rsidR="00030DD8" w:rsidRDefault="00030DD8" w:rsidP="0092437F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Pip and Posy: The Super Scooter</w:t>
            </w:r>
          </w:p>
          <w:p w:rsidR="004B1695" w:rsidRDefault="004B1695" w:rsidP="0092437F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Rosie’s Walk</w:t>
            </w:r>
          </w:p>
          <w:p w:rsidR="004B1695" w:rsidRPr="008F7264" w:rsidRDefault="004B1695" w:rsidP="0092437F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We’re Going on a Leaf Hunt</w:t>
            </w:r>
            <w:bookmarkStart w:id="3" w:name="_GoBack"/>
            <w:bookmarkEnd w:id="3"/>
          </w:p>
        </w:tc>
        <w:tc>
          <w:tcPr>
            <w:tcW w:w="3318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C02C39" w:rsidRDefault="00030DD8" w:rsidP="00030DD8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Squirrels Busy Day</w:t>
            </w:r>
          </w:p>
          <w:p w:rsidR="00030DD8" w:rsidRDefault="00030DD8" w:rsidP="00030DD8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Acorn Wood books</w:t>
            </w:r>
          </w:p>
          <w:p w:rsidR="00030DD8" w:rsidRDefault="00030DD8" w:rsidP="00030DD8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Autumn is Here</w:t>
            </w:r>
          </w:p>
          <w:p w:rsidR="00030DD8" w:rsidRDefault="00030DD8" w:rsidP="00030DD8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That’s Not my Hedgehog</w:t>
            </w:r>
          </w:p>
          <w:p w:rsidR="00030DD8" w:rsidRDefault="00030DD8" w:rsidP="00030DD8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 Planted a Pumpkin</w:t>
            </w:r>
          </w:p>
          <w:p w:rsidR="009D3AF5" w:rsidRDefault="009D3AF5" w:rsidP="009D3AF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Christmas Story</w:t>
            </w:r>
          </w:p>
          <w:p w:rsidR="00030DD8" w:rsidRDefault="00030DD8" w:rsidP="009D3AF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We’re Going a Sleigh Ride</w:t>
            </w:r>
          </w:p>
          <w:p w:rsidR="00030DD8" w:rsidRDefault="00030DD8" w:rsidP="009D3AF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Maisie’s Christmas Tree</w:t>
            </w:r>
          </w:p>
          <w:p w:rsidR="00030DD8" w:rsidRPr="008F7264" w:rsidRDefault="00030DD8" w:rsidP="009D3AF5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Pip and Posy: The Christmas Tree</w:t>
            </w:r>
          </w:p>
        </w:tc>
        <w:tc>
          <w:tcPr>
            <w:tcW w:w="3300" w:type="dxa"/>
            <w:tcBorders>
              <w:left w:val="single" w:sz="24" w:space="0" w:color="000000"/>
              <w:bottom w:val="single" w:sz="4" w:space="0" w:color="000000"/>
            </w:tcBorders>
          </w:tcPr>
          <w:p w:rsidR="006F7320" w:rsidRPr="008F7264" w:rsidRDefault="0092437F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Goldilocks and the 3 Bears</w:t>
            </w:r>
          </w:p>
          <w:p w:rsidR="0092437F" w:rsidRPr="008F7264" w:rsidRDefault="0092437F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Little Red Riding Hood</w:t>
            </w:r>
          </w:p>
          <w:p w:rsidR="0092437F" w:rsidRPr="008F7264" w:rsidRDefault="0092437F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3 Little Pigs</w:t>
            </w:r>
          </w:p>
          <w:p w:rsidR="0092437F" w:rsidRPr="008F7264" w:rsidRDefault="0092437F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Little Red Hen</w:t>
            </w:r>
          </w:p>
          <w:p w:rsidR="0092437F" w:rsidRPr="008F7264" w:rsidRDefault="0092437F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Lion and the Mouse</w:t>
            </w:r>
          </w:p>
          <w:p w:rsidR="0092437F" w:rsidRPr="008F7264" w:rsidRDefault="0092437F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Elves and the Shoemaker</w:t>
            </w:r>
          </w:p>
        </w:tc>
        <w:tc>
          <w:tcPr>
            <w:tcW w:w="3345" w:type="dxa"/>
            <w:tcBorders>
              <w:bottom w:val="single" w:sz="4" w:space="0" w:color="000000"/>
              <w:right w:val="single" w:sz="24" w:space="0" w:color="000000"/>
            </w:tcBorders>
          </w:tcPr>
          <w:p w:rsidR="006F7320" w:rsidRDefault="00583419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 can Eat a Rainbow</w:t>
            </w:r>
          </w:p>
          <w:p w:rsidR="00583419" w:rsidRDefault="00583419" w:rsidP="00583419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Planting a Rainbow</w:t>
            </w:r>
          </w:p>
          <w:p w:rsidR="00030DD8" w:rsidRDefault="00030DD8" w:rsidP="00583419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Rainbow Hands</w:t>
            </w:r>
          </w:p>
          <w:p w:rsidR="00030DD8" w:rsidRDefault="00030DD8" w:rsidP="00583419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Colour and Me</w:t>
            </w:r>
          </w:p>
          <w:p w:rsidR="00030DD8" w:rsidRDefault="00030DD8" w:rsidP="00583419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How Do you make a Rainbow</w:t>
            </w:r>
          </w:p>
          <w:p w:rsidR="00030DD8" w:rsidRDefault="00030DD8" w:rsidP="00583419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Colour Monster</w:t>
            </w:r>
          </w:p>
          <w:p w:rsidR="00030DD8" w:rsidRPr="008F7264" w:rsidRDefault="00030DD8" w:rsidP="00583419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Elmer</w:t>
            </w:r>
          </w:p>
          <w:p w:rsidR="00583419" w:rsidRPr="008F7264" w:rsidRDefault="00583419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3285" w:type="dxa"/>
            <w:tcBorders>
              <w:left w:val="single" w:sz="24" w:space="0" w:color="000000"/>
              <w:bottom w:val="single" w:sz="4" w:space="0" w:color="000000"/>
            </w:tcBorders>
          </w:tcPr>
          <w:p w:rsidR="006F7320" w:rsidRPr="008F7264" w:rsidRDefault="0092437F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Hungry Caterpillar</w:t>
            </w:r>
          </w:p>
          <w:p w:rsidR="0092437F" w:rsidRPr="008F7264" w:rsidRDefault="0092437F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How many legs?</w:t>
            </w:r>
          </w:p>
          <w:p w:rsidR="0092437F" w:rsidRPr="008F7264" w:rsidRDefault="00C02C39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The Bad T</w:t>
            </w:r>
            <w:r w:rsidR="0092437F"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empered Ladybird</w:t>
            </w:r>
          </w:p>
          <w:p w:rsidR="0092437F" w:rsidRPr="008F7264" w:rsidRDefault="00C02C39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Mad about </w:t>
            </w:r>
            <w:proofErr w:type="spellStart"/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Minibeasts</w:t>
            </w:r>
            <w:proofErr w:type="spellEnd"/>
          </w:p>
          <w:p w:rsidR="00C02C39" w:rsidRDefault="00C02C39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Twist and Hop: </w:t>
            </w:r>
            <w:proofErr w:type="spellStart"/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Minibeast</w:t>
            </w:r>
            <w:proofErr w:type="spellEnd"/>
            <w:r w:rsidRPr="008F726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Bop</w:t>
            </w:r>
          </w:p>
          <w:p w:rsidR="00204E8C" w:rsidRPr="00204E8C" w:rsidRDefault="00204E8C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204E8C">
              <w:rPr>
                <w:rFonts w:ascii="Comic Sans MS" w:hAnsi="Comic Sans MS"/>
                <w:b/>
                <w:sz w:val="18"/>
                <w:szCs w:val="18"/>
              </w:rPr>
              <w:t>Caterpillar Spring, Butterfly Summer</w:t>
            </w:r>
          </w:p>
        </w:tc>
        <w:tc>
          <w:tcPr>
            <w:tcW w:w="3427" w:type="dxa"/>
            <w:tcBorders>
              <w:bottom w:val="single" w:sz="4" w:space="0" w:color="000000"/>
            </w:tcBorders>
          </w:tcPr>
          <w:p w:rsidR="00EE1142" w:rsidRDefault="009D3AF5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Maisie Goes on Holiday</w:t>
            </w:r>
          </w:p>
          <w:p w:rsidR="00204E8C" w:rsidRDefault="00204E8C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 Love the Seasons Summer</w:t>
            </w:r>
          </w:p>
          <w:p w:rsidR="00204E8C" w:rsidRDefault="00204E8C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You Can’t take an Elephant on Holiday</w:t>
            </w:r>
          </w:p>
          <w:p w:rsidR="00204E8C" w:rsidRDefault="00204E8C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Frog Goes on Holiday</w:t>
            </w:r>
          </w:p>
          <w:p w:rsidR="00204E8C" w:rsidRDefault="00204E8C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Frog’s Summer</w:t>
            </w:r>
          </w:p>
          <w:p w:rsidR="00030DD8" w:rsidRPr="008F7264" w:rsidRDefault="00030DD8" w:rsidP="00EE114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Pip and Posy: The New Friend</w:t>
            </w:r>
          </w:p>
        </w:tc>
      </w:tr>
      <w:tr w:rsidR="006F7320" w:rsidTr="00DA29E0">
        <w:trPr>
          <w:trHeight w:val="1068"/>
        </w:trPr>
        <w:tc>
          <w:tcPr>
            <w:tcW w:w="3017" w:type="dxa"/>
            <w:vMerge/>
            <w:tcBorders>
              <w:top w:val="single" w:sz="24" w:space="0" w:color="000000"/>
              <w:bottom w:val="single" w:sz="4" w:space="0" w:color="000000"/>
            </w:tcBorders>
            <w:shd w:val="clear" w:color="auto" w:fill="F4B083"/>
          </w:tcPr>
          <w:p w:rsidR="006F7320" w:rsidRDefault="006F7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tcBorders>
              <w:top w:val="single" w:sz="4" w:space="0" w:color="000000"/>
              <w:bottom w:val="nil"/>
            </w:tcBorders>
            <w:shd w:val="clear" w:color="auto" w:fill="F4B083"/>
          </w:tcPr>
          <w:p w:rsidR="006F7320" w:rsidRDefault="003B4CA8" w:rsidP="002B1674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Comprehension: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2B1674">
              <w:rPr>
                <w:rFonts w:ascii="Comic Sans MS" w:hAnsi="Comic Sans MS"/>
                <w:sz w:val="18"/>
                <w:szCs w:val="20"/>
              </w:rPr>
              <w:t xml:space="preserve">Apply print knowledge to </w:t>
            </w:r>
            <w:r w:rsidR="002B1674" w:rsidRPr="00706292">
              <w:rPr>
                <w:rFonts w:ascii="Comic Sans MS" w:hAnsi="Comic Sans MS"/>
                <w:sz w:val="18"/>
                <w:szCs w:val="20"/>
              </w:rPr>
              <w:t>emergent writing</w:t>
            </w:r>
            <w:r w:rsidR="002B1674">
              <w:rPr>
                <w:rFonts w:ascii="Comic Sans MS" w:hAnsi="Comic Sans MS"/>
                <w:sz w:val="18"/>
                <w:szCs w:val="20"/>
              </w:rPr>
              <w:t xml:space="preserve">. Write their </w:t>
            </w:r>
            <w:r w:rsidR="002B1674" w:rsidRPr="00706292">
              <w:rPr>
                <w:rFonts w:ascii="Comic Sans MS" w:hAnsi="Comic Sans MS"/>
                <w:sz w:val="18"/>
                <w:szCs w:val="20"/>
              </w:rPr>
              <w:t>name</w:t>
            </w:r>
            <w:r w:rsidR="002B1674">
              <w:rPr>
                <w:rFonts w:ascii="Comic Sans MS" w:hAnsi="Comic Sans MS"/>
                <w:sz w:val="18"/>
                <w:szCs w:val="20"/>
              </w:rPr>
              <w:t>. Talk about stories they</w:t>
            </w:r>
            <w:r w:rsidR="002B1674" w:rsidRPr="00706292">
              <w:rPr>
                <w:rFonts w:ascii="Comic Sans MS" w:hAnsi="Comic Sans MS"/>
                <w:sz w:val="18"/>
                <w:szCs w:val="20"/>
              </w:rPr>
              <w:t xml:space="preserve"> have heard</w:t>
            </w:r>
            <w:r w:rsidR="002B1674">
              <w:rPr>
                <w:rFonts w:ascii="Comic Sans MS" w:hAnsi="Comic Sans MS"/>
                <w:sz w:val="18"/>
                <w:szCs w:val="20"/>
              </w:rPr>
              <w:t>. Re</w:t>
            </w:r>
            <w:r w:rsidR="002B1674" w:rsidRPr="00706292">
              <w:rPr>
                <w:rFonts w:ascii="Comic Sans MS" w:hAnsi="Comic Sans MS"/>
                <w:sz w:val="18"/>
                <w:szCs w:val="20"/>
              </w:rPr>
              <w:t>tell some familiar stories</w:t>
            </w:r>
            <w:r w:rsidR="00DA29E0" w:rsidRPr="00706292">
              <w:rPr>
                <w:rFonts w:ascii="Comic Sans MS" w:hAnsi="Comic Sans MS"/>
                <w:sz w:val="18"/>
                <w:szCs w:val="20"/>
              </w:rPr>
              <w:t xml:space="preserve"> </w:t>
            </w:r>
            <w:r w:rsidR="00DA29E0">
              <w:rPr>
                <w:rFonts w:ascii="Comic Sans MS" w:hAnsi="Comic Sans MS"/>
                <w:sz w:val="18"/>
                <w:szCs w:val="20"/>
              </w:rPr>
              <w:t>U</w:t>
            </w:r>
            <w:r w:rsidR="00DA29E0" w:rsidRPr="00706292">
              <w:rPr>
                <w:rFonts w:ascii="Comic Sans MS" w:hAnsi="Comic Sans MS"/>
                <w:sz w:val="18"/>
                <w:szCs w:val="20"/>
              </w:rPr>
              <w:t>se some story language or new vocabulary in my play</w:t>
            </w:r>
            <w:r w:rsidR="00DA29E0">
              <w:rPr>
                <w:rFonts w:ascii="Comic Sans MS" w:hAnsi="Comic Sans MS"/>
                <w:sz w:val="18"/>
                <w:szCs w:val="20"/>
              </w:rPr>
              <w:t>. J</w:t>
            </w:r>
            <w:r w:rsidR="00DA29E0" w:rsidRPr="00706292">
              <w:rPr>
                <w:rFonts w:ascii="Comic Sans MS" w:hAnsi="Comic Sans MS"/>
                <w:sz w:val="18"/>
                <w:szCs w:val="20"/>
              </w:rPr>
              <w:t>oin in with familiar rhymes and songs (and some patterned stories)</w:t>
            </w:r>
          </w:p>
          <w:p w:rsidR="006F7320" w:rsidRDefault="003B4CA8" w:rsidP="002B1674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Word Reading: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2B1674">
              <w:rPr>
                <w:rFonts w:ascii="Comic Sans MS" w:hAnsi="Comic Sans MS"/>
                <w:sz w:val="18"/>
                <w:szCs w:val="20"/>
              </w:rPr>
              <w:t>O</w:t>
            </w:r>
            <w:r w:rsidR="002B1674" w:rsidRPr="00706292">
              <w:rPr>
                <w:rFonts w:ascii="Comic Sans MS" w:hAnsi="Comic Sans MS"/>
                <w:sz w:val="18"/>
                <w:szCs w:val="20"/>
              </w:rPr>
              <w:t>rally segment single sound CVC words e.g. c-a-t</w:t>
            </w:r>
            <w:r w:rsidR="002B1674">
              <w:rPr>
                <w:rFonts w:ascii="Comic Sans MS" w:hAnsi="Comic Sans MS"/>
                <w:sz w:val="18"/>
                <w:szCs w:val="20"/>
              </w:rPr>
              <w:t>. S</w:t>
            </w:r>
            <w:r w:rsidR="002B1674" w:rsidRPr="00706292">
              <w:rPr>
                <w:rFonts w:ascii="Comic Sans MS" w:hAnsi="Comic Sans MS"/>
                <w:sz w:val="18"/>
                <w:szCs w:val="20"/>
              </w:rPr>
              <w:t>ay the initial sounds in most words</w:t>
            </w:r>
            <w:r w:rsidR="002B1674">
              <w:rPr>
                <w:rFonts w:ascii="Comic Sans MS" w:hAnsi="Comic Sans MS"/>
                <w:sz w:val="18"/>
                <w:szCs w:val="20"/>
              </w:rPr>
              <w:t>. U</w:t>
            </w:r>
            <w:r w:rsidR="002B1674" w:rsidRPr="00706292">
              <w:rPr>
                <w:rFonts w:ascii="Comic Sans MS" w:hAnsi="Comic Sans MS"/>
                <w:sz w:val="18"/>
                <w:szCs w:val="20"/>
              </w:rPr>
              <w:t>se good phonological awareness including oral blending skills, rhyme, alliteration and syllables</w:t>
            </w:r>
          </w:p>
          <w:p w:rsidR="002B1674" w:rsidRPr="00706292" w:rsidRDefault="003B4CA8" w:rsidP="00DA29E0">
            <w:pPr>
              <w:spacing w:line="252" w:lineRule="auto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Writing:</w:t>
            </w:r>
            <w:r w:rsidR="002B1674" w:rsidRPr="00706292">
              <w:rPr>
                <w:rFonts w:ascii="Comic Sans MS" w:hAnsi="Comic Sans MS"/>
                <w:sz w:val="18"/>
                <w:szCs w:val="20"/>
              </w:rPr>
              <w:t xml:space="preserve"> </w:t>
            </w:r>
            <w:r w:rsidR="002B1674">
              <w:rPr>
                <w:rFonts w:ascii="Comic Sans MS" w:hAnsi="Comic Sans MS"/>
                <w:sz w:val="18"/>
                <w:szCs w:val="20"/>
              </w:rPr>
              <w:t>W</w:t>
            </w:r>
            <w:r w:rsidR="002B1674" w:rsidRPr="00706292">
              <w:rPr>
                <w:rFonts w:ascii="Comic Sans MS" w:hAnsi="Comic Sans MS"/>
                <w:sz w:val="18"/>
                <w:szCs w:val="20"/>
              </w:rPr>
              <w:t xml:space="preserve">rite some letters with good </w:t>
            </w:r>
            <w:proofErr w:type="spellStart"/>
            <w:r w:rsidR="002B1674" w:rsidRPr="00706292">
              <w:rPr>
                <w:rFonts w:ascii="Comic Sans MS" w:hAnsi="Comic Sans MS"/>
                <w:sz w:val="18"/>
                <w:szCs w:val="20"/>
              </w:rPr>
              <w:t>fo</w:t>
            </w:r>
            <w:r w:rsidR="002B1674">
              <w:rPr>
                <w:rFonts w:ascii="Comic Sans MS" w:hAnsi="Comic Sans MS"/>
                <w:sz w:val="18"/>
                <w:szCs w:val="20"/>
              </w:rPr>
              <w:t>ration</w:t>
            </w:r>
            <w:proofErr w:type="spellEnd"/>
            <w:r w:rsidR="002B1674">
              <w:rPr>
                <w:rFonts w:ascii="Comic Sans MS" w:hAnsi="Comic Sans MS"/>
                <w:sz w:val="18"/>
                <w:szCs w:val="20"/>
              </w:rPr>
              <w:t xml:space="preserve"> e.g. the letters from their</w:t>
            </w:r>
            <w:r w:rsidR="002B1674" w:rsidRPr="00706292">
              <w:rPr>
                <w:rFonts w:ascii="Comic Sans MS" w:hAnsi="Comic Sans MS"/>
                <w:sz w:val="18"/>
                <w:szCs w:val="20"/>
              </w:rPr>
              <w:t xml:space="preserve"> name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3B4CA8" w:rsidRDefault="003B4CA8" w:rsidP="002B1674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AE59BB" w:rsidTr="007F0CF9">
        <w:trPr>
          <w:trHeight w:val="2395"/>
        </w:trPr>
        <w:tc>
          <w:tcPr>
            <w:tcW w:w="3017" w:type="dxa"/>
            <w:vMerge w:val="restart"/>
            <w:tcBorders>
              <w:top w:val="single" w:sz="18" w:space="0" w:color="000000"/>
            </w:tcBorders>
            <w:shd w:val="clear" w:color="auto" w:fill="FF6699"/>
          </w:tcPr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Mathematics</w:t>
            </w: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</w:rPr>
              <w:drawing>
                <wp:inline distT="0" distB="0" distL="0" distR="0" wp14:anchorId="6045D2AA" wp14:editId="71AFC083">
                  <wp:extent cx="631049" cy="738825"/>
                  <wp:effectExtent l="0" t="0" r="0" b="0"/>
                  <wp:docPr id="4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49" cy="738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E59BB" w:rsidRPr="002345DA" w:rsidRDefault="00AE59BB" w:rsidP="002345DA">
            <w:pPr>
              <w:jc w:val="center"/>
              <w:rPr>
                <w:rFonts w:ascii="Comic Sans MS" w:eastAsia="Comic Sans MS" w:hAnsi="Comic Sans MS" w:cs="Comic Sans MS"/>
                <w:i/>
                <w:sz w:val="20"/>
                <w:szCs w:val="20"/>
              </w:rPr>
            </w:pPr>
            <w:r w:rsidRPr="002345DA">
              <w:rPr>
                <w:rFonts w:ascii="Comic Sans MS" w:eastAsia="Comic Sans MS" w:hAnsi="Comic Sans MS" w:cs="Comic Sans MS"/>
                <w:i/>
                <w:sz w:val="20"/>
                <w:szCs w:val="20"/>
              </w:rPr>
              <w:t xml:space="preserve">White Rose maths, </w:t>
            </w:r>
          </w:p>
        </w:tc>
        <w:tc>
          <w:tcPr>
            <w:tcW w:w="6588" w:type="dxa"/>
            <w:gridSpan w:val="2"/>
            <w:tcBorders>
              <w:top w:val="single" w:sz="18" w:space="0" w:color="000000"/>
              <w:right w:val="single" w:sz="24" w:space="0" w:color="000000"/>
            </w:tcBorders>
            <w:shd w:val="clear" w:color="auto" w:fill="auto"/>
          </w:tcPr>
          <w:p w:rsidR="00AE59BB" w:rsidRDefault="00AE59BB" w:rsidP="00AE59BB">
            <w:pPr>
              <w:pStyle w:val="Bullets-Twinkl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Show fingers for numbers up to 5.</w:t>
            </w:r>
          </w:p>
          <w:p w:rsidR="00AE59BB" w:rsidRPr="00AE59BB" w:rsidRDefault="00AE59BB" w:rsidP="00AE59BB">
            <w:pPr>
              <w:pStyle w:val="Bullets-Twinkl"/>
              <w:rPr>
                <w:rFonts w:ascii="Comic Sans MS" w:hAnsi="Comic Sans MS" w:cstheme="minorHAnsi"/>
                <w:szCs w:val="18"/>
              </w:rPr>
            </w:pPr>
            <w:proofErr w:type="spellStart"/>
            <w:r>
              <w:rPr>
                <w:rFonts w:ascii="Comic Sans MS" w:hAnsi="Comic Sans MS" w:cstheme="minorHAnsi"/>
                <w:szCs w:val="18"/>
              </w:rPr>
              <w:t>Subitise</w:t>
            </w:r>
            <w:proofErr w:type="spellEnd"/>
            <w:r>
              <w:rPr>
                <w:rFonts w:ascii="Comic Sans MS" w:hAnsi="Comic Sans MS" w:cstheme="minorHAnsi"/>
                <w:szCs w:val="18"/>
              </w:rPr>
              <w:t xml:space="preserve"> small numbers</w:t>
            </w:r>
          </w:p>
          <w:p w:rsidR="00AE59BB" w:rsidRPr="00AE59BB" w:rsidRDefault="00AE59BB" w:rsidP="00AE59BB">
            <w:pPr>
              <w:pStyle w:val="Bullets-Twinkl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Say one number name for each item in order: 1, 2, 3, 4, 5.</w:t>
            </w:r>
          </w:p>
          <w:p w:rsidR="00AE59BB" w:rsidRPr="00AE59BB" w:rsidRDefault="00AE59BB" w:rsidP="00AE59BB">
            <w:pPr>
              <w:pStyle w:val="Bullets-Twinkl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Understand position through words alone e.g. the bag is under the table.</w:t>
            </w:r>
          </w:p>
          <w:p w:rsidR="00AE59BB" w:rsidRDefault="00AE59BB" w:rsidP="00AE59BB">
            <w:pP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 w:rsidRPr="00AE59BB">
              <w:rPr>
                <w:rFonts w:ascii="Comic Sans MS" w:hAnsi="Comic Sans MS" w:cstheme="minorHAnsi"/>
                <w:sz w:val="18"/>
                <w:szCs w:val="18"/>
              </w:rPr>
              <w:t>Select shapes appropriately for building, e.g. a triangle prism for a roof, etc.</w:t>
            </w:r>
          </w:p>
        </w:tc>
        <w:tc>
          <w:tcPr>
            <w:tcW w:w="6645" w:type="dxa"/>
            <w:gridSpan w:val="2"/>
            <w:tcBorders>
              <w:top w:val="single" w:sz="18" w:space="0" w:color="000000"/>
              <w:left w:val="single" w:sz="24" w:space="0" w:color="000000"/>
              <w:right w:val="single" w:sz="24" w:space="0" w:color="000000"/>
            </w:tcBorders>
          </w:tcPr>
          <w:p w:rsidR="00AE59BB" w:rsidRPr="00AE59BB" w:rsidRDefault="00AE59BB" w:rsidP="00AE59BB">
            <w:pPr>
              <w:pStyle w:val="Bullets-Twinkl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Show fingers for numbers up to 5.</w:t>
            </w:r>
          </w:p>
          <w:p w:rsidR="00AE59BB" w:rsidRPr="00AE59BB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Say one number name for each item in order: 1, 2, 3, 4, 5.</w:t>
            </w:r>
          </w:p>
          <w:p w:rsidR="00AE59BB" w:rsidRPr="00AE59BB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proofErr w:type="spellStart"/>
            <w:r w:rsidRPr="00AE59BB">
              <w:rPr>
                <w:rFonts w:ascii="Comic Sans MS" w:hAnsi="Comic Sans MS" w:cstheme="minorHAnsi"/>
                <w:szCs w:val="18"/>
              </w:rPr>
              <w:t>Subitise</w:t>
            </w:r>
            <w:proofErr w:type="spellEnd"/>
            <w:r w:rsidRPr="00AE59BB">
              <w:rPr>
                <w:rFonts w:ascii="Comic Sans MS" w:hAnsi="Comic Sans MS" w:cstheme="minorHAnsi"/>
                <w:szCs w:val="18"/>
              </w:rPr>
              <w:t xml:space="preserve"> small numbers.</w:t>
            </w:r>
          </w:p>
          <w:p w:rsidR="00AE59BB" w:rsidRPr="00AE59BB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 xml:space="preserve">Explore difference in size, length, weight and capacity. </w:t>
            </w:r>
          </w:p>
          <w:p w:rsidR="00AE59BB" w:rsidRPr="00AE59BB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Use informal and formal language to describe 2D and 3D shapes.</w:t>
            </w:r>
          </w:p>
          <w:p w:rsidR="00AE59BB" w:rsidRPr="00DD6D42" w:rsidRDefault="00AE59BB" w:rsidP="00AE59BB">
            <w:pPr>
              <w:pStyle w:val="Bullets-Twinkl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Continue to learn the days and months</w:t>
            </w:r>
            <w:r w:rsidRPr="00A50DE2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6712" w:type="dxa"/>
            <w:gridSpan w:val="2"/>
            <w:tcBorders>
              <w:top w:val="single" w:sz="18" w:space="0" w:color="000000"/>
              <w:left w:val="single" w:sz="24" w:space="0" w:color="000000"/>
            </w:tcBorders>
          </w:tcPr>
          <w:p w:rsidR="00AE59BB" w:rsidRPr="00AE59BB" w:rsidRDefault="00AE59BB" w:rsidP="00AE59BB">
            <w:pPr>
              <w:pStyle w:val="Bullets-Twinkl"/>
              <w:spacing w:after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Link numerals and amounts up to 5 and beyond</w:t>
            </w:r>
          </w:p>
          <w:p w:rsidR="00AE59BB" w:rsidRPr="00AE59BB" w:rsidRDefault="00AE59BB" w:rsidP="00AE59BB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Use informal and formal language to describe 2D and 3D shapes.  Combine shapes to make new ones – an arch, a bigger triangle etc.</w:t>
            </w:r>
          </w:p>
          <w:p w:rsidR="00AE59BB" w:rsidRPr="00AE59BB" w:rsidRDefault="00AE59BB" w:rsidP="00AE59BB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Begin to describe a sequence of events, real or fictional, using words such as ‘first’, ‘then’, ‘next’.</w:t>
            </w:r>
          </w:p>
          <w:p w:rsidR="00AE59BB" w:rsidRPr="00AE59BB" w:rsidRDefault="00AE59BB" w:rsidP="00AE59BB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Describe a familiar route.</w:t>
            </w:r>
          </w:p>
          <w:p w:rsidR="00AE59BB" w:rsidRPr="00AE59BB" w:rsidRDefault="00AE59BB" w:rsidP="00AE59BB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AE59BB">
              <w:rPr>
                <w:rFonts w:ascii="Comic Sans MS" w:hAnsi="Comic Sans MS" w:cstheme="minorHAnsi"/>
                <w:szCs w:val="18"/>
              </w:rPr>
              <w:t>Discuss routes and locations, using words like ‘in front of’ and ‘behind’.</w:t>
            </w:r>
          </w:p>
          <w:p w:rsidR="00AE59BB" w:rsidRDefault="00AE59BB" w:rsidP="00AE59BB">
            <w:pP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  <w:r w:rsidRPr="00AE59BB">
              <w:rPr>
                <w:rFonts w:ascii="Comic Sans MS" w:hAnsi="Comic Sans MS" w:cstheme="minorHAnsi"/>
                <w:sz w:val="18"/>
                <w:szCs w:val="18"/>
              </w:rPr>
              <w:t>Continue to learn the days and months.</w:t>
            </w:r>
          </w:p>
        </w:tc>
      </w:tr>
      <w:tr w:rsidR="00AE59BB">
        <w:trPr>
          <w:trHeight w:val="756"/>
        </w:trPr>
        <w:tc>
          <w:tcPr>
            <w:tcW w:w="3017" w:type="dxa"/>
            <w:vMerge/>
            <w:tcBorders>
              <w:top w:val="single" w:sz="18" w:space="0" w:color="000000"/>
            </w:tcBorders>
            <w:shd w:val="clear" w:color="auto" w:fill="FF6699"/>
          </w:tcPr>
          <w:p w:rsidR="00AE59BB" w:rsidRDefault="00AE59BB" w:rsidP="00AE5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tcBorders>
              <w:top w:val="nil"/>
              <w:bottom w:val="single" w:sz="24" w:space="0" w:color="000000"/>
            </w:tcBorders>
            <w:shd w:val="clear" w:color="auto" w:fill="FF6699"/>
          </w:tcPr>
          <w:p w:rsidR="00AE59BB" w:rsidRDefault="00AE59BB" w:rsidP="00AE59BB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Number: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20"/>
              </w:rPr>
              <w:t>C</w:t>
            </w:r>
            <w:r w:rsidRPr="0085345D">
              <w:rPr>
                <w:rFonts w:ascii="Comic Sans MS" w:hAnsi="Comic Sans MS"/>
                <w:sz w:val="18"/>
                <w:szCs w:val="20"/>
              </w:rPr>
              <w:t>an count, order, recognise and use numbers to 5</w:t>
            </w: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2B0780">
              <w:rPr>
                <w:rFonts w:ascii="Comic Sans MS" w:hAnsi="Comic Sans MS"/>
                <w:b/>
                <w:i/>
                <w:sz w:val="18"/>
                <w:szCs w:val="20"/>
              </w:rPr>
              <w:t>Comparing:</w:t>
            </w:r>
            <w:r>
              <w:rPr>
                <w:rFonts w:ascii="Comic Sans MS" w:hAnsi="Comic Sans MS"/>
                <w:sz w:val="18"/>
                <w:szCs w:val="20"/>
              </w:rPr>
              <w:t xml:space="preserve"> C</w:t>
            </w:r>
            <w:r w:rsidRPr="0085345D">
              <w:rPr>
                <w:rFonts w:ascii="Comic Sans MS" w:hAnsi="Comic Sans MS"/>
                <w:sz w:val="18"/>
                <w:szCs w:val="20"/>
              </w:rPr>
              <w:t>ompare quantities using the vocabulary of greater, less, more, fewer and the same</w:t>
            </w:r>
          </w:p>
          <w:p w:rsidR="00AE59BB" w:rsidRDefault="00AE59BB" w:rsidP="00AE59BB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Subitise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szCs w:val="20"/>
              </w:rPr>
              <w:t>S</w:t>
            </w:r>
            <w:r w:rsidRPr="0085345D">
              <w:rPr>
                <w:rFonts w:ascii="Comic Sans MS" w:hAnsi="Comic Sans MS"/>
                <w:sz w:val="18"/>
                <w:szCs w:val="20"/>
              </w:rPr>
              <w:t>ubitise</w:t>
            </w:r>
            <w:proofErr w:type="spellEnd"/>
            <w:r w:rsidRPr="0085345D">
              <w:rPr>
                <w:rFonts w:ascii="Comic Sans MS" w:hAnsi="Comic Sans MS"/>
                <w:sz w:val="18"/>
                <w:szCs w:val="20"/>
              </w:rPr>
              <w:t xml:space="preserve"> up to 3 objects (recognise up to 3 objects quickly without counting)</w:t>
            </w:r>
          </w:p>
          <w:p w:rsidR="00AE59BB" w:rsidRDefault="00AE59BB" w:rsidP="00AE59BB">
            <w:pPr>
              <w:spacing w:line="252" w:lineRule="auto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2B0780">
              <w:rPr>
                <w:rFonts w:ascii="Comic Sans MS" w:hAnsi="Comic Sans MS"/>
                <w:b/>
                <w:sz w:val="18"/>
                <w:szCs w:val="20"/>
              </w:rPr>
              <w:t>Numerical patterns</w:t>
            </w:r>
            <w:r>
              <w:rPr>
                <w:rFonts w:ascii="Comic Sans MS" w:hAnsi="Comic Sans MS"/>
                <w:sz w:val="18"/>
                <w:szCs w:val="20"/>
              </w:rPr>
              <w:t>: T</w:t>
            </w:r>
            <w:r w:rsidRPr="0011131D">
              <w:rPr>
                <w:rFonts w:ascii="Comic Sans MS" w:hAnsi="Comic Sans MS"/>
                <w:sz w:val="18"/>
                <w:szCs w:val="20"/>
              </w:rPr>
              <w:t>alk about patterns</w:t>
            </w:r>
            <w:r>
              <w:rPr>
                <w:rFonts w:ascii="Comic Sans MS" w:hAnsi="Comic Sans MS"/>
                <w:sz w:val="18"/>
                <w:szCs w:val="20"/>
              </w:rPr>
              <w:t xml:space="preserve"> and</w:t>
            </w:r>
            <w:r w:rsidRPr="0011131D">
              <w:rPr>
                <w:rFonts w:ascii="Comic Sans MS" w:hAnsi="Comic Sans MS"/>
                <w:sz w:val="18"/>
                <w:szCs w:val="20"/>
              </w:rPr>
              <w:t xml:space="preserve"> spot errors</w:t>
            </w:r>
            <w:r>
              <w:rPr>
                <w:rFonts w:ascii="Comic Sans MS" w:hAnsi="Comic Sans MS"/>
                <w:sz w:val="18"/>
                <w:szCs w:val="20"/>
              </w:rPr>
              <w:t xml:space="preserve"> and </w:t>
            </w:r>
            <w:r w:rsidRPr="0011131D">
              <w:rPr>
                <w:rFonts w:ascii="Comic Sans MS" w:hAnsi="Comic Sans MS"/>
                <w:sz w:val="18"/>
                <w:szCs w:val="20"/>
              </w:rPr>
              <w:t>continue and create patterns</w:t>
            </w:r>
            <w:r>
              <w:rPr>
                <w:rFonts w:ascii="Comic Sans MS" w:hAnsi="Comic Sans MS"/>
                <w:sz w:val="18"/>
                <w:szCs w:val="20"/>
              </w:rPr>
              <w:t>.</w:t>
            </w:r>
          </w:p>
          <w:p w:rsidR="00AE59BB" w:rsidRDefault="00AE59BB" w:rsidP="00AE59BB">
            <w:pPr>
              <w:spacing w:line="252" w:lineRule="auto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2B0780">
              <w:rPr>
                <w:rFonts w:ascii="Comic Sans MS" w:hAnsi="Comic Sans MS"/>
                <w:b/>
                <w:i/>
                <w:sz w:val="18"/>
                <w:szCs w:val="20"/>
              </w:rPr>
              <w:t>Sequencing of patterns and time</w:t>
            </w:r>
            <w:r>
              <w:rPr>
                <w:rFonts w:ascii="Comic Sans MS" w:hAnsi="Comic Sans MS"/>
                <w:sz w:val="18"/>
                <w:szCs w:val="20"/>
              </w:rPr>
              <w:t>: S</w:t>
            </w:r>
            <w:r>
              <w:rPr>
                <w:rFonts w:ascii="Comic Sans MS" w:hAnsi="Comic Sans MS"/>
                <w:sz w:val="18"/>
                <w:szCs w:val="20"/>
              </w:rPr>
              <w:t>equence a pattern of events using time language e.g. first, next, then.</w:t>
            </w:r>
          </w:p>
          <w:p w:rsidR="00AE59BB" w:rsidRDefault="00AE59BB" w:rsidP="00AE59BB">
            <w:pPr>
              <w:spacing w:line="252" w:lineRule="auto"/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2B0780">
              <w:rPr>
                <w:rFonts w:ascii="Comic Sans MS" w:hAnsi="Comic Sans MS"/>
                <w:b/>
                <w:i/>
                <w:sz w:val="18"/>
                <w:szCs w:val="20"/>
              </w:rPr>
              <w:t>Shape and Space</w:t>
            </w:r>
            <w:r>
              <w:rPr>
                <w:rFonts w:ascii="Comic Sans MS" w:hAnsi="Comic Sans MS"/>
                <w:sz w:val="18"/>
                <w:szCs w:val="20"/>
              </w:rPr>
              <w:t>: T</w:t>
            </w:r>
            <w:r>
              <w:rPr>
                <w:rFonts w:ascii="Comic Sans MS" w:hAnsi="Comic Sans MS"/>
                <w:sz w:val="18"/>
                <w:szCs w:val="20"/>
              </w:rPr>
              <w:t>alk about 2D and 3D shapes (using informal vocab e.g. sides, straight, round, flat)</w:t>
            </w:r>
            <w:r>
              <w:rPr>
                <w:rFonts w:ascii="Comic Sans MS" w:hAnsi="Comic Sans MS"/>
                <w:sz w:val="18"/>
                <w:szCs w:val="20"/>
              </w:rPr>
              <w:t>.</w:t>
            </w:r>
          </w:p>
        </w:tc>
      </w:tr>
      <w:tr w:rsidR="00AE59BB" w:rsidTr="00135F1E">
        <w:trPr>
          <w:trHeight w:val="366"/>
        </w:trPr>
        <w:tc>
          <w:tcPr>
            <w:tcW w:w="3017" w:type="dxa"/>
            <w:vMerge w:val="restart"/>
            <w:tcBorders>
              <w:top w:val="single" w:sz="24" w:space="0" w:color="000000"/>
            </w:tcBorders>
            <w:shd w:val="clear" w:color="auto" w:fill="FF99CC"/>
          </w:tcPr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Understanding the World </w:t>
            </w: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</w:rPr>
              <w:drawing>
                <wp:inline distT="0" distB="0" distL="0" distR="0" wp14:anchorId="7E794BFC" wp14:editId="0E65000E">
                  <wp:extent cx="726321" cy="674948"/>
                  <wp:effectExtent l="0" t="0" r="0" b="0"/>
                  <wp:docPr id="3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321" cy="6749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</w:pP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</w:pP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</w:pPr>
          </w:p>
          <w:p w:rsidR="00AE59BB" w:rsidRDefault="00AE59BB" w:rsidP="00AE59BB">
            <w:pPr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</w:pPr>
          </w:p>
        </w:tc>
        <w:tc>
          <w:tcPr>
            <w:tcW w:w="6588" w:type="dxa"/>
            <w:gridSpan w:val="2"/>
            <w:tcBorders>
              <w:top w:val="single" w:sz="24" w:space="0" w:color="000000"/>
              <w:bottom w:val="nil"/>
              <w:right w:val="single" w:sz="24" w:space="0" w:color="000000"/>
            </w:tcBorders>
            <w:shd w:val="clear" w:color="auto" w:fill="auto"/>
          </w:tcPr>
          <w:p w:rsidR="00AE59BB" w:rsidRPr="00AC798B" w:rsidRDefault="00AE59BB" w:rsidP="00AE59BB">
            <w:pPr>
              <w:pStyle w:val="Bullets-Twinkl"/>
              <w:ind w:left="360" w:firstLine="0"/>
              <w:rPr>
                <w:rFonts w:ascii="Comic Sans MS" w:hAnsi="Comic Sans MS" w:cstheme="minorHAnsi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Cs w:val="18"/>
              </w:rPr>
              <w:lastRenderedPageBreak/>
              <w:t>Natural world</w:t>
            </w:r>
            <w:r w:rsidRPr="00AC798B">
              <w:rPr>
                <w:rFonts w:ascii="Comic Sans MS" w:hAnsi="Comic Sans MS" w:cstheme="minorHAnsi"/>
                <w:szCs w:val="18"/>
              </w:rPr>
              <w:t xml:space="preserve"> </w:t>
            </w:r>
            <w:r w:rsidRPr="00AC798B">
              <w:rPr>
                <w:rFonts w:ascii="Comic Sans MS" w:hAnsi="Comic Sans MS" w:cstheme="minorHAnsi"/>
                <w:szCs w:val="18"/>
              </w:rPr>
              <w:t xml:space="preserve">- </w:t>
            </w:r>
            <w:r w:rsidRPr="00AC798B">
              <w:rPr>
                <w:rFonts w:ascii="Comic Sans MS" w:hAnsi="Comic Sans MS" w:cstheme="minorHAnsi"/>
                <w:szCs w:val="18"/>
              </w:rPr>
              <w:t>Explore how things work.</w:t>
            </w:r>
            <w:r w:rsidRPr="00AC798B">
              <w:rPr>
                <w:rFonts w:ascii="Comic Sans MS" w:hAnsi="Comic Sans MS" w:cstheme="minorHAnsi"/>
                <w:szCs w:val="18"/>
              </w:rPr>
              <w:t xml:space="preserve"> </w:t>
            </w:r>
            <w:r w:rsidRPr="00AC798B">
              <w:rPr>
                <w:rFonts w:ascii="Comic Sans MS" w:hAnsi="Comic Sans MS" w:cstheme="minorHAnsi"/>
                <w:szCs w:val="18"/>
              </w:rPr>
              <w:t>Use all senses in hands on exploration of natural materials.</w:t>
            </w:r>
            <w:r w:rsidRPr="00AC798B">
              <w:rPr>
                <w:rFonts w:ascii="Comic Sans MS" w:hAnsi="Comic Sans MS" w:cstheme="minorHAnsi"/>
                <w:szCs w:val="18"/>
              </w:rPr>
              <w:t xml:space="preserve"> </w:t>
            </w:r>
            <w:r w:rsidRPr="00AC798B">
              <w:rPr>
                <w:rFonts w:ascii="Comic Sans MS" w:hAnsi="Comic Sans MS" w:cstheme="minorHAnsi"/>
                <w:szCs w:val="18"/>
              </w:rPr>
              <w:t>Talk about what they see, using a wide vocabulary.</w:t>
            </w:r>
          </w:p>
          <w:p w:rsidR="00AE59BB" w:rsidRPr="00AC798B" w:rsidRDefault="00AE59BB" w:rsidP="00AE59BB">
            <w:pPr>
              <w:ind w:left="360"/>
              <w:rPr>
                <w:rFonts w:ascii="Comic Sans MS" w:hAnsi="Comic Sans MS" w:cstheme="minorHAnsi"/>
                <w:sz w:val="18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 w:val="18"/>
                <w:szCs w:val="18"/>
              </w:rPr>
              <w:t>Past and Present</w:t>
            </w:r>
            <w:r w:rsidRPr="00AC798B">
              <w:rPr>
                <w:rFonts w:ascii="Comic Sans MS" w:hAnsi="Comic Sans MS" w:cstheme="minorHAnsi"/>
                <w:sz w:val="18"/>
                <w:szCs w:val="18"/>
              </w:rPr>
              <w:t xml:space="preserve"> - </w:t>
            </w:r>
            <w:r w:rsidRPr="00AC798B">
              <w:rPr>
                <w:rFonts w:ascii="Comic Sans MS" w:hAnsi="Comic Sans MS" w:cstheme="minorHAnsi"/>
                <w:sz w:val="18"/>
                <w:szCs w:val="18"/>
              </w:rPr>
              <w:t>Begin to make sense of their own life story.</w:t>
            </w:r>
          </w:p>
          <w:p w:rsidR="00AE59BB" w:rsidRPr="00F26068" w:rsidRDefault="00AE59BB" w:rsidP="00AE59BB">
            <w:pPr>
              <w:ind w:left="36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 w:val="18"/>
                <w:szCs w:val="18"/>
              </w:rPr>
              <w:t>People and communities</w:t>
            </w:r>
            <w:r w:rsidRPr="00AC798B">
              <w:rPr>
                <w:rFonts w:ascii="Comic Sans MS" w:hAnsi="Comic Sans MS" w:cstheme="minorHAnsi"/>
                <w:i/>
                <w:iCs/>
                <w:sz w:val="18"/>
                <w:szCs w:val="18"/>
              </w:rPr>
              <w:t xml:space="preserve"> </w:t>
            </w:r>
            <w:r w:rsidRPr="00AC798B">
              <w:rPr>
                <w:rFonts w:ascii="Comic Sans MS" w:hAnsi="Comic Sans MS" w:cstheme="minorHAnsi"/>
                <w:sz w:val="18"/>
                <w:szCs w:val="18"/>
              </w:rPr>
              <w:t xml:space="preserve">– </w:t>
            </w:r>
            <w:r>
              <w:rPr>
                <w:rFonts w:ascii="Comic Sans MS" w:hAnsi="Comic Sans MS"/>
                <w:sz w:val="18"/>
                <w:szCs w:val="20"/>
              </w:rPr>
              <w:t>S</w:t>
            </w:r>
            <w:r>
              <w:rPr>
                <w:rFonts w:ascii="Comic Sans MS" w:hAnsi="Comic Sans MS"/>
                <w:sz w:val="18"/>
                <w:szCs w:val="20"/>
              </w:rPr>
              <w:t>tart to notice some of the differences between people</w:t>
            </w:r>
            <w:r>
              <w:rPr>
                <w:rFonts w:ascii="Comic Sans MS" w:hAnsi="Comic Sans MS"/>
                <w:sz w:val="18"/>
                <w:szCs w:val="20"/>
              </w:rPr>
              <w:t xml:space="preserve"> and </w:t>
            </w:r>
            <w:r>
              <w:rPr>
                <w:rFonts w:ascii="Comic Sans MS" w:hAnsi="Comic Sans MS"/>
                <w:sz w:val="18"/>
                <w:szCs w:val="20"/>
              </w:rPr>
              <w:t>talk about different occupations and job roles</w:t>
            </w:r>
            <w:r>
              <w:rPr>
                <w:rFonts w:ascii="Comic Sans MS" w:hAnsi="Comic Sans MS"/>
                <w:sz w:val="18"/>
                <w:szCs w:val="20"/>
              </w:rPr>
              <w:t>.</w:t>
            </w:r>
          </w:p>
        </w:tc>
        <w:tc>
          <w:tcPr>
            <w:tcW w:w="6645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:rsidR="00AE59BB" w:rsidRDefault="00AE59BB" w:rsidP="00AE59BB">
            <w:pPr>
              <w:pStyle w:val="Bullets-Twinkl"/>
              <w:spacing w:after="0"/>
              <w:rPr>
                <w:rFonts w:ascii="Comic Sans MS" w:hAnsi="Comic Sans MS" w:cstheme="minorHAnsi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Cs w:val="18"/>
              </w:rPr>
              <w:t>Natural world</w:t>
            </w:r>
            <w:r w:rsidRPr="00AC798B">
              <w:rPr>
                <w:rFonts w:ascii="Comic Sans MS" w:hAnsi="Comic Sans MS" w:cstheme="minorHAnsi"/>
                <w:szCs w:val="18"/>
              </w:rPr>
              <w:t xml:space="preserve"> – Notice when things have changed including changes in state (e.g. ice and melting).</w:t>
            </w:r>
          </w:p>
          <w:p w:rsidR="00AE59BB" w:rsidRPr="00AC798B" w:rsidRDefault="00AE59BB" w:rsidP="00AE59BB">
            <w:pPr>
              <w:pStyle w:val="Bullets-Twinkl"/>
              <w:spacing w:after="0"/>
              <w:rPr>
                <w:rFonts w:ascii="Comic Sans MS" w:hAnsi="Comic Sans MS" w:cstheme="minorHAnsi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Cs w:val="18"/>
              </w:rPr>
              <w:t>Past and Present</w:t>
            </w:r>
            <w:r w:rsidRPr="00AC798B">
              <w:rPr>
                <w:rFonts w:ascii="Comic Sans MS" w:hAnsi="Comic Sans MS" w:cstheme="minorHAnsi"/>
                <w:szCs w:val="18"/>
              </w:rPr>
              <w:t>- Enjoy talking about fa</w:t>
            </w:r>
            <w:r>
              <w:rPr>
                <w:rFonts w:ascii="Comic Sans MS" w:hAnsi="Comic Sans MS" w:cstheme="minorHAnsi"/>
                <w:szCs w:val="18"/>
              </w:rPr>
              <w:t xml:space="preserve">mily customs and routines. Use </w:t>
            </w:r>
            <w:r w:rsidRPr="00AC798B">
              <w:rPr>
                <w:rFonts w:ascii="Comic Sans MS" w:hAnsi="Comic Sans MS" w:cstheme="minorHAnsi"/>
                <w:szCs w:val="18"/>
              </w:rPr>
              <w:t>simple language about the passing of time.</w:t>
            </w:r>
          </w:p>
          <w:p w:rsidR="00AE59BB" w:rsidRDefault="00AE59BB" w:rsidP="00AE59BB">
            <w:pPr>
              <w:rPr>
                <w:rFonts w:ascii="Comic Sans MS" w:hAnsi="Comic Sans MS"/>
                <w:sz w:val="18"/>
                <w:szCs w:val="20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 w:val="18"/>
                <w:szCs w:val="18"/>
              </w:rPr>
              <w:t>People and communities</w:t>
            </w:r>
            <w:r w:rsidRPr="00AC798B">
              <w:rPr>
                <w:rFonts w:ascii="Comic Sans MS" w:hAnsi="Comic Sans MS" w:cstheme="minorHAnsi"/>
                <w:i/>
                <w:iCs/>
                <w:sz w:val="18"/>
                <w:szCs w:val="18"/>
              </w:rPr>
              <w:t xml:space="preserve"> </w:t>
            </w:r>
            <w:r w:rsidRPr="00AC798B">
              <w:rPr>
                <w:rFonts w:ascii="Comic Sans MS" w:hAnsi="Comic Sans MS" w:cstheme="minorHAnsi"/>
                <w:sz w:val="18"/>
                <w:szCs w:val="18"/>
              </w:rPr>
              <w:t xml:space="preserve">– </w:t>
            </w:r>
            <w:r>
              <w:rPr>
                <w:rFonts w:ascii="Comic Sans MS" w:hAnsi="Comic Sans MS"/>
                <w:sz w:val="18"/>
                <w:szCs w:val="20"/>
              </w:rPr>
              <w:t>N</w:t>
            </w:r>
            <w:r>
              <w:rPr>
                <w:rFonts w:ascii="Comic Sans MS" w:hAnsi="Comic Sans MS"/>
                <w:sz w:val="18"/>
                <w:szCs w:val="20"/>
              </w:rPr>
              <w:t>ame other countries in the world</w:t>
            </w:r>
            <w:r>
              <w:rPr>
                <w:rFonts w:ascii="Comic Sans MS" w:hAnsi="Comic Sans MS"/>
                <w:sz w:val="18"/>
                <w:szCs w:val="20"/>
              </w:rPr>
              <w:t xml:space="preserve"> and be</w:t>
            </w:r>
            <w:r>
              <w:rPr>
                <w:rFonts w:ascii="Comic Sans MS" w:hAnsi="Comic Sans MS"/>
                <w:sz w:val="18"/>
                <w:szCs w:val="20"/>
              </w:rPr>
              <w:t xml:space="preserve"> positive about the differences between people</w:t>
            </w:r>
            <w:r>
              <w:rPr>
                <w:rFonts w:ascii="Comic Sans MS" w:hAnsi="Comic Sans MS"/>
                <w:sz w:val="18"/>
                <w:szCs w:val="20"/>
              </w:rPr>
              <w:t>.</w:t>
            </w:r>
          </w:p>
          <w:p w:rsidR="00BB7DC0" w:rsidRDefault="00BB7DC0" w:rsidP="00AE59BB">
            <w:pPr>
              <w:rPr>
                <w:rFonts w:ascii="Comic Sans MS" w:hAnsi="Comic Sans MS"/>
                <w:sz w:val="18"/>
                <w:szCs w:val="20"/>
              </w:rPr>
            </w:pPr>
          </w:p>
          <w:p w:rsidR="00BB7DC0" w:rsidRDefault="00BB7DC0" w:rsidP="00AE59BB">
            <w:pPr>
              <w:rPr>
                <w:rFonts w:ascii="Comic Sans MS" w:hAnsi="Comic Sans MS"/>
                <w:sz w:val="18"/>
                <w:szCs w:val="20"/>
              </w:rPr>
            </w:pPr>
          </w:p>
          <w:p w:rsidR="00BB7DC0" w:rsidRPr="00AC798B" w:rsidRDefault="00BB7DC0" w:rsidP="00AE59BB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6712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</w:tcBorders>
          </w:tcPr>
          <w:p w:rsidR="00AE59BB" w:rsidRDefault="00AE59BB" w:rsidP="00AE59BB">
            <w:pPr>
              <w:rPr>
                <w:rFonts w:ascii="Comic Sans MS" w:hAnsi="Comic Sans MS"/>
                <w:sz w:val="18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sz w:val="18"/>
                <w:szCs w:val="18"/>
              </w:rPr>
              <w:t>Natural World</w:t>
            </w:r>
            <w:r w:rsidRPr="00AC798B">
              <w:rPr>
                <w:rFonts w:ascii="Comic Sans MS" w:hAnsi="Comic Sans MS" w:cstheme="minorHAnsi"/>
                <w:b/>
                <w:sz w:val="18"/>
                <w:szCs w:val="18"/>
              </w:rPr>
              <w:t xml:space="preserve"> –</w:t>
            </w:r>
            <w:r w:rsidRPr="00AC798B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T</w:t>
            </w:r>
            <w:r w:rsidRPr="00AC798B">
              <w:rPr>
                <w:rFonts w:ascii="Comic Sans MS" w:hAnsi="Comic Sans MS"/>
                <w:sz w:val="18"/>
                <w:szCs w:val="18"/>
              </w:rPr>
              <w:t>alk about the key features of life cycles using key vocabulary</w:t>
            </w:r>
            <w:r>
              <w:rPr>
                <w:rFonts w:ascii="Comic Sans MS" w:hAnsi="Comic Sans MS"/>
                <w:sz w:val="18"/>
                <w:szCs w:val="18"/>
              </w:rPr>
              <w:t>. Notice and talk about the world around them</w:t>
            </w:r>
            <w:r w:rsidRPr="00AC798B">
              <w:rPr>
                <w:rFonts w:ascii="Comic Sans MS" w:hAnsi="Comic Sans MS"/>
                <w:sz w:val="18"/>
                <w:szCs w:val="18"/>
              </w:rPr>
              <w:t xml:space="preserve"> observing animals and plants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AE59BB" w:rsidRDefault="00AE59BB" w:rsidP="00AE59BB">
            <w:pPr>
              <w:rPr>
                <w:rFonts w:ascii="Comic Sans MS" w:hAnsi="Comic Sans MS"/>
                <w:szCs w:val="20"/>
              </w:rPr>
            </w:pPr>
            <w:r w:rsidRPr="00AC798B">
              <w:rPr>
                <w:rFonts w:ascii="Comic Sans MS" w:hAnsi="Comic Sans MS" w:cstheme="minorHAnsi"/>
                <w:b/>
                <w:i/>
                <w:sz w:val="18"/>
                <w:szCs w:val="18"/>
              </w:rPr>
              <w:t>Past and Present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- </w:t>
            </w:r>
            <w:r>
              <w:rPr>
                <w:rFonts w:ascii="Comic Sans MS" w:hAnsi="Comic Sans MS"/>
                <w:sz w:val="18"/>
                <w:szCs w:val="20"/>
              </w:rPr>
              <w:t>T</w:t>
            </w:r>
            <w:r>
              <w:rPr>
                <w:rFonts w:ascii="Comic Sans MS" w:hAnsi="Comic Sans MS"/>
                <w:sz w:val="18"/>
                <w:szCs w:val="20"/>
              </w:rPr>
              <w:t>alk about some of my own and my family’s history (grandparents, parents, etc.)</w:t>
            </w:r>
          </w:p>
          <w:p w:rsidR="00AE59BB" w:rsidRDefault="00AE59BB" w:rsidP="00AE59BB">
            <w:pPr>
              <w:pStyle w:val="Bullets-Twinkl"/>
              <w:spacing w:line="240" w:lineRule="auto"/>
              <w:contextualSpacing/>
              <w:rPr>
                <w:rFonts w:ascii="Comic Sans MS" w:eastAsia="Comic Sans MS" w:hAnsi="Comic Sans MS" w:cs="Comic Sans MS"/>
                <w:szCs w:val="18"/>
              </w:rPr>
            </w:pPr>
            <w:r w:rsidRPr="00AC798B">
              <w:rPr>
                <w:rFonts w:ascii="Comic Sans MS" w:hAnsi="Comic Sans MS" w:cstheme="minorHAnsi"/>
                <w:b/>
                <w:i/>
                <w:iCs/>
                <w:szCs w:val="18"/>
              </w:rPr>
              <w:t>People and communities</w:t>
            </w:r>
            <w:r>
              <w:rPr>
                <w:rFonts w:ascii="Comic Sans MS" w:hAnsi="Comic Sans MS" w:cstheme="minorHAnsi"/>
                <w:b/>
                <w:i/>
                <w:iCs/>
                <w:szCs w:val="18"/>
              </w:rPr>
              <w:t xml:space="preserve"> - </w:t>
            </w:r>
            <w:r>
              <w:rPr>
                <w:rFonts w:ascii="Comic Sans MS" w:hAnsi="Comic Sans MS"/>
                <w:szCs w:val="20"/>
              </w:rPr>
              <w:t>T</w:t>
            </w:r>
            <w:r>
              <w:rPr>
                <w:rFonts w:ascii="Comic Sans MS" w:hAnsi="Comic Sans MS"/>
                <w:szCs w:val="20"/>
              </w:rPr>
              <w:t>alk ab</w:t>
            </w:r>
            <w:r>
              <w:rPr>
                <w:rFonts w:ascii="Comic Sans MS" w:hAnsi="Comic Sans MS"/>
                <w:szCs w:val="20"/>
              </w:rPr>
              <w:t xml:space="preserve">out the differences </w:t>
            </w:r>
            <w:r>
              <w:rPr>
                <w:rFonts w:ascii="Comic Sans MS" w:hAnsi="Comic Sans MS"/>
                <w:szCs w:val="20"/>
              </w:rPr>
              <w:t>in people, countries and communities</w:t>
            </w:r>
            <w:r>
              <w:rPr>
                <w:rFonts w:ascii="Comic Sans MS" w:hAnsi="Comic Sans MS"/>
                <w:szCs w:val="20"/>
              </w:rPr>
              <w:t>.</w:t>
            </w:r>
          </w:p>
        </w:tc>
      </w:tr>
      <w:tr w:rsidR="00AE59BB">
        <w:trPr>
          <w:trHeight w:val="363"/>
        </w:trPr>
        <w:tc>
          <w:tcPr>
            <w:tcW w:w="3017" w:type="dxa"/>
            <w:vMerge/>
            <w:tcBorders>
              <w:top w:val="single" w:sz="24" w:space="0" w:color="000000"/>
            </w:tcBorders>
            <w:shd w:val="clear" w:color="auto" w:fill="FF99CC"/>
          </w:tcPr>
          <w:p w:rsidR="00AE59BB" w:rsidRDefault="00AE59BB" w:rsidP="00AE5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vMerge w:val="restart"/>
            <w:tcBorders>
              <w:top w:val="nil"/>
              <w:bottom w:val="nil"/>
            </w:tcBorders>
            <w:shd w:val="clear" w:color="auto" w:fill="FFE5FF"/>
          </w:tcPr>
          <w:p w:rsidR="00AE59BB" w:rsidRDefault="00AE59BB" w:rsidP="00AE59BB">
            <w:pPr>
              <w:tabs>
                <w:tab w:val="left" w:pos="5107"/>
              </w:tabs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Past and Present: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hAnsi="Comic Sans MS"/>
                <w:sz w:val="18"/>
                <w:szCs w:val="20"/>
              </w:rPr>
              <w:t xml:space="preserve">alk </w:t>
            </w:r>
            <w:r>
              <w:rPr>
                <w:rFonts w:ascii="Comic Sans MS" w:hAnsi="Comic Sans MS"/>
                <w:sz w:val="18"/>
                <w:szCs w:val="20"/>
              </w:rPr>
              <w:t>about their own and their</w:t>
            </w:r>
            <w:r>
              <w:rPr>
                <w:rFonts w:ascii="Comic Sans MS" w:hAnsi="Comic Sans MS"/>
                <w:sz w:val="18"/>
                <w:szCs w:val="20"/>
              </w:rPr>
              <w:t xml:space="preserve"> family’s history (grandparents, parents, etc.)</w:t>
            </w:r>
          </w:p>
          <w:p w:rsidR="00AE59BB" w:rsidRDefault="00AE59BB" w:rsidP="00AE59BB">
            <w:pPr>
              <w:tabs>
                <w:tab w:val="left" w:pos="5107"/>
              </w:tabs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lastRenderedPageBreak/>
              <w:t xml:space="preserve">People, Culture and Communities: </w:t>
            </w:r>
            <w:r>
              <w:rPr>
                <w:rFonts w:ascii="Comic Sans MS" w:hAnsi="Comic Sans MS"/>
                <w:sz w:val="18"/>
                <w:szCs w:val="20"/>
              </w:rPr>
              <w:t xml:space="preserve">To </w:t>
            </w:r>
            <w:r>
              <w:rPr>
                <w:rFonts w:ascii="Comic Sans MS" w:hAnsi="Comic Sans MS"/>
                <w:sz w:val="18"/>
                <w:szCs w:val="20"/>
              </w:rPr>
              <w:t>ta</w:t>
            </w:r>
            <w:r>
              <w:rPr>
                <w:rFonts w:ascii="Comic Sans MS" w:hAnsi="Comic Sans MS"/>
                <w:sz w:val="18"/>
                <w:szCs w:val="20"/>
              </w:rPr>
              <w:t xml:space="preserve">lk about the differences </w:t>
            </w:r>
            <w:r>
              <w:rPr>
                <w:rFonts w:ascii="Comic Sans MS" w:hAnsi="Comic Sans MS"/>
                <w:sz w:val="18"/>
                <w:szCs w:val="20"/>
              </w:rPr>
              <w:t>seen in people, countries and communities</w:t>
            </w:r>
            <w:r>
              <w:rPr>
                <w:rFonts w:ascii="Comic Sans MS" w:hAnsi="Comic Sans MS"/>
                <w:sz w:val="18"/>
                <w:szCs w:val="20"/>
              </w:rPr>
              <w:t>.</w:t>
            </w: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The Natural World:</w:t>
            </w:r>
            <w:r>
              <w:rPr>
                <w:rFonts w:ascii="Comic Sans MS" w:hAnsi="Comic Sans MS"/>
                <w:sz w:val="18"/>
                <w:szCs w:val="20"/>
              </w:rPr>
              <w:t xml:space="preserve"> T</w:t>
            </w:r>
            <w:r>
              <w:rPr>
                <w:rFonts w:ascii="Comic Sans MS" w:hAnsi="Comic Sans MS"/>
                <w:sz w:val="18"/>
                <w:szCs w:val="20"/>
              </w:rPr>
              <w:t>alk about the key features of life cycles using key vocabulary</w:t>
            </w:r>
            <w:r>
              <w:rPr>
                <w:rFonts w:ascii="Comic Sans MS" w:hAnsi="Comic Sans MS"/>
                <w:sz w:val="18"/>
                <w:szCs w:val="20"/>
              </w:rPr>
              <w:t>. Talk about the world around them</w:t>
            </w:r>
            <w:r>
              <w:rPr>
                <w:rFonts w:ascii="Comic Sans MS" w:hAnsi="Comic Sans MS"/>
                <w:sz w:val="18"/>
                <w:szCs w:val="20"/>
              </w:rPr>
              <w:t xml:space="preserve"> observing animals and plants</w:t>
            </w:r>
          </w:p>
        </w:tc>
      </w:tr>
      <w:tr w:rsidR="00AE59BB" w:rsidTr="002B0780">
        <w:trPr>
          <w:trHeight w:val="491"/>
        </w:trPr>
        <w:tc>
          <w:tcPr>
            <w:tcW w:w="3017" w:type="dxa"/>
            <w:vMerge/>
            <w:tcBorders>
              <w:top w:val="single" w:sz="24" w:space="0" w:color="000000"/>
            </w:tcBorders>
            <w:shd w:val="clear" w:color="auto" w:fill="FF99CC"/>
          </w:tcPr>
          <w:p w:rsidR="00AE59BB" w:rsidRDefault="00AE59BB" w:rsidP="00AE5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vMerge/>
            <w:tcBorders>
              <w:top w:val="nil"/>
              <w:bottom w:val="nil"/>
            </w:tcBorders>
            <w:shd w:val="clear" w:color="auto" w:fill="FFE5FF"/>
          </w:tcPr>
          <w:p w:rsidR="00AE59BB" w:rsidRDefault="00AE59BB" w:rsidP="00AE5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AE59BB" w:rsidTr="00003DBE">
        <w:trPr>
          <w:trHeight w:val="2325"/>
        </w:trPr>
        <w:tc>
          <w:tcPr>
            <w:tcW w:w="3017" w:type="dxa"/>
            <w:vMerge w:val="restart"/>
            <w:tcBorders>
              <w:top w:val="single" w:sz="24" w:space="0" w:color="000000"/>
            </w:tcBorders>
            <w:shd w:val="clear" w:color="auto" w:fill="CCCCFF"/>
          </w:tcPr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Expressive Arts and Design</w:t>
            </w: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noProof/>
                <w:sz w:val="20"/>
                <w:szCs w:val="20"/>
              </w:rPr>
              <w:drawing>
                <wp:inline distT="0" distB="0" distL="0" distR="0" wp14:anchorId="53BFD627" wp14:editId="0187716F">
                  <wp:extent cx="691110" cy="731646"/>
                  <wp:effectExtent l="0" t="0" r="0" b="0"/>
                  <wp:docPr id="3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110" cy="7316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E59BB" w:rsidRPr="002345DA" w:rsidRDefault="002345DA" w:rsidP="002345DA">
            <w:pPr>
              <w:jc w:val="center"/>
              <w:rPr>
                <w:rFonts w:ascii="Comic Sans MS" w:eastAsia="Comic Sans MS" w:hAnsi="Comic Sans MS" w:cs="Comic Sans MS"/>
                <w:i/>
                <w:sz w:val="20"/>
                <w:szCs w:val="20"/>
              </w:rPr>
            </w:pPr>
            <w:r w:rsidRPr="002345DA">
              <w:rPr>
                <w:rFonts w:ascii="Comic Sans MS" w:eastAsia="Comic Sans MS" w:hAnsi="Comic Sans MS" w:cs="Comic Sans MS"/>
                <w:i/>
                <w:sz w:val="20"/>
                <w:szCs w:val="20"/>
              </w:rPr>
              <w:t>Weekly Rhyme Time classes</w:t>
            </w: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AE59BB" w:rsidRDefault="00AE59BB" w:rsidP="00AE59BB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AE59BB" w:rsidRDefault="00AE59BB" w:rsidP="00AE59BB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6588" w:type="dxa"/>
            <w:gridSpan w:val="2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</w:tcPr>
          <w:p w:rsidR="00AE59BB" w:rsidRPr="008921B2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Join materials and explore different textures.</w:t>
            </w:r>
          </w:p>
          <w:p w:rsidR="00AE59BB" w:rsidRPr="008921B2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Draw with increasing complexity and detail</w:t>
            </w:r>
          </w:p>
          <w:p w:rsidR="00AE59BB" w:rsidRPr="008921B2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 xml:space="preserve">Make imaginative small worlds using construction kits and building blocks e.g. a castle, a city, or a park.  </w:t>
            </w:r>
          </w:p>
          <w:p w:rsidR="00AE59BB" w:rsidRPr="008921B2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 xml:space="preserve">Talk about what they have created. </w:t>
            </w:r>
          </w:p>
          <w:p w:rsidR="00AE59BB" w:rsidRPr="008921B2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Remember and sing entire songs.</w:t>
            </w:r>
          </w:p>
          <w:p w:rsidR="00AE59BB" w:rsidRPr="008921B2" w:rsidRDefault="00AE59BB" w:rsidP="00AE59BB">
            <w:pPr>
              <w:pStyle w:val="Bullets-Twinkl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Play instruments with increasing control.</w:t>
            </w:r>
          </w:p>
        </w:tc>
        <w:tc>
          <w:tcPr>
            <w:tcW w:w="6645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AE59BB" w:rsidRPr="008921B2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Explore mark making through colour and texture.</w:t>
            </w:r>
          </w:p>
          <w:p w:rsidR="00AE59BB" w:rsidRPr="008921B2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Experiment applying paint using large brushes using different techniques e.g. dabs, sweeps and splodges.</w:t>
            </w:r>
          </w:p>
          <w:p w:rsidR="00AE59BB" w:rsidRPr="008921B2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Develop ideas and scenarios during imaginative play.</w:t>
            </w:r>
          </w:p>
          <w:p w:rsidR="00AE59BB" w:rsidRPr="008921B2" w:rsidRDefault="00AE59BB" w:rsidP="00AE59BB">
            <w:pPr>
              <w:pStyle w:val="Bullets-Twinkl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Listen to music and respond to what is heard.  Describe the sound of an instrument.</w:t>
            </w:r>
          </w:p>
          <w:p w:rsidR="00AE59BB" w:rsidRPr="008921B2" w:rsidRDefault="00AE59BB" w:rsidP="00AE59BB">
            <w:pPr>
              <w:pStyle w:val="Bullets-Twinkl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Play instruments with increasing control.</w:t>
            </w:r>
          </w:p>
        </w:tc>
        <w:tc>
          <w:tcPr>
            <w:tcW w:w="6712" w:type="dxa"/>
            <w:gridSpan w:val="2"/>
            <w:tcBorders>
              <w:top w:val="single" w:sz="24" w:space="0" w:color="000000"/>
              <w:left w:val="single" w:sz="24" w:space="0" w:color="000000"/>
            </w:tcBorders>
          </w:tcPr>
          <w:p w:rsidR="00AE59BB" w:rsidRPr="008921B2" w:rsidRDefault="00AE59BB" w:rsidP="00AE59BB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Develop complex stories using small world equipment like animal sets, dolls and dolls houses etc.</w:t>
            </w:r>
          </w:p>
          <w:p w:rsidR="00AE59BB" w:rsidRPr="008921B2" w:rsidRDefault="00AE59BB" w:rsidP="00AE59BB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Develop their own ideas and then decide which materials to use to express them.</w:t>
            </w:r>
          </w:p>
          <w:p w:rsidR="00AE59BB" w:rsidRPr="008921B2" w:rsidRDefault="00AE59BB" w:rsidP="00AE59BB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Use drawing to represent ideas like movement or loud noises.</w:t>
            </w:r>
          </w:p>
          <w:p w:rsidR="00AE59BB" w:rsidRPr="008921B2" w:rsidRDefault="00AE59BB" w:rsidP="00AE59BB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Show different emotions in their drawings and paintings, like happiness, sadness, fear etc.</w:t>
            </w:r>
          </w:p>
          <w:p w:rsidR="00AE59BB" w:rsidRPr="008921B2" w:rsidRDefault="00AE59BB" w:rsidP="00AE59BB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Sing the pitch of a tone sung by another (pitch match)</w:t>
            </w:r>
          </w:p>
          <w:p w:rsidR="00AE59BB" w:rsidRPr="008921B2" w:rsidRDefault="00AE59BB" w:rsidP="00AE59BB">
            <w:pPr>
              <w:pStyle w:val="Bullets-Twinkl"/>
              <w:spacing w:after="0"/>
              <w:ind w:left="0" w:firstLine="0"/>
              <w:rPr>
                <w:rFonts w:ascii="Comic Sans MS" w:hAnsi="Comic Sans MS" w:cstheme="minorHAnsi"/>
                <w:szCs w:val="18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Sing the melodic shape (moving melody, such as up and down, down and up) of familiar songs.</w:t>
            </w:r>
          </w:p>
          <w:p w:rsidR="00AE59BB" w:rsidRPr="008921B2" w:rsidRDefault="00AE59BB" w:rsidP="00AE59BB">
            <w:pPr>
              <w:pStyle w:val="Bullets-Twinkl"/>
              <w:spacing w:after="0"/>
              <w:ind w:left="0" w:firstLine="0"/>
              <w:rPr>
                <w:rFonts w:asciiTheme="minorHAnsi" w:hAnsiTheme="minorHAnsi" w:cstheme="minorHAnsi"/>
                <w:sz w:val="17"/>
                <w:szCs w:val="17"/>
              </w:rPr>
            </w:pPr>
            <w:r w:rsidRPr="008921B2">
              <w:rPr>
                <w:rFonts w:ascii="Comic Sans MS" w:hAnsi="Comic Sans MS" w:cstheme="minorHAnsi"/>
                <w:szCs w:val="18"/>
              </w:rPr>
              <w:t>Create own songs or improvise a song around one they know.</w:t>
            </w:r>
          </w:p>
        </w:tc>
      </w:tr>
      <w:tr w:rsidR="00AE59BB">
        <w:trPr>
          <w:trHeight w:val="340"/>
        </w:trPr>
        <w:tc>
          <w:tcPr>
            <w:tcW w:w="3017" w:type="dxa"/>
            <w:vMerge/>
            <w:tcBorders>
              <w:top w:val="single" w:sz="24" w:space="0" w:color="000000"/>
            </w:tcBorders>
            <w:shd w:val="clear" w:color="auto" w:fill="CCCCFF"/>
          </w:tcPr>
          <w:p w:rsidR="00AE59BB" w:rsidRDefault="00AE59BB" w:rsidP="00AE5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9945" w:type="dxa"/>
            <w:gridSpan w:val="6"/>
            <w:tcBorders>
              <w:top w:val="nil"/>
              <w:bottom w:val="single" w:sz="18" w:space="0" w:color="000000"/>
            </w:tcBorders>
            <w:shd w:val="clear" w:color="auto" w:fill="E5E5FF"/>
          </w:tcPr>
          <w:p w:rsidR="00AE59BB" w:rsidRDefault="00AE59BB" w:rsidP="00AE59BB">
            <w:pPr>
              <w:tabs>
                <w:tab w:val="left" w:pos="4501"/>
              </w:tabs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Creating with Materials: </w:t>
            </w:r>
            <w:r>
              <w:rPr>
                <w:rFonts w:ascii="Comic Sans MS" w:hAnsi="Comic Sans MS"/>
                <w:sz w:val="18"/>
                <w:szCs w:val="20"/>
              </w:rPr>
              <w:t>U</w:t>
            </w:r>
            <w:r>
              <w:rPr>
                <w:rFonts w:ascii="Comic Sans MS" w:hAnsi="Comic Sans MS"/>
                <w:sz w:val="18"/>
                <w:szCs w:val="20"/>
              </w:rPr>
              <w:t>se a range of</w:t>
            </w:r>
            <w:r w:rsidRPr="00373F1D">
              <w:rPr>
                <w:rFonts w:ascii="Comic Sans MS" w:hAnsi="Comic Sans MS"/>
                <w:sz w:val="18"/>
                <w:szCs w:val="20"/>
              </w:rPr>
              <w:t xml:space="preserve"> art materials</w:t>
            </w:r>
            <w:r>
              <w:rPr>
                <w:rFonts w:ascii="Comic Sans MS" w:hAnsi="Comic Sans MS"/>
                <w:sz w:val="18"/>
                <w:szCs w:val="20"/>
              </w:rPr>
              <w:t>, joining</w:t>
            </w:r>
            <w:r w:rsidRPr="00373F1D">
              <w:rPr>
                <w:rFonts w:ascii="Comic Sans MS" w:hAnsi="Comic Sans MS"/>
                <w:sz w:val="18"/>
                <w:szCs w:val="20"/>
              </w:rPr>
              <w:t xml:space="preserve"> and colour mixing</w:t>
            </w:r>
            <w:r>
              <w:rPr>
                <w:rFonts w:ascii="Comic Sans MS" w:hAnsi="Comic Sans MS"/>
                <w:sz w:val="18"/>
                <w:szCs w:val="20"/>
              </w:rPr>
              <w:t xml:space="preserve"> purposefully and</w:t>
            </w:r>
            <w:r w:rsidRPr="00373F1D">
              <w:rPr>
                <w:rFonts w:ascii="Comic Sans MS" w:hAnsi="Comic Sans MS"/>
                <w:sz w:val="18"/>
                <w:szCs w:val="20"/>
              </w:rPr>
              <w:t xml:space="preserve"> freely</w:t>
            </w:r>
            <w:r>
              <w:rPr>
                <w:rFonts w:ascii="Comic Sans MS" w:hAnsi="Comic Sans MS"/>
                <w:sz w:val="18"/>
                <w:szCs w:val="20"/>
              </w:rPr>
              <w:t>. S</w:t>
            </w:r>
            <w:r>
              <w:rPr>
                <w:rFonts w:ascii="Comic Sans MS" w:hAnsi="Comic Sans MS"/>
                <w:sz w:val="18"/>
                <w:szCs w:val="20"/>
              </w:rPr>
              <w:t>ing, respond to and create music with instruments showing understanding of pitch, melody and rhythm</w:t>
            </w:r>
          </w:p>
          <w:p w:rsidR="00AE59BB" w:rsidRDefault="00AE59BB" w:rsidP="00AE59BB">
            <w:pPr>
              <w:tabs>
                <w:tab w:val="left" w:pos="4501"/>
              </w:tabs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 xml:space="preserve">Being Imaginative: </w:t>
            </w:r>
            <w:r>
              <w:rPr>
                <w:rFonts w:ascii="Comic Sans MS" w:hAnsi="Comic Sans MS"/>
                <w:sz w:val="18"/>
                <w:szCs w:val="20"/>
              </w:rPr>
              <w:t>S</w:t>
            </w:r>
            <w:r w:rsidRPr="00373F1D">
              <w:rPr>
                <w:rFonts w:ascii="Comic Sans MS" w:hAnsi="Comic Sans MS"/>
                <w:sz w:val="18"/>
                <w:szCs w:val="20"/>
              </w:rPr>
              <w:t>tart to develop</w:t>
            </w:r>
            <w:r>
              <w:rPr>
                <w:rFonts w:ascii="Comic Sans MS" w:hAnsi="Comic Sans MS"/>
                <w:sz w:val="18"/>
                <w:szCs w:val="20"/>
              </w:rPr>
              <w:t xml:space="preserve"> my own stories linked to what they</w:t>
            </w:r>
            <w:r w:rsidRPr="00373F1D">
              <w:rPr>
                <w:rFonts w:ascii="Comic Sans MS" w:hAnsi="Comic Sans MS"/>
                <w:sz w:val="18"/>
                <w:szCs w:val="20"/>
              </w:rPr>
              <w:t xml:space="preserve"> know through role &amp; small world play</w:t>
            </w:r>
            <w:r>
              <w:rPr>
                <w:rFonts w:ascii="Comic Sans MS" w:hAnsi="Comic Sans MS"/>
                <w:sz w:val="18"/>
                <w:szCs w:val="20"/>
              </w:rPr>
              <w:t>.</w:t>
            </w:r>
          </w:p>
          <w:p w:rsidR="00AE59BB" w:rsidRDefault="00AE59BB" w:rsidP="00AE59BB">
            <w:pPr>
              <w:tabs>
                <w:tab w:val="left" w:pos="4501"/>
              </w:tabs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6F7320" w:rsidRDefault="006F7320">
      <w:pPr>
        <w:rPr>
          <w:rFonts w:ascii="Comic Sans MS" w:eastAsia="Comic Sans MS" w:hAnsi="Comic Sans MS" w:cs="Comic Sans MS"/>
        </w:rPr>
      </w:pPr>
    </w:p>
    <w:sectPr w:rsidR="006F7320">
      <w:pgSz w:w="23811" w:h="16838" w:orient="landscape"/>
      <w:pgMar w:top="426" w:right="705" w:bottom="1440" w:left="28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34B"/>
    <w:multiLevelType w:val="multilevel"/>
    <w:tmpl w:val="684E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F38C7"/>
    <w:multiLevelType w:val="multilevel"/>
    <w:tmpl w:val="F384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E17CC"/>
    <w:multiLevelType w:val="multilevel"/>
    <w:tmpl w:val="470E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F7152"/>
    <w:multiLevelType w:val="hybridMultilevel"/>
    <w:tmpl w:val="0CD23EE8"/>
    <w:lvl w:ilvl="0" w:tplc="1D0CA788">
      <w:start w:val="1"/>
      <w:numFmt w:val="bullet"/>
      <w:pStyle w:val="Title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4" w15:restartNumberingAfterBreak="0">
    <w:nsid w:val="140B1656"/>
    <w:multiLevelType w:val="hybridMultilevel"/>
    <w:tmpl w:val="5628D880"/>
    <w:lvl w:ilvl="0" w:tplc="3404C990">
      <w:numFmt w:val="bullet"/>
      <w:lvlText w:val="-"/>
      <w:lvlJc w:val="left"/>
      <w:pPr>
        <w:ind w:left="296" w:hanging="360"/>
      </w:pPr>
      <w:rPr>
        <w:rFonts w:ascii="Comic Sans MS" w:eastAsia="Comic Sans MS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5" w15:restartNumberingAfterBreak="0">
    <w:nsid w:val="20627B91"/>
    <w:multiLevelType w:val="multilevel"/>
    <w:tmpl w:val="8832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60D07"/>
    <w:multiLevelType w:val="multilevel"/>
    <w:tmpl w:val="F4BE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D5855"/>
    <w:multiLevelType w:val="hybridMultilevel"/>
    <w:tmpl w:val="CFF693A0"/>
    <w:lvl w:ilvl="0" w:tplc="1416FC3C">
      <w:start w:val="9"/>
      <w:numFmt w:val="bullet"/>
      <w:lvlText w:val="-"/>
      <w:lvlJc w:val="left"/>
      <w:pPr>
        <w:ind w:left="53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39A34F92"/>
    <w:multiLevelType w:val="multilevel"/>
    <w:tmpl w:val="9CAE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C7151"/>
    <w:multiLevelType w:val="multilevel"/>
    <w:tmpl w:val="DCEE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95897"/>
    <w:multiLevelType w:val="hybridMultilevel"/>
    <w:tmpl w:val="C9EE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D2D"/>
    <w:multiLevelType w:val="multilevel"/>
    <w:tmpl w:val="DE00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16398F"/>
    <w:multiLevelType w:val="multilevel"/>
    <w:tmpl w:val="D604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C4C3F"/>
    <w:multiLevelType w:val="hybridMultilevel"/>
    <w:tmpl w:val="A0CAD168"/>
    <w:lvl w:ilvl="0" w:tplc="2FAC5606">
      <w:numFmt w:val="bullet"/>
      <w:lvlText w:val="-"/>
      <w:lvlJc w:val="left"/>
      <w:pPr>
        <w:ind w:left="420" w:hanging="360"/>
      </w:pPr>
      <w:rPr>
        <w:rFonts w:ascii="Comic Sans MS" w:eastAsia="Comic Sans MS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3623FE7"/>
    <w:multiLevelType w:val="multilevel"/>
    <w:tmpl w:val="8FE2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C727A"/>
    <w:multiLevelType w:val="multilevel"/>
    <w:tmpl w:val="14F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14"/>
  </w:num>
  <w:num w:numId="8">
    <w:abstractNumId w:val="11"/>
  </w:num>
  <w:num w:numId="9">
    <w:abstractNumId w:val="8"/>
  </w:num>
  <w:num w:numId="10">
    <w:abstractNumId w:val="15"/>
  </w:num>
  <w:num w:numId="11">
    <w:abstractNumId w:val="6"/>
  </w:num>
  <w:num w:numId="12">
    <w:abstractNumId w:val="12"/>
  </w:num>
  <w:num w:numId="13">
    <w:abstractNumId w:val="5"/>
  </w:num>
  <w:num w:numId="14">
    <w:abstractNumId w:val="3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0"/>
    <w:rsid w:val="000129CE"/>
    <w:rsid w:val="00027CCD"/>
    <w:rsid w:val="00030DD8"/>
    <w:rsid w:val="00033D5A"/>
    <w:rsid w:val="00047D4A"/>
    <w:rsid w:val="00047D72"/>
    <w:rsid w:val="00075B15"/>
    <w:rsid w:val="00077E22"/>
    <w:rsid w:val="00092D2A"/>
    <w:rsid w:val="000A26E8"/>
    <w:rsid w:val="000B5D15"/>
    <w:rsid w:val="000C1BB9"/>
    <w:rsid w:val="000E02BF"/>
    <w:rsid w:val="001370BB"/>
    <w:rsid w:val="00171DD4"/>
    <w:rsid w:val="001951D5"/>
    <w:rsid w:val="001C189F"/>
    <w:rsid w:val="001E66B3"/>
    <w:rsid w:val="002002D1"/>
    <w:rsid w:val="00204E8C"/>
    <w:rsid w:val="002345DA"/>
    <w:rsid w:val="0028315D"/>
    <w:rsid w:val="002B0780"/>
    <w:rsid w:val="002B1674"/>
    <w:rsid w:val="002B3656"/>
    <w:rsid w:val="00310DBF"/>
    <w:rsid w:val="00331F2C"/>
    <w:rsid w:val="00367B50"/>
    <w:rsid w:val="003B4CA8"/>
    <w:rsid w:val="003C0F1D"/>
    <w:rsid w:val="003E11C1"/>
    <w:rsid w:val="00406949"/>
    <w:rsid w:val="00427B41"/>
    <w:rsid w:val="00434CE0"/>
    <w:rsid w:val="004814BF"/>
    <w:rsid w:val="004822A7"/>
    <w:rsid w:val="004B1695"/>
    <w:rsid w:val="004C1EBE"/>
    <w:rsid w:val="004D59BF"/>
    <w:rsid w:val="004F3F59"/>
    <w:rsid w:val="004F5846"/>
    <w:rsid w:val="00572307"/>
    <w:rsid w:val="00583419"/>
    <w:rsid w:val="005B7EC7"/>
    <w:rsid w:val="005D74E2"/>
    <w:rsid w:val="005E0642"/>
    <w:rsid w:val="005E3300"/>
    <w:rsid w:val="00627679"/>
    <w:rsid w:val="00632993"/>
    <w:rsid w:val="00660D0D"/>
    <w:rsid w:val="0068280A"/>
    <w:rsid w:val="0069142D"/>
    <w:rsid w:val="006F7320"/>
    <w:rsid w:val="00774B4D"/>
    <w:rsid w:val="007F0D3C"/>
    <w:rsid w:val="00826C04"/>
    <w:rsid w:val="00836C85"/>
    <w:rsid w:val="008623AB"/>
    <w:rsid w:val="008921B2"/>
    <w:rsid w:val="00893B46"/>
    <w:rsid w:val="00897EAB"/>
    <w:rsid w:val="008C5EED"/>
    <w:rsid w:val="008F30E8"/>
    <w:rsid w:val="008F6858"/>
    <w:rsid w:val="008F7264"/>
    <w:rsid w:val="00912370"/>
    <w:rsid w:val="0092437F"/>
    <w:rsid w:val="009378C6"/>
    <w:rsid w:val="00962BA7"/>
    <w:rsid w:val="009669D2"/>
    <w:rsid w:val="009D3AF5"/>
    <w:rsid w:val="009F21F2"/>
    <w:rsid w:val="009F7537"/>
    <w:rsid w:val="00A4258E"/>
    <w:rsid w:val="00A97D4C"/>
    <w:rsid w:val="00AA5A4B"/>
    <w:rsid w:val="00AB3957"/>
    <w:rsid w:val="00AC798B"/>
    <w:rsid w:val="00AD1547"/>
    <w:rsid w:val="00AE59BB"/>
    <w:rsid w:val="00AF303B"/>
    <w:rsid w:val="00B108D8"/>
    <w:rsid w:val="00BB7DC0"/>
    <w:rsid w:val="00C02C39"/>
    <w:rsid w:val="00C106A1"/>
    <w:rsid w:val="00C24E82"/>
    <w:rsid w:val="00C465E8"/>
    <w:rsid w:val="00CA0A6E"/>
    <w:rsid w:val="00CA7F21"/>
    <w:rsid w:val="00CD7E93"/>
    <w:rsid w:val="00CE618E"/>
    <w:rsid w:val="00CF24B7"/>
    <w:rsid w:val="00D07CC3"/>
    <w:rsid w:val="00D91056"/>
    <w:rsid w:val="00DA29E0"/>
    <w:rsid w:val="00DF3708"/>
    <w:rsid w:val="00E2405E"/>
    <w:rsid w:val="00E47C40"/>
    <w:rsid w:val="00E806BC"/>
    <w:rsid w:val="00EA6844"/>
    <w:rsid w:val="00EB78A3"/>
    <w:rsid w:val="00EE1142"/>
    <w:rsid w:val="00EF7C29"/>
    <w:rsid w:val="00F12C2E"/>
    <w:rsid w:val="00F26068"/>
    <w:rsid w:val="00F700FF"/>
    <w:rsid w:val="00F9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9CF15"/>
  <w15:docId w15:val="{618E204F-5B3A-412D-8804-429DD736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D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E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EB1"/>
  </w:style>
  <w:style w:type="paragraph" w:styleId="Footer">
    <w:name w:val="footer"/>
    <w:basedOn w:val="Normal"/>
    <w:link w:val="FooterChar"/>
    <w:uiPriority w:val="99"/>
    <w:unhideWhenUsed/>
    <w:rsid w:val="006D0E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EB1"/>
  </w:style>
  <w:style w:type="paragraph" w:styleId="ListParagraph">
    <w:name w:val="List Paragraph"/>
    <w:aliases w:val="Indented Bullets - Twinkl,Lesson Plan"/>
    <w:basedOn w:val="Normal"/>
    <w:uiPriority w:val="34"/>
    <w:qFormat/>
    <w:rsid w:val="006D0EB1"/>
    <w:pPr>
      <w:spacing w:after="200" w:line="276" w:lineRule="auto"/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E43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EB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07C74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Bullets-Twinkl">
    <w:name w:val="Bullets - Twinkl"/>
    <w:basedOn w:val="ListParagraph"/>
    <w:link w:val="Bullets-TwinklChar"/>
    <w:qFormat/>
    <w:rsid w:val="009F7537"/>
    <w:pPr>
      <w:suppressAutoHyphens/>
      <w:autoSpaceDE w:val="0"/>
      <w:autoSpaceDN w:val="0"/>
      <w:adjustRightInd w:val="0"/>
      <w:spacing w:after="60" w:line="180" w:lineRule="atLeast"/>
      <w:ind w:left="170" w:hanging="170"/>
      <w:contextualSpacing w:val="0"/>
      <w:textAlignment w:val="center"/>
    </w:pPr>
    <w:rPr>
      <w:rFonts w:ascii="Roboto" w:eastAsia="Calibri" w:hAnsi="Roboto" w:cs="Twinkl"/>
      <w:bCs/>
      <w:color w:val="1C1C1C"/>
      <w:sz w:val="18"/>
      <w:szCs w:val="26"/>
    </w:rPr>
  </w:style>
  <w:style w:type="character" w:customStyle="1" w:styleId="Bullets-TwinklChar">
    <w:name w:val="Bullets - Twinkl Char"/>
    <w:link w:val="Bullets-Twinkl"/>
    <w:rsid w:val="009F7537"/>
    <w:rPr>
      <w:rFonts w:ascii="Roboto" w:hAnsi="Roboto" w:cs="Twinkl"/>
      <w:bCs/>
      <w:color w:val="1C1C1C"/>
      <w:sz w:val="18"/>
      <w:szCs w:val="26"/>
    </w:rPr>
  </w:style>
  <w:style w:type="paragraph" w:styleId="NoSpacing">
    <w:name w:val="No Spacing"/>
    <w:uiPriority w:val="1"/>
    <w:qFormat/>
    <w:rsid w:val="005D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hS4PRGioMev8EPVwc+iMsjGDJA==">AMUW2mVa6vZMHjEeuY0hqf9HvNMbog4Rk5t9D6qATo2hEp82hR6R7x67dE2D1wbkDxFwp437TYEWqAYfNjol8hc3OuTgImyMu57YzSAYWaQ4h5yFGfpryM1q++AQspMGljfDmOwlxPcHoVl2KJSvkLOS3Z1zb2iSb9PjYZCIz31eBgDZUrQ1Rb0=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Dylan Leach</dc:creator>
  <cp:lastModifiedBy>Deb Rogers</cp:lastModifiedBy>
  <cp:revision>3</cp:revision>
  <dcterms:created xsi:type="dcterms:W3CDTF">2025-08-26T11:44:00Z</dcterms:created>
  <dcterms:modified xsi:type="dcterms:W3CDTF">2025-08-26T15:45:00Z</dcterms:modified>
</cp:coreProperties>
</file>