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shd w:val="clear" w:color="auto" w:fill="F7CAAC" w:themeFill="accent2" w:themeFillTint="66"/>
        <w:tblLayout w:type="fixed"/>
        <w:tblLook w:val="04A0" w:firstRow="1" w:lastRow="0" w:firstColumn="1" w:lastColumn="0" w:noHBand="0" w:noVBand="1"/>
      </w:tblPr>
      <w:tblGrid>
        <w:gridCol w:w="732"/>
        <w:gridCol w:w="1223"/>
        <w:gridCol w:w="2835"/>
        <w:gridCol w:w="7371"/>
        <w:gridCol w:w="4394"/>
        <w:gridCol w:w="1795"/>
        <w:gridCol w:w="1796"/>
        <w:gridCol w:w="1796"/>
      </w:tblGrid>
      <w:tr w:rsidR="00246E99" w14:paraId="6C34B3C7" w14:textId="77777777" w:rsidTr="00722C9F">
        <w:tc>
          <w:tcPr>
            <w:tcW w:w="21942"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23180997" w14:textId="34A69570" w:rsidR="00246E99" w:rsidRPr="002B1055" w:rsidRDefault="003747A2" w:rsidP="00906608">
            <w:pPr>
              <w:jc w:val="center"/>
              <w:rPr>
                <w:rFonts w:ascii="Calibri" w:hAnsi="Calibri" w:cstheme="majorHAnsi"/>
                <w:b/>
                <w:bCs/>
                <w:sz w:val="28"/>
                <w:szCs w:val="28"/>
              </w:rPr>
            </w:pPr>
            <w:bookmarkStart w:id="0" w:name="_GoBack" w:colFirst="0" w:colLast="0"/>
            <w:r>
              <w:rPr>
                <w:rFonts w:ascii="Calibri" w:hAnsi="Calibri" w:cstheme="majorHAnsi"/>
                <w:b/>
                <w:bCs/>
                <w:color w:val="ED7D31" w:themeColor="accent2"/>
                <w:sz w:val="28"/>
                <w:szCs w:val="28"/>
              </w:rPr>
              <w:t>Summer</w:t>
            </w:r>
            <w:r w:rsidR="00A67E0C" w:rsidRPr="002B1055">
              <w:rPr>
                <w:rFonts w:ascii="Calibri" w:hAnsi="Calibri" w:cstheme="majorHAnsi"/>
                <w:b/>
                <w:bCs/>
                <w:color w:val="ED7D31" w:themeColor="accent2"/>
                <w:sz w:val="28"/>
                <w:szCs w:val="28"/>
              </w:rPr>
              <w:t xml:space="preserve"> </w:t>
            </w:r>
            <w:r>
              <w:rPr>
                <w:rFonts w:ascii="Calibri" w:hAnsi="Calibri" w:cstheme="majorHAnsi"/>
                <w:b/>
                <w:bCs/>
                <w:color w:val="ED7D31" w:themeColor="accent2"/>
                <w:sz w:val="28"/>
                <w:szCs w:val="28"/>
              </w:rPr>
              <w:t>1</w:t>
            </w:r>
          </w:p>
        </w:tc>
      </w:tr>
      <w:tr w:rsidR="00C73B23" w14:paraId="0026133E" w14:textId="77777777" w:rsidTr="00183C04">
        <w:trPr>
          <w:trHeight w:val="20"/>
        </w:trPr>
        <w:tc>
          <w:tcPr>
            <w:tcW w:w="21942" w:type="dxa"/>
            <w:gridSpan w:val="8"/>
            <w:tcBorders>
              <w:top w:val="single" w:sz="24" w:space="0" w:color="FFFFFF" w:themeColor="background1"/>
              <w:left w:val="single" w:sz="24" w:space="0" w:color="FFFFFF" w:themeColor="background1"/>
              <w:right w:val="single" w:sz="24" w:space="0" w:color="FFFFFF" w:themeColor="background1"/>
            </w:tcBorders>
            <w:shd w:val="clear" w:color="auto" w:fill="auto"/>
          </w:tcPr>
          <w:p w14:paraId="744B19B4" w14:textId="77777777" w:rsidR="00C73B23" w:rsidRPr="006F6719" w:rsidRDefault="00C73B23">
            <w:pPr>
              <w:rPr>
                <w:rFonts w:ascii="Calibri" w:hAnsi="Calibri" w:cstheme="majorHAnsi"/>
                <w:sz w:val="10"/>
                <w:szCs w:val="10"/>
              </w:rPr>
            </w:pPr>
          </w:p>
        </w:tc>
      </w:tr>
      <w:tr w:rsidR="000512C7" w14:paraId="0EADC10B" w14:textId="77777777" w:rsidTr="00722C9F">
        <w:tc>
          <w:tcPr>
            <w:tcW w:w="19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5D96B351" w14:textId="77777777" w:rsidR="000512C7" w:rsidRPr="006F6719" w:rsidRDefault="000512C7" w:rsidP="00460864">
            <w:pPr>
              <w:rPr>
                <w:rFonts w:ascii="Calibri" w:hAnsi="Calibri" w:cstheme="majorHAnsi"/>
                <w:sz w:val="22"/>
                <w:szCs w:val="22"/>
              </w:rPr>
            </w:pPr>
          </w:p>
          <w:p w14:paraId="5206E5AB" w14:textId="77777777" w:rsidR="00722C9F" w:rsidRPr="00FD35B2" w:rsidRDefault="00722C9F" w:rsidP="00722C9F">
            <w:pPr>
              <w:jc w:val="center"/>
              <w:rPr>
                <w:rFonts w:cstheme="minorHAnsi"/>
                <w:sz w:val="21"/>
                <w:szCs w:val="21"/>
              </w:rPr>
            </w:pPr>
            <w:r w:rsidRPr="00FD35B2">
              <w:rPr>
                <w:rFonts w:cstheme="minorHAnsi"/>
                <w:sz w:val="21"/>
                <w:szCs w:val="21"/>
              </w:rPr>
              <w:t>Possible Themes &amp; Interests</w:t>
            </w:r>
          </w:p>
          <w:p w14:paraId="6DA5A650" w14:textId="77777777" w:rsidR="00722C9F" w:rsidRPr="00FD35B2" w:rsidRDefault="00722C9F" w:rsidP="00722C9F">
            <w:pPr>
              <w:jc w:val="center"/>
              <w:rPr>
                <w:rFonts w:cstheme="minorHAnsi"/>
                <w:sz w:val="21"/>
                <w:szCs w:val="21"/>
              </w:rPr>
            </w:pPr>
            <w:r w:rsidRPr="00FD35B2">
              <w:rPr>
                <w:rFonts w:cstheme="minorHAnsi"/>
                <w:sz w:val="21"/>
                <w:szCs w:val="21"/>
              </w:rPr>
              <w:t>(based on interests the children have had in past years)</w:t>
            </w:r>
          </w:p>
          <w:p w14:paraId="0DAA661A" w14:textId="0F8A91C5" w:rsidR="00C73B23" w:rsidRPr="006F6719" w:rsidRDefault="00C73B23" w:rsidP="000512C7">
            <w:pPr>
              <w:jc w:val="center"/>
              <w:rPr>
                <w:rFonts w:ascii="Calibri" w:hAnsi="Calibri" w:cstheme="majorHAnsi"/>
                <w:sz w:val="21"/>
                <w:szCs w:val="21"/>
              </w:rPr>
            </w:pPr>
          </w:p>
        </w:tc>
        <w:tc>
          <w:tcPr>
            <w:tcW w:w="19987"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6DBEF3C7" w14:textId="77777777" w:rsidR="00232EB2" w:rsidRDefault="00232EB2" w:rsidP="00F3092D">
            <w:pPr>
              <w:rPr>
                <w:rFonts w:ascii="Calibri" w:hAnsi="Calibri" w:cstheme="majorHAnsi"/>
                <w:sz w:val="16"/>
                <w:szCs w:val="16"/>
              </w:rPr>
            </w:pPr>
          </w:p>
          <w:p w14:paraId="078B788A" w14:textId="28A8CD79" w:rsidR="00CD662F" w:rsidRDefault="00232EB2" w:rsidP="00F3092D">
            <w:pPr>
              <w:rPr>
                <w:rFonts w:ascii="Calibri" w:hAnsi="Calibri" w:cs="Calibri Light (Headings)"/>
                <w:smallCaps/>
                <w:sz w:val="20"/>
                <w:szCs w:val="20"/>
              </w:rPr>
            </w:pPr>
            <w:r w:rsidRPr="00232EB2">
              <w:rPr>
                <w:rFonts w:ascii="Calibri" w:hAnsi="Calibri" w:cs="Calibri Light (Headings)"/>
                <w:smallCaps/>
                <w:sz w:val="20"/>
                <w:szCs w:val="20"/>
              </w:rPr>
              <w:t>Planting/ Gardening/Spring                      Growing Up/Generations</w:t>
            </w:r>
            <w:r w:rsidR="00B00CBA">
              <w:rPr>
                <w:rFonts w:ascii="Calibri" w:hAnsi="Calibri" w:cs="Calibri Light (Headings)"/>
                <w:smallCaps/>
                <w:sz w:val="20"/>
                <w:szCs w:val="20"/>
              </w:rPr>
              <w:t xml:space="preserve">                      </w:t>
            </w:r>
            <w:r w:rsidR="00CD662F">
              <w:rPr>
                <w:rFonts w:ascii="Calibri" w:hAnsi="Calibri" w:cs="Calibri Light (Headings)"/>
                <w:smallCaps/>
                <w:sz w:val="20"/>
                <w:szCs w:val="20"/>
              </w:rPr>
              <w:t xml:space="preserve">      Keeping healthy</w:t>
            </w:r>
            <w:r w:rsidR="00BC02D7">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r w:rsidR="003747A2">
              <w:rPr>
                <w:rFonts w:ascii="Calibri" w:hAnsi="Calibri" w:cs="Calibri Light (Headings)"/>
                <w:smallCaps/>
                <w:sz w:val="20"/>
                <w:szCs w:val="20"/>
              </w:rPr>
              <w:t xml:space="preserve">       PETS</w:t>
            </w:r>
            <w:r w:rsidR="005E7960">
              <w:rPr>
                <w:rFonts w:ascii="Calibri" w:hAnsi="Calibri" w:cs="Calibri Light (Headings)"/>
                <w:smallCaps/>
                <w:sz w:val="20"/>
                <w:szCs w:val="20"/>
              </w:rPr>
              <w:t xml:space="preserve">                                      LIFE CYCLES</w:t>
            </w:r>
          </w:p>
          <w:p w14:paraId="4BD0AAB2" w14:textId="2E43EA79" w:rsidR="00232EB2" w:rsidRDefault="00232EB2" w:rsidP="00F3092D">
            <w:pPr>
              <w:rPr>
                <w:rFonts w:ascii="Calibri" w:hAnsi="Calibri" w:cs="Calibri Light (Headings)"/>
                <w:smallCaps/>
                <w:sz w:val="20"/>
                <w:szCs w:val="20"/>
              </w:rPr>
            </w:pPr>
            <w:r>
              <w:rPr>
                <w:rFonts w:ascii="Calibri" w:hAnsi="Calibri" w:cs="Calibri Light (Headings)"/>
                <w:smallCaps/>
                <w:sz w:val="20"/>
                <w:szCs w:val="20"/>
              </w:rPr>
              <w:t xml:space="preserve">     </w:t>
            </w:r>
            <w:r>
              <w:rPr>
                <w:rFonts w:ascii="Calibri" w:hAnsi="Calibri" w:cs="Calibri Light (Headings)"/>
                <w:smallCaps/>
                <w:noProof/>
                <w:sz w:val="20"/>
                <w:szCs w:val="20"/>
                <w:lang w:eastAsia="en-GB"/>
              </w:rPr>
              <w:drawing>
                <wp:inline distT="0" distB="0" distL="0" distR="0" wp14:anchorId="686B0330" wp14:editId="7CE56957">
                  <wp:extent cx="1145835" cy="851877"/>
                  <wp:effectExtent l="0" t="0" r="0" b="0"/>
                  <wp:docPr id="21" name="Picture 21"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utterfly on a flow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7562" cy="860596"/>
                          </a:xfrm>
                          <a:prstGeom prst="rect">
                            <a:avLst/>
                          </a:prstGeom>
                        </pic:spPr>
                      </pic:pic>
                    </a:graphicData>
                  </a:graphic>
                </wp:inline>
              </w:drawing>
            </w:r>
            <w:r>
              <w:rPr>
                <w:rFonts w:ascii="Calibri" w:hAnsi="Calibri" w:cs="Calibri Light (Headings)"/>
                <w:smallCaps/>
                <w:sz w:val="20"/>
                <w:szCs w:val="20"/>
              </w:rPr>
              <w:t xml:space="preserve">                           </w:t>
            </w:r>
            <w:r w:rsidR="002802CD">
              <w:rPr>
                <w:rFonts w:ascii="Calibri" w:hAnsi="Calibri" w:cs="Calibri Light (Headings)"/>
                <w:smallCaps/>
                <w:noProof/>
                <w:sz w:val="20"/>
                <w:szCs w:val="20"/>
                <w:lang w:eastAsia="en-GB"/>
              </w:rPr>
              <w:drawing>
                <wp:inline distT="0" distB="0" distL="0" distR="0" wp14:anchorId="18DFE36B" wp14:editId="73BCE338">
                  <wp:extent cx="1298435" cy="809527"/>
                  <wp:effectExtent l="0" t="0" r="0" b="3810"/>
                  <wp:docPr id="22" name="Picture 22"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2512" cy="824538"/>
                          </a:xfrm>
                          <a:prstGeom prst="rect">
                            <a:avLst/>
                          </a:prstGeom>
                        </pic:spPr>
                      </pic:pic>
                    </a:graphicData>
                  </a:graphic>
                </wp:inline>
              </w:drawing>
            </w:r>
            <w:r w:rsidR="00CD662F">
              <w:rPr>
                <w:rFonts w:ascii="Calibri" w:hAnsi="Calibri" w:cs="Calibri Light (Headings)"/>
                <w:smallCaps/>
                <w:sz w:val="20"/>
                <w:szCs w:val="20"/>
              </w:rPr>
              <w:t xml:space="preserve">                      </w:t>
            </w:r>
            <w:r w:rsidR="00CD662F">
              <w:rPr>
                <w:rFonts w:ascii="Calibri" w:hAnsi="Calibri" w:cs="Calibri Light (Headings)"/>
                <w:smallCaps/>
                <w:noProof/>
                <w:sz w:val="20"/>
                <w:szCs w:val="20"/>
                <w:lang w:eastAsia="en-GB"/>
              </w:rPr>
              <w:drawing>
                <wp:inline distT="0" distB="0" distL="0" distR="0" wp14:anchorId="51847C10" wp14:editId="270015AD">
                  <wp:extent cx="1139049" cy="807951"/>
                  <wp:effectExtent l="0" t="0" r="4445" b="5080"/>
                  <wp:docPr id="24" name="Picture 24" descr="A group of kids standing around a snowm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kids standing around a snowma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5149" cy="819371"/>
                          </a:xfrm>
                          <a:prstGeom prst="rect">
                            <a:avLst/>
                          </a:prstGeom>
                        </pic:spPr>
                      </pic:pic>
                    </a:graphicData>
                  </a:graphic>
                </wp:inline>
              </w:drawing>
            </w:r>
            <w:r w:rsidR="00BC02D7">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r w:rsidR="00A53AB8">
              <w:rPr>
                <w:rFonts w:ascii="Calibri" w:hAnsi="Calibri" w:cs="Calibri Light (Headings)"/>
                <w:smallCaps/>
                <w:sz w:val="20"/>
                <w:szCs w:val="20"/>
              </w:rPr>
              <w:t xml:space="preserve">       </w:t>
            </w:r>
            <w:r w:rsidR="003747A2">
              <w:rPr>
                <w:rFonts w:ascii="Calibri" w:hAnsi="Calibri" w:cs="Calibri Light (Headings)"/>
                <w:smallCaps/>
                <w:noProof/>
                <w:sz w:val="20"/>
                <w:szCs w:val="20"/>
                <w:lang w:eastAsia="en-GB"/>
              </w:rPr>
              <w:drawing>
                <wp:inline distT="0" distB="0" distL="0" distR="0" wp14:anchorId="721EFB29" wp14:editId="1E9CFB33">
                  <wp:extent cx="980705" cy="8279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s.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7670" cy="842295"/>
                          </a:xfrm>
                          <a:prstGeom prst="rect">
                            <a:avLst/>
                          </a:prstGeom>
                        </pic:spPr>
                      </pic:pic>
                    </a:graphicData>
                  </a:graphic>
                </wp:inline>
              </w:drawing>
            </w:r>
            <w:r w:rsidR="005E7960">
              <w:rPr>
                <w:rFonts w:ascii="Calibri" w:hAnsi="Calibri" w:cs="Calibri Light (Headings)"/>
                <w:smallCaps/>
                <w:sz w:val="20"/>
                <w:szCs w:val="20"/>
              </w:rPr>
              <w:t xml:space="preserve">                  </w:t>
            </w:r>
            <w:r w:rsidR="005E7960">
              <w:rPr>
                <w:rFonts w:ascii="Calibri" w:hAnsi="Calibri" w:cs="Calibri Light (Headings)"/>
                <w:smallCaps/>
                <w:noProof/>
                <w:sz w:val="20"/>
                <w:szCs w:val="20"/>
                <w:lang w:eastAsia="en-GB"/>
              </w:rPr>
              <w:drawing>
                <wp:inline distT="0" distB="0" distL="0" distR="0" wp14:anchorId="020F5A16" wp14:editId="33879794">
                  <wp:extent cx="819150"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tterfly lifecyc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p w14:paraId="745C296A" w14:textId="3051C3C8" w:rsidR="00BC02D7" w:rsidRPr="00BC02D7" w:rsidRDefault="00BC02D7" w:rsidP="00F3092D">
            <w:pPr>
              <w:rPr>
                <w:rFonts w:ascii="Calibri" w:hAnsi="Calibri" w:cs="Calibri Light (Headings)"/>
                <w:smallCaps/>
                <w:sz w:val="10"/>
                <w:szCs w:val="10"/>
              </w:rPr>
            </w:pPr>
          </w:p>
        </w:tc>
      </w:tr>
      <w:tr w:rsidR="00722C9F" w14:paraId="21FC54DA" w14:textId="77777777" w:rsidTr="00183C04">
        <w:trPr>
          <w:cantSplit/>
          <w:trHeight w:val="1531"/>
        </w:trPr>
        <w:tc>
          <w:tcPr>
            <w:tcW w:w="732" w:type="dxa"/>
            <w:vMerge w:val="restart"/>
            <w:tcBorders>
              <w:top w:val="single" w:sz="12" w:space="0" w:color="FFFFFF"/>
              <w:left w:val="single" w:sz="24" w:space="0" w:color="FFFFFF" w:themeColor="background1"/>
              <w:right w:val="single" w:sz="24" w:space="0" w:color="F7CAAC" w:themeColor="accent2" w:themeTint="66"/>
            </w:tcBorders>
            <w:shd w:val="clear" w:color="auto" w:fill="FFE599" w:themeFill="accent4" w:themeFillTint="66"/>
            <w:textDirection w:val="btLr"/>
          </w:tcPr>
          <w:p w14:paraId="41B14CAA" w14:textId="43329C06" w:rsidR="00722C9F" w:rsidRPr="006F6719" w:rsidRDefault="00722C9F" w:rsidP="00722C9F">
            <w:pPr>
              <w:ind w:left="113" w:right="113"/>
              <w:jc w:val="center"/>
              <w:rPr>
                <w:rFonts w:ascii="Calibri" w:hAnsi="Calibri" w:cstheme="majorHAnsi"/>
              </w:rPr>
            </w:pPr>
            <w:r>
              <w:rPr>
                <w:rFonts w:ascii="Calibri" w:hAnsi="Calibri" w:cstheme="majorHAnsi"/>
              </w:rPr>
              <w:t xml:space="preserve">Suggested </w:t>
            </w:r>
            <w:r w:rsidRPr="006F6719">
              <w:rPr>
                <w:rFonts w:ascii="Calibri" w:hAnsi="Calibri" w:cstheme="majorHAnsi"/>
              </w:rPr>
              <w:t>Texts</w:t>
            </w:r>
          </w:p>
        </w:tc>
        <w:tc>
          <w:tcPr>
            <w:tcW w:w="1223" w:type="dxa"/>
            <w:tcBorders>
              <w:bottom w:val="single" w:sz="12" w:space="0" w:color="FFFFFF"/>
            </w:tcBorders>
            <w:shd w:val="clear" w:color="auto" w:fill="FFE599" w:themeFill="accent4" w:themeFillTint="66"/>
          </w:tcPr>
          <w:p w14:paraId="5ED956F0" w14:textId="77777777" w:rsidR="00722C9F" w:rsidRPr="00FD35B2" w:rsidRDefault="00722C9F" w:rsidP="00722C9F">
            <w:pPr>
              <w:rPr>
                <w:rFonts w:cstheme="minorHAnsi"/>
                <w:sz w:val="20"/>
                <w:szCs w:val="20"/>
              </w:rPr>
            </w:pPr>
          </w:p>
          <w:p w14:paraId="26F3C8E9" w14:textId="52E920EF" w:rsidR="00722C9F" w:rsidRPr="006F6719" w:rsidRDefault="00722C9F" w:rsidP="00722C9F">
            <w:pPr>
              <w:rPr>
                <w:rFonts w:ascii="Calibri" w:hAnsi="Calibri" w:cstheme="majorHAnsi"/>
              </w:rPr>
            </w:pPr>
            <w:r w:rsidRPr="00FD35B2">
              <w:rPr>
                <w:rFonts w:cstheme="minorHAnsi"/>
              </w:rPr>
              <w:t>Books following possible themes</w:t>
            </w:r>
          </w:p>
        </w:tc>
        <w:tc>
          <w:tcPr>
            <w:tcW w:w="19987"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3F2D82A9" w14:textId="4C61499A" w:rsidR="004F2E0B" w:rsidRDefault="0020205D" w:rsidP="00722C9F">
            <w:pPr>
              <w:rPr>
                <w:rFonts w:ascii="Calibri" w:hAnsi="Calibri" w:cstheme="majorHAnsi"/>
                <w:sz w:val="16"/>
                <w:szCs w:val="16"/>
              </w:rPr>
            </w:pPr>
            <w:r>
              <w:rPr>
                <w:rFonts w:ascii="Calibri" w:hAnsi="Calibri" w:cstheme="majorHAnsi"/>
                <w:sz w:val="16"/>
                <w:szCs w:val="16"/>
              </w:rPr>
              <w:t xml:space="preserve">   </w:t>
            </w:r>
            <w:r>
              <w:rPr>
                <w:noProof/>
                <w:lang w:eastAsia="en-GB"/>
              </w:rPr>
              <w:drawing>
                <wp:inline distT="0" distB="0" distL="0" distR="0" wp14:anchorId="5A33645C" wp14:editId="46E63E88">
                  <wp:extent cx="828430" cy="9538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1853" cy="969318"/>
                          </a:xfrm>
                          <a:prstGeom prst="rect">
                            <a:avLst/>
                          </a:prstGeom>
                          <a:noFill/>
                        </pic:spPr>
                      </pic:pic>
                    </a:graphicData>
                  </a:graphic>
                </wp:inline>
              </w:drawing>
            </w:r>
            <w:r>
              <w:rPr>
                <w:rFonts w:ascii="Calibri" w:hAnsi="Calibri" w:cstheme="majorHAnsi"/>
                <w:sz w:val="16"/>
                <w:szCs w:val="16"/>
              </w:rPr>
              <w:t xml:space="preserve">   </w:t>
            </w:r>
            <w:r w:rsidR="00C30440">
              <w:rPr>
                <w:noProof/>
                <w:lang w:eastAsia="en-GB"/>
              </w:rPr>
              <w:drawing>
                <wp:inline distT="0" distB="0" distL="0" distR="0" wp14:anchorId="72F39687" wp14:editId="4CC545E1">
                  <wp:extent cx="695569" cy="972013"/>
                  <wp:effectExtent l="0" t="0" r="317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223" cy="993888"/>
                          </a:xfrm>
                          <a:prstGeom prst="rect">
                            <a:avLst/>
                          </a:prstGeom>
                          <a:noFill/>
                        </pic:spPr>
                      </pic:pic>
                    </a:graphicData>
                  </a:graphic>
                </wp:inline>
              </w:drawing>
            </w:r>
            <w:r w:rsidR="00C30440">
              <w:rPr>
                <w:rFonts w:ascii="Calibri" w:hAnsi="Calibri" w:cstheme="majorHAnsi"/>
                <w:sz w:val="16"/>
                <w:szCs w:val="16"/>
              </w:rPr>
              <w:t xml:space="preserve">   </w:t>
            </w:r>
            <w:r w:rsidR="00C30440">
              <w:rPr>
                <w:noProof/>
                <w:lang w:eastAsia="en-GB"/>
              </w:rPr>
              <w:drawing>
                <wp:inline distT="0" distB="0" distL="0" distR="0" wp14:anchorId="2DC788A3" wp14:editId="1E37D9A3">
                  <wp:extent cx="859692" cy="955213"/>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594" cy="968438"/>
                          </a:xfrm>
                          <a:prstGeom prst="rect">
                            <a:avLst/>
                          </a:prstGeom>
                          <a:noFill/>
                        </pic:spPr>
                      </pic:pic>
                    </a:graphicData>
                  </a:graphic>
                </wp:inline>
              </w:drawing>
            </w:r>
            <w:r w:rsidR="00C30440">
              <w:rPr>
                <w:rFonts w:ascii="Calibri" w:hAnsi="Calibri" w:cstheme="majorHAnsi"/>
                <w:sz w:val="16"/>
                <w:szCs w:val="16"/>
              </w:rPr>
              <w:t xml:space="preserve">   </w:t>
            </w:r>
            <w:r w:rsidR="00C30440">
              <w:rPr>
                <w:noProof/>
                <w:lang w:eastAsia="en-GB"/>
              </w:rPr>
              <w:drawing>
                <wp:inline distT="0" distB="0" distL="0" distR="0" wp14:anchorId="4EA2C49C" wp14:editId="581F3C4E">
                  <wp:extent cx="1086339" cy="953806"/>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0860" cy="966555"/>
                          </a:xfrm>
                          <a:prstGeom prst="rect">
                            <a:avLst/>
                          </a:prstGeom>
                          <a:noFill/>
                        </pic:spPr>
                      </pic:pic>
                    </a:graphicData>
                  </a:graphic>
                </wp:inline>
              </w:drawing>
            </w:r>
            <w:r w:rsidR="00C30440">
              <w:rPr>
                <w:rFonts w:ascii="Calibri" w:hAnsi="Calibri" w:cstheme="majorHAnsi"/>
                <w:sz w:val="16"/>
                <w:szCs w:val="16"/>
              </w:rPr>
              <w:t xml:space="preserve">    </w:t>
            </w:r>
            <w:r w:rsidR="00C30440">
              <w:rPr>
                <w:noProof/>
                <w:lang w:eastAsia="en-GB"/>
              </w:rPr>
              <w:drawing>
                <wp:inline distT="0" distB="0" distL="0" distR="0" wp14:anchorId="42D4027E" wp14:editId="3D764D47">
                  <wp:extent cx="1172608" cy="949813"/>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061" cy="970430"/>
                          </a:xfrm>
                          <a:prstGeom prst="rect">
                            <a:avLst/>
                          </a:prstGeom>
                          <a:noFill/>
                        </pic:spPr>
                      </pic:pic>
                    </a:graphicData>
                  </a:graphic>
                </wp:inline>
              </w:drawing>
            </w:r>
            <w:r w:rsidR="005E7960">
              <w:rPr>
                <w:rFonts w:ascii="Calibri" w:hAnsi="Calibri" w:cstheme="majorHAnsi"/>
                <w:sz w:val="16"/>
                <w:szCs w:val="16"/>
              </w:rPr>
              <w:t xml:space="preserve">        </w:t>
            </w:r>
            <w:r w:rsidR="005E7960">
              <w:rPr>
                <w:rFonts w:ascii="Calibri" w:hAnsi="Calibri" w:cstheme="majorHAnsi"/>
                <w:noProof/>
                <w:sz w:val="16"/>
                <w:szCs w:val="16"/>
                <w:lang w:eastAsia="en-GB"/>
              </w:rPr>
              <w:drawing>
                <wp:inline distT="0" distB="0" distL="0" distR="0" wp14:anchorId="4B51722F" wp14:editId="51AAD44F">
                  <wp:extent cx="948690" cy="94869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dpole to fro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inline>
              </w:drawing>
            </w:r>
          </w:p>
          <w:p w14:paraId="7808B846" w14:textId="30AD0D69" w:rsidR="00C30440" w:rsidRDefault="00C30440" w:rsidP="00722C9F">
            <w:pPr>
              <w:rPr>
                <w:rFonts w:ascii="Calibri" w:hAnsi="Calibri" w:cstheme="majorHAnsi"/>
                <w:sz w:val="16"/>
                <w:szCs w:val="16"/>
              </w:rPr>
            </w:pPr>
          </w:p>
          <w:p w14:paraId="79E84FF4" w14:textId="47C56755" w:rsidR="00C30440" w:rsidRDefault="00C30440" w:rsidP="00722C9F">
            <w:pPr>
              <w:rPr>
                <w:rFonts w:ascii="Calibri" w:hAnsi="Calibri" w:cstheme="majorHAnsi"/>
                <w:sz w:val="16"/>
                <w:szCs w:val="16"/>
              </w:rPr>
            </w:pPr>
            <w:r>
              <w:rPr>
                <w:noProof/>
                <w:lang w:eastAsia="en-GB"/>
              </w:rPr>
              <w:drawing>
                <wp:inline distT="0" distB="0" distL="0" distR="0" wp14:anchorId="3B01736B" wp14:editId="1501DAD7">
                  <wp:extent cx="990600" cy="968087"/>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1977" cy="979205"/>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3990BE8B" wp14:editId="63A8F7DE">
                  <wp:extent cx="828675" cy="9216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1104" cy="935515"/>
                          </a:xfrm>
                          <a:prstGeom prst="rect">
                            <a:avLst/>
                          </a:prstGeom>
                          <a:noFill/>
                        </pic:spPr>
                      </pic:pic>
                    </a:graphicData>
                  </a:graphic>
                </wp:inline>
              </w:drawing>
            </w:r>
            <w:r>
              <w:rPr>
                <w:rFonts w:ascii="Calibri" w:hAnsi="Calibri" w:cstheme="majorHAnsi"/>
                <w:sz w:val="16"/>
                <w:szCs w:val="16"/>
              </w:rPr>
              <w:t xml:space="preserve">    </w:t>
            </w:r>
            <w:r w:rsidR="00CC09E2">
              <w:rPr>
                <w:noProof/>
                <w:lang w:eastAsia="en-GB"/>
              </w:rPr>
              <w:drawing>
                <wp:inline distT="0" distB="0" distL="0" distR="0" wp14:anchorId="5A167D5D" wp14:editId="536C3459">
                  <wp:extent cx="904875" cy="904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2306" cy="912306"/>
                          </a:xfrm>
                          <a:prstGeom prst="rect">
                            <a:avLst/>
                          </a:prstGeom>
                          <a:noFill/>
                        </pic:spPr>
                      </pic:pic>
                    </a:graphicData>
                  </a:graphic>
                </wp:inline>
              </w:drawing>
            </w:r>
            <w:r w:rsidR="00CC09E2">
              <w:rPr>
                <w:rFonts w:ascii="Calibri" w:hAnsi="Calibri" w:cstheme="majorHAnsi"/>
                <w:sz w:val="16"/>
                <w:szCs w:val="16"/>
              </w:rPr>
              <w:t xml:space="preserve">   </w:t>
            </w:r>
            <w:r w:rsidR="00CC09E2">
              <w:rPr>
                <w:noProof/>
                <w:lang w:eastAsia="en-GB"/>
              </w:rPr>
              <w:drawing>
                <wp:inline distT="0" distB="0" distL="0" distR="0" wp14:anchorId="164AC42E" wp14:editId="16014938">
                  <wp:extent cx="876300" cy="8815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706" cy="895077"/>
                          </a:xfrm>
                          <a:prstGeom prst="rect">
                            <a:avLst/>
                          </a:prstGeom>
                          <a:noFill/>
                        </pic:spPr>
                      </pic:pic>
                    </a:graphicData>
                  </a:graphic>
                </wp:inline>
              </w:drawing>
            </w:r>
            <w:r w:rsidR="00CC09E2">
              <w:rPr>
                <w:rFonts w:ascii="Calibri" w:hAnsi="Calibri" w:cstheme="majorHAnsi"/>
                <w:sz w:val="16"/>
                <w:szCs w:val="16"/>
              </w:rPr>
              <w:t xml:space="preserve">  </w:t>
            </w:r>
            <w:r w:rsidR="00CC09E2">
              <w:rPr>
                <w:rFonts w:ascii="Calibri" w:hAnsi="Calibri" w:cstheme="majorHAnsi"/>
                <w:noProof/>
                <w:sz w:val="16"/>
                <w:szCs w:val="16"/>
                <w:lang w:eastAsia="en-GB"/>
              </w:rPr>
              <w:drawing>
                <wp:inline distT="0" distB="0" distL="0" distR="0" wp14:anchorId="0F1D5759" wp14:editId="6CA87556">
                  <wp:extent cx="1228725" cy="886052"/>
                  <wp:effectExtent l="0" t="0" r="0" b="9525"/>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7906" cy="899884"/>
                          </a:xfrm>
                          <a:prstGeom prst="rect">
                            <a:avLst/>
                          </a:prstGeom>
                        </pic:spPr>
                      </pic:pic>
                    </a:graphicData>
                  </a:graphic>
                </wp:inline>
              </w:drawing>
            </w:r>
            <w:r w:rsidR="00CC09E2">
              <w:rPr>
                <w:rFonts w:ascii="Calibri" w:hAnsi="Calibri" w:cstheme="majorHAnsi"/>
                <w:sz w:val="16"/>
                <w:szCs w:val="16"/>
              </w:rPr>
              <w:t xml:space="preserve">  </w:t>
            </w:r>
            <w:r w:rsidR="006D3F0A">
              <w:rPr>
                <w:noProof/>
                <w:lang w:eastAsia="en-GB"/>
              </w:rPr>
              <w:drawing>
                <wp:inline distT="0" distB="0" distL="0" distR="0" wp14:anchorId="015C4231" wp14:editId="2A801DBE">
                  <wp:extent cx="800100" cy="88702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1409" cy="910653"/>
                          </a:xfrm>
                          <a:prstGeom prst="rect">
                            <a:avLst/>
                          </a:prstGeom>
                          <a:noFill/>
                        </pic:spPr>
                      </pic:pic>
                    </a:graphicData>
                  </a:graphic>
                </wp:inline>
              </w:drawing>
            </w:r>
            <w:r w:rsidR="006D3F0A">
              <w:rPr>
                <w:rFonts w:ascii="Calibri" w:hAnsi="Calibri" w:cstheme="majorHAnsi"/>
                <w:sz w:val="16"/>
                <w:szCs w:val="16"/>
              </w:rPr>
              <w:t xml:space="preserve">   </w:t>
            </w:r>
            <w:r w:rsidR="006D3F0A">
              <w:rPr>
                <w:noProof/>
                <w:lang w:eastAsia="en-GB"/>
              </w:rPr>
              <w:drawing>
                <wp:inline distT="0" distB="0" distL="0" distR="0" wp14:anchorId="363A32D8" wp14:editId="63C2D826">
                  <wp:extent cx="819150" cy="90614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9140" cy="928252"/>
                          </a:xfrm>
                          <a:prstGeom prst="rect">
                            <a:avLst/>
                          </a:prstGeom>
                          <a:noFill/>
                        </pic:spPr>
                      </pic:pic>
                    </a:graphicData>
                  </a:graphic>
                </wp:inline>
              </w:drawing>
            </w:r>
            <w:r w:rsidR="006D3F0A">
              <w:rPr>
                <w:rFonts w:ascii="Calibri" w:hAnsi="Calibri" w:cstheme="majorHAnsi"/>
                <w:sz w:val="16"/>
                <w:szCs w:val="16"/>
              </w:rPr>
              <w:t xml:space="preserve">   </w:t>
            </w:r>
            <w:r w:rsidR="006D3F0A">
              <w:rPr>
                <w:noProof/>
                <w:lang w:eastAsia="en-GB"/>
              </w:rPr>
              <w:drawing>
                <wp:inline distT="0" distB="0" distL="0" distR="0" wp14:anchorId="210D7830" wp14:editId="47DED780">
                  <wp:extent cx="857250" cy="904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8831" cy="916476"/>
                          </a:xfrm>
                          <a:prstGeom prst="rect">
                            <a:avLst/>
                          </a:prstGeom>
                          <a:noFill/>
                        </pic:spPr>
                      </pic:pic>
                    </a:graphicData>
                  </a:graphic>
                </wp:inline>
              </w:drawing>
            </w:r>
            <w:r w:rsidR="006D3F0A">
              <w:rPr>
                <w:rFonts w:ascii="Calibri" w:hAnsi="Calibri" w:cstheme="majorHAnsi"/>
                <w:sz w:val="16"/>
                <w:szCs w:val="16"/>
              </w:rPr>
              <w:t xml:space="preserve">   </w:t>
            </w:r>
          </w:p>
          <w:p w14:paraId="3221260A" w14:textId="3CBD1E7B" w:rsidR="006D3F0A" w:rsidRDefault="006D3F0A" w:rsidP="00722C9F">
            <w:pPr>
              <w:rPr>
                <w:rFonts w:ascii="Calibri" w:hAnsi="Calibri" w:cstheme="majorHAnsi"/>
                <w:sz w:val="16"/>
                <w:szCs w:val="16"/>
              </w:rPr>
            </w:pPr>
          </w:p>
          <w:p w14:paraId="3E472E26" w14:textId="52FBE9E9" w:rsidR="006D3F0A" w:rsidRDefault="006D3F0A" w:rsidP="00722C9F">
            <w:pPr>
              <w:rPr>
                <w:rFonts w:ascii="Calibri" w:hAnsi="Calibri" w:cstheme="majorHAnsi"/>
                <w:sz w:val="16"/>
                <w:szCs w:val="16"/>
              </w:rPr>
            </w:pPr>
            <w:r>
              <w:rPr>
                <w:rFonts w:ascii="Calibri" w:hAnsi="Calibri" w:cstheme="majorHAnsi"/>
                <w:sz w:val="16"/>
                <w:szCs w:val="16"/>
              </w:rPr>
              <w:t xml:space="preserve">  </w:t>
            </w:r>
            <w:r>
              <w:rPr>
                <w:noProof/>
                <w:lang w:eastAsia="en-GB"/>
              </w:rPr>
              <w:drawing>
                <wp:inline distT="0" distB="0" distL="0" distR="0" wp14:anchorId="37772200" wp14:editId="3B165039">
                  <wp:extent cx="847090" cy="112351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4952" cy="1133938"/>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5D68AC42" wp14:editId="5B3A490A">
                  <wp:extent cx="876300" cy="106347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2984" cy="1083717"/>
                          </a:xfrm>
                          <a:prstGeom prst="rect">
                            <a:avLst/>
                          </a:prstGeom>
                          <a:noFill/>
                        </pic:spPr>
                      </pic:pic>
                    </a:graphicData>
                  </a:graphic>
                </wp:inline>
              </w:drawing>
            </w:r>
            <w:r>
              <w:rPr>
                <w:rFonts w:ascii="Calibri" w:hAnsi="Calibri" w:cstheme="majorHAnsi"/>
                <w:sz w:val="16"/>
                <w:szCs w:val="16"/>
              </w:rPr>
              <w:t xml:space="preserve">  </w:t>
            </w:r>
            <w:r w:rsidR="00BC02D7">
              <w:rPr>
                <w:noProof/>
                <w:lang w:eastAsia="en-GB"/>
              </w:rPr>
              <w:drawing>
                <wp:inline distT="0" distB="0" distL="0" distR="0" wp14:anchorId="2DF8F9E8" wp14:editId="29440444">
                  <wp:extent cx="1019175" cy="1042101"/>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089" cy="1064508"/>
                          </a:xfrm>
                          <a:prstGeom prst="rect">
                            <a:avLst/>
                          </a:prstGeom>
                          <a:noFill/>
                        </pic:spPr>
                      </pic:pic>
                    </a:graphicData>
                  </a:graphic>
                </wp:inline>
              </w:drawing>
            </w:r>
            <w:r w:rsidR="00F306AD">
              <w:rPr>
                <w:rFonts w:ascii="Calibri" w:hAnsi="Calibri" w:cstheme="majorHAnsi"/>
                <w:sz w:val="16"/>
                <w:szCs w:val="16"/>
              </w:rPr>
              <w:t xml:space="preserve"> </w:t>
            </w:r>
            <w:r w:rsidR="00FB39C0">
              <w:rPr>
                <w:rFonts w:ascii="Calibri" w:hAnsi="Calibri" w:cstheme="majorHAnsi"/>
                <w:sz w:val="16"/>
                <w:szCs w:val="16"/>
              </w:rPr>
              <w:t xml:space="preserve"> </w:t>
            </w:r>
            <w:r w:rsidR="00F36A86">
              <w:rPr>
                <w:rFonts w:ascii="Calibri" w:hAnsi="Calibri" w:cstheme="majorHAnsi"/>
                <w:sz w:val="16"/>
                <w:szCs w:val="16"/>
              </w:rPr>
              <w:t xml:space="preserve">  </w:t>
            </w:r>
            <w:r w:rsidR="00F36A86">
              <w:rPr>
                <w:noProof/>
                <w:lang w:eastAsia="en-GB"/>
              </w:rPr>
              <w:drawing>
                <wp:inline distT="0" distB="0" distL="0" distR="0" wp14:anchorId="6A3D4EA3" wp14:editId="0EC644EA">
                  <wp:extent cx="934366" cy="10941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699" cy="1115572"/>
                          </a:xfrm>
                          <a:prstGeom prst="rect">
                            <a:avLst/>
                          </a:prstGeom>
                          <a:noFill/>
                        </pic:spPr>
                      </pic:pic>
                    </a:graphicData>
                  </a:graphic>
                </wp:inline>
              </w:drawing>
            </w:r>
            <w:r w:rsidR="00F36A86">
              <w:rPr>
                <w:rFonts w:ascii="Calibri" w:hAnsi="Calibri" w:cstheme="majorHAnsi"/>
                <w:sz w:val="16"/>
                <w:szCs w:val="16"/>
              </w:rPr>
              <w:t xml:space="preserve">  </w:t>
            </w:r>
            <w:r w:rsidR="00F36A86">
              <w:rPr>
                <w:noProof/>
                <w:lang w:eastAsia="en-GB"/>
              </w:rPr>
              <w:drawing>
                <wp:inline distT="0" distB="0" distL="0" distR="0" wp14:anchorId="23C6266F" wp14:editId="33F83556">
                  <wp:extent cx="906695" cy="10636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3171" cy="1094684"/>
                          </a:xfrm>
                          <a:prstGeom prst="rect">
                            <a:avLst/>
                          </a:prstGeom>
                          <a:noFill/>
                        </pic:spPr>
                      </pic:pic>
                    </a:graphicData>
                  </a:graphic>
                </wp:inline>
              </w:drawing>
            </w:r>
            <w:r w:rsidR="00F36A86">
              <w:rPr>
                <w:rFonts w:ascii="Calibri" w:hAnsi="Calibri" w:cstheme="majorHAnsi"/>
                <w:sz w:val="16"/>
                <w:szCs w:val="16"/>
              </w:rPr>
              <w:t xml:space="preserve">  </w:t>
            </w:r>
            <w:r w:rsidR="00F36A86">
              <w:rPr>
                <w:noProof/>
                <w:lang w:eastAsia="en-GB"/>
              </w:rPr>
              <w:drawing>
                <wp:inline distT="0" distB="0" distL="0" distR="0" wp14:anchorId="0323E8C3" wp14:editId="35AF0263">
                  <wp:extent cx="916018" cy="107007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0750" cy="1087285"/>
                          </a:xfrm>
                          <a:prstGeom prst="rect">
                            <a:avLst/>
                          </a:prstGeom>
                          <a:noFill/>
                        </pic:spPr>
                      </pic:pic>
                    </a:graphicData>
                  </a:graphic>
                </wp:inline>
              </w:drawing>
            </w:r>
            <w:r w:rsidR="00F36A86">
              <w:rPr>
                <w:rFonts w:ascii="Calibri" w:hAnsi="Calibri" w:cstheme="majorHAnsi"/>
                <w:sz w:val="16"/>
                <w:szCs w:val="16"/>
              </w:rPr>
              <w:t xml:space="preserve">    </w:t>
            </w:r>
            <w:r w:rsidR="00F36A86">
              <w:rPr>
                <w:noProof/>
                <w:lang w:eastAsia="en-GB"/>
              </w:rPr>
              <w:drawing>
                <wp:inline distT="0" distB="0" distL="0" distR="0" wp14:anchorId="7A955744" wp14:editId="5CAB332C">
                  <wp:extent cx="1043305" cy="10433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9082" cy="1049082"/>
                          </a:xfrm>
                          <a:prstGeom prst="rect">
                            <a:avLst/>
                          </a:prstGeom>
                          <a:noFill/>
                        </pic:spPr>
                      </pic:pic>
                    </a:graphicData>
                  </a:graphic>
                </wp:inline>
              </w:drawing>
            </w:r>
            <w:r w:rsidR="00F36A86">
              <w:rPr>
                <w:rFonts w:ascii="Calibri" w:hAnsi="Calibri" w:cstheme="majorHAnsi"/>
                <w:sz w:val="16"/>
                <w:szCs w:val="16"/>
              </w:rPr>
              <w:t xml:space="preserve">   </w:t>
            </w:r>
            <w:r w:rsidR="006B3722">
              <w:rPr>
                <w:noProof/>
                <w:lang w:eastAsia="en-GB"/>
              </w:rPr>
              <w:drawing>
                <wp:inline distT="0" distB="0" distL="0" distR="0" wp14:anchorId="460C527F" wp14:editId="1B56B01B">
                  <wp:extent cx="1055349" cy="10617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8003" cy="1084511"/>
                          </a:xfrm>
                          <a:prstGeom prst="rect">
                            <a:avLst/>
                          </a:prstGeom>
                          <a:noFill/>
                        </pic:spPr>
                      </pic:pic>
                    </a:graphicData>
                  </a:graphic>
                </wp:inline>
              </w:drawing>
            </w:r>
          </w:p>
          <w:p w14:paraId="50C7D60B" w14:textId="7BED8FBA" w:rsidR="00F36A86" w:rsidRDefault="00F36A86" w:rsidP="00722C9F">
            <w:pPr>
              <w:rPr>
                <w:rFonts w:ascii="Calibri" w:hAnsi="Calibri" w:cstheme="majorHAnsi"/>
                <w:sz w:val="16"/>
                <w:szCs w:val="16"/>
              </w:rPr>
            </w:pPr>
          </w:p>
          <w:p w14:paraId="05D2DA0F" w14:textId="550EE593" w:rsidR="00FB39C0" w:rsidRPr="00C565A4" w:rsidRDefault="00F36A86" w:rsidP="00722C9F">
            <w:pPr>
              <w:rPr>
                <w:rFonts w:ascii="Calibri" w:hAnsi="Calibri" w:cstheme="majorHAnsi"/>
                <w:sz w:val="16"/>
                <w:szCs w:val="16"/>
              </w:rPr>
            </w:pPr>
            <w:r>
              <w:rPr>
                <w:noProof/>
                <w:lang w:eastAsia="en-GB"/>
              </w:rPr>
              <w:drawing>
                <wp:inline distT="0" distB="0" distL="0" distR="0" wp14:anchorId="30D01116" wp14:editId="6597CFE5">
                  <wp:extent cx="889525" cy="1026997"/>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3698" cy="1043361"/>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4F14FCFC" wp14:editId="3B81FA8D">
                  <wp:extent cx="965200" cy="963270"/>
                  <wp:effectExtent l="0" t="0" r="635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5053" cy="993063"/>
                          </a:xfrm>
                          <a:prstGeom prst="rect">
                            <a:avLst/>
                          </a:prstGeom>
                          <a:noFill/>
                        </pic:spPr>
                      </pic:pic>
                    </a:graphicData>
                  </a:graphic>
                </wp:inline>
              </w:drawing>
            </w:r>
            <w:r>
              <w:rPr>
                <w:rFonts w:ascii="Calibri" w:hAnsi="Calibri" w:cstheme="majorHAnsi"/>
                <w:sz w:val="16"/>
                <w:szCs w:val="16"/>
              </w:rPr>
              <w:t xml:space="preserve">  </w:t>
            </w:r>
            <w:r w:rsidR="006B3722">
              <w:rPr>
                <w:noProof/>
                <w:lang w:eastAsia="en-GB"/>
              </w:rPr>
              <w:drawing>
                <wp:inline distT="0" distB="0" distL="0" distR="0" wp14:anchorId="2EFD6564" wp14:editId="076421F2">
                  <wp:extent cx="934720" cy="9347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8215" cy="938215"/>
                          </a:xfrm>
                          <a:prstGeom prst="rect">
                            <a:avLst/>
                          </a:prstGeom>
                          <a:noFill/>
                        </pic:spPr>
                      </pic:pic>
                    </a:graphicData>
                  </a:graphic>
                </wp:inline>
              </w:drawing>
            </w:r>
            <w:r w:rsidR="00F306AD">
              <w:rPr>
                <w:rFonts w:ascii="Calibri" w:hAnsi="Calibri" w:cstheme="majorHAnsi"/>
                <w:sz w:val="16"/>
                <w:szCs w:val="16"/>
              </w:rPr>
              <w:t xml:space="preserve"> </w:t>
            </w:r>
            <w:r w:rsidR="00B061D6">
              <w:rPr>
                <w:rFonts w:ascii="Calibri" w:hAnsi="Calibri" w:cstheme="majorHAnsi"/>
                <w:sz w:val="16"/>
                <w:szCs w:val="16"/>
              </w:rPr>
              <w:t xml:space="preserve">    </w:t>
            </w:r>
            <w:r w:rsidR="00B061D6">
              <w:rPr>
                <w:noProof/>
                <w:lang w:eastAsia="en-GB"/>
              </w:rPr>
              <w:drawing>
                <wp:inline distT="0" distB="0" distL="0" distR="0" wp14:anchorId="27B823ED" wp14:editId="4C2D46C1">
                  <wp:extent cx="977265" cy="9772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7265" cy="977265"/>
                          </a:xfrm>
                          <a:prstGeom prst="rect">
                            <a:avLst/>
                          </a:prstGeom>
                          <a:noFill/>
                        </pic:spPr>
                      </pic:pic>
                    </a:graphicData>
                  </a:graphic>
                </wp:inline>
              </w:drawing>
            </w:r>
            <w:r w:rsidR="00B061D6">
              <w:rPr>
                <w:rFonts w:ascii="Calibri" w:hAnsi="Calibri" w:cstheme="majorHAnsi"/>
                <w:sz w:val="16"/>
                <w:szCs w:val="16"/>
              </w:rPr>
              <w:t xml:space="preserve">   </w:t>
            </w:r>
            <w:r w:rsidR="00B061D6">
              <w:rPr>
                <w:noProof/>
                <w:lang w:eastAsia="en-GB"/>
              </w:rPr>
              <w:drawing>
                <wp:inline distT="0" distB="0" distL="0" distR="0" wp14:anchorId="4B669219" wp14:editId="3AE439AE">
                  <wp:extent cx="741873" cy="934085"/>
                  <wp:effectExtent l="0" t="0" r="127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3221" cy="948373"/>
                          </a:xfrm>
                          <a:prstGeom prst="rect">
                            <a:avLst/>
                          </a:prstGeom>
                          <a:noFill/>
                        </pic:spPr>
                      </pic:pic>
                    </a:graphicData>
                  </a:graphic>
                </wp:inline>
              </w:drawing>
            </w:r>
            <w:r w:rsidR="00B061D6">
              <w:rPr>
                <w:rFonts w:ascii="Calibri" w:hAnsi="Calibri" w:cstheme="majorHAnsi"/>
                <w:sz w:val="16"/>
                <w:szCs w:val="16"/>
              </w:rPr>
              <w:t xml:space="preserve">   </w:t>
            </w:r>
            <w:r w:rsidR="00B061D6">
              <w:rPr>
                <w:rFonts w:ascii="Calibri" w:hAnsi="Calibri" w:cstheme="majorHAnsi"/>
                <w:noProof/>
                <w:sz w:val="16"/>
                <w:szCs w:val="16"/>
                <w:lang w:eastAsia="en-GB"/>
              </w:rPr>
              <w:drawing>
                <wp:inline distT="0" distB="0" distL="0" distR="0" wp14:anchorId="5320760C" wp14:editId="66027C14">
                  <wp:extent cx="832481" cy="948564"/>
                  <wp:effectExtent l="0" t="0" r="6350" b="4445"/>
                  <wp:docPr id="449" name="Picture 449" descr="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Text,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7053" cy="976562"/>
                          </a:xfrm>
                          <a:prstGeom prst="rect">
                            <a:avLst/>
                          </a:prstGeom>
                        </pic:spPr>
                      </pic:pic>
                    </a:graphicData>
                  </a:graphic>
                </wp:inline>
              </w:drawing>
            </w:r>
            <w:r w:rsidR="00B061D6">
              <w:rPr>
                <w:rFonts w:ascii="Calibri" w:hAnsi="Calibri" w:cstheme="majorHAnsi"/>
                <w:sz w:val="16"/>
                <w:szCs w:val="16"/>
              </w:rPr>
              <w:t xml:space="preserve">   </w:t>
            </w:r>
            <w:r w:rsidR="00B061D6">
              <w:rPr>
                <w:noProof/>
                <w:lang w:eastAsia="en-GB"/>
              </w:rPr>
              <w:drawing>
                <wp:inline distT="0" distB="0" distL="0" distR="0" wp14:anchorId="20EED69D" wp14:editId="250DF40A">
                  <wp:extent cx="1103889" cy="971423"/>
                  <wp:effectExtent l="0" t="0" r="1270"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8652" cy="993214"/>
                          </a:xfrm>
                          <a:prstGeom prst="rect">
                            <a:avLst/>
                          </a:prstGeom>
                          <a:noFill/>
                        </pic:spPr>
                      </pic:pic>
                    </a:graphicData>
                  </a:graphic>
                </wp:inline>
              </w:drawing>
            </w:r>
            <w:r w:rsidR="00B061D6">
              <w:rPr>
                <w:rFonts w:ascii="Calibri" w:hAnsi="Calibri" w:cstheme="majorHAnsi"/>
                <w:sz w:val="16"/>
                <w:szCs w:val="16"/>
              </w:rPr>
              <w:t xml:space="preserve">    </w:t>
            </w:r>
            <w:r w:rsidR="00B061D6">
              <w:rPr>
                <w:noProof/>
                <w:lang w:eastAsia="en-GB"/>
              </w:rPr>
              <w:drawing>
                <wp:inline distT="0" distB="0" distL="0" distR="0" wp14:anchorId="47D246E4" wp14:editId="4C24B3D0">
                  <wp:extent cx="951230" cy="951230"/>
                  <wp:effectExtent l="0" t="0" r="1270"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3577" cy="953577"/>
                          </a:xfrm>
                          <a:prstGeom prst="rect">
                            <a:avLst/>
                          </a:prstGeom>
                          <a:noFill/>
                        </pic:spPr>
                      </pic:pic>
                    </a:graphicData>
                  </a:graphic>
                </wp:inline>
              </w:drawing>
            </w:r>
            <w:r w:rsidR="00B061D6">
              <w:rPr>
                <w:rFonts w:ascii="Calibri" w:hAnsi="Calibri" w:cstheme="majorHAnsi"/>
                <w:sz w:val="16"/>
                <w:szCs w:val="16"/>
              </w:rPr>
              <w:t xml:space="preserve">   </w:t>
            </w:r>
            <w:r w:rsidR="00B061D6">
              <w:rPr>
                <w:noProof/>
                <w:lang w:eastAsia="en-GB"/>
              </w:rPr>
              <w:drawing>
                <wp:inline distT="0" distB="0" distL="0" distR="0" wp14:anchorId="49C14E9B" wp14:editId="61D2F51C">
                  <wp:extent cx="951067" cy="933930"/>
                  <wp:effectExtent l="0" t="0" r="190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8554" cy="951102"/>
                          </a:xfrm>
                          <a:prstGeom prst="rect">
                            <a:avLst/>
                          </a:prstGeom>
                          <a:noFill/>
                        </pic:spPr>
                      </pic:pic>
                    </a:graphicData>
                  </a:graphic>
                </wp:inline>
              </w:drawing>
            </w:r>
            <w:r w:rsidR="00B061D6">
              <w:rPr>
                <w:rFonts w:ascii="Calibri" w:hAnsi="Calibri" w:cstheme="majorHAnsi"/>
                <w:sz w:val="16"/>
                <w:szCs w:val="16"/>
              </w:rPr>
              <w:t xml:space="preserve">    </w:t>
            </w:r>
            <w:r w:rsidR="00B061D6">
              <w:rPr>
                <w:noProof/>
                <w:lang w:eastAsia="en-GB"/>
              </w:rPr>
              <w:drawing>
                <wp:inline distT="0" distB="0" distL="0" distR="0" wp14:anchorId="047ACB65" wp14:editId="5B5CC430">
                  <wp:extent cx="731374" cy="889749"/>
                  <wp:effectExtent l="0" t="0" r="0" b="57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1167" cy="901662"/>
                          </a:xfrm>
                          <a:prstGeom prst="rect">
                            <a:avLst/>
                          </a:prstGeom>
                          <a:noFill/>
                        </pic:spPr>
                      </pic:pic>
                    </a:graphicData>
                  </a:graphic>
                </wp:inline>
              </w:drawing>
            </w:r>
            <w:r w:rsidR="003747A2">
              <w:rPr>
                <w:noProof/>
                <w:lang w:eastAsia="en-GB"/>
              </w:rPr>
              <w:t xml:space="preserve">   </w:t>
            </w:r>
          </w:p>
          <w:p w14:paraId="0B9EE30C" w14:textId="554BB8FE" w:rsidR="00FB39C0" w:rsidRDefault="00FB39C0" w:rsidP="00722C9F">
            <w:pPr>
              <w:rPr>
                <w:noProof/>
                <w:lang w:eastAsia="en-GB"/>
              </w:rPr>
            </w:pPr>
            <w:r>
              <w:rPr>
                <w:noProof/>
                <w:lang w:eastAsia="en-GB"/>
              </w:rPr>
              <w:t xml:space="preserve"> </w:t>
            </w:r>
          </w:p>
          <w:p w14:paraId="62F266C5" w14:textId="77777777" w:rsidR="00FB39C0" w:rsidRPr="00B061D6" w:rsidRDefault="00FB39C0" w:rsidP="00722C9F">
            <w:pPr>
              <w:rPr>
                <w:rFonts w:ascii="Calibri" w:hAnsi="Calibri" w:cstheme="majorHAnsi"/>
                <w:sz w:val="16"/>
                <w:szCs w:val="16"/>
              </w:rPr>
            </w:pPr>
          </w:p>
          <w:p w14:paraId="3D9F43E4" w14:textId="3AE600BF" w:rsidR="004F386A" w:rsidRPr="00C74D9B" w:rsidRDefault="004F386A" w:rsidP="00722C9F">
            <w:pPr>
              <w:rPr>
                <w:rFonts w:ascii="Calibri" w:hAnsi="Calibri" w:cstheme="majorHAnsi"/>
                <w:sz w:val="16"/>
                <w:szCs w:val="16"/>
              </w:rPr>
            </w:pPr>
          </w:p>
        </w:tc>
      </w:tr>
      <w:tr w:rsidR="00722C9F" w14:paraId="5109A549" w14:textId="77777777" w:rsidTr="00183C04">
        <w:trPr>
          <w:trHeight w:val="1640"/>
        </w:trPr>
        <w:tc>
          <w:tcPr>
            <w:tcW w:w="732" w:type="dxa"/>
            <w:vMerge/>
            <w:tcBorders>
              <w:left w:val="single" w:sz="24" w:space="0" w:color="FFFFFF" w:themeColor="background1"/>
              <w:bottom w:val="single" w:sz="4" w:space="0" w:color="FFFFFF" w:themeColor="background1"/>
              <w:right w:val="single" w:sz="24" w:space="0" w:color="F7CAAC" w:themeColor="accent2" w:themeTint="66"/>
            </w:tcBorders>
            <w:shd w:val="clear" w:color="auto" w:fill="FFE599" w:themeFill="accent4" w:themeFillTint="66"/>
          </w:tcPr>
          <w:p w14:paraId="6E4755BE" w14:textId="77777777" w:rsidR="00722C9F" w:rsidRPr="006F6719" w:rsidRDefault="00722C9F" w:rsidP="00722C9F">
            <w:pPr>
              <w:rPr>
                <w:rFonts w:ascii="Calibri" w:hAnsi="Calibri" w:cstheme="majorHAnsi"/>
                <w:sz w:val="20"/>
                <w:szCs w:val="20"/>
              </w:rPr>
            </w:pPr>
          </w:p>
        </w:tc>
        <w:tc>
          <w:tcPr>
            <w:tcW w:w="1223" w:type="dxa"/>
            <w:tcBorders>
              <w:top w:val="single" w:sz="12" w:space="0" w:color="FFFFFF"/>
              <w:bottom w:val="single" w:sz="12" w:space="0" w:color="FFFFFF"/>
            </w:tcBorders>
            <w:shd w:val="clear" w:color="auto" w:fill="FFE599" w:themeFill="accent4" w:themeFillTint="66"/>
          </w:tcPr>
          <w:p w14:paraId="4BDF603D" w14:textId="77777777" w:rsidR="00722C9F" w:rsidRPr="00FD35B2" w:rsidRDefault="00722C9F" w:rsidP="00722C9F">
            <w:pPr>
              <w:rPr>
                <w:rFonts w:cstheme="minorHAnsi"/>
                <w:sz w:val="20"/>
                <w:szCs w:val="20"/>
              </w:rPr>
            </w:pPr>
          </w:p>
          <w:p w14:paraId="537BDF32" w14:textId="77777777" w:rsidR="00722C9F" w:rsidRPr="00FD35B2" w:rsidRDefault="00722C9F" w:rsidP="00722C9F">
            <w:pPr>
              <w:rPr>
                <w:rFonts w:cstheme="minorHAnsi"/>
              </w:rPr>
            </w:pPr>
          </w:p>
          <w:p w14:paraId="522E759A" w14:textId="48D4029A" w:rsidR="00722C9F" w:rsidRPr="00FD35B2" w:rsidRDefault="00722C9F" w:rsidP="00722C9F">
            <w:pPr>
              <w:rPr>
                <w:rFonts w:cstheme="minorHAnsi"/>
              </w:rPr>
            </w:pPr>
            <w:r w:rsidRPr="00FD35B2">
              <w:rPr>
                <w:rFonts w:cstheme="minorHAnsi"/>
              </w:rPr>
              <w:t xml:space="preserve">Spring </w:t>
            </w:r>
            <w:r>
              <w:rPr>
                <w:rFonts w:cstheme="minorHAnsi"/>
              </w:rPr>
              <w:t>2</w:t>
            </w:r>
          </w:p>
          <w:p w14:paraId="7D8A01BE" w14:textId="5B627920" w:rsidR="00722C9F" w:rsidRPr="006F6719" w:rsidRDefault="00722C9F" w:rsidP="00722C9F">
            <w:pPr>
              <w:rPr>
                <w:rFonts w:ascii="Calibri" w:hAnsi="Calibri" w:cstheme="majorHAnsi"/>
              </w:rPr>
            </w:pPr>
            <w:r w:rsidRPr="00FD35B2">
              <w:rPr>
                <w:rFonts w:cstheme="minorHAnsi"/>
              </w:rPr>
              <w:t>Literacy Texts</w:t>
            </w:r>
          </w:p>
        </w:tc>
        <w:tc>
          <w:tcPr>
            <w:tcW w:w="19987" w:type="dxa"/>
            <w:gridSpan w:val="6"/>
            <w:tcBorders>
              <w:top w:val="single" w:sz="24" w:space="0" w:color="FFFFFF" w:themeColor="background1"/>
              <w:left w:val="single" w:sz="24" w:space="0" w:color="FFFFFF" w:themeColor="background1"/>
              <w:bottom w:val="single" w:sz="4" w:space="0" w:color="FFFFFF" w:themeColor="background1"/>
              <w:right w:val="single" w:sz="24" w:space="0" w:color="FFFFFF" w:themeColor="background1"/>
            </w:tcBorders>
            <w:shd w:val="clear" w:color="auto" w:fill="FFE599" w:themeFill="accent4" w:themeFillTint="66"/>
          </w:tcPr>
          <w:p w14:paraId="1FE61AF9" w14:textId="7FB4E75C" w:rsidR="00B061D6" w:rsidRDefault="00B061D6" w:rsidP="00722C9F">
            <w:pPr>
              <w:rPr>
                <w:rFonts w:ascii="Calibri" w:hAnsi="Calibri" w:cstheme="majorHAnsi"/>
                <w:sz w:val="16"/>
                <w:szCs w:val="16"/>
              </w:rPr>
            </w:pPr>
            <w:r>
              <w:rPr>
                <w:rFonts w:ascii="Calibri" w:hAnsi="Calibri" w:cstheme="majorHAnsi"/>
                <w:noProof/>
                <w:lang w:eastAsia="en-GB"/>
              </w:rPr>
              <mc:AlternateContent>
                <mc:Choice Requires="wps">
                  <w:drawing>
                    <wp:anchor distT="0" distB="0" distL="114300" distR="114300" simplePos="0" relativeHeight="251664384" behindDoc="0" locked="0" layoutInCell="1" allowOverlap="1" wp14:anchorId="13136A2C" wp14:editId="2E4D757F">
                      <wp:simplePos x="0" y="0"/>
                      <wp:positionH relativeFrom="column">
                        <wp:posOffset>9652635</wp:posOffset>
                      </wp:positionH>
                      <wp:positionV relativeFrom="paragraph">
                        <wp:posOffset>147955</wp:posOffset>
                      </wp:positionV>
                      <wp:extent cx="1219200" cy="9048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219200" cy="904875"/>
                              </a:xfrm>
                              <a:prstGeom prst="rect">
                                <a:avLst/>
                              </a:prstGeom>
                              <a:solidFill>
                                <a:schemeClr val="accent2">
                                  <a:lumMod val="60000"/>
                                  <a:lumOff val="40000"/>
                                </a:schemeClr>
                              </a:solidFill>
                              <a:ln w="6350">
                                <a:solidFill>
                                  <a:schemeClr val="bg1"/>
                                </a:solidFill>
                              </a:ln>
                            </wps:spPr>
                            <wps:txbx>
                              <w:txbxContent>
                                <w:p w14:paraId="53F9161E" w14:textId="1A1115F1" w:rsidR="00722C9F" w:rsidRDefault="00722C9F">
                                  <w:r>
                                    <w:t xml:space="preserve">+ Daily songs, </w:t>
                                  </w:r>
                                  <w:r w:rsidR="006E5114">
                                    <w:t>poetry basket</w:t>
                                  </w:r>
                                  <w:r>
                                    <w:t xml:space="preserve"> and school/class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136A2C" id="_x0000_t202" coordsize="21600,21600" o:spt="202" path="m,l,21600r21600,l21600,xe">
                      <v:stroke joinstyle="miter"/>
                      <v:path gradientshapeok="t" o:connecttype="rect"/>
                    </v:shapetype>
                    <v:shape id="Text Box 1" o:spid="_x0000_s1026" type="#_x0000_t202" style="position:absolute;margin-left:760.05pt;margin-top:11.65pt;width:96pt;height:7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" fillcolor="#f4b083 [1941]" strokecolor="white [3212]" strokeweight=".5pt">
                      <v:textbox>
                        <w:txbxContent>
                          <w:p w14:paraId="53F9161E" w14:textId="1A1115F1" w:rsidR="00722C9F" w:rsidRDefault="00722C9F">
                            <w:r>
                              <w:t xml:space="preserve">+ Daily songs, </w:t>
                            </w:r>
                            <w:r w:rsidR="006E5114">
                              <w:t>poetry basket</w:t>
                            </w:r>
                            <w:r>
                              <w:t xml:space="preserve"> and school/class songs.</w:t>
                            </w:r>
                          </w:p>
                        </w:txbxContent>
                      </v:textbox>
                    </v:shape>
                  </w:pict>
                </mc:Fallback>
              </mc:AlternateContent>
            </w:r>
            <w:r w:rsidR="004F2E0B">
              <w:rPr>
                <w:rFonts w:ascii="Calibri" w:hAnsi="Calibri" w:cstheme="majorHAnsi"/>
                <w:sz w:val="16"/>
                <w:szCs w:val="16"/>
              </w:rPr>
              <w:t xml:space="preserve"> </w:t>
            </w:r>
            <w:r w:rsidR="00FB39C0">
              <w:rPr>
                <w:rFonts w:ascii="Calibri" w:hAnsi="Calibri" w:cstheme="majorHAnsi"/>
                <w:noProof/>
                <w:sz w:val="16"/>
                <w:szCs w:val="16"/>
                <w:lang w:eastAsia="en-GB"/>
              </w:rPr>
              <w:drawing>
                <wp:inline distT="0" distB="0" distL="0" distR="0" wp14:anchorId="01407502" wp14:editId="03270CDB">
                  <wp:extent cx="1038225" cy="10382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jack and the beanstalk nick sharrat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Pr>
                <w:rFonts w:ascii="Calibri" w:hAnsi="Calibri" w:cstheme="majorHAnsi"/>
                <w:sz w:val="16"/>
                <w:szCs w:val="16"/>
              </w:rPr>
              <w:t xml:space="preserve">  </w:t>
            </w:r>
            <w:r>
              <w:rPr>
                <w:noProof/>
                <w:lang w:eastAsia="en-GB"/>
              </w:rPr>
              <w:drawing>
                <wp:inline distT="0" distB="0" distL="0" distR="0" wp14:anchorId="53FC5183" wp14:editId="52E8A37C">
                  <wp:extent cx="1099457" cy="1075138"/>
                  <wp:effectExtent l="0" t="0" r="5715" b="44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13330" cy="1088705"/>
                          </a:xfrm>
                          <a:prstGeom prst="rect">
                            <a:avLst/>
                          </a:prstGeom>
                        </pic:spPr>
                      </pic:pic>
                    </a:graphicData>
                  </a:graphic>
                </wp:inline>
              </w:drawing>
            </w:r>
            <w:r>
              <w:rPr>
                <w:rFonts w:ascii="Calibri" w:hAnsi="Calibri" w:cstheme="majorHAnsi"/>
                <w:sz w:val="16"/>
                <w:szCs w:val="16"/>
              </w:rPr>
              <w:t xml:space="preserve">  </w:t>
            </w:r>
            <w:r w:rsidR="00FB39C0">
              <w:rPr>
                <w:rFonts w:ascii="Calibri" w:hAnsi="Calibri" w:cstheme="majorHAnsi"/>
                <w:sz w:val="16"/>
                <w:szCs w:val="16"/>
              </w:rPr>
              <w:t xml:space="preserve"> </w:t>
            </w:r>
            <w:r w:rsidR="00FB39C0">
              <w:rPr>
                <w:noProof/>
                <w:lang w:eastAsia="en-GB"/>
              </w:rPr>
              <w:drawing>
                <wp:inline distT="0" distB="0" distL="0" distR="0" wp14:anchorId="077FF946" wp14:editId="538AB9FC">
                  <wp:extent cx="1084558" cy="109123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7460" cy="1104215"/>
                          </a:xfrm>
                          <a:prstGeom prst="rect">
                            <a:avLst/>
                          </a:prstGeom>
                          <a:noFill/>
                        </pic:spPr>
                      </pic:pic>
                    </a:graphicData>
                  </a:graphic>
                </wp:inline>
              </w:drawing>
            </w:r>
            <w:r w:rsidR="00FB39C0">
              <w:rPr>
                <w:rFonts w:ascii="Calibri" w:hAnsi="Calibri" w:cstheme="majorHAnsi"/>
                <w:sz w:val="16"/>
                <w:szCs w:val="16"/>
              </w:rPr>
              <w:t xml:space="preserve">  </w:t>
            </w:r>
            <w:r w:rsidR="003747A2">
              <w:rPr>
                <w:noProof/>
                <w:lang w:eastAsia="en-GB"/>
              </w:rPr>
              <w:t xml:space="preserve"> </w:t>
            </w:r>
            <w:r w:rsidR="003747A2">
              <w:rPr>
                <w:noProof/>
                <w:lang w:eastAsia="en-GB"/>
              </w:rPr>
              <w:drawing>
                <wp:inline distT="0" distB="0" distL="0" distR="0" wp14:anchorId="028E1EE1" wp14:editId="21435D81">
                  <wp:extent cx="830580" cy="1160682"/>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686" cy="1197163"/>
                          </a:xfrm>
                          <a:prstGeom prst="rect">
                            <a:avLst/>
                          </a:prstGeom>
                          <a:noFill/>
                        </pic:spPr>
                      </pic:pic>
                    </a:graphicData>
                  </a:graphic>
                </wp:inline>
              </w:drawing>
            </w:r>
            <w:r w:rsidR="003747A2">
              <w:rPr>
                <w:noProof/>
                <w:lang w:eastAsia="en-GB"/>
              </w:rPr>
              <w:t xml:space="preserve"> </w:t>
            </w:r>
            <w:r w:rsidR="00C565A4">
              <w:rPr>
                <w:rFonts w:ascii="Calibri" w:hAnsi="Calibri" w:cstheme="majorHAnsi"/>
                <w:noProof/>
                <w:sz w:val="16"/>
                <w:szCs w:val="16"/>
                <w:lang w:eastAsia="en-GB"/>
              </w:rPr>
              <w:drawing>
                <wp:inline distT="0" distB="0" distL="0" distR="0" wp14:anchorId="5E62B847" wp14:editId="0C446093">
                  <wp:extent cx="937260" cy="110026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great pet sale.jfif"/>
                          <pic:cNvPicPr/>
                        </pic:nvPicPr>
                        <pic:blipFill>
                          <a:blip r:embed="rId47">
                            <a:extLst>
                              <a:ext uri="{28A0092B-C50C-407E-A947-70E740481C1C}">
                                <a14:useLocalDpi xmlns:a14="http://schemas.microsoft.com/office/drawing/2010/main" val="0"/>
                              </a:ext>
                            </a:extLst>
                          </a:blip>
                          <a:stretch>
                            <a:fillRect/>
                          </a:stretch>
                        </pic:blipFill>
                        <pic:spPr>
                          <a:xfrm>
                            <a:off x="0" y="0"/>
                            <a:ext cx="957004" cy="1123440"/>
                          </a:xfrm>
                          <a:prstGeom prst="rect">
                            <a:avLst/>
                          </a:prstGeom>
                        </pic:spPr>
                      </pic:pic>
                    </a:graphicData>
                  </a:graphic>
                </wp:inline>
              </w:drawing>
            </w:r>
            <w:r w:rsidR="003747A2">
              <w:rPr>
                <w:noProof/>
                <w:lang w:eastAsia="en-GB"/>
              </w:rPr>
              <w:t xml:space="preserve">  </w:t>
            </w:r>
            <w:r w:rsidR="00C565A4">
              <w:rPr>
                <w:noProof/>
                <w:lang w:eastAsia="en-GB"/>
              </w:rPr>
              <w:t xml:space="preserve">   </w:t>
            </w:r>
            <w:r w:rsidR="00C565A4">
              <w:rPr>
                <w:noProof/>
                <w:lang w:eastAsia="en-GB"/>
              </w:rPr>
              <w:drawing>
                <wp:inline distT="0" distB="0" distL="0" distR="0" wp14:anchorId="56D09D7B" wp14:editId="1C3667EE">
                  <wp:extent cx="1500531" cy="11239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detective dog.jfif"/>
                          <pic:cNvPicPr/>
                        </pic:nvPicPr>
                        <pic:blipFill>
                          <a:blip r:embed="rId48">
                            <a:extLst>
                              <a:ext uri="{28A0092B-C50C-407E-A947-70E740481C1C}">
                                <a14:useLocalDpi xmlns:a14="http://schemas.microsoft.com/office/drawing/2010/main" val="0"/>
                              </a:ext>
                            </a:extLst>
                          </a:blip>
                          <a:stretch>
                            <a:fillRect/>
                          </a:stretch>
                        </pic:blipFill>
                        <pic:spPr>
                          <a:xfrm>
                            <a:off x="0" y="0"/>
                            <a:ext cx="1511338" cy="1132045"/>
                          </a:xfrm>
                          <a:prstGeom prst="rect">
                            <a:avLst/>
                          </a:prstGeom>
                        </pic:spPr>
                      </pic:pic>
                    </a:graphicData>
                  </a:graphic>
                </wp:inline>
              </w:drawing>
            </w:r>
            <w:r w:rsidR="00C565A4">
              <w:rPr>
                <w:noProof/>
                <w:lang w:eastAsia="en-GB"/>
              </w:rPr>
              <w:t xml:space="preserve">     </w:t>
            </w:r>
            <w:r w:rsidR="00FB39C0">
              <w:rPr>
                <w:noProof/>
                <w:lang w:eastAsia="en-GB"/>
              </w:rPr>
              <w:drawing>
                <wp:inline distT="0" distB="0" distL="0" distR="0" wp14:anchorId="03771B86" wp14:editId="6378002A">
                  <wp:extent cx="1304925" cy="1162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8579" cy="1183776"/>
                          </a:xfrm>
                          <a:prstGeom prst="rect">
                            <a:avLst/>
                          </a:prstGeom>
                          <a:noFill/>
                        </pic:spPr>
                      </pic:pic>
                    </a:graphicData>
                  </a:graphic>
                </wp:inline>
              </w:drawing>
            </w:r>
            <w:r w:rsidR="00FB39C0">
              <w:rPr>
                <w:rFonts w:ascii="Calibri" w:hAnsi="Calibri" w:cstheme="majorHAnsi"/>
                <w:sz w:val="16"/>
                <w:szCs w:val="16"/>
              </w:rPr>
              <w:t xml:space="preserve">       </w:t>
            </w:r>
            <w:r w:rsidR="003747A2">
              <w:rPr>
                <w:noProof/>
                <w:lang w:eastAsia="en-GB"/>
              </w:rPr>
              <w:drawing>
                <wp:inline distT="0" distB="0" distL="0" distR="0" wp14:anchorId="7523FD94" wp14:editId="00C41566">
                  <wp:extent cx="960634" cy="11658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9592" cy="1176732"/>
                          </a:xfrm>
                          <a:prstGeom prst="rect">
                            <a:avLst/>
                          </a:prstGeom>
                          <a:noFill/>
                        </pic:spPr>
                      </pic:pic>
                    </a:graphicData>
                  </a:graphic>
                </wp:inline>
              </w:drawing>
            </w:r>
            <w:r w:rsidR="003747A2">
              <w:rPr>
                <w:rFonts w:ascii="Calibri" w:hAnsi="Calibri" w:cstheme="majorHAnsi"/>
                <w:sz w:val="16"/>
                <w:szCs w:val="16"/>
              </w:rPr>
              <w:t xml:space="preserve">    </w:t>
            </w:r>
          </w:p>
          <w:p w14:paraId="3271C119" w14:textId="4AD31C00" w:rsidR="00A53AB8" w:rsidRPr="00C74D9B" w:rsidRDefault="00A53AB8" w:rsidP="00722C9F">
            <w:pPr>
              <w:rPr>
                <w:rFonts w:ascii="Calibri" w:hAnsi="Calibri" w:cstheme="majorHAnsi"/>
                <w:sz w:val="16"/>
                <w:szCs w:val="16"/>
              </w:rPr>
            </w:pPr>
          </w:p>
        </w:tc>
      </w:tr>
      <w:tr w:rsidR="00906608" w14:paraId="28B8116C" w14:textId="77777777" w:rsidTr="00EB27E0">
        <w:tc>
          <w:tcPr>
            <w:tcW w:w="21942"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A806A4" w14:textId="77777777" w:rsidR="00C565A4" w:rsidRDefault="00C565A4" w:rsidP="006E5114">
            <w:pPr>
              <w:jc w:val="center"/>
              <w:rPr>
                <w:rFonts w:ascii="Calibri" w:hAnsi="Calibri" w:cstheme="majorHAnsi"/>
                <w:b/>
                <w:bCs/>
                <w:color w:val="ED7D31" w:themeColor="accent2"/>
                <w:sz w:val="28"/>
                <w:szCs w:val="28"/>
              </w:rPr>
            </w:pPr>
          </w:p>
          <w:p w14:paraId="5FF67849" w14:textId="77777777" w:rsidR="00C565A4" w:rsidRDefault="00C565A4" w:rsidP="006E5114">
            <w:pPr>
              <w:jc w:val="center"/>
              <w:rPr>
                <w:rFonts w:ascii="Calibri" w:hAnsi="Calibri" w:cstheme="majorHAnsi"/>
                <w:b/>
                <w:bCs/>
                <w:color w:val="ED7D31" w:themeColor="accent2"/>
                <w:sz w:val="28"/>
                <w:szCs w:val="28"/>
              </w:rPr>
            </w:pPr>
          </w:p>
          <w:p w14:paraId="53302593" w14:textId="77777777" w:rsidR="00C565A4" w:rsidRDefault="00C565A4" w:rsidP="006E5114">
            <w:pPr>
              <w:jc w:val="center"/>
              <w:rPr>
                <w:rFonts w:ascii="Calibri" w:hAnsi="Calibri" w:cstheme="majorHAnsi"/>
                <w:b/>
                <w:bCs/>
                <w:color w:val="ED7D31" w:themeColor="accent2"/>
                <w:sz w:val="28"/>
                <w:szCs w:val="28"/>
              </w:rPr>
            </w:pPr>
          </w:p>
          <w:p w14:paraId="1BD59FBB" w14:textId="77777777" w:rsidR="00C565A4" w:rsidRDefault="00C565A4" w:rsidP="006E5114">
            <w:pPr>
              <w:jc w:val="center"/>
              <w:rPr>
                <w:rFonts w:ascii="Calibri" w:hAnsi="Calibri" w:cstheme="majorHAnsi"/>
                <w:b/>
                <w:bCs/>
                <w:color w:val="ED7D31" w:themeColor="accent2"/>
                <w:sz w:val="28"/>
                <w:szCs w:val="28"/>
              </w:rPr>
            </w:pPr>
          </w:p>
          <w:p w14:paraId="3A06F0F3" w14:textId="77777777" w:rsidR="00C565A4" w:rsidRDefault="00C565A4" w:rsidP="006E5114">
            <w:pPr>
              <w:jc w:val="center"/>
              <w:rPr>
                <w:rFonts w:ascii="Calibri" w:hAnsi="Calibri" w:cstheme="majorHAnsi"/>
                <w:b/>
                <w:bCs/>
                <w:color w:val="ED7D31" w:themeColor="accent2"/>
                <w:sz w:val="28"/>
                <w:szCs w:val="28"/>
              </w:rPr>
            </w:pPr>
          </w:p>
          <w:p w14:paraId="0AF67178" w14:textId="77777777" w:rsidR="00C565A4" w:rsidRDefault="00C565A4" w:rsidP="006E5114">
            <w:pPr>
              <w:jc w:val="center"/>
              <w:rPr>
                <w:rFonts w:ascii="Calibri" w:hAnsi="Calibri" w:cstheme="majorHAnsi"/>
                <w:b/>
                <w:bCs/>
                <w:color w:val="ED7D31" w:themeColor="accent2"/>
                <w:sz w:val="28"/>
                <w:szCs w:val="28"/>
              </w:rPr>
            </w:pPr>
          </w:p>
          <w:p w14:paraId="4C2416C9" w14:textId="375675EA" w:rsidR="00906608" w:rsidRPr="00722C9F" w:rsidRDefault="00906608" w:rsidP="006E5114">
            <w:pPr>
              <w:jc w:val="center"/>
              <w:rPr>
                <w:rFonts w:ascii="Calibri" w:hAnsi="Calibri" w:cstheme="majorHAnsi"/>
                <w:b/>
                <w:bCs/>
                <w:color w:val="ED7D31" w:themeColor="accent2"/>
                <w:sz w:val="28"/>
                <w:szCs w:val="28"/>
              </w:rPr>
            </w:pPr>
            <w:r w:rsidRPr="00722C9F">
              <w:rPr>
                <w:rFonts w:ascii="Calibri" w:hAnsi="Calibri" w:cstheme="majorHAnsi"/>
                <w:b/>
                <w:bCs/>
                <w:color w:val="ED7D31" w:themeColor="accent2"/>
                <w:sz w:val="28"/>
                <w:szCs w:val="28"/>
              </w:rPr>
              <w:lastRenderedPageBreak/>
              <w:t>Prime Areas</w:t>
            </w:r>
          </w:p>
          <w:p w14:paraId="0BA08918" w14:textId="4B4FB6C9" w:rsidR="0030734C" w:rsidRPr="00906608" w:rsidRDefault="0030734C" w:rsidP="00906608">
            <w:pPr>
              <w:jc w:val="center"/>
              <w:rPr>
                <w:rFonts w:ascii="Calibri" w:hAnsi="Calibri" w:cstheme="majorHAnsi"/>
                <w:smallCaps/>
              </w:rPr>
            </w:pPr>
          </w:p>
        </w:tc>
      </w:tr>
      <w:tr w:rsidR="00F3092D" w14:paraId="45863BD4" w14:textId="77777777" w:rsidTr="00E72FBA">
        <w:trPr>
          <w:trHeight w:val="19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369646FE" w:rsidR="00F3092D" w:rsidRPr="00866DD5" w:rsidRDefault="00F3092D" w:rsidP="00F3092D">
            <w:pPr>
              <w:jc w:val="center"/>
              <w:rPr>
                <w:rFonts w:cstheme="minorHAnsi"/>
                <w:sz w:val="28"/>
                <w:szCs w:val="28"/>
              </w:rPr>
            </w:pPr>
            <w:r w:rsidRPr="00866DD5">
              <w:rPr>
                <w:rFonts w:cstheme="minorHAnsi"/>
                <w:sz w:val="28"/>
                <w:szCs w:val="28"/>
              </w:rPr>
              <w:lastRenderedPageBreak/>
              <w:t>Area 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13A95A31" w:rsidR="00F3092D" w:rsidRPr="00866DD5" w:rsidRDefault="00F3092D" w:rsidP="00F3092D">
            <w:pPr>
              <w:jc w:val="center"/>
              <w:rPr>
                <w:rFonts w:cstheme="minorHAnsi"/>
                <w:sz w:val="28"/>
                <w:szCs w:val="28"/>
              </w:rPr>
            </w:pPr>
            <w:r w:rsidRPr="00866DD5">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A4E08BE" w14:textId="77777777" w:rsidR="00F3092D" w:rsidRPr="00866DD5" w:rsidRDefault="00F3092D" w:rsidP="00F3092D">
            <w:pPr>
              <w:jc w:val="center"/>
              <w:rPr>
                <w:rFonts w:cstheme="minorHAnsi"/>
                <w:sz w:val="28"/>
                <w:szCs w:val="28"/>
              </w:rPr>
            </w:pPr>
            <w:r w:rsidRPr="00866DD5">
              <w:rPr>
                <w:rFonts w:cstheme="minorHAnsi"/>
                <w:sz w:val="28"/>
                <w:szCs w:val="28"/>
              </w:rPr>
              <w:t xml:space="preserve">Revisit/ongoing </w:t>
            </w:r>
          </w:p>
          <w:p w14:paraId="31142C5A" w14:textId="6EB21240" w:rsidR="00F3092D" w:rsidRPr="00866DD5" w:rsidRDefault="00F3092D" w:rsidP="00F3092D">
            <w:pPr>
              <w:jc w:val="center"/>
              <w:rPr>
                <w:rFonts w:cstheme="minorHAnsi"/>
                <w:sz w:val="28"/>
                <w:szCs w:val="28"/>
              </w:rPr>
            </w:pPr>
            <w:r w:rsidRPr="00866DD5">
              <w:rPr>
                <w:rFonts w:cstheme="minorHAnsi"/>
                <w:sz w:val="28"/>
                <w:szCs w:val="28"/>
              </w:rPr>
              <w:t>throughout the year</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640AF314" w:rsidR="00F3092D" w:rsidRPr="00866DD5" w:rsidRDefault="00722C9F" w:rsidP="00F3092D">
            <w:pPr>
              <w:jc w:val="center"/>
              <w:rPr>
                <w:rFonts w:cstheme="minorHAnsi"/>
                <w:sz w:val="28"/>
                <w:szCs w:val="28"/>
                <w:u w:val="single"/>
              </w:rPr>
            </w:pPr>
            <w:r w:rsidRPr="00866DD5">
              <w:rPr>
                <w:rFonts w:cstheme="minorHAnsi"/>
                <w:sz w:val="28"/>
                <w:szCs w:val="28"/>
                <w:u w:val="single"/>
              </w:rPr>
              <w:t>B</w:t>
            </w:r>
            <w:r w:rsidR="00F3092D" w:rsidRPr="00866DD5">
              <w:rPr>
                <w:rFonts w:cstheme="minorHAnsi"/>
                <w:sz w:val="28"/>
                <w:szCs w:val="28"/>
                <w:u w:val="single"/>
              </w:rPr>
              <w:t>est fit assessment</w:t>
            </w:r>
          </w:p>
        </w:tc>
      </w:tr>
      <w:tr w:rsidR="00F3092D" w14:paraId="6883AF1D" w14:textId="77777777" w:rsidTr="00AE7859">
        <w:trPr>
          <w:trHeight w:val="19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617C0C" w14:textId="77777777" w:rsidR="00F3092D" w:rsidRPr="00866DD5" w:rsidRDefault="00F3092D" w:rsidP="00F3092D">
            <w:pPr>
              <w:jc w:val="center"/>
              <w:rPr>
                <w:rFonts w:cstheme="minorHAnsi"/>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E0BE30" w14:textId="77777777" w:rsidR="00F3092D" w:rsidRPr="00866DD5" w:rsidRDefault="00F3092D" w:rsidP="00F3092D">
            <w:pPr>
              <w:jc w:val="center"/>
              <w:rPr>
                <w:rFonts w:cstheme="minorHAnsi"/>
                <w:sz w:val="28"/>
                <w:szCs w:val="28"/>
              </w:rPr>
            </w:pPr>
          </w:p>
        </w:tc>
        <w:tc>
          <w:tcPr>
            <w:tcW w:w="4394"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ED0B81" w14:textId="77777777" w:rsidR="00F3092D" w:rsidRPr="00866DD5" w:rsidRDefault="00F3092D" w:rsidP="00F3092D">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ABF4BB" w14:textId="1808BCA8" w:rsidR="00F3092D" w:rsidRPr="00866DD5" w:rsidRDefault="00F3092D" w:rsidP="00F3092D">
            <w:pPr>
              <w:jc w:val="center"/>
              <w:rPr>
                <w:rFonts w:cstheme="minorHAnsi"/>
                <w:sz w:val="28"/>
                <w:szCs w:val="28"/>
              </w:rPr>
            </w:pPr>
            <w:r w:rsidRPr="00866DD5">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D893E2" w14:textId="223A3C05" w:rsidR="00F3092D" w:rsidRPr="00866DD5" w:rsidRDefault="00F3092D" w:rsidP="00F3092D">
            <w:pPr>
              <w:jc w:val="center"/>
              <w:rPr>
                <w:rFonts w:cstheme="minorHAnsi"/>
                <w:sz w:val="28"/>
                <w:szCs w:val="28"/>
              </w:rPr>
            </w:pPr>
            <w:r w:rsidRPr="00866DD5">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3DF4C6C" w14:textId="2F1D4E21" w:rsidR="00F3092D" w:rsidRPr="00866DD5" w:rsidRDefault="00F3092D" w:rsidP="00F3092D">
            <w:pPr>
              <w:jc w:val="center"/>
              <w:rPr>
                <w:rFonts w:cstheme="minorHAnsi"/>
                <w:sz w:val="28"/>
                <w:szCs w:val="28"/>
              </w:rPr>
            </w:pPr>
            <w:r w:rsidRPr="00866DD5">
              <w:rPr>
                <w:rFonts w:cstheme="minorHAnsi"/>
                <w:sz w:val="18"/>
                <w:szCs w:val="18"/>
              </w:rPr>
              <w:t>extra focus assessment needed</w:t>
            </w:r>
          </w:p>
        </w:tc>
      </w:tr>
      <w:tr w:rsidR="00262662" w14:paraId="5FF063B9" w14:textId="77777777" w:rsidTr="00E60057">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6D771D31" w:rsidR="00262662" w:rsidRDefault="00262662" w:rsidP="00262662">
            <w:pPr>
              <w:rPr>
                <w:rFonts w:cstheme="minorHAnsi"/>
                <w:b/>
                <w:bCs/>
                <w:color w:val="FFFFFF" w:themeColor="background1"/>
              </w:rPr>
            </w:pPr>
            <w:r w:rsidRPr="00866DD5">
              <w:rPr>
                <w:rFonts w:cstheme="minorHAnsi"/>
                <w:b/>
                <w:bCs/>
                <w:color w:val="FFFFFF" w:themeColor="background1"/>
              </w:rPr>
              <w:t>Communication and Language</w:t>
            </w:r>
          </w:p>
          <w:p w14:paraId="0DA7C056" w14:textId="778A6D7E" w:rsidR="00262662" w:rsidRDefault="00262662" w:rsidP="00262662">
            <w:pPr>
              <w:rPr>
                <w:rFonts w:cstheme="minorHAnsi"/>
                <w:b/>
                <w:bCs/>
                <w:color w:val="FFFFFF" w:themeColor="background1"/>
              </w:rPr>
            </w:pPr>
          </w:p>
          <w:p w14:paraId="14977B34" w14:textId="77A501C4" w:rsidR="00262662" w:rsidRPr="00866DD5" w:rsidRDefault="00262662" w:rsidP="00262662">
            <w:pPr>
              <w:rPr>
                <w:rFonts w:cstheme="minorHAnsi"/>
                <w:b/>
                <w:bCs/>
                <w:color w:val="FFFFFF" w:themeColor="background1"/>
              </w:rPr>
            </w:pPr>
            <w:r>
              <w:rPr>
                <w:noProof/>
                <w:lang w:eastAsia="en-GB"/>
              </w:rPr>
              <w:drawing>
                <wp:inline distT="0" distB="0" distL="0" distR="0" wp14:anchorId="1041AD59" wp14:editId="42A3ED99">
                  <wp:extent cx="1104265" cy="8331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4265" cy="833120"/>
                          </a:xfrm>
                          <a:prstGeom prst="rect">
                            <a:avLst/>
                          </a:prstGeom>
                        </pic:spPr>
                      </pic:pic>
                    </a:graphicData>
                  </a:graphic>
                </wp:inline>
              </w:drawing>
            </w:r>
          </w:p>
          <w:p w14:paraId="79DDCDED" w14:textId="2CBBA4F1" w:rsidR="00262662" w:rsidRPr="00866DD5" w:rsidRDefault="00262662" w:rsidP="00262662">
            <w:pPr>
              <w:rPr>
                <w:rFonts w:cstheme="minorHAnsi"/>
                <w:b/>
                <w:bCs/>
                <w:color w:val="FFFFFF" w:themeColor="background1"/>
              </w:rPr>
            </w:pPr>
          </w:p>
          <w:p w14:paraId="35B388D8" w14:textId="77777777" w:rsidR="00262662" w:rsidRPr="00866DD5" w:rsidRDefault="00262662" w:rsidP="00262662">
            <w:pPr>
              <w:rPr>
                <w:rFonts w:cstheme="minorHAnsi"/>
                <w:b/>
                <w:bCs/>
                <w:color w:val="FFFFFF" w:themeColor="background1"/>
              </w:rPr>
            </w:pPr>
          </w:p>
          <w:p w14:paraId="684FEC8F" w14:textId="73E02AFB" w:rsidR="00262662" w:rsidRPr="00866DD5" w:rsidRDefault="00262662" w:rsidP="00262662">
            <w:pPr>
              <w:rPr>
                <w:rFonts w:cstheme="minorHAnsi"/>
                <w:b/>
                <w:bCs/>
                <w:color w:val="FFFFFF" w:themeColor="background1"/>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74EB4DB5" w14:textId="77777777" w:rsidR="00262662" w:rsidRDefault="00262662" w:rsidP="00262662">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Listening: </w:t>
            </w:r>
          </w:p>
          <w:p w14:paraId="02110388" w14:textId="77777777" w:rsidR="00262662" w:rsidRPr="00FB46FF"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Listen to and understand instructions about what they are doing, whilst busy with another task</w:t>
            </w:r>
          </w:p>
          <w:p w14:paraId="61C125BC" w14:textId="77777777" w:rsidR="00262662" w:rsidRDefault="00262662" w:rsidP="00262662">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Attention: </w:t>
            </w:r>
          </w:p>
          <w:p w14:paraId="49D19961" w14:textId="77777777" w:rsidR="00262662" w:rsidRPr="00FB46FF"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Listen and continue with an activity for a short time.</w:t>
            </w:r>
          </w:p>
          <w:p w14:paraId="08F6074B" w14:textId="77777777" w:rsidR="00262662" w:rsidRDefault="00262662" w:rsidP="00262662">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Respond: </w:t>
            </w:r>
          </w:p>
          <w:p w14:paraId="61826EAF" w14:textId="77777777" w:rsidR="00262662"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Keep play going in response to the ideas of others and engage in conversation relevant to play theme. </w:t>
            </w:r>
          </w:p>
          <w:p w14:paraId="63DD1061" w14:textId="77777777" w:rsidR="00262662"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Ask and answer ‘what’, ‘where’, ‘when’, and ‘what could we do next’ questions.</w:t>
            </w:r>
          </w:p>
          <w:p w14:paraId="32CA4D27" w14:textId="77777777" w:rsidR="00262662" w:rsidRPr="00202A41" w:rsidRDefault="00262662" w:rsidP="00262662">
            <w:pPr>
              <w:autoSpaceDE w:val="0"/>
              <w:autoSpaceDN w:val="0"/>
              <w:adjustRightInd w:val="0"/>
              <w:spacing w:line="276" w:lineRule="auto"/>
              <w:contextualSpacing/>
              <w:rPr>
                <w:rFonts w:eastAsia="Times New Roman" w:cstheme="minorHAnsi"/>
                <w:sz w:val="20"/>
                <w:szCs w:val="20"/>
                <w:lang w:eastAsia="en-GB"/>
              </w:rPr>
            </w:pPr>
            <w:r w:rsidRPr="00202A41">
              <w:rPr>
                <w:rFonts w:eastAsia="Times New Roman" w:cstheme="minorHAnsi"/>
                <w:sz w:val="20"/>
                <w:szCs w:val="20"/>
                <w:lang w:eastAsia="en-GB"/>
              </w:rPr>
              <w:t>Listen to and talk about selected non-fiction to develop a deep familiarity with new knowledge and vocabulary.</w:t>
            </w:r>
          </w:p>
          <w:p w14:paraId="15FEAAEF" w14:textId="77777777" w:rsidR="00262662" w:rsidRDefault="00262662" w:rsidP="00262662">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Understanding:</w:t>
            </w:r>
            <w:r w:rsidRPr="00FB46FF">
              <w:rPr>
                <w:rFonts w:eastAsia="Times New Roman" w:cstheme="minorHAnsi"/>
                <w:color w:val="FFFFFF" w:themeColor="background1"/>
                <w:sz w:val="20"/>
                <w:szCs w:val="20"/>
                <w:lang w:eastAsia="en-GB"/>
              </w:rPr>
              <w:t xml:space="preserve"> </w:t>
            </w:r>
          </w:p>
          <w:p w14:paraId="65F05D87" w14:textId="77777777" w:rsidR="00262662"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Carry out a series of 3 directions. Show familiarity with selected non-fiction by using new knowledge and vocab in conversation and play. Understand ‘how’, ‘why’ and ‘where’ questions.</w:t>
            </w:r>
          </w:p>
          <w:p w14:paraId="5140E18E" w14:textId="77777777" w:rsidR="00262662" w:rsidRDefault="00262662" w:rsidP="00262662">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Speaking:</w:t>
            </w:r>
            <w:r w:rsidRPr="00FB46FF">
              <w:rPr>
                <w:rFonts w:eastAsia="Times New Roman" w:cstheme="minorHAnsi"/>
                <w:color w:val="FFFFFF" w:themeColor="background1"/>
                <w:sz w:val="20"/>
                <w:szCs w:val="20"/>
                <w:lang w:eastAsia="en-GB"/>
              </w:rPr>
              <w:t xml:space="preserve"> </w:t>
            </w:r>
          </w:p>
          <w:p w14:paraId="4119D270" w14:textId="77777777" w:rsidR="00262662"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Recount an event in the correct order and some detail. </w:t>
            </w:r>
          </w:p>
          <w:p w14:paraId="16AAE1F7" w14:textId="77777777" w:rsidR="00262662"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Give details that they know are important and will influence the listener E.g., “Ahmed fell over that stone, </w:t>
            </w:r>
            <w:proofErr w:type="spellStart"/>
            <w:r w:rsidRPr="006A389C">
              <w:rPr>
                <w:rFonts w:eastAsia="Times New Roman" w:cstheme="minorHAnsi"/>
                <w:sz w:val="20"/>
                <w:szCs w:val="20"/>
                <w:lang w:eastAsia="en-GB"/>
              </w:rPr>
              <w:t>Javid</w:t>
            </w:r>
            <w:proofErr w:type="spellEnd"/>
            <w:r w:rsidRPr="006A389C">
              <w:rPr>
                <w:rFonts w:eastAsia="Times New Roman" w:cstheme="minorHAnsi"/>
                <w:sz w:val="20"/>
                <w:szCs w:val="20"/>
                <w:lang w:eastAsia="en-GB"/>
              </w:rPr>
              <w:t xml:space="preserve"> didn’t push him”.</w:t>
            </w:r>
          </w:p>
          <w:p w14:paraId="34AB7AF3" w14:textId="77777777" w:rsidR="00262662"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Express ideas about feelings and experiences. </w:t>
            </w:r>
          </w:p>
          <w:p w14:paraId="31989B4A" w14:textId="77777777" w:rsidR="00262662"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Articulate their ideas in well-formed sentences. </w:t>
            </w:r>
          </w:p>
          <w:p w14:paraId="468A25A6" w14:textId="77777777" w:rsidR="00262662" w:rsidRPr="006A389C" w:rsidRDefault="00262662" w:rsidP="00262662">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Show that they can use language to reason and persuade E.g. “Can I go outside because it’s stopped raining?”</w:t>
            </w:r>
          </w:p>
          <w:p w14:paraId="5D332115" w14:textId="5FEBD22F" w:rsidR="00262662" w:rsidRPr="005D3FC3" w:rsidRDefault="00262662" w:rsidP="00262662">
            <w:pPr>
              <w:autoSpaceDE w:val="0"/>
              <w:autoSpaceDN w:val="0"/>
              <w:adjustRightInd w:val="0"/>
              <w:spacing w:line="276" w:lineRule="auto"/>
              <w:contextualSpacing/>
              <w:rPr>
                <w:rFonts w:eastAsia="Times New Roman" w:cstheme="minorHAnsi"/>
                <w:sz w:val="20"/>
                <w:szCs w:val="20"/>
                <w:lang w:eastAsia="en-GB"/>
              </w:rPr>
            </w:pP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3CD31AE3" w14:textId="77777777" w:rsidR="00262662" w:rsidRPr="00202A41" w:rsidRDefault="00262662" w:rsidP="00262662">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09BB382E" w14:textId="77777777" w:rsidR="00262662" w:rsidRPr="00202A41" w:rsidRDefault="00262662" w:rsidP="00262662">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6E66FBA6" w14:textId="77777777" w:rsidR="00262662" w:rsidRPr="00202A41" w:rsidRDefault="00262662" w:rsidP="00262662">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0FDFDBE9" w14:textId="2991FE6D" w:rsidR="00262662" w:rsidRPr="00202A41" w:rsidRDefault="00262662" w:rsidP="00262662">
            <w:pPr>
              <w:rPr>
                <w:rFonts w:cstheme="minorHAnsi"/>
                <w:sz w:val="20"/>
                <w:szCs w:val="20"/>
              </w:rPr>
            </w:pPr>
            <w:r w:rsidRPr="00202A41">
              <w:rPr>
                <w:rFonts w:cstheme="minorHAnsi"/>
                <w:sz w:val="20"/>
                <w:szCs w:val="20"/>
              </w:rPr>
              <w:t xml:space="preserve"> Listen to and talk about stories to build familiarity</w:t>
            </w:r>
            <w:r w:rsidR="00F306AD">
              <w:rPr>
                <w:rFonts w:cstheme="minorHAnsi"/>
                <w:sz w:val="20"/>
                <w:szCs w:val="20"/>
              </w:rPr>
              <w:t xml:space="preserve"> </w:t>
            </w:r>
            <w:r w:rsidRPr="00202A41">
              <w:rPr>
                <w:rFonts w:cstheme="minorHAnsi"/>
                <w:sz w:val="20"/>
                <w:szCs w:val="20"/>
              </w:rPr>
              <w:t>and understanding.</w:t>
            </w:r>
          </w:p>
          <w:p w14:paraId="1A043B82" w14:textId="77777777" w:rsidR="00262662" w:rsidRPr="00202A41" w:rsidRDefault="00262662" w:rsidP="00262662">
            <w:pPr>
              <w:rPr>
                <w:rFonts w:cstheme="minorHAnsi"/>
                <w:sz w:val="20"/>
                <w:szCs w:val="20"/>
              </w:rPr>
            </w:pPr>
            <w:r w:rsidRPr="00202A41">
              <w:rPr>
                <w:rFonts w:cstheme="minorHAnsi"/>
                <w:sz w:val="20"/>
                <w:szCs w:val="20"/>
              </w:rPr>
              <w:t>Listen to and talk about selected non-fiction to develop a deep familiarity with new knowledge and vocabulary.</w:t>
            </w:r>
          </w:p>
          <w:p w14:paraId="2F6BB71B" w14:textId="77777777" w:rsidR="00262662" w:rsidRPr="00202A41" w:rsidRDefault="00262662" w:rsidP="00262662">
            <w:pPr>
              <w:rPr>
                <w:rFonts w:cstheme="minorHAnsi"/>
                <w:sz w:val="20"/>
                <w:szCs w:val="20"/>
              </w:rPr>
            </w:pPr>
          </w:p>
          <w:p w14:paraId="525C4838" w14:textId="77777777" w:rsidR="00262662" w:rsidRPr="00202A41" w:rsidRDefault="00262662" w:rsidP="00262662">
            <w:pPr>
              <w:rPr>
                <w:rFonts w:cstheme="minorHAnsi"/>
                <w:sz w:val="20"/>
                <w:szCs w:val="20"/>
              </w:rPr>
            </w:pPr>
          </w:p>
          <w:p w14:paraId="1F2BC088" w14:textId="77777777" w:rsidR="00262662" w:rsidRPr="005D3FC3" w:rsidRDefault="00262662" w:rsidP="00262662">
            <w:pPr>
              <w:rPr>
                <w:rFonts w:cstheme="minorHAnsi"/>
              </w:rPr>
            </w:pPr>
          </w:p>
        </w:tc>
        <w:tc>
          <w:tcPr>
            <w:tcW w:w="1795" w:type="dxa"/>
            <w:tcBorders>
              <w:top w:val="single" w:sz="4" w:space="0" w:color="FFFFFF" w:themeColor="background1"/>
              <w:left w:val="single" w:sz="48" w:space="0" w:color="FFFFFF"/>
              <w:bottom w:val="single" w:sz="18" w:space="0" w:color="FFFFFF" w:themeColor="background1"/>
              <w:right w:val="single" w:sz="24" w:space="0" w:color="FFFFFF"/>
            </w:tcBorders>
            <w:shd w:val="clear" w:color="auto" w:fill="9CC2E5" w:themeFill="accent5" w:themeFillTint="99"/>
          </w:tcPr>
          <w:p w14:paraId="786482E1" w14:textId="77777777" w:rsidR="00262662" w:rsidRDefault="00262662" w:rsidP="00262662">
            <w:pPr>
              <w:rPr>
                <w:rFonts w:ascii="Calibri" w:hAnsi="Calibri" w:cstheme="majorHAnsi"/>
              </w:rPr>
            </w:pPr>
          </w:p>
          <w:p w14:paraId="1032F827" w14:textId="77777777" w:rsidR="00262662" w:rsidRDefault="00262662" w:rsidP="00262662">
            <w:pPr>
              <w:rPr>
                <w:rFonts w:ascii="Calibri" w:hAnsi="Calibri" w:cstheme="majorHAnsi"/>
              </w:rPr>
            </w:pPr>
          </w:p>
        </w:tc>
        <w:tc>
          <w:tcPr>
            <w:tcW w:w="1796" w:type="dxa"/>
            <w:tcBorders>
              <w:top w:val="single" w:sz="4" w:space="0" w:color="FFFFFF" w:themeColor="background1"/>
              <w:left w:val="single" w:sz="24" w:space="0" w:color="FFFFFF"/>
              <w:bottom w:val="single" w:sz="18" w:space="0" w:color="FFFFFF" w:themeColor="background1"/>
              <w:right w:val="single" w:sz="24" w:space="0" w:color="FFFFFF"/>
            </w:tcBorders>
            <w:shd w:val="clear" w:color="auto" w:fill="9CC2E5" w:themeFill="accent5" w:themeFillTint="99"/>
          </w:tcPr>
          <w:p w14:paraId="0B9BB2C7" w14:textId="77777777" w:rsidR="00262662" w:rsidRDefault="00262662" w:rsidP="00262662">
            <w:pPr>
              <w:rPr>
                <w:rFonts w:ascii="Calibri" w:hAnsi="Calibri" w:cstheme="majorHAnsi"/>
              </w:rPr>
            </w:pPr>
          </w:p>
          <w:p w14:paraId="02A50810" w14:textId="77777777" w:rsidR="00262662" w:rsidRDefault="00262662" w:rsidP="00262662">
            <w:pPr>
              <w:rPr>
                <w:rFonts w:ascii="Calibri" w:hAnsi="Calibri" w:cstheme="majorHAnsi"/>
              </w:rPr>
            </w:pPr>
          </w:p>
        </w:tc>
        <w:tc>
          <w:tcPr>
            <w:tcW w:w="1796" w:type="dxa"/>
            <w:tcBorders>
              <w:top w:val="single" w:sz="4" w:space="0" w:color="FFFFFF" w:themeColor="background1"/>
              <w:left w:val="single" w:sz="24" w:space="0" w:color="FFFFFF"/>
              <w:bottom w:val="single" w:sz="18" w:space="0" w:color="FFFFFF" w:themeColor="background1"/>
              <w:right w:val="single" w:sz="18" w:space="0" w:color="FFFFFF" w:themeColor="background1"/>
            </w:tcBorders>
            <w:shd w:val="clear" w:color="auto" w:fill="9CC2E5" w:themeFill="accent5" w:themeFillTint="99"/>
          </w:tcPr>
          <w:p w14:paraId="0D891B7E" w14:textId="66D9A4EB" w:rsidR="00262662" w:rsidRPr="006F6719" w:rsidRDefault="00262662" w:rsidP="00262662">
            <w:pPr>
              <w:rPr>
                <w:rFonts w:ascii="Calibri" w:hAnsi="Calibri" w:cstheme="majorHAnsi"/>
              </w:rPr>
            </w:pPr>
          </w:p>
        </w:tc>
      </w:tr>
      <w:tr w:rsidR="00262662" w14:paraId="2586035E" w14:textId="77777777" w:rsidTr="00B821E6">
        <w:tc>
          <w:tcPr>
            <w:tcW w:w="1955" w:type="dxa"/>
            <w:gridSpan w:val="2"/>
            <w:tcBorders>
              <w:top w:val="single" w:sz="18" w:space="0" w:color="FFFFFF" w:themeColor="background1"/>
              <w:left w:val="single" w:sz="18" w:space="0" w:color="FFFFFF" w:themeColor="background1"/>
              <w:bottom w:val="single" w:sz="24" w:space="0" w:color="FFFFFF" w:themeColor="background1"/>
              <w:right w:val="single" w:sz="18" w:space="0" w:color="FFFFFF"/>
            </w:tcBorders>
            <w:shd w:val="clear" w:color="auto" w:fill="A8D08D" w:themeFill="accent6" w:themeFillTint="99"/>
          </w:tcPr>
          <w:p w14:paraId="41F150EC" w14:textId="77777777" w:rsidR="00262662" w:rsidRPr="00866DD5" w:rsidRDefault="00262662" w:rsidP="00262662">
            <w:pPr>
              <w:rPr>
                <w:rFonts w:cstheme="minorHAnsi"/>
                <w:b/>
                <w:bCs/>
                <w:color w:val="FFFFFF" w:themeColor="background1"/>
              </w:rPr>
            </w:pPr>
            <w:r w:rsidRPr="00866DD5">
              <w:rPr>
                <w:rFonts w:cstheme="minorHAnsi"/>
                <w:b/>
                <w:bCs/>
                <w:color w:val="FFFFFF" w:themeColor="background1"/>
              </w:rPr>
              <w:t xml:space="preserve">Personal, Social </w:t>
            </w:r>
          </w:p>
          <w:p w14:paraId="0EC167E6" w14:textId="66867AF7" w:rsidR="00262662" w:rsidRDefault="00262662" w:rsidP="00262662">
            <w:pPr>
              <w:rPr>
                <w:rFonts w:cstheme="minorHAnsi"/>
                <w:b/>
                <w:bCs/>
                <w:color w:val="FFFFFF" w:themeColor="background1"/>
              </w:rPr>
            </w:pPr>
            <w:r w:rsidRPr="00866DD5">
              <w:rPr>
                <w:rFonts w:cstheme="minorHAnsi"/>
                <w:b/>
                <w:bCs/>
                <w:color w:val="FFFFFF" w:themeColor="background1"/>
              </w:rPr>
              <w:t>and Emotional Development</w:t>
            </w:r>
          </w:p>
          <w:p w14:paraId="50284021" w14:textId="32577644" w:rsidR="00262662" w:rsidRDefault="00262662" w:rsidP="00262662">
            <w:pPr>
              <w:rPr>
                <w:rFonts w:cstheme="minorHAnsi"/>
                <w:b/>
                <w:bCs/>
                <w:color w:val="FFFFFF" w:themeColor="background1"/>
              </w:rPr>
            </w:pPr>
          </w:p>
          <w:p w14:paraId="6060CF84" w14:textId="530B61EA" w:rsidR="00262662" w:rsidRPr="00866DD5" w:rsidRDefault="00262662" w:rsidP="00262662">
            <w:pPr>
              <w:rPr>
                <w:rFonts w:cstheme="minorHAnsi"/>
                <w:b/>
                <w:bCs/>
                <w:color w:val="FFFFFF" w:themeColor="background1"/>
              </w:rPr>
            </w:pPr>
            <w:r>
              <w:rPr>
                <w:noProof/>
                <w:lang w:eastAsia="en-GB"/>
              </w:rPr>
              <w:drawing>
                <wp:inline distT="0" distB="0" distL="0" distR="0" wp14:anchorId="76B829CB" wp14:editId="12283E25">
                  <wp:extent cx="1104265" cy="11233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04265" cy="1123315"/>
                          </a:xfrm>
                          <a:prstGeom prst="rect">
                            <a:avLst/>
                          </a:prstGeom>
                        </pic:spPr>
                      </pic:pic>
                    </a:graphicData>
                  </a:graphic>
                </wp:inline>
              </w:drawing>
            </w:r>
          </w:p>
          <w:p w14:paraId="5BF7C21B" w14:textId="77777777" w:rsidR="00262662" w:rsidRPr="00866DD5" w:rsidRDefault="00262662" w:rsidP="00262662">
            <w:pPr>
              <w:rPr>
                <w:rFonts w:cstheme="minorHAnsi"/>
                <w:b/>
                <w:bCs/>
                <w:color w:val="FFFFFF" w:themeColor="background1"/>
              </w:rPr>
            </w:pPr>
          </w:p>
          <w:p w14:paraId="242E9DD4" w14:textId="4D31E8EB" w:rsidR="00262662" w:rsidRPr="00866DD5" w:rsidRDefault="00262662" w:rsidP="00262662">
            <w:pP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24" w:space="0" w:color="FFFFFF" w:themeColor="background1"/>
              <w:right w:val="single" w:sz="18" w:space="0" w:color="FFFFFF"/>
            </w:tcBorders>
            <w:shd w:val="clear" w:color="auto" w:fill="A8D08D" w:themeFill="accent6" w:themeFillTint="99"/>
          </w:tcPr>
          <w:p w14:paraId="33888310" w14:textId="77777777" w:rsidR="00262662" w:rsidRPr="005D3FC3" w:rsidRDefault="00262662" w:rsidP="00262662">
            <w:pPr>
              <w:spacing w:line="259" w:lineRule="auto"/>
              <w:rPr>
                <w:rFonts w:eastAsia="Times New Roman" w:cstheme="minorHAnsi"/>
                <w:sz w:val="20"/>
                <w:szCs w:val="20"/>
                <w:lang w:eastAsia="en-GB"/>
              </w:rPr>
            </w:pPr>
            <w:r w:rsidRPr="005D3FC3">
              <w:rPr>
                <w:rFonts w:eastAsia="Times New Roman" w:cstheme="minorHAnsi"/>
                <w:b/>
                <w:bCs/>
                <w:color w:val="FFFFFF" w:themeColor="background1"/>
                <w:sz w:val="20"/>
                <w:szCs w:val="20"/>
                <w:lang w:eastAsia="en-GB"/>
              </w:rPr>
              <w:t>Express feelings:</w:t>
            </w:r>
          </w:p>
          <w:p w14:paraId="1718C0DA" w14:textId="77777777" w:rsidR="00262662" w:rsidRPr="005D3FC3" w:rsidRDefault="00262662" w:rsidP="00262662">
            <w:pPr>
              <w:spacing w:line="259" w:lineRule="auto"/>
              <w:ind w:left="-57" w:hanging="7"/>
              <w:contextualSpacing/>
              <w:rPr>
                <w:rFonts w:eastAsia="Times New Roman" w:cstheme="minorHAnsi"/>
                <w:sz w:val="20"/>
                <w:szCs w:val="20"/>
                <w:lang w:eastAsia="en-GB"/>
              </w:rPr>
            </w:pPr>
            <w:r>
              <w:rPr>
                <w:rFonts w:eastAsia="Times New Roman" w:cstheme="minorHAnsi"/>
                <w:sz w:val="20"/>
                <w:szCs w:val="20"/>
                <w:lang w:eastAsia="en-GB"/>
              </w:rPr>
              <w:t xml:space="preserve"> I</w:t>
            </w:r>
            <w:r w:rsidRPr="00F73A6E">
              <w:rPr>
                <w:rFonts w:eastAsia="Times New Roman" w:cstheme="minorHAnsi"/>
                <w:sz w:val="20"/>
                <w:szCs w:val="20"/>
                <w:lang w:eastAsia="en-GB"/>
              </w:rPr>
              <w:t>nitiate an apology where appropriate. Beginning to know that children think and respond in different ways to them.</w:t>
            </w:r>
          </w:p>
          <w:p w14:paraId="2BAB1BFA" w14:textId="77777777" w:rsidR="00262662" w:rsidRDefault="00262662" w:rsidP="00262662">
            <w:pPr>
              <w:spacing w:line="259" w:lineRule="auto"/>
              <w:ind w:left="-57" w:hanging="7"/>
              <w:contextualSpacing/>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 Manage behaviour: </w:t>
            </w:r>
          </w:p>
          <w:p w14:paraId="5E5D02CF" w14:textId="77777777" w:rsidR="00262662" w:rsidRPr="00F73A6E" w:rsidRDefault="00262662" w:rsidP="00262662">
            <w:pPr>
              <w:spacing w:line="259" w:lineRule="auto"/>
              <w:ind w:left="-57" w:hanging="7"/>
              <w:contextualSpacing/>
              <w:rPr>
                <w:rFonts w:eastAsia="Times New Roman" w:cstheme="minorHAnsi"/>
                <w:sz w:val="20"/>
                <w:szCs w:val="20"/>
                <w:lang w:eastAsia="en-GB"/>
              </w:rPr>
            </w:pPr>
            <w:r w:rsidRPr="00F73A6E">
              <w:rPr>
                <w:rFonts w:eastAsia="Times New Roman" w:cstheme="minorHAnsi"/>
                <w:sz w:val="20"/>
                <w:szCs w:val="20"/>
                <w:lang w:eastAsia="en-GB"/>
              </w:rPr>
              <w:t xml:space="preserve"> Can follow instructions, requests, and ideas in a range of situations</w:t>
            </w:r>
            <w:r>
              <w:rPr>
                <w:rFonts w:eastAsia="Times New Roman" w:cstheme="minorHAnsi"/>
                <w:sz w:val="20"/>
                <w:szCs w:val="20"/>
                <w:lang w:eastAsia="en-GB"/>
              </w:rPr>
              <w:t>.</w:t>
            </w:r>
          </w:p>
          <w:p w14:paraId="3141B9DC" w14:textId="77777777" w:rsidR="00262662" w:rsidRDefault="00262662" w:rsidP="00262662">
            <w:pPr>
              <w:spacing w:line="259" w:lineRule="auto"/>
              <w:ind w:left="-57" w:hanging="7"/>
              <w:contextualSpacing/>
              <w:rPr>
                <w:rFonts w:cstheme="minorHAnsi"/>
                <w:b/>
                <w:bCs/>
                <w:color w:val="FFFFFF" w:themeColor="background1"/>
                <w:sz w:val="20"/>
                <w:szCs w:val="20"/>
              </w:rPr>
            </w:pPr>
            <w:r>
              <w:rPr>
                <w:rFonts w:eastAsia="Times New Roman" w:cstheme="minorHAnsi"/>
                <w:sz w:val="20"/>
                <w:szCs w:val="20"/>
                <w:lang w:eastAsia="en-GB"/>
              </w:rPr>
              <w:t xml:space="preserve"> </w:t>
            </w:r>
            <w:r w:rsidRPr="005D3FC3">
              <w:rPr>
                <w:rFonts w:cstheme="minorHAnsi"/>
                <w:b/>
                <w:bCs/>
                <w:color w:val="FFFFFF" w:themeColor="background1"/>
                <w:sz w:val="20"/>
                <w:szCs w:val="20"/>
              </w:rPr>
              <w:t>Self-awareness:</w:t>
            </w:r>
          </w:p>
          <w:p w14:paraId="4183EDA9" w14:textId="77777777" w:rsidR="00262662" w:rsidRPr="00F73A6E" w:rsidRDefault="00262662" w:rsidP="00262662">
            <w:pPr>
              <w:spacing w:line="259" w:lineRule="auto"/>
              <w:ind w:left="-57" w:hanging="7"/>
              <w:contextualSpacing/>
              <w:rPr>
                <w:rFonts w:eastAsia="Times New Roman" w:cstheme="minorHAnsi"/>
                <w:sz w:val="20"/>
                <w:szCs w:val="20"/>
                <w:lang w:eastAsia="en-GB"/>
              </w:rPr>
            </w:pPr>
            <w:r>
              <w:rPr>
                <w:rFonts w:cstheme="minorHAnsi"/>
                <w:b/>
                <w:bCs/>
                <w:color w:val="FFFFFF" w:themeColor="background1"/>
                <w:sz w:val="20"/>
                <w:szCs w:val="20"/>
              </w:rPr>
              <w:t xml:space="preserve"> </w:t>
            </w:r>
            <w:r w:rsidRPr="00F73A6E">
              <w:rPr>
                <w:rFonts w:cstheme="minorHAnsi"/>
                <w:sz w:val="20"/>
                <w:szCs w:val="20"/>
              </w:rPr>
              <w:t>Can talk about their own abilities positively.</w:t>
            </w:r>
          </w:p>
          <w:p w14:paraId="7D4143D5" w14:textId="77777777" w:rsidR="00262662" w:rsidRDefault="00262662" w:rsidP="00262662">
            <w:pPr>
              <w:spacing w:line="276" w:lineRule="auto"/>
              <w:ind w:left="-57" w:hanging="7"/>
              <w:contextualSpacing/>
              <w:rPr>
                <w:rFonts w:cstheme="minorHAnsi"/>
                <w:b/>
                <w:bCs/>
                <w:color w:val="FFFFFF" w:themeColor="background1"/>
                <w:sz w:val="20"/>
                <w:szCs w:val="20"/>
              </w:rPr>
            </w:pPr>
            <w:r>
              <w:rPr>
                <w:rFonts w:cstheme="minorHAnsi"/>
                <w:b/>
                <w:bCs/>
                <w:color w:val="FFFFFF" w:themeColor="background1"/>
                <w:sz w:val="20"/>
                <w:szCs w:val="20"/>
              </w:rPr>
              <w:t xml:space="preserve"> </w:t>
            </w:r>
            <w:r w:rsidRPr="005D3FC3">
              <w:rPr>
                <w:rFonts w:cstheme="minorHAnsi"/>
                <w:b/>
                <w:bCs/>
                <w:color w:val="FFFFFF" w:themeColor="background1"/>
                <w:sz w:val="20"/>
                <w:szCs w:val="20"/>
              </w:rPr>
              <w:t xml:space="preserve">Independence: </w:t>
            </w:r>
          </w:p>
          <w:p w14:paraId="4BD4419B" w14:textId="77777777" w:rsidR="00262662" w:rsidRPr="0067686D" w:rsidRDefault="00262662" w:rsidP="00262662">
            <w:pPr>
              <w:spacing w:line="276" w:lineRule="auto"/>
              <w:ind w:left="-57" w:hanging="7"/>
              <w:contextualSpacing/>
              <w:rPr>
                <w:rFonts w:cstheme="minorHAnsi"/>
                <w:sz w:val="20"/>
                <w:szCs w:val="20"/>
              </w:rPr>
            </w:pPr>
            <w:r>
              <w:rPr>
                <w:rFonts w:cstheme="minorHAnsi"/>
                <w:b/>
                <w:bCs/>
                <w:color w:val="FFFFFF" w:themeColor="background1"/>
                <w:sz w:val="20"/>
                <w:szCs w:val="20"/>
              </w:rPr>
              <w:t xml:space="preserve"> </w:t>
            </w:r>
            <w:r w:rsidRPr="0067686D">
              <w:rPr>
                <w:rFonts w:cstheme="minorHAnsi"/>
                <w:sz w:val="20"/>
                <w:szCs w:val="20"/>
              </w:rPr>
              <w:t>Confident to try new activities and say why they like some activities more than others.</w:t>
            </w:r>
          </w:p>
          <w:p w14:paraId="28E5C1A2" w14:textId="77777777" w:rsidR="00262662" w:rsidRPr="00F73A6E" w:rsidRDefault="00262662" w:rsidP="00262662">
            <w:pPr>
              <w:spacing w:line="276" w:lineRule="auto"/>
              <w:ind w:left="-57" w:hanging="7"/>
              <w:contextualSpacing/>
              <w:rPr>
                <w:rFonts w:cstheme="minorHAnsi"/>
                <w:sz w:val="20"/>
                <w:szCs w:val="20"/>
              </w:rPr>
            </w:pPr>
            <w:r w:rsidRPr="0067686D">
              <w:rPr>
                <w:rFonts w:cstheme="minorHAnsi"/>
                <w:sz w:val="20"/>
                <w:szCs w:val="20"/>
              </w:rPr>
              <w:t xml:space="preserve"> </w:t>
            </w:r>
            <w:r w:rsidRPr="00666BA7">
              <w:rPr>
                <w:rFonts w:cstheme="minorHAnsi"/>
                <w:sz w:val="20"/>
                <w:szCs w:val="20"/>
              </w:rPr>
              <w:t>Show resilience and perseverance</w:t>
            </w:r>
            <w:r>
              <w:rPr>
                <w:rFonts w:cstheme="minorHAnsi"/>
                <w:sz w:val="20"/>
                <w:szCs w:val="20"/>
              </w:rPr>
              <w:t>,</w:t>
            </w:r>
            <w:r w:rsidRPr="00F73A6E">
              <w:rPr>
                <w:rFonts w:cstheme="minorHAnsi"/>
                <w:sz w:val="20"/>
                <w:szCs w:val="20"/>
              </w:rPr>
              <w:t xml:space="preserve"> a belief that with more effort or with a different approach success will occur. </w:t>
            </w:r>
          </w:p>
          <w:p w14:paraId="11423407" w14:textId="77777777" w:rsidR="00262662" w:rsidRPr="00F73A6E" w:rsidRDefault="00262662" w:rsidP="00262662">
            <w:pPr>
              <w:spacing w:line="276" w:lineRule="auto"/>
              <w:ind w:left="-57" w:hanging="7"/>
              <w:contextualSpacing/>
              <w:rPr>
                <w:rFonts w:cstheme="minorHAnsi"/>
                <w:sz w:val="20"/>
                <w:szCs w:val="20"/>
              </w:rPr>
            </w:pPr>
            <w:r w:rsidRPr="0067686D">
              <w:rPr>
                <w:rFonts w:cstheme="minorHAnsi"/>
                <w:sz w:val="20"/>
                <w:szCs w:val="20"/>
              </w:rPr>
              <w:t xml:space="preserve"> </w:t>
            </w:r>
            <w:r w:rsidRPr="00F73A6E">
              <w:rPr>
                <w:rFonts w:cstheme="minorHAnsi"/>
                <w:sz w:val="20"/>
                <w:szCs w:val="20"/>
              </w:rPr>
              <w:t>Understands rules linked to road safety.</w:t>
            </w:r>
          </w:p>
          <w:p w14:paraId="33D2B1A8" w14:textId="77777777" w:rsidR="00262662" w:rsidRPr="00F73A6E" w:rsidRDefault="00262662" w:rsidP="00262662">
            <w:pPr>
              <w:spacing w:line="276" w:lineRule="auto"/>
              <w:ind w:left="-57" w:hanging="7"/>
              <w:contextualSpacing/>
              <w:rPr>
                <w:rFonts w:cstheme="minorHAnsi"/>
                <w:sz w:val="20"/>
                <w:szCs w:val="20"/>
              </w:rPr>
            </w:pPr>
            <w:r w:rsidRPr="0067686D">
              <w:rPr>
                <w:rFonts w:cstheme="minorHAnsi"/>
                <w:sz w:val="20"/>
                <w:szCs w:val="20"/>
              </w:rPr>
              <w:t xml:space="preserve"> </w:t>
            </w:r>
            <w:r w:rsidRPr="00F73A6E">
              <w:rPr>
                <w:rFonts w:cstheme="minorHAnsi"/>
                <w:sz w:val="20"/>
                <w:szCs w:val="20"/>
              </w:rPr>
              <w:t>Can follow directions with 3 parts.</w:t>
            </w:r>
          </w:p>
          <w:p w14:paraId="34F64DF4" w14:textId="77777777" w:rsidR="00262662" w:rsidRDefault="00262662" w:rsidP="00262662">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Pr="005D3FC3">
              <w:rPr>
                <w:rFonts w:eastAsia="Times New Roman" w:cstheme="minorHAnsi"/>
                <w:b/>
                <w:bCs/>
                <w:color w:val="FFFFFF" w:themeColor="background1"/>
                <w:sz w:val="20"/>
                <w:szCs w:val="20"/>
                <w:lang w:eastAsia="en-GB"/>
              </w:rPr>
              <w:t>Collaboration</w:t>
            </w:r>
            <w:r>
              <w:rPr>
                <w:rFonts w:eastAsia="Times New Roman" w:cstheme="minorHAnsi"/>
                <w:b/>
                <w:bCs/>
                <w:color w:val="FFFFFF" w:themeColor="background1"/>
                <w:sz w:val="20"/>
                <w:szCs w:val="20"/>
                <w:lang w:eastAsia="en-GB"/>
              </w:rPr>
              <w:t>:</w:t>
            </w:r>
          </w:p>
          <w:p w14:paraId="68194DE6" w14:textId="77777777" w:rsidR="00262662" w:rsidRPr="0067686D" w:rsidRDefault="00262662" w:rsidP="00262662">
            <w:pPr>
              <w:spacing w:line="276" w:lineRule="auto"/>
              <w:ind w:left="-57" w:hanging="7"/>
              <w:contextualSpacing/>
              <w:rPr>
                <w:rFonts w:eastAsia="Times New Roman" w:cstheme="minorHAnsi"/>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Pr="0067686D">
              <w:rPr>
                <w:rFonts w:eastAsia="Times New Roman" w:cstheme="minorHAnsi"/>
                <w:sz w:val="20"/>
                <w:szCs w:val="20"/>
                <w:lang w:eastAsia="en-GB"/>
              </w:rPr>
              <w:t>Know it is important for all of us to keep safe when using and transporting tools, equipment, and resources.</w:t>
            </w:r>
          </w:p>
          <w:p w14:paraId="2DCE5C9A" w14:textId="77777777" w:rsidR="00262662" w:rsidRDefault="00262662" w:rsidP="00262662">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Pr="005D3FC3">
              <w:rPr>
                <w:rFonts w:eastAsia="Times New Roman" w:cstheme="minorHAnsi"/>
                <w:b/>
                <w:bCs/>
                <w:color w:val="FFFFFF" w:themeColor="background1"/>
                <w:sz w:val="20"/>
                <w:szCs w:val="20"/>
                <w:lang w:eastAsia="en-GB"/>
              </w:rPr>
              <w:t xml:space="preserve">Social skills: </w:t>
            </w:r>
          </w:p>
          <w:p w14:paraId="60C356EF" w14:textId="29CA719E" w:rsidR="00262662" w:rsidRDefault="00262662" w:rsidP="00262662">
            <w:pPr>
              <w:spacing w:line="276" w:lineRule="auto"/>
              <w:ind w:left="-57" w:hanging="7"/>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Pr="0067686D">
              <w:rPr>
                <w:rFonts w:eastAsia="Times New Roman" w:cstheme="minorHAnsi"/>
                <w:sz w:val="20"/>
                <w:szCs w:val="20"/>
                <w:lang w:eastAsia="en-GB"/>
              </w:rPr>
              <w:t xml:space="preserve">Can be considerate to the needs of others, beginning to respect a different point of view and work together in </w:t>
            </w:r>
            <w:r>
              <w:rPr>
                <w:rFonts w:eastAsia="Times New Roman" w:cstheme="minorHAnsi"/>
                <w:sz w:val="20"/>
                <w:szCs w:val="20"/>
                <w:lang w:eastAsia="en-GB"/>
              </w:rPr>
              <w:t>collaboration</w:t>
            </w:r>
            <w:r w:rsidRPr="0067686D">
              <w:rPr>
                <w:rFonts w:eastAsia="Times New Roman" w:cstheme="minorHAnsi"/>
                <w:sz w:val="20"/>
                <w:szCs w:val="20"/>
                <w:lang w:eastAsia="en-GB"/>
              </w:rPr>
              <w:t>.</w:t>
            </w:r>
          </w:p>
          <w:p w14:paraId="2B699DE4" w14:textId="6B380600" w:rsidR="005E7960" w:rsidRPr="008526AB" w:rsidRDefault="007A5EF1" w:rsidP="008526AB">
            <w:pPr>
              <w:spacing w:line="276" w:lineRule="auto"/>
              <w:ind w:left="-57" w:hanging="7"/>
              <w:contextualSpacing/>
              <w:rPr>
                <w:rFonts w:eastAsia="Times New Roman" w:cstheme="minorHAnsi"/>
                <w:color w:val="FFFFFF" w:themeColor="background1"/>
                <w:sz w:val="20"/>
                <w:szCs w:val="20"/>
                <w:lang w:eastAsia="en-GB"/>
              </w:rPr>
            </w:pPr>
            <w:r w:rsidRPr="007A5EF1">
              <w:rPr>
                <w:rFonts w:eastAsia="Times New Roman" w:cstheme="minorHAnsi"/>
                <w:color w:val="FFFFFF" w:themeColor="background1"/>
                <w:sz w:val="20"/>
                <w:szCs w:val="20"/>
                <w:lang w:eastAsia="en-GB"/>
              </w:rPr>
              <w:t>No Outsiders</w:t>
            </w:r>
            <w:r w:rsidRPr="007A5EF1">
              <w:rPr>
                <w:rFonts w:eastAsia="Times New Roman" w:cstheme="minorHAnsi"/>
                <w:sz w:val="20"/>
                <w:szCs w:val="20"/>
                <w:lang w:eastAsia="en-GB"/>
              </w:rPr>
              <w:t>: ‘</w:t>
            </w:r>
            <w:r w:rsidRPr="0003155E">
              <w:rPr>
                <w:rFonts w:eastAsia="Times New Roman" w:cstheme="minorHAnsi"/>
                <w:b/>
                <w:i/>
                <w:sz w:val="20"/>
                <w:szCs w:val="20"/>
                <w:lang w:eastAsia="en-GB"/>
              </w:rPr>
              <w:t>Mommy, Mama and Me</w:t>
            </w:r>
            <w:r w:rsidR="008526AB">
              <w:rPr>
                <w:rFonts w:eastAsia="Times New Roman" w:cstheme="minorHAnsi"/>
                <w:sz w:val="20"/>
                <w:szCs w:val="20"/>
                <w:lang w:eastAsia="en-GB"/>
              </w:rPr>
              <w:t>’: celebrating</w:t>
            </w:r>
            <w:r w:rsidRPr="007A5EF1">
              <w:rPr>
                <w:rFonts w:eastAsia="Times New Roman" w:cstheme="minorHAnsi"/>
                <w:sz w:val="20"/>
                <w:szCs w:val="20"/>
                <w:lang w:eastAsia="en-GB"/>
              </w:rPr>
              <w:t xml:space="preserve"> my family</w:t>
            </w:r>
          </w:p>
        </w:tc>
        <w:tc>
          <w:tcPr>
            <w:tcW w:w="4394" w:type="dxa"/>
            <w:tcBorders>
              <w:top w:val="single" w:sz="18" w:space="0" w:color="FFFFFF" w:themeColor="background1"/>
              <w:left w:val="single" w:sz="18" w:space="0" w:color="FFFFFF"/>
              <w:bottom w:val="single" w:sz="24" w:space="0" w:color="FFFFFF"/>
              <w:right w:val="single" w:sz="48" w:space="0" w:color="FFFFFF"/>
            </w:tcBorders>
            <w:shd w:val="clear" w:color="auto" w:fill="A8D08D" w:themeFill="accent6" w:themeFillTint="99"/>
          </w:tcPr>
          <w:p w14:paraId="0B9329C2" w14:textId="77777777" w:rsidR="00262662" w:rsidRPr="00FD3F3A" w:rsidRDefault="00262662" w:rsidP="00262662">
            <w:pPr>
              <w:rPr>
                <w:rFonts w:cstheme="minorHAnsi"/>
                <w:sz w:val="20"/>
                <w:szCs w:val="20"/>
              </w:rPr>
            </w:pPr>
            <w:r w:rsidRPr="00FD3F3A">
              <w:rPr>
                <w:rFonts w:eastAsia="Times New Roman" w:cstheme="minorHAnsi"/>
                <w:sz w:val="20"/>
                <w:szCs w:val="20"/>
                <w:lang w:eastAsia="en-GB"/>
              </w:rPr>
              <w:t>Continue to develop skills of using gestures, non-verbal communication, facial expressions, body language, appropriate language, and vocabulary; to listen to others, speak to peers and adults and engage in discussions in a positive way.</w:t>
            </w:r>
          </w:p>
          <w:p w14:paraId="27B5B30C" w14:textId="77777777" w:rsidR="00262662" w:rsidRPr="00FD3F3A" w:rsidRDefault="00262662" w:rsidP="00262662">
            <w:pPr>
              <w:rPr>
                <w:rFonts w:cstheme="minorHAnsi"/>
                <w:sz w:val="20"/>
                <w:szCs w:val="20"/>
              </w:rPr>
            </w:pPr>
          </w:p>
          <w:p w14:paraId="00A29659" w14:textId="77777777" w:rsidR="00262662" w:rsidRPr="00FD3F3A" w:rsidRDefault="00262662" w:rsidP="00262662">
            <w:pPr>
              <w:rPr>
                <w:rFonts w:cstheme="minorHAnsi"/>
                <w:sz w:val="20"/>
                <w:szCs w:val="20"/>
              </w:rPr>
            </w:pPr>
          </w:p>
          <w:p w14:paraId="6F3D45A2" w14:textId="2AB8AE74" w:rsidR="00262662" w:rsidRPr="00FD3F3A" w:rsidRDefault="00262662" w:rsidP="00262662">
            <w:pPr>
              <w:rPr>
                <w:rFonts w:cstheme="minorHAnsi"/>
                <w:sz w:val="20"/>
                <w:szCs w:val="20"/>
              </w:rPr>
            </w:pPr>
          </w:p>
        </w:tc>
        <w:tc>
          <w:tcPr>
            <w:tcW w:w="1795" w:type="dxa"/>
            <w:tcBorders>
              <w:top w:val="single" w:sz="18" w:space="0" w:color="FFFFFF" w:themeColor="background1"/>
              <w:left w:val="single" w:sz="48" w:space="0" w:color="FFFFFF"/>
              <w:bottom w:val="single" w:sz="18" w:space="0" w:color="FFFFFF" w:themeColor="background1"/>
              <w:right w:val="single" w:sz="24" w:space="0" w:color="FFFFFF"/>
            </w:tcBorders>
            <w:shd w:val="clear" w:color="auto" w:fill="A8D08D" w:themeFill="accent6" w:themeFillTint="99"/>
          </w:tcPr>
          <w:p w14:paraId="0C197D0D" w14:textId="77777777" w:rsidR="00262662" w:rsidRPr="006F6719" w:rsidRDefault="00262662" w:rsidP="00262662">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24" w:space="0" w:color="FFFFFF"/>
            </w:tcBorders>
            <w:shd w:val="clear" w:color="auto" w:fill="A8D08D" w:themeFill="accent6" w:themeFillTint="99"/>
          </w:tcPr>
          <w:p w14:paraId="48DF0562" w14:textId="77777777" w:rsidR="00262662" w:rsidRPr="006F6719" w:rsidRDefault="00262662" w:rsidP="00262662">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18" w:space="0" w:color="FFFFFF" w:themeColor="background1"/>
            </w:tcBorders>
            <w:shd w:val="clear" w:color="auto" w:fill="A8D08D" w:themeFill="accent6" w:themeFillTint="99"/>
          </w:tcPr>
          <w:p w14:paraId="0DDAFF6F" w14:textId="34F73E30" w:rsidR="00262662" w:rsidRPr="006F6719" w:rsidRDefault="00262662" w:rsidP="00262662">
            <w:pPr>
              <w:rPr>
                <w:rFonts w:ascii="Calibri" w:hAnsi="Calibri" w:cstheme="majorHAnsi"/>
              </w:rPr>
            </w:pPr>
          </w:p>
        </w:tc>
      </w:tr>
      <w:tr w:rsidR="00F306AD" w14:paraId="08858818" w14:textId="77777777" w:rsidTr="00945569">
        <w:trPr>
          <w:trHeight w:val="2077"/>
        </w:trPr>
        <w:tc>
          <w:tcPr>
            <w:tcW w:w="1955" w:type="dxa"/>
            <w:gridSpan w:val="2"/>
            <w:vMerge w:val="restart"/>
            <w:tcBorders>
              <w:top w:val="single" w:sz="24" w:space="0" w:color="FFFFFF" w:themeColor="background1"/>
              <w:left w:val="single" w:sz="18" w:space="0" w:color="FFFFFF" w:themeColor="background1"/>
              <w:right w:val="single" w:sz="18" w:space="0" w:color="FFFFFF"/>
            </w:tcBorders>
            <w:shd w:val="clear" w:color="auto" w:fill="FFCD2F"/>
          </w:tcPr>
          <w:p w14:paraId="3834D872" w14:textId="77777777" w:rsidR="00F306AD" w:rsidRPr="00866DD5" w:rsidRDefault="00F306AD" w:rsidP="00F306AD">
            <w:pPr>
              <w:spacing w:line="259" w:lineRule="auto"/>
              <w:rPr>
                <w:rFonts w:cstheme="minorHAnsi"/>
                <w:b/>
                <w:bCs/>
                <w:color w:val="FFFFFF" w:themeColor="background1"/>
              </w:rPr>
            </w:pPr>
            <w:r w:rsidRPr="00866DD5">
              <w:rPr>
                <w:rFonts w:cstheme="minorHAnsi"/>
                <w:b/>
                <w:bCs/>
                <w:color w:val="FFFFFF" w:themeColor="background1"/>
              </w:rPr>
              <w:t xml:space="preserve">Physical </w:t>
            </w:r>
          </w:p>
          <w:p w14:paraId="2045CD73" w14:textId="005B4220" w:rsidR="00F306AD" w:rsidRDefault="00F306AD" w:rsidP="00F306AD">
            <w:pPr>
              <w:spacing w:line="259" w:lineRule="auto"/>
              <w:rPr>
                <w:rFonts w:cstheme="minorHAnsi"/>
                <w:b/>
                <w:bCs/>
                <w:color w:val="FFFFFF" w:themeColor="background1"/>
              </w:rPr>
            </w:pPr>
            <w:r w:rsidRPr="00866DD5">
              <w:rPr>
                <w:rFonts w:cstheme="minorHAnsi"/>
                <w:b/>
                <w:bCs/>
                <w:color w:val="FFFFFF" w:themeColor="background1"/>
              </w:rPr>
              <w:t>Development</w:t>
            </w:r>
          </w:p>
          <w:p w14:paraId="48047547" w14:textId="77777777" w:rsidR="00F306AD" w:rsidRPr="00866DD5" w:rsidRDefault="00F306AD" w:rsidP="00F306AD">
            <w:pPr>
              <w:spacing w:line="259" w:lineRule="auto"/>
              <w:rPr>
                <w:rFonts w:cstheme="minorHAnsi"/>
                <w:b/>
                <w:bCs/>
                <w:color w:val="FFFFFF" w:themeColor="background1"/>
              </w:rPr>
            </w:pPr>
          </w:p>
          <w:p w14:paraId="43E617FF" w14:textId="77777777" w:rsidR="00F306AD" w:rsidRDefault="00F306AD" w:rsidP="00F306AD">
            <w:pPr>
              <w:rPr>
                <w:rFonts w:cstheme="minorHAnsi"/>
                <w:b/>
                <w:bCs/>
                <w:color w:val="FFFFFF" w:themeColor="background1"/>
              </w:rPr>
            </w:pPr>
            <w:r>
              <w:rPr>
                <w:noProof/>
                <w:lang w:eastAsia="en-GB"/>
              </w:rPr>
              <w:drawing>
                <wp:inline distT="0" distB="0" distL="0" distR="0" wp14:anchorId="1DB4061C" wp14:editId="7E663A04">
                  <wp:extent cx="1104265" cy="1108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07225" cy="1111045"/>
                          </a:xfrm>
                          <a:prstGeom prst="rect">
                            <a:avLst/>
                          </a:prstGeom>
                        </pic:spPr>
                      </pic:pic>
                    </a:graphicData>
                  </a:graphic>
                </wp:inline>
              </w:drawing>
            </w:r>
          </w:p>
          <w:p w14:paraId="213BEFE9" w14:textId="3A755FB9" w:rsidR="00F306AD" w:rsidRPr="00866DD5" w:rsidRDefault="00F306AD" w:rsidP="00F306AD">
            <w:pPr>
              <w:rPr>
                <w:rFonts w:cstheme="minorHAnsi"/>
                <w:b/>
                <w:bCs/>
                <w:color w:val="FFFFFF" w:themeColor="background1"/>
              </w:rPr>
            </w:pPr>
          </w:p>
        </w:tc>
        <w:tc>
          <w:tcPr>
            <w:tcW w:w="10206" w:type="dxa"/>
            <w:gridSpan w:val="2"/>
            <w:tcBorders>
              <w:top w:val="single" w:sz="24" w:space="0" w:color="FFFFFF" w:themeColor="background1"/>
              <w:left w:val="single" w:sz="18" w:space="0" w:color="FFFFFF"/>
              <w:bottom w:val="single" w:sz="18" w:space="0" w:color="FFFFFF"/>
              <w:right w:val="single" w:sz="18" w:space="0" w:color="FFFFFF"/>
            </w:tcBorders>
            <w:shd w:val="clear" w:color="auto" w:fill="FFCD2F"/>
          </w:tcPr>
          <w:p w14:paraId="0FD062BE" w14:textId="77777777" w:rsidR="00F306AD" w:rsidRDefault="00F306AD" w:rsidP="00F306AD">
            <w:pPr>
              <w:autoSpaceDE w:val="0"/>
              <w:autoSpaceDN w:val="0"/>
              <w:adjustRightInd w:val="0"/>
              <w:spacing w:after="200" w:line="276" w:lineRule="auto"/>
              <w:contextualSpacing/>
              <w:rPr>
                <w:rFonts w:ascii="Calibri" w:hAnsi="Calibri" w:cstheme="majorHAnsi"/>
                <w:sz w:val="20"/>
                <w:szCs w:val="20"/>
              </w:rPr>
            </w:pPr>
            <w:r w:rsidRPr="00E82C3E">
              <w:rPr>
                <w:rFonts w:ascii="Calibri" w:hAnsi="Calibri" w:cstheme="majorHAnsi"/>
                <w:sz w:val="20"/>
                <w:szCs w:val="20"/>
              </w:rPr>
              <w:lastRenderedPageBreak/>
              <w:t>Develop the foundations of a handwriting style which is fast, accurate and efficient.</w:t>
            </w:r>
          </w:p>
          <w:p w14:paraId="4868CF7E" w14:textId="77777777" w:rsidR="00F306AD" w:rsidRDefault="00F306AD" w:rsidP="00F306AD">
            <w:pPr>
              <w:autoSpaceDE w:val="0"/>
              <w:autoSpaceDN w:val="0"/>
              <w:adjustRightInd w:val="0"/>
              <w:spacing w:after="200" w:line="276" w:lineRule="auto"/>
              <w:contextualSpacing/>
              <w:rPr>
                <w:rFonts w:ascii="Calibri" w:hAnsi="Calibri" w:cstheme="majorHAnsi"/>
                <w:sz w:val="20"/>
                <w:szCs w:val="20"/>
              </w:rPr>
            </w:pPr>
          </w:p>
          <w:p w14:paraId="77ECDEA6" w14:textId="77777777" w:rsidR="00F306AD" w:rsidRDefault="00F306AD" w:rsidP="00F306AD">
            <w:pPr>
              <w:autoSpaceDE w:val="0"/>
              <w:autoSpaceDN w:val="0"/>
              <w:adjustRightInd w:val="0"/>
              <w:spacing w:after="200" w:line="276" w:lineRule="auto"/>
              <w:contextualSpacing/>
              <w:rPr>
                <w:rFonts w:ascii="Calibri" w:hAnsi="Calibri" w:cstheme="majorHAnsi"/>
                <w:sz w:val="20"/>
                <w:szCs w:val="20"/>
              </w:rPr>
            </w:pPr>
            <w:r w:rsidRPr="006213F7">
              <w:rPr>
                <w:rFonts w:ascii="Calibri" w:hAnsi="Calibri" w:cstheme="majorHAnsi"/>
                <w:sz w:val="20"/>
                <w:szCs w:val="20"/>
              </w:rPr>
              <w:t>Continue to develop their small motor skills so that they can use a range of tools competently, safely, and confidently. Suggested tools: pencils for drawing and writing, paintbrushes, scissors, knives, forks, and spoon.</w:t>
            </w:r>
          </w:p>
          <w:p w14:paraId="55268A41" w14:textId="77777777" w:rsidR="00F306AD" w:rsidRDefault="00F306AD" w:rsidP="00F306AD">
            <w:pPr>
              <w:autoSpaceDE w:val="0"/>
              <w:autoSpaceDN w:val="0"/>
              <w:adjustRightInd w:val="0"/>
              <w:spacing w:after="200" w:line="276" w:lineRule="auto"/>
              <w:contextualSpacing/>
              <w:rPr>
                <w:rFonts w:ascii="Calibri" w:hAnsi="Calibri" w:cstheme="majorHAnsi"/>
                <w:sz w:val="20"/>
                <w:szCs w:val="20"/>
              </w:rPr>
            </w:pPr>
          </w:p>
          <w:p w14:paraId="4292B482" w14:textId="77777777" w:rsidR="00F306AD" w:rsidRPr="00476E0C" w:rsidRDefault="00F306AD" w:rsidP="00F306AD">
            <w:pPr>
              <w:autoSpaceDE w:val="0"/>
              <w:autoSpaceDN w:val="0"/>
              <w:adjustRightInd w:val="0"/>
              <w:spacing w:after="200" w:line="276" w:lineRule="auto"/>
              <w:contextualSpacing/>
              <w:rPr>
                <w:rFonts w:ascii="Calibri" w:hAnsi="Calibri" w:cstheme="majorHAnsi"/>
                <w:i/>
                <w:iCs/>
                <w:sz w:val="20"/>
                <w:szCs w:val="20"/>
              </w:rPr>
            </w:pPr>
            <w:r w:rsidRPr="00476E0C">
              <w:rPr>
                <w:rFonts w:ascii="Calibri" w:hAnsi="Calibri" w:cstheme="majorHAnsi"/>
                <w:i/>
                <w:iCs/>
                <w:sz w:val="20"/>
                <w:szCs w:val="20"/>
              </w:rPr>
              <w:t>Fine motor skills are the small movements used for control and precision during activities.</w:t>
            </w:r>
            <w:r w:rsidRPr="00476E0C">
              <w:rPr>
                <w:rFonts w:ascii="Calibri" w:hAnsi="Calibri" w:cstheme="majorHAnsi"/>
                <w:i/>
                <w:iCs/>
                <w:sz w:val="20"/>
                <w:szCs w:val="20"/>
              </w:rPr>
              <w:br/>
              <w:t xml:space="preserve">It is important to recognise that the development of fine motor skills happens through daily access to resources, activities and opportunities provided through continuous provision e.g., threading, play dough, building and creating, colouring, puzzles etc. All areas of learning are interconnected and not all learning has a predetermined outcome. </w:t>
            </w:r>
          </w:p>
          <w:p w14:paraId="136F916B" w14:textId="64FB17E4" w:rsidR="00F306AD" w:rsidRPr="00691AE1" w:rsidRDefault="00F306AD" w:rsidP="00F306AD">
            <w:pPr>
              <w:spacing w:line="259" w:lineRule="auto"/>
              <w:rPr>
                <w:rFonts w:cstheme="minorHAnsi"/>
                <w:sz w:val="20"/>
                <w:szCs w:val="20"/>
              </w:rPr>
            </w:pPr>
          </w:p>
        </w:tc>
        <w:tc>
          <w:tcPr>
            <w:tcW w:w="4394" w:type="dxa"/>
            <w:vMerge w:val="restart"/>
            <w:tcBorders>
              <w:top w:val="single" w:sz="24" w:space="0" w:color="FFFFFF"/>
              <w:left w:val="single" w:sz="18" w:space="0" w:color="FFFFFF"/>
              <w:right w:val="single" w:sz="48" w:space="0" w:color="FFFFFF"/>
            </w:tcBorders>
            <w:shd w:val="clear" w:color="auto" w:fill="FFCD2F"/>
          </w:tcPr>
          <w:p w14:paraId="785F59E7" w14:textId="2157802C" w:rsidR="00F306AD" w:rsidRDefault="00F306AD" w:rsidP="00F306AD">
            <w:pPr>
              <w:rPr>
                <w:rFonts w:ascii="Calibri" w:hAnsi="Calibri" w:cstheme="majorHAnsi"/>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 continuously available.</w:t>
            </w:r>
          </w:p>
        </w:tc>
        <w:tc>
          <w:tcPr>
            <w:tcW w:w="5387" w:type="dxa"/>
            <w:gridSpan w:val="3"/>
            <w:tcBorders>
              <w:top w:val="single" w:sz="18" w:space="0" w:color="FFFFFF" w:themeColor="background1"/>
              <w:left w:val="single" w:sz="48" w:space="0" w:color="FFFFFF"/>
              <w:bottom w:val="single" w:sz="6" w:space="0" w:color="FFFFFF"/>
              <w:right w:val="single" w:sz="18" w:space="0" w:color="FFFFFF" w:themeColor="background1"/>
            </w:tcBorders>
            <w:shd w:val="clear" w:color="auto" w:fill="FFCD2F"/>
          </w:tcPr>
          <w:p w14:paraId="2AB3B31B" w14:textId="77777777" w:rsidR="00F306AD" w:rsidRPr="00B821E6" w:rsidRDefault="00F306AD" w:rsidP="00F306AD">
            <w:pPr>
              <w:rPr>
                <w:rFonts w:ascii="Calibri" w:hAnsi="Calibri" w:cstheme="majorHAnsi"/>
              </w:rPr>
            </w:pPr>
            <w:r w:rsidRPr="00B821E6">
              <w:rPr>
                <w:rFonts w:ascii="Calibri" w:hAnsi="Calibri" w:cstheme="majorHAnsi"/>
              </w:rPr>
              <w:t>Complete separate fine motor writing assessment.</w:t>
            </w:r>
          </w:p>
          <w:p w14:paraId="3A2A6C32" w14:textId="3D7EBB7E" w:rsidR="00F306AD" w:rsidRPr="006F6719" w:rsidRDefault="00F306AD" w:rsidP="00F306AD">
            <w:pPr>
              <w:jc w:val="center"/>
              <w:rPr>
                <w:rFonts w:ascii="Calibri" w:hAnsi="Calibri" w:cstheme="majorHAnsi"/>
              </w:rPr>
            </w:pPr>
            <w:r>
              <w:rPr>
                <w:noProof/>
                <w:lang w:eastAsia="en-GB"/>
              </w:rPr>
              <w:drawing>
                <wp:inline distT="0" distB="0" distL="0" distR="0" wp14:anchorId="69CB2EEF" wp14:editId="546FF9AB">
                  <wp:extent cx="2066925" cy="138501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83651" cy="1396220"/>
                          </a:xfrm>
                          <a:prstGeom prst="rect">
                            <a:avLst/>
                          </a:prstGeom>
                        </pic:spPr>
                      </pic:pic>
                    </a:graphicData>
                  </a:graphic>
                </wp:inline>
              </w:drawing>
            </w:r>
          </w:p>
        </w:tc>
      </w:tr>
      <w:tr w:rsidR="00B821E6" w14:paraId="16533416" w14:textId="77777777" w:rsidTr="00945569">
        <w:trPr>
          <w:trHeight w:val="979"/>
        </w:trPr>
        <w:tc>
          <w:tcPr>
            <w:tcW w:w="1955" w:type="dxa"/>
            <w:gridSpan w:val="2"/>
            <w:vMerge/>
            <w:tcBorders>
              <w:top w:val="single" w:sz="24" w:space="0" w:color="FFFFFF"/>
              <w:left w:val="single" w:sz="18" w:space="0" w:color="FFFFFF" w:themeColor="background1"/>
              <w:bottom w:val="single" w:sz="18" w:space="0" w:color="FFFFFF"/>
              <w:right w:val="single" w:sz="18" w:space="0" w:color="FFFFFF"/>
            </w:tcBorders>
            <w:shd w:val="clear" w:color="auto" w:fill="FFD966" w:themeFill="accent4" w:themeFillTint="99"/>
          </w:tcPr>
          <w:p w14:paraId="66B89FBD" w14:textId="77777777" w:rsidR="00B821E6" w:rsidRPr="00866DD5" w:rsidRDefault="00B821E6" w:rsidP="00F3092D">
            <w:pPr>
              <w:spacing w:line="259" w:lineRule="auto"/>
              <w:rPr>
                <w:rFonts w:cstheme="minorHAnsi"/>
                <w:b/>
                <w:bCs/>
                <w:color w:val="FFFFFF" w:themeColor="background1"/>
              </w:rPr>
            </w:pPr>
          </w:p>
        </w:tc>
        <w:tc>
          <w:tcPr>
            <w:tcW w:w="10206" w:type="dxa"/>
            <w:gridSpan w:val="2"/>
            <w:tcBorders>
              <w:top w:val="single" w:sz="24" w:space="0" w:color="FFFFFF"/>
              <w:left w:val="single" w:sz="18" w:space="0" w:color="FFFFFF"/>
              <w:bottom w:val="single" w:sz="18" w:space="0" w:color="FFFFFF"/>
              <w:right w:val="single" w:sz="18" w:space="0" w:color="FFFFFF"/>
            </w:tcBorders>
            <w:shd w:val="clear" w:color="auto" w:fill="FFCD2F"/>
          </w:tcPr>
          <w:p w14:paraId="16FD26A9" w14:textId="77777777" w:rsidR="00F306AD" w:rsidRDefault="00F306AD" w:rsidP="00F306AD">
            <w:pPr>
              <w:autoSpaceDE w:val="0"/>
              <w:autoSpaceDN w:val="0"/>
              <w:adjustRightInd w:val="0"/>
              <w:spacing w:after="200" w:line="276" w:lineRule="auto"/>
              <w:contextualSpacing/>
              <w:rPr>
                <w:rFonts w:eastAsia="Times New Roman" w:cstheme="minorHAnsi"/>
                <w:sz w:val="20"/>
                <w:szCs w:val="20"/>
                <w:lang w:eastAsia="en-GB"/>
              </w:rPr>
            </w:pPr>
            <w:r w:rsidRPr="005217B1">
              <w:rPr>
                <w:rFonts w:eastAsia="Times New Roman" w:cstheme="minorHAnsi"/>
                <w:sz w:val="20"/>
                <w:szCs w:val="20"/>
                <w:lang w:eastAsia="en-GB"/>
              </w:rPr>
              <w:t>Develop the overall body strength, co-ordination, balance, and agility needed to engage successfully with future physical education sessions and other physical disciplines including dance, gymnastics, sport, and swimming.</w:t>
            </w:r>
          </w:p>
          <w:p w14:paraId="69E1131A" w14:textId="77777777" w:rsidR="00F306AD" w:rsidRPr="005217B1" w:rsidRDefault="00F306AD" w:rsidP="00F306AD">
            <w:pPr>
              <w:autoSpaceDE w:val="0"/>
              <w:autoSpaceDN w:val="0"/>
              <w:adjustRightInd w:val="0"/>
              <w:spacing w:after="200" w:line="276" w:lineRule="auto"/>
              <w:contextualSpacing/>
              <w:rPr>
                <w:rFonts w:eastAsia="Times New Roman" w:cstheme="minorHAnsi"/>
                <w:sz w:val="20"/>
                <w:szCs w:val="20"/>
                <w:lang w:eastAsia="en-GB"/>
              </w:rPr>
            </w:pPr>
            <w:r w:rsidRPr="006213F7">
              <w:rPr>
                <w:rFonts w:eastAsia="Times New Roman" w:cstheme="minorHAnsi"/>
                <w:sz w:val="20"/>
                <w:szCs w:val="20"/>
                <w:lang w:eastAsia="en-GB"/>
              </w:rPr>
              <w:t>Combine different movements with ease and fluency</w:t>
            </w:r>
            <w:r>
              <w:rPr>
                <w:rFonts w:eastAsia="Times New Roman" w:cstheme="minorHAnsi"/>
                <w:sz w:val="20"/>
                <w:szCs w:val="20"/>
                <w:lang w:eastAsia="en-GB"/>
              </w:rPr>
              <w:t>.</w:t>
            </w:r>
          </w:p>
          <w:p w14:paraId="6A59813E" w14:textId="70B306BD" w:rsidR="00F306AD" w:rsidRPr="004417C7" w:rsidRDefault="003747A2" w:rsidP="00F306AD">
            <w:pPr>
              <w:autoSpaceDE w:val="0"/>
              <w:autoSpaceDN w:val="0"/>
              <w:adjustRightInd w:val="0"/>
              <w:spacing w:after="200" w:line="276" w:lineRule="auto"/>
              <w:contextualSpacing/>
              <w:rPr>
                <w:rFonts w:eastAsia="Times New Roman" w:cstheme="minorHAnsi"/>
                <w:b/>
                <w:bCs/>
                <w:color w:val="FFFFFF" w:themeColor="background1"/>
                <w:u w:val="single"/>
                <w:lang w:eastAsia="en-GB"/>
              </w:rPr>
            </w:pPr>
            <w:r>
              <w:rPr>
                <w:rFonts w:eastAsia="Times New Roman" w:cstheme="minorHAnsi"/>
                <w:b/>
                <w:bCs/>
                <w:color w:val="FFFFFF" w:themeColor="background1"/>
                <w:u w:val="single"/>
                <w:lang w:eastAsia="en-GB"/>
              </w:rPr>
              <w:t>PE</w:t>
            </w:r>
            <w:r w:rsidR="00A30CC6">
              <w:rPr>
                <w:rFonts w:eastAsia="Times New Roman" w:cstheme="minorHAnsi"/>
                <w:b/>
                <w:bCs/>
                <w:color w:val="FFFFFF" w:themeColor="background1"/>
                <w:u w:val="single"/>
                <w:lang w:eastAsia="en-GB"/>
              </w:rPr>
              <w:t xml:space="preserve">– Fundamental Skills Programme </w:t>
            </w:r>
          </w:p>
          <w:p w14:paraId="355FF50E" w14:textId="77777777" w:rsidR="00C37E52" w:rsidRDefault="00F306AD" w:rsidP="00F306AD">
            <w:pPr>
              <w:autoSpaceDE w:val="0"/>
              <w:autoSpaceDN w:val="0"/>
              <w:adjustRightInd w:val="0"/>
              <w:spacing w:after="200" w:line="276" w:lineRule="auto"/>
              <w:contextualSpacing/>
              <w:rPr>
                <w:rFonts w:eastAsia="Times New Roman" w:cstheme="minorHAnsi"/>
                <w:color w:val="000000" w:themeColor="text1"/>
                <w:sz w:val="20"/>
                <w:szCs w:val="20"/>
                <w:lang w:eastAsia="en-GB"/>
              </w:rPr>
            </w:pPr>
            <w:r w:rsidRPr="00ED2BF0">
              <w:rPr>
                <w:rFonts w:eastAsia="Times New Roman" w:cstheme="minorHAnsi"/>
                <w:b/>
                <w:bCs/>
                <w:color w:val="FFFFFF" w:themeColor="background1"/>
                <w:sz w:val="20"/>
                <w:szCs w:val="20"/>
                <w:lang w:eastAsia="en-GB"/>
              </w:rPr>
              <w:t>Coordination</w:t>
            </w:r>
            <w:r>
              <w:rPr>
                <w:rFonts w:eastAsia="Times New Roman" w:cstheme="minorHAnsi"/>
                <w:b/>
                <w:bCs/>
                <w:color w:val="FFFFFF" w:themeColor="background1"/>
                <w:sz w:val="20"/>
                <w:szCs w:val="20"/>
                <w:lang w:eastAsia="en-GB"/>
              </w:rPr>
              <w:t xml:space="preserve"> skill</w:t>
            </w:r>
            <w:r w:rsidRPr="00ED2BF0">
              <w:rPr>
                <w:rFonts w:eastAsia="Times New Roman" w:cstheme="minorHAnsi"/>
                <w:b/>
                <w:bCs/>
                <w:color w:val="FFFFFF" w:themeColor="background1"/>
                <w:sz w:val="20"/>
                <w:szCs w:val="20"/>
                <w:lang w:eastAsia="en-GB"/>
              </w:rPr>
              <w:t xml:space="preserve">: </w:t>
            </w:r>
            <w:r w:rsidR="00C37E52">
              <w:rPr>
                <w:rFonts w:eastAsia="Times New Roman" w:cstheme="minorHAnsi"/>
                <w:color w:val="000000" w:themeColor="text1"/>
                <w:sz w:val="20"/>
                <w:szCs w:val="20"/>
                <w:lang w:eastAsia="en-GB"/>
              </w:rPr>
              <w:t>object control, games</w:t>
            </w:r>
          </w:p>
          <w:p w14:paraId="53D4F63E" w14:textId="122F0A30" w:rsidR="005E7960" w:rsidRPr="008526AB" w:rsidRDefault="00A55466" w:rsidP="00F306AD">
            <w:pPr>
              <w:autoSpaceDE w:val="0"/>
              <w:autoSpaceDN w:val="0"/>
              <w:adjustRightInd w:val="0"/>
              <w:spacing w:after="200" w:line="276" w:lineRule="auto"/>
              <w:contextualSpacing/>
              <w:rPr>
                <w:rFonts w:eastAsia="Times New Roman" w:cstheme="minorHAnsi"/>
                <w:b/>
                <w:color w:val="000000" w:themeColor="text1"/>
                <w:sz w:val="20"/>
                <w:szCs w:val="20"/>
                <w:lang w:eastAsia="en-GB"/>
              </w:rPr>
            </w:pPr>
            <w:r>
              <w:rPr>
                <w:rFonts w:eastAsia="Times New Roman" w:cstheme="minorHAnsi"/>
                <w:b/>
                <w:color w:val="000000" w:themeColor="text1"/>
                <w:sz w:val="20"/>
                <w:szCs w:val="20"/>
                <w:lang w:eastAsia="en-GB"/>
              </w:rPr>
              <w:t>May 18</w:t>
            </w:r>
            <w:r w:rsidR="005E7960" w:rsidRPr="008526AB">
              <w:rPr>
                <w:rFonts w:eastAsia="Times New Roman" w:cstheme="minorHAnsi"/>
                <w:b/>
                <w:color w:val="000000" w:themeColor="text1"/>
                <w:sz w:val="20"/>
                <w:szCs w:val="20"/>
                <w:vertAlign w:val="superscript"/>
                <w:lang w:eastAsia="en-GB"/>
              </w:rPr>
              <w:t>th</w:t>
            </w:r>
            <w:r>
              <w:rPr>
                <w:rFonts w:eastAsia="Times New Roman" w:cstheme="minorHAnsi"/>
                <w:b/>
                <w:color w:val="000000" w:themeColor="text1"/>
                <w:sz w:val="20"/>
                <w:szCs w:val="20"/>
                <w:lang w:eastAsia="en-GB"/>
              </w:rPr>
              <w:t>-22</w:t>
            </w:r>
            <w:r w:rsidRPr="00A55466">
              <w:rPr>
                <w:rFonts w:eastAsia="Times New Roman" w:cstheme="minorHAnsi"/>
                <w:b/>
                <w:color w:val="000000" w:themeColor="text1"/>
                <w:sz w:val="20"/>
                <w:szCs w:val="20"/>
                <w:vertAlign w:val="superscript"/>
                <w:lang w:eastAsia="en-GB"/>
              </w:rPr>
              <w:t>nd</w:t>
            </w:r>
            <w:r>
              <w:rPr>
                <w:rFonts w:eastAsia="Times New Roman" w:cstheme="minorHAnsi"/>
                <w:b/>
                <w:color w:val="000000" w:themeColor="text1"/>
                <w:sz w:val="20"/>
                <w:szCs w:val="20"/>
                <w:lang w:eastAsia="en-GB"/>
              </w:rPr>
              <w:t xml:space="preserve"> </w:t>
            </w:r>
            <w:r w:rsidR="005E7960" w:rsidRPr="008526AB">
              <w:rPr>
                <w:rFonts w:eastAsia="Times New Roman" w:cstheme="minorHAnsi"/>
                <w:b/>
                <w:color w:val="000000" w:themeColor="text1"/>
                <w:sz w:val="20"/>
                <w:szCs w:val="20"/>
                <w:lang w:eastAsia="en-GB"/>
              </w:rPr>
              <w:t xml:space="preserve"> - Sports Week</w:t>
            </w:r>
          </w:p>
        </w:tc>
        <w:tc>
          <w:tcPr>
            <w:tcW w:w="4394" w:type="dxa"/>
            <w:vMerge/>
            <w:tcBorders>
              <w:top w:val="single" w:sz="24" w:space="0" w:color="FFFFFF"/>
              <w:left w:val="single" w:sz="18" w:space="0" w:color="FFFFFF"/>
              <w:bottom w:val="single" w:sz="18" w:space="0" w:color="FFFFFF"/>
              <w:right w:val="single" w:sz="48" w:space="0" w:color="FFFFFF"/>
            </w:tcBorders>
            <w:shd w:val="clear" w:color="auto" w:fill="FFD966" w:themeFill="accent4" w:themeFillTint="99"/>
          </w:tcPr>
          <w:p w14:paraId="2BF78789" w14:textId="77777777" w:rsidR="00B821E6" w:rsidRDefault="00B821E6" w:rsidP="00F3092D">
            <w:pPr>
              <w:rPr>
                <w:rFonts w:ascii="Calibri" w:hAnsi="Calibri" w:cstheme="majorHAnsi"/>
              </w:rPr>
            </w:pPr>
          </w:p>
        </w:tc>
        <w:tc>
          <w:tcPr>
            <w:tcW w:w="1795" w:type="dxa"/>
            <w:tcBorders>
              <w:top w:val="single" w:sz="36" w:space="0" w:color="FFFFFF" w:themeColor="background1"/>
              <w:left w:val="single" w:sz="48" w:space="0" w:color="FFFFFF"/>
              <w:bottom w:val="single" w:sz="18" w:space="0" w:color="FFFFFF"/>
              <w:right w:val="single" w:sz="24" w:space="0" w:color="FFFFFF"/>
            </w:tcBorders>
            <w:shd w:val="clear" w:color="auto" w:fill="FFCD2F"/>
          </w:tcPr>
          <w:p w14:paraId="52175288" w14:textId="77777777" w:rsidR="00B821E6" w:rsidRPr="006F6719" w:rsidRDefault="00B821E6" w:rsidP="00F3092D">
            <w:pPr>
              <w:rPr>
                <w:rFonts w:ascii="Calibri" w:hAnsi="Calibri" w:cstheme="majorHAnsi"/>
              </w:rPr>
            </w:pPr>
          </w:p>
        </w:tc>
        <w:tc>
          <w:tcPr>
            <w:tcW w:w="1796" w:type="dxa"/>
            <w:tcBorders>
              <w:top w:val="single" w:sz="36" w:space="0" w:color="FFFFFF" w:themeColor="background1"/>
              <w:left w:val="single" w:sz="24" w:space="0" w:color="FFFFFF"/>
              <w:bottom w:val="single" w:sz="18" w:space="0" w:color="FFFFFF"/>
              <w:right w:val="single" w:sz="24" w:space="0" w:color="FFFFFF"/>
            </w:tcBorders>
            <w:shd w:val="clear" w:color="auto" w:fill="FFCD2F"/>
          </w:tcPr>
          <w:p w14:paraId="63C61B59" w14:textId="77777777" w:rsidR="00B821E6" w:rsidRPr="006F6719" w:rsidRDefault="00B821E6" w:rsidP="00F3092D">
            <w:pPr>
              <w:rPr>
                <w:rFonts w:ascii="Calibri" w:hAnsi="Calibri" w:cstheme="majorHAnsi"/>
              </w:rPr>
            </w:pPr>
          </w:p>
        </w:tc>
        <w:tc>
          <w:tcPr>
            <w:tcW w:w="1796" w:type="dxa"/>
            <w:tcBorders>
              <w:top w:val="single" w:sz="36" w:space="0" w:color="FFFFFF" w:themeColor="background1"/>
              <w:left w:val="single" w:sz="24" w:space="0" w:color="FFFFFF"/>
              <w:bottom w:val="single" w:sz="18" w:space="0" w:color="FFFFFF"/>
              <w:right w:val="single" w:sz="18" w:space="0" w:color="FFFFFF" w:themeColor="background1"/>
            </w:tcBorders>
            <w:shd w:val="clear" w:color="auto" w:fill="FFCD2F"/>
          </w:tcPr>
          <w:p w14:paraId="42140D68" w14:textId="77777777" w:rsidR="00B821E6" w:rsidRPr="006F6719" w:rsidRDefault="00B821E6" w:rsidP="00F3092D">
            <w:pPr>
              <w:rPr>
                <w:rFonts w:ascii="Calibri" w:hAnsi="Calibri" w:cstheme="majorHAnsi"/>
              </w:rPr>
            </w:pPr>
          </w:p>
        </w:tc>
      </w:tr>
      <w:tr w:rsidR="00F3092D" w14:paraId="68254528" w14:textId="77777777" w:rsidTr="00945569">
        <w:trPr>
          <w:trHeight w:val="245"/>
        </w:trPr>
        <w:tc>
          <w:tcPr>
            <w:tcW w:w="21942" w:type="dxa"/>
            <w:gridSpan w:val="8"/>
            <w:tcBorders>
              <w:top w:val="single" w:sz="18" w:space="0" w:color="FFFFFF"/>
              <w:left w:val="single" w:sz="18" w:space="0" w:color="FFFFFF" w:themeColor="background1"/>
              <w:bottom w:val="single" w:sz="36" w:space="0" w:color="FFFFFF" w:themeColor="background1"/>
              <w:right w:val="single" w:sz="18" w:space="0" w:color="FFFFFF" w:themeColor="background1"/>
            </w:tcBorders>
            <w:shd w:val="clear" w:color="auto" w:fill="FFFFFF" w:themeFill="background1"/>
          </w:tcPr>
          <w:p w14:paraId="68863806" w14:textId="77777777" w:rsidR="00945569" w:rsidRDefault="00945569" w:rsidP="00F3092D">
            <w:pPr>
              <w:jc w:val="center"/>
              <w:rPr>
                <w:rFonts w:ascii="Calibri" w:hAnsi="Calibri" w:cstheme="majorHAnsi"/>
                <w:b/>
                <w:bCs/>
                <w:color w:val="ED7D31" w:themeColor="accent2"/>
                <w:sz w:val="28"/>
                <w:szCs w:val="28"/>
              </w:rPr>
            </w:pPr>
          </w:p>
          <w:p w14:paraId="6D6E109C" w14:textId="77777777" w:rsidR="00945569" w:rsidRDefault="00945569" w:rsidP="00F3092D">
            <w:pPr>
              <w:jc w:val="center"/>
              <w:rPr>
                <w:rFonts w:ascii="Calibri" w:hAnsi="Calibri" w:cstheme="majorHAnsi"/>
                <w:b/>
                <w:bCs/>
                <w:color w:val="ED7D31" w:themeColor="accent2"/>
                <w:sz w:val="28"/>
                <w:szCs w:val="28"/>
              </w:rPr>
            </w:pPr>
          </w:p>
          <w:p w14:paraId="17B72579" w14:textId="00202D14" w:rsidR="00F3092D" w:rsidRPr="00722C9F" w:rsidRDefault="00F3092D" w:rsidP="00F3092D">
            <w:pPr>
              <w:jc w:val="center"/>
              <w:rPr>
                <w:rFonts w:ascii="Calibri" w:hAnsi="Calibri" w:cstheme="majorHAnsi"/>
                <w:b/>
                <w:bCs/>
                <w:sz w:val="28"/>
                <w:szCs w:val="28"/>
              </w:rPr>
            </w:pPr>
            <w:r w:rsidRPr="00722C9F">
              <w:rPr>
                <w:rFonts w:ascii="Calibri" w:hAnsi="Calibri" w:cstheme="majorHAnsi"/>
                <w:b/>
                <w:bCs/>
                <w:color w:val="ED7D31" w:themeColor="accent2"/>
                <w:sz w:val="28"/>
                <w:szCs w:val="28"/>
              </w:rPr>
              <w:t>Specific Areas</w:t>
            </w:r>
          </w:p>
        </w:tc>
      </w:tr>
      <w:tr w:rsidR="00F306AD" w14:paraId="4EA8C6D8" w14:textId="77777777" w:rsidTr="00945569">
        <w:trPr>
          <w:trHeight w:val="245"/>
        </w:trPr>
        <w:tc>
          <w:tcPr>
            <w:tcW w:w="1955" w:type="dxa"/>
            <w:gridSpan w:val="2"/>
            <w:vMerge w:val="restart"/>
            <w:tcBorders>
              <w:top w:val="single" w:sz="36" w:space="0" w:color="FFFFFF" w:themeColor="background1"/>
              <w:left w:val="single" w:sz="18" w:space="0" w:color="FFFFFF" w:themeColor="background1"/>
              <w:right w:val="single" w:sz="18" w:space="0" w:color="FFFFFF"/>
            </w:tcBorders>
            <w:shd w:val="clear" w:color="auto" w:fill="F4B083" w:themeFill="accent2" w:themeFillTint="99"/>
          </w:tcPr>
          <w:p w14:paraId="6F3DCA79" w14:textId="2428E5DC" w:rsidR="00F306AD" w:rsidRDefault="00F306AD" w:rsidP="00F306AD">
            <w:pPr>
              <w:spacing w:after="160" w:line="259" w:lineRule="auto"/>
              <w:rPr>
                <w:rFonts w:cstheme="minorHAnsi"/>
                <w:b/>
                <w:bCs/>
                <w:color w:val="FFFFFF" w:themeColor="background1"/>
              </w:rPr>
            </w:pPr>
            <w:r w:rsidRPr="00866DD5">
              <w:rPr>
                <w:rFonts w:cstheme="minorHAnsi"/>
                <w:b/>
                <w:bCs/>
                <w:color w:val="FFFFFF" w:themeColor="background1"/>
              </w:rPr>
              <w:t>Literacy</w:t>
            </w:r>
          </w:p>
          <w:p w14:paraId="5006EA42" w14:textId="14B72F1B" w:rsidR="00F306AD" w:rsidRPr="00866DD5" w:rsidRDefault="00F306AD" w:rsidP="00F306AD">
            <w:pPr>
              <w:spacing w:after="160" w:line="259" w:lineRule="auto"/>
              <w:rPr>
                <w:rFonts w:cstheme="minorHAnsi"/>
                <w:b/>
                <w:bCs/>
                <w:color w:val="FFFFFF" w:themeColor="background1"/>
              </w:rPr>
            </w:pPr>
            <w:r>
              <w:rPr>
                <w:noProof/>
                <w:lang w:eastAsia="en-GB"/>
              </w:rPr>
              <w:drawing>
                <wp:inline distT="0" distB="0" distL="0" distR="0" wp14:anchorId="5296EB3C" wp14:editId="02CB4121">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4265" cy="1350645"/>
                          </a:xfrm>
                          <a:prstGeom prst="rect">
                            <a:avLst/>
                          </a:prstGeom>
                        </pic:spPr>
                      </pic:pic>
                    </a:graphicData>
                  </a:graphic>
                </wp:inline>
              </w:drawing>
            </w:r>
          </w:p>
          <w:p w14:paraId="05C2B09A" w14:textId="77777777" w:rsidR="00F306AD" w:rsidRPr="00866DD5" w:rsidRDefault="00F306AD" w:rsidP="00F306AD">
            <w:pPr>
              <w:rPr>
                <w:rFonts w:cstheme="minorHAnsi"/>
                <w:b/>
                <w:bCs/>
                <w:color w:val="FFFFFF" w:themeColor="background1"/>
              </w:rPr>
            </w:pPr>
          </w:p>
        </w:tc>
        <w:tc>
          <w:tcPr>
            <w:tcW w:w="10206" w:type="dxa"/>
            <w:gridSpan w:val="2"/>
            <w:tcBorders>
              <w:top w:val="single" w:sz="36" w:space="0" w:color="FFFFFF" w:themeColor="background1"/>
              <w:left w:val="single" w:sz="18" w:space="0" w:color="FFFFFF"/>
              <w:bottom w:val="single" w:sz="18" w:space="0" w:color="FFFFFF"/>
              <w:right w:val="single" w:sz="18" w:space="0" w:color="FFFFFF"/>
            </w:tcBorders>
            <w:shd w:val="clear" w:color="auto" w:fill="F4B083" w:themeFill="accent2" w:themeFillTint="99"/>
          </w:tcPr>
          <w:p w14:paraId="19A45357" w14:textId="77777777" w:rsidR="00F306AD" w:rsidRDefault="00F306AD" w:rsidP="00F306AD">
            <w:pPr>
              <w:spacing w:line="259" w:lineRule="auto"/>
              <w:rPr>
                <w:rFonts w:cstheme="minorHAnsi"/>
                <w:b/>
                <w:bCs/>
                <w:sz w:val="18"/>
                <w:szCs w:val="18"/>
              </w:rPr>
            </w:pPr>
            <w:r w:rsidRPr="00FB46FF">
              <w:rPr>
                <w:rFonts w:cstheme="minorHAnsi"/>
                <w:b/>
                <w:bCs/>
                <w:sz w:val="18"/>
                <w:szCs w:val="18"/>
              </w:rPr>
              <w:t>COMPREHENSION</w:t>
            </w:r>
          </w:p>
          <w:p w14:paraId="501E0007" w14:textId="77777777" w:rsidR="00F306AD" w:rsidRPr="00930C72" w:rsidRDefault="00F306AD" w:rsidP="00F306AD">
            <w:pPr>
              <w:spacing w:line="259" w:lineRule="auto"/>
              <w:rPr>
                <w:rFonts w:cstheme="minorHAnsi"/>
                <w:sz w:val="20"/>
                <w:szCs w:val="20"/>
              </w:rPr>
            </w:pPr>
            <w:r w:rsidRPr="00930C72">
              <w:rPr>
                <w:rFonts w:cstheme="minorHAnsi"/>
                <w:sz w:val="20"/>
                <w:szCs w:val="20"/>
              </w:rPr>
              <w:t xml:space="preserve">Correctly sequence a story or event using pictures and/or captions. </w:t>
            </w:r>
          </w:p>
          <w:p w14:paraId="29F3FB10" w14:textId="77777777" w:rsidR="00F306AD" w:rsidRPr="00930C72" w:rsidRDefault="00F306AD" w:rsidP="00F306AD">
            <w:pPr>
              <w:spacing w:line="259" w:lineRule="auto"/>
              <w:rPr>
                <w:rFonts w:cstheme="minorHAnsi"/>
                <w:sz w:val="20"/>
                <w:szCs w:val="20"/>
              </w:rPr>
            </w:pPr>
            <w:r w:rsidRPr="00930C72">
              <w:rPr>
                <w:rFonts w:cstheme="minorHAnsi"/>
                <w:sz w:val="20"/>
                <w:szCs w:val="20"/>
              </w:rPr>
              <w:t>Make simple, plausible suggestions about what will happen next in a book they are reading.</w:t>
            </w:r>
          </w:p>
          <w:p w14:paraId="0FF36B95" w14:textId="77777777" w:rsidR="00F306AD" w:rsidRPr="00930C72" w:rsidRDefault="00F306AD" w:rsidP="00F306AD">
            <w:pPr>
              <w:spacing w:line="259" w:lineRule="auto"/>
              <w:rPr>
                <w:rFonts w:cstheme="minorHAnsi"/>
                <w:sz w:val="20"/>
                <w:szCs w:val="20"/>
              </w:rPr>
            </w:pPr>
            <w:r w:rsidRPr="00930C72">
              <w:rPr>
                <w:rFonts w:cstheme="minorHAnsi"/>
                <w:sz w:val="20"/>
                <w:szCs w:val="20"/>
              </w:rPr>
              <w:t>Know the difference between different types of texts (fiction, nonfiction, poetry)</w:t>
            </w:r>
          </w:p>
          <w:p w14:paraId="0872F3A5" w14:textId="77777777" w:rsidR="00F306AD" w:rsidRPr="00930C72" w:rsidRDefault="00F306AD" w:rsidP="00F306AD">
            <w:pPr>
              <w:spacing w:line="259" w:lineRule="auto"/>
              <w:rPr>
                <w:rFonts w:cstheme="minorHAnsi"/>
                <w:sz w:val="20"/>
                <w:szCs w:val="20"/>
              </w:rPr>
            </w:pPr>
            <w:r w:rsidRPr="00930C72">
              <w:rPr>
                <w:rFonts w:cstheme="minorHAnsi"/>
                <w:sz w:val="20"/>
                <w:szCs w:val="20"/>
              </w:rPr>
              <w:t>Make inferences to answer a question beginning 'Why do you think…?' in a picture book that has been read to them, where answer is clearly signposted.</w:t>
            </w:r>
          </w:p>
          <w:p w14:paraId="3F125C50" w14:textId="3CF9C37A" w:rsidR="00F306AD" w:rsidRPr="00DC7CFD" w:rsidRDefault="00F306AD" w:rsidP="00F306AD">
            <w:pPr>
              <w:spacing w:line="259" w:lineRule="auto"/>
              <w:rPr>
                <w:rFonts w:cstheme="minorHAnsi"/>
                <w:sz w:val="20"/>
                <w:szCs w:val="20"/>
              </w:rPr>
            </w:pPr>
            <w:r w:rsidRPr="00930C72">
              <w:rPr>
                <w:rFonts w:cstheme="minorHAnsi"/>
                <w:sz w:val="20"/>
                <w:szCs w:val="20"/>
              </w:rPr>
              <w:t xml:space="preserve">Play influenced by experience of books - gestures and actions used to act out a story, event or rhyme from text or illustrations. </w:t>
            </w:r>
          </w:p>
        </w:tc>
        <w:tc>
          <w:tcPr>
            <w:tcW w:w="4394" w:type="dxa"/>
            <w:tcBorders>
              <w:top w:val="single" w:sz="36" w:space="0" w:color="FFFFFF" w:themeColor="background1"/>
              <w:left w:val="single" w:sz="18" w:space="0" w:color="FFFFFF"/>
              <w:bottom w:val="single" w:sz="18" w:space="0" w:color="FFFFFF"/>
              <w:right w:val="single" w:sz="48" w:space="0" w:color="FFFFFF"/>
            </w:tcBorders>
            <w:shd w:val="clear" w:color="auto" w:fill="F4B083" w:themeFill="accent2" w:themeFillTint="99"/>
          </w:tcPr>
          <w:p w14:paraId="50208A0B" w14:textId="77777777" w:rsidR="00F306AD" w:rsidRPr="00FD4E71" w:rsidRDefault="00F306AD" w:rsidP="00F306AD">
            <w:pPr>
              <w:rPr>
                <w:rFonts w:cstheme="minorHAnsi"/>
              </w:rPr>
            </w:pPr>
          </w:p>
        </w:tc>
        <w:tc>
          <w:tcPr>
            <w:tcW w:w="1795" w:type="dxa"/>
            <w:vMerge w:val="restart"/>
            <w:tcBorders>
              <w:top w:val="single" w:sz="36" w:space="0" w:color="FFFFFF" w:themeColor="background1"/>
              <w:left w:val="single" w:sz="48" w:space="0" w:color="FFFFFF"/>
              <w:right w:val="single" w:sz="24" w:space="0" w:color="FFFFFF"/>
            </w:tcBorders>
            <w:shd w:val="clear" w:color="auto" w:fill="F4B083" w:themeFill="accent2" w:themeFillTint="99"/>
          </w:tcPr>
          <w:p w14:paraId="26F57D88" w14:textId="77777777" w:rsidR="00F306AD" w:rsidRPr="006F6719" w:rsidRDefault="00F306AD" w:rsidP="00F306AD">
            <w:pPr>
              <w:rPr>
                <w:rFonts w:ascii="Calibri" w:hAnsi="Calibri" w:cstheme="majorHAnsi"/>
              </w:rPr>
            </w:pPr>
            <w:r>
              <w:rPr>
                <w:rFonts w:ascii="Calibri" w:hAnsi="Calibri" w:cstheme="majorHAnsi"/>
              </w:rPr>
              <w:t xml:space="preserve"> </w:t>
            </w:r>
          </w:p>
        </w:tc>
        <w:tc>
          <w:tcPr>
            <w:tcW w:w="1796" w:type="dxa"/>
            <w:vMerge w:val="restart"/>
            <w:tcBorders>
              <w:top w:val="single" w:sz="36" w:space="0" w:color="FFFFFF" w:themeColor="background1"/>
              <w:left w:val="single" w:sz="24" w:space="0" w:color="FFFFFF"/>
              <w:right w:val="single" w:sz="24" w:space="0" w:color="FFFFFF"/>
            </w:tcBorders>
            <w:shd w:val="clear" w:color="auto" w:fill="F4B083" w:themeFill="accent2" w:themeFillTint="99"/>
          </w:tcPr>
          <w:p w14:paraId="32DD981C" w14:textId="77777777" w:rsidR="00F306AD" w:rsidRPr="006F6719" w:rsidRDefault="00F306AD" w:rsidP="00F306AD">
            <w:pPr>
              <w:rPr>
                <w:rFonts w:ascii="Calibri" w:hAnsi="Calibri" w:cstheme="majorHAnsi"/>
              </w:rPr>
            </w:pPr>
          </w:p>
        </w:tc>
        <w:tc>
          <w:tcPr>
            <w:tcW w:w="1796" w:type="dxa"/>
            <w:vMerge w:val="restart"/>
            <w:tcBorders>
              <w:top w:val="single" w:sz="36" w:space="0" w:color="FFFFFF" w:themeColor="background1"/>
              <w:left w:val="single" w:sz="24" w:space="0" w:color="FFFFFF"/>
              <w:right w:val="single" w:sz="18" w:space="0" w:color="FFFFFF" w:themeColor="background1"/>
            </w:tcBorders>
            <w:shd w:val="clear" w:color="auto" w:fill="F4B083" w:themeFill="accent2" w:themeFillTint="99"/>
          </w:tcPr>
          <w:p w14:paraId="58D71761" w14:textId="34D693EB" w:rsidR="00F306AD" w:rsidRPr="006F6719" w:rsidRDefault="00F306AD" w:rsidP="00F306AD">
            <w:pPr>
              <w:rPr>
                <w:rFonts w:ascii="Calibri" w:hAnsi="Calibri" w:cstheme="majorHAnsi"/>
              </w:rPr>
            </w:pPr>
          </w:p>
        </w:tc>
      </w:tr>
      <w:tr w:rsidR="00F306AD" w14:paraId="2E339890" w14:textId="77777777" w:rsidTr="002F312B">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F306AD" w:rsidRPr="00866DD5" w:rsidRDefault="00F306AD" w:rsidP="00F306A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583457E8" w14:textId="77777777" w:rsidR="00F306AD" w:rsidRPr="00FD4E71" w:rsidRDefault="00F306AD" w:rsidP="00F306AD">
            <w:pPr>
              <w:spacing w:line="259" w:lineRule="auto"/>
              <w:rPr>
                <w:rFonts w:cstheme="minorHAnsi"/>
                <w:b/>
                <w:bCs/>
                <w:sz w:val="18"/>
                <w:szCs w:val="18"/>
              </w:rPr>
            </w:pPr>
            <w:r w:rsidRPr="00FD4E71">
              <w:rPr>
                <w:rFonts w:cstheme="minorHAnsi"/>
                <w:b/>
                <w:bCs/>
                <w:sz w:val="18"/>
                <w:szCs w:val="18"/>
              </w:rPr>
              <w:t>WORD READING</w:t>
            </w:r>
          </w:p>
          <w:p w14:paraId="6B1D5272" w14:textId="77777777" w:rsidR="00F306AD" w:rsidRPr="00CF7E8C" w:rsidRDefault="00F306AD" w:rsidP="00F306AD">
            <w:pPr>
              <w:spacing w:line="259" w:lineRule="auto"/>
              <w:rPr>
                <w:rFonts w:cstheme="minorHAnsi"/>
                <w:sz w:val="20"/>
                <w:szCs w:val="20"/>
              </w:rPr>
            </w:pPr>
            <w:r w:rsidRPr="00CF7E8C">
              <w:rPr>
                <w:rFonts w:cstheme="minorHAnsi"/>
                <w:sz w:val="20"/>
                <w:szCs w:val="20"/>
              </w:rPr>
              <w:t>Read some letter groups that each represent one sound and say sounds for them.</w:t>
            </w:r>
          </w:p>
          <w:p w14:paraId="0B443177" w14:textId="5EF0C038" w:rsidR="00F306AD" w:rsidRPr="00FD4E71" w:rsidRDefault="00F306AD" w:rsidP="00F306AD">
            <w:pPr>
              <w:spacing w:line="259" w:lineRule="auto"/>
              <w:rPr>
                <w:rFonts w:cstheme="minorHAnsi"/>
                <w:sz w:val="20"/>
                <w:szCs w:val="20"/>
              </w:rPr>
            </w:pPr>
            <w:r w:rsidRPr="00CF7E8C">
              <w:rPr>
                <w:rFonts w:cstheme="minorHAnsi"/>
                <w:sz w:val="20"/>
                <w:szCs w:val="20"/>
              </w:rPr>
              <w:t>Read simple phrases and sentences made up of words with known letter–sound correspondences and, where necessary, a few exception words.</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2CC8E6F" w14:textId="25AE75BE" w:rsidR="00F306AD" w:rsidRPr="00FD4E71" w:rsidRDefault="00F306AD" w:rsidP="00F306AD">
            <w:pPr>
              <w:rPr>
                <w:rFonts w:cstheme="minorHAnsi"/>
              </w:rPr>
            </w:pPr>
            <w:r w:rsidRPr="00FD4E71">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right w:val="single" w:sz="24" w:space="0" w:color="FFFFFF"/>
            </w:tcBorders>
            <w:shd w:val="clear" w:color="auto" w:fill="F4B083" w:themeFill="accent2" w:themeFillTint="99"/>
          </w:tcPr>
          <w:p w14:paraId="12745A95"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24" w:space="0" w:color="FFFFFF"/>
            </w:tcBorders>
            <w:shd w:val="clear" w:color="auto" w:fill="F4B083" w:themeFill="accent2" w:themeFillTint="99"/>
          </w:tcPr>
          <w:p w14:paraId="14C3C12D"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F4B083" w:themeFill="accent2" w:themeFillTint="99"/>
          </w:tcPr>
          <w:p w14:paraId="62994D33" w14:textId="65B601EA" w:rsidR="00F306AD" w:rsidRPr="006F6719" w:rsidRDefault="00F306AD" w:rsidP="00F306AD">
            <w:pPr>
              <w:rPr>
                <w:rFonts w:ascii="Calibri" w:hAnsi="Calibri" w:cstheme="majorHAnsi"/>
              </w:rPr>
            </w:pPr>
          </w:p>
        </w:tc>
      </w:tr>
      <w:tr w:rsidR="00F306AD" w14:paraId="71F8CA42" w14:textId="77777777" w:rsidTr="002F312B">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F306AD" w:rsidRPr="00866DD5" w:rsidRDefault="00F306AD" w:rsidP="00F306A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4672F115" w14:textId="77777777" w:rsidR="00F306AD" w:rsidRPr="00FD4E71" w:rsidRDefault="00F306AD" w:rsidP="00F306AD">
            <w:pPr>
              <w:spacing w:line="259" w:lineRule="auto"/>
              <w:rPr>
                <w:rFonts w:cstheme="minorHAnsi"/>
                <w:b/>
                <w:bCs/>
                <w:sz w:val="20"/>
                <w:szCs w:val="20"/>
              </w:rPr>
            </w:pPr>
            <w:r w:rsidRPr="00FD4E71">
              <w:rPr>
                <w:rFonts w:cstheme="minorHAnsi"/>
                <w:b/>
                <w:bCs/>
                <w:sz w:val="20"/>
                <w:szCs w:val="20"/>
              </w:rPr>
              <w:t>WRITING</w:t>
            </w:r>
          </w:p>
          <w:p w14:paraId="4297807B" w14:textId="77777777" w:rsidR="00F306AD" w:rsidRDefault="00F306AD" w:rsidP="00F306AD">
            <w:pPr>
              <w:spacing w:line="276" w:lineRule="auto"/>
              <w:contextualSpacing/>
              <w:rPr>
                <w:rFonts w:cstheme="minorHAnsi"/>
                <w:b/>
                <w:bCs/>
                <w:color w:val="FFFFFF" w:themeColor="background1"/>
                <w:sz w:val="20"/>
                <w:szCs w:val="20"/>
              </w:rPr>
            </w:pPr>
            <w:r w:rsidRPr="00FD4E71">
              <w:rPr>
                <w:rFonts w:cstheme="minorHAnsi"/>
                <w:b/>
                <w:bCs/>
                <w:color w:val="FFFFFF" w:themeColor="background1"/>
                <w:sz w:val="20"/>
                <w:szCs w:val="20"/>
              </w:rPr>
              <w:t xml:space="preserve">Emergent writing: </w:t>
            </w:r>
          </w:p>
          <w:p w14:paraId="4928BDF5" w14:textId="77777777" w:rsidR="00F306AD" w:rsidRPr="00CF7E8C" w:rsidRDefault="00F306AD" w:rsidP="00F306AD">
            <w:pPr>
              <w:spacing w:line="276" w:lineRule="auto"/>
              <w:contextualSpacing/>
              <w:rPr>
                <w:rFonts w:cstheme="minorHAnsi"/>
                <w:sz w:val="20"/>
                <w:szCs w:val="20"/>
              </w:rPr>
            </w:pPr>
            <w:r w:rsidRPr="00CF7E8C">
              <w:rPr>
                <w:rFonts w:cstheme="minorHAnsi"/>
                <w:sz w:val="20"/>
                <w:szCs w:val="20"/>
              </w:rPr>
              <w:t>Continue to build on knowledge of letter sounds to build words in writing. Use writing in play. Use familiar words in their writing.</w:t>
            </w:r>
          </w:p>
          <w:p w14:paraId="3B0C4096" w14:textId="77777777" w:rsidR="00F306AD" w:rsidRDefault="00F306AD" w:rsidP="00F306AD">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 xml:space="preserve">Composition:  </w:t>
            </w:r>
          </w:p>
          <w:p w14:paraId="60169980" w14:textId="2D96718A" w:rsidR="00F306AD" w:rsidRPr="00FD4E71" w:rsidRDefault="00F306AD" w:rsidP="00F306AD">
            <w:pPr>
              <w:spacing w:line="259" w:lineRule="auto"/>
              <w:rPr>
                <w:rFonts w:cstheme="minorHAnsi"/>
                <w:sz w:val="20"/>
                <w:szCs w:val="20"/>
              </w:rPr>
            </w:pPr>
            <w:r>
              <w:rPr>
                <w:rFonts w:cstheme="minorHAnsi"/>
                <w:sz w:val="20"/>
                <w:szCs w:val="20"/>
              </w:rPr>
              <w:t>Begin to w</w:t>
            </w:r>
            <w:r w:rsidRPr="00CF7E8C">
              <w:rPr>
                <w:rFonts w:cstheme="minorHAnsi"/>
                <w:sz w:val="20"/>
                <w:szCs w:val="20"/>
              </w:rPr>
              <w:t xml:space="preserve">rite a simple </w:t>
            </w:r>
            <w:r>
              <w:rPr>
                <w:rFonts w:cstheme="minorHAnsi"/>
                <w:sz w:val="20"/>
                <w:szCs w:val="20"/>
              </w:rPr>
              <w:t>sentence/caption may include</w:t>
            </w:r>
            <w:r w:rsidRPr="00CF7E8C">
              <w:rPr>
                <w:rFonts w:cstheme="minorHAnsi"/>
                <w:sz w:val="20"/>
                <w:szCs w:val="20"/>
              </w:rPr>
              <w:t xml:space="preserve"> a full stop.</w:t>
            </w:r>
            <w:r w:rsidR="005E7960">
              <w:rPr>
                <w:rFonts w:cstheme="minorHAnsi"/>
                <w:sz w:val="20"/>
                <w:szCs w:val="20"/>
              </w:rPr>
              <w:t xml:space="preserve"> To write longer sentences that are joined. To write a series of sentences. </w:t>
            </w:r>
          </w:p>
          <w:p w14:paraId="5E0BA9A0" w14:textId="77777777" w:rsidR="00F306AD" w:rsidRDefault="00F306AD" w:rsidP="00F306AD">
            <w:pPr>
              <w:spacing w:line="276" w:lineRule="auto"/>
              <w:contextualSpacing/>
              <w:rPr>
                <w:rFonts w:cstheme="minorHAnsi"/>
                <w:b/>
                <w:bCs/>
                <w:color w:val="FFFFFF" w:themeColor="background1"/>
                <w:sz w:val="20"/>
                <w:szCs w:val="20"/>
              </w:rPr>
            </w:pPr>
            <w:r w:rsidRPr="00FD4E71">
              <w:rPr>
                <w:rFonts w:cstheme="minorHAnsi"/>
                <w:b/>
                <w:bCs/>
                <w:color w:val="FFFFFF" w:themeColor="background1"/>
                <w:sz w:val="20"/>
                <w:szCs w:val="20"/>
              </w:rPr>
              <w:t>Spelling</w:t>
            </w:r>
            <w:r>
              <w:rPr>
                <w:rFonts w:cstheme="minorHAnsi"/>
                <w:b/>
                <w:bCs/>
                <w:color w:val="FFFFFF" w:themeColor="background1"/>
                <w:sz w:val="20"/>
                <w:szCs w:val="20"/>
              </w:rPr>
              <w:t>:</w:t>
            </w:r>
          </w:p>
          <w:p w14:paraId="00774F12" w14:textId="77777777" w:rsidR="00F306AD" w:rsidRPr="00CF7E8C" w:rsidRDefault="00F306AD" w:rsidP="00F306AD">
            <w:pPr>
              <w:spacing w:line="276" w:lineRule="auto"/>
              <w:contextualSpacing/>
              <w:rPr>
                <w:rFonts w:cstheme="minorHAnsi"/>
                <w:sz w:val="20"/>
                <w:szCs w:val="20"/>
              </w:rPr>
            </w:pPr>
            <w:r w:rsidRPr="00CF7E8C">
              <w:rPr>
                <w:rFonts w:cstheme="minorHAnsi"/>
                <w:sz w:val="20"/>
                <w:szCs w:val="20"/>
              </w:rPr>
              <w:t xml:space="preserve">Spell words by drawing on knowledge of known grapheme correspondences. </w:t>
            </w:r>
          </w:p>
          <w:p w14:paraId="7C21273F" w14:textId="77777777" w:rsidR="00F306AD" w:rsidRPr="00CF7E8C" w:rsidRDefault="00F306AD" w:rsidP="00F306AD">
            <w:pPr>
              <w:spacing w:line="276" w:lineRule="auto"/>
              <w:contextualSpacing/>
              <w:rPr>
                <w:rFonts w:cstheme="minorHAnsi"/>
                <w:b/>
                <w:bCs/>
                <w:sz w:val="20"/>
                <w:szCs w:val="20"/>
              </w:rPr>
            </w:pPr>
            <w:r w:rsidRPr="00CF7E8C">
              <w:rPr>
                <w:rFonts w:cstheme="minorHAnsi"/>
                <w:sz w:val="20"/>
                <w:szCs w:val="20"/>
              </w:rPr>
              <w:t>Make phonetically plausible attempts when writing more complex unknown words.</w:t>
            </w:r>
            <w:r w:rsidRPr="00CF7E8C">
              <w:rPr>
                <w:rFonts w:cstheme="minorHAnsi"/>
                <w:b/>
                <w:bCs/>
                <w:sz w:val="20"/>
                <w:szCs w:val="20"/>
              </w:rPr>
              <w:t xml:space="preserve"> </w:t>
            </w:r>
          </w:p>
          <w:p w14:paraId="1EEBA78E" w14:textId="77777777" w:rsidR="00F306AD" w:rsidRDefault="00F306AD" w:rsidP="00F306AD">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Handwriting:</w:t>
            </w:r>
          </w:p>
          <w:p w14:paraId="5187C7C7" w14:textId="43565597" w:rsidR="00F306AD" w:rsidRDefault="005E7960" w:rsidP="00F306AD">
            <w:pPr>
              <w:spacing w:line="259" w:lineRule="auto"/>
              <w:rPr>
                <w:rFonts w:cstheme="minorHAnsi"/>
                <w:sz w:val="20"/>
                <w:szCs w:val="20"/>
              </w:rPr>
            </w:pPr>
            <w:r>
              <w:rPr>
                <w:rFonts w:cstheme="minorHAnsi"/>
                <w:sz w:val="20"/>
                <w:szCs w:val="20"/>
              </w:rPr>
              <w:t xml:space="preserve">To form </w:t>
            </w:r>
            <w:r w:rsidR="00F306AD" w:rsidRPr="00CF7E8C">
              <w:rPr>
                <w:rFonts w:cstheme="minorHAnsi"/>
                <w:sz w:val="20"/>
                <w:szCs w:val="20"/>
              </w:rPr>
              <w:t>lower-case letters correctly, starting and finishing in the right place, going the right way round and correctly orientated.</w:t>
            </w:r>
            <w:r>
              <w:rPr>
                <w:rFonts w:cstheme="minorHAnsi"/>
                <w:sz w:val="20"/>
                <w:szCs w:val="20"/>
              </w:rPr>
              <w:t xml:space="preserve"> Correctly positioned on a line.</w:t>
            </w:r>
          </w:p>
          <w:p w14:paraId="0D813778" w14:textId="3FA844BF" w:rsidR="00F306AD" w:rsidRPr="00FD4E71" w:rsidRDefault="005E7960" w:rsidP="00A30CC6">
            <w:pPr>
              <w:spacing w:line="259" w:lineRule="auto"/>
              <w:rPr>
                <w:rFonts w:cstheme="minorHAnsi"/>
                <w:sz w:val="20"/>
                <w:szCs w:val="20"/>
              </w:rPr>
            </w:pPr>
            <w:r>
              <w:rPr>
                <w:rFonts w:cstheme="minorHAnsi"/>
                <w:sz w:val="20"/>
                <w:szCs w:val="20"/>
              </w:rPr>
              <w:t>T</w:t>
            </w:r>
            <w:r w:rsidR="00A30CC6">
              <w:rPr>
                <w:rFonts w:cstheme="minorHAnsi"/>
                <w:sz w:val="20"/>
                <w:szCs w:val="20"/>
              </w:rPr>
              <w:t>o i</w:t>
            </w:r>
            <w:r w:rsidR="00F306AD" w:rsidRPr="00CF7E8C">
              <w:rPr>
                <w:rFonts w:cstheme="minorHAnsi"/>
                <w:sz w:val="20"/>
                <w:szCs w:val="20"/>
              </w:rPr>
              <w:t>nclude spaces between words.</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1D08C896" w14:textId="77777777" w:rsidR="00F306AD" w:rsidRPr="00FD4E71" w:rsidRDefault="00F306AD" w:rsidP="00F306AD">
            <w:pPr>
              <w:spacing w:line="259" w:lineRule="auto"/>
              <w:rPr>
                <w:rFonts w:cstheme="minorHAnsi"/>
              </w:rPr>
            </w:pPr>
          </w:p>
        </w:tc>
        <w:tc>
          <w:tcPr>
            <w:tcW w:w="1795" w:type="dxa"/>
            <w:vMerge/>
            <w:tcBorders>
              <w:left w:val="single" w:sz="48" w:space="0" w:color="FFFFFF"/>
              <w:right w:val="single" w:sz="24" w:space="0" w:color="FFFFFF"/>
            </w:tcBorders>
            <w:shd w:val="clear" w:color="auto" w:fill="F4B083" w:themeFill="accent2" w:themeFillTint="99"/>
          </w:tcPr>
          <w:p w14:paraId="17F855C8"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24" w:space="0" w:color="FFFFFF"/>
            </w:tcBorders>
            <w:shd w:val="clear" w:color="auto" w:fill="F4B083" w:themeFill="accent2" w:themeFillTint="99"/>
          </w:tcPr>
          <w:p w14:paraId="2CFFA051"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F4B083" w:themeFill="accent2" w:themeFillTint="99"/>
          </w:tcPr>
          <w:p w14:paraId="5458E93E" w14:textId="71C46F8D" w:rsidR="00F306AD" w:rsidRPr="006F6719" w:rsidRDefault="00F306AD" w:rsidP="00F306AD">
            <w:pPr>
              <w:rPr>
                <w:rFonts w:ascii="Calibri" w:hAnsi="Calibri" w:cstheme="majorHAnsi"/>
              </w:rPr>
            </w:pPr>
          </w:p>
        </w:tc>
      </w:tr>
      <w:tr w:rsidR="00F306AD" w14:paraId="022AE4AF" w14:textId="77777777" w:rsidTr="002F312B">
        <w:tc>
          <w:tcPr>
            <w:tcW w:w="1955" w:type="dxa"/>
            <w:gridSpan w:val="2"/>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F306AD" w:rsidRPr="00866DD5" w:rsidRDefault="00F306AD" w:rsidP="00F306AD">
            <w:pPr>
              <w:spacing w:after="160" w:line="259" w:lineRule="auto"/>
              <w:rPr>
                <w:rFonts w:cstheme="minorHAnsi"/>
                <w:b/>
                <w:bCs/>
                <w:color w:val="FFFFFF" w:themeColor="background1"/>
              </w:rPr>
            </w:pPr>
            <w:r w:rsidRPr="00866DD5">
              <w:rPr>
                <w:rFonts w:cstheme="minorHAnsi"/>
                <w:b/>
                <w:bCs/>
                <w:color w:val="FFFFFF" w:themeColor="background1"/>
              </w:rPr>
              <w:t>Phonics</w:t>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0A0CD771" w14:textId="727599DE" w:rsidR="00F306AD" w:rsidRPr="00CF7E8C" w:rsidRDefault="00A30CC6" w:rsidP="00F306AD">
            <w:pPr>
              <w:rPr>
                <w:rFonts w:cstheme="minorHAnsi"/>
                <w:b/>
                <w:bCs/>
                <w:sz w:val="20"/>
                <w:szCs w:val="20"/>
              </w:rPr>
            </w:pPr>
            <w:r>
              <w:rPr>
                <w:rFonts w:cstheme="minorHAnsi"/>
                <w:b/>
                <w:bCs/>
                <w:sz w:val="20"/>
                <w:szCs w:val="20"/>
              </w:rPr>
              <w:t>Set 2 and 3 sounds</w:t>
            </w:r>
          </w:p>
          <w:p w14:paraId="6992AC22" w14:textId="1E7E4DE3" w:rsidR="00A30CC6" w:rsidRDefault="00A30CC6" w:rsidP="00F306AD">
            <w:pPr>
              <w:rPr>
                <w:rFonts w:cstheme="minorHAnsi"/>
                <w:sz w:val="20"/>
                <w:szCs w:val="20"/>
              </w:rPr>
            </w:pPr>
            <w:r>
              <w:rPr>
                <w:rFonts w:cstheme="minorHAnsi"/>
                <w:sz w:val="20"/>
                <w:szCs w:val="20"/>
              </w:rPr>
              <w:t>Consolidate set 1 sound</w:t>
            </w:r>
            <w:r w:rsidR="005E7960">
              <w:rPr>
                <w:rFonts w:cstheme="minorHAnsi"/>
                <w:sz w:val="20"/>
                <w:szCs w:val="20"/>
              </w:rPr>
              <w:t>s including set 1 special friends, move onto set 2 if ready (ditty</w:t>
            </w:r>
            <w:r>
              <w:rPr>
                <w:rFonts w:cstheme="minorHAnsi"/>
                <w:sz w:val="20"/>
                <w:szCs w:val="20"/>
              </w:rPr>
              <w:t xml:space="preserve"> group)</w:t>
            </w:r>
          </w:p>
          <w:p w14:paraId="3966ABE6" w14:textId="2FC13940" w:rsidR="00A30CC6" w:rsidRDefault="005E7960" w:rsidP="00F306AD">
            <w:pPr>
              <w:rPr>
                <w:rFonts w:cstheme="minorHAnsi"/>
                <w:sz w:val="20"/>
                <w:szCs w:val="20"/>
              </w:rPr>
            </w:pPr>
            <w:r>
              <w:rPr>
                <w:rFonts w:cstheme="minorHAnsi"/>
                <w:sz w:val="20"/>
                <w:szCs w:val="20"/>
              </w:rPr>
              <w:t>Consolidate</w:t>
            </w:r>
            <w:r w:rsidR="00A30CC6">
              <w:rPr>
                <w:rFonts w:cstheme="minorHAnsi"/>
                <w:sz w:val="20"/>
                <w:szCs w:val="20"/>
              </w:rPr>
              <w:t xml:space="preserve"> set 2 sounds (green</w:t>
            </w:r>
            <w:r>
              <w:rPr>
                <w:rFonts w:cstheme="minorHAnsi"/>
                <w:sz w:val="20"/>
                <w:szCs w:val="20"/>
              </w:rPr>
              <w:t xml:space="preserve"> and purple</w:t>
            </w:r>
            <w:r w:rsidR="00A30CC6">
              <w:rPr>
                <w:rFonts w:cstheme="minorHAnsi"/>
                <w:sz w:val="20"/>
                <w:szCs w:val="20"/>
              </w:rPr>
              <w:t xml:space="preserve"> group)</w:t>
            </w:r>
          </w:p>
          <w:p w14:paraId="29B1CE9D" w14:textId="1CE5CF9F" w:rsidR="00F306AD" w:rsidRDefault="00A30CC6" w:rsidP="00F306AD">
            <w:pPr>
              <w:rPr>
                <w:rFonts w:cstheme="minorHAnsi"/>
                <w:sz w:val="20"/>
                <w:szCs w:val="20"/>
              </w:rPr>
            </w:pPr>
            <w:r>
              <w:rPr>
                <w:rFonts w:cstheme="minorHAnsi"/>
                <w:sz w:val="20"/>
                <w:szCs w:val="20"/>
              </w:rPr>
              <w:t>Consolidat</w:t>
            </w:r>
            <w:r w:rsidR="005E7960">
              <w:rPr>
                <w:rFonts w:cstheme="minorHAnsi"/>
                <w:sz w:val="20"/>
                <w:szCs w:val="20"/>
              </w:rPr>
              <w:t xml:space="preserve">e set 2 sounds and begin set 3 sounds (pink </w:t>
            </w:r>
            <w:r w:rsidR="003747A2">
              <w:rPr>
                <w:rFonts w:cstheme="minorHAnsi"/>
                <w:sz w:val="20"/>
                <w:szCs w:val="20"/>
              </w:rPr>
              <w:t>group</w:t>
            </w:r>
            <w:r>
              <w:rPr>
                <w:rFonts w:cstheme="minorHAnsi"/>
                <w:sz w:val="20"/>
                <w:szCs w:val="20"/>
              </w:rPr>
              <w:t>)</w:t>
            </w:r>
          </w:p>
          <w:p w14:paraId="0B5E48CC" w14:textId="067A7E4E" w:rsidR="00F306AD" w:rsidRPr="00CF7E8C" w:rsidRDefault="00F306AD" w:rsidP="00F306AD">
            <w:pPr>
              <w:rPr>
                <w:rFonts w:cstheme="minorHAnsi"/>
                <w:sz w:val="20"/>
                <w:szCs w:val="20"/>
              </w:rPr>
            </w:pPr>
            <w:r w:rsidRPr="00CF7E8C">
              <w:rPr>
                <w:rFonts w:cstheme="minorHAnsi"/>
                <w:sz w:val="20"/>
                <w:szCs w:val="20"/>
              </w:rPr>
              <w:t>Continue to apply knowledge of blending and segmenting to reading a</w:t>
            </w:r>
            <w:r w:rsidR="00A30CC6">
              <w:rPr>
                <w:rFonts w:cstheme="minorHAnsi"/>
                <w:sz w:val="20"/>
                <w:szCs w:val="20"/>
              </w:rPr>
              <w:t xml:space="preserve">nd spelling </w:t>
            </w:r>
            <w:r w:rsidRPr="00CF7E8C">
              <w:rPr>
                <w:rFonts w:cstheme="minorHAnsi"/>
                <w:sz w:val="20"/>
                <w:szCs w:val="20"/>
              </w:rPr>
              <w:t>words and captions.</w:t>
            </w:r>
          </w:p>
          <w:p w14:paraId="3B1B7BD2" w14:textId="77777777" w:rsidR="00F306AD" w:rsidRDefault="00F306AD" w:rsidP="00F306AD">
            <w:pPr>
              <w:rPr>
                <w:rFonts w:cstheme="minorHAnsi"/>
                <w:sz w:val="20"/>
                <w:szCs w:val="20"/>
              </w:rPr>
            </w:pPr>
          </w:p>
          <w:p w14:paraId="14C9C661" w14:textId="1C487B4A" w:rsidR="00F306AD" w:rsidRPr="003E25BD" w:rsidRDefault="005E7960" w:rsidP="00F306AD">
            <w:pPr>
              <w:rPr>
                <w:rFonts w:cstheme="minorHAnsi"/>
                <w:sz w:val="20"/>
                <w:szCs w:val="20"/>
              </w:rPr>
            </w:pPr>
            <w:r>
              <w:rPr>
                <w:rFonts w:cstheme="minorHAnsi"/>
                <w:sz w:val="20"/>
                <w:szCs w:val="20"/>
              </w:rPr>
              <w:t xml:space="preserve">Write </w:t>
            </w:r>
            <w:r w:rsidR="00F306AD" w:rsidRPr="00CF7E8C">
              <w:rPr>
                <w:rFonts w:cstheme="minorHAnsi"/>
                <w:sz w:val="20"/>
                <w:szCs w:val="20"/>
              </w:rPr>
              <w:t>g</w:t>
            </w:r>
            <w:r w:rsidR="00AD45DA">
              <w:rPr>
                <w:rFonts w:cstheme="minorHAnsi"/>
                <w:sz w:val="20"/>
                <w:szCs w:val="20"/>
              </w:rPr>
              <w:t>raphemes from memory and write</w:t>
            </w:r>
            <w:r w:rsidR="00F306AD" w:rsidRPr="00CF7E8C">
              <w:rPr>
                <w:rFonts w:cstheme="minorHAnsi"/>
                <w:sz w:val="20"/>
                <w:szCs w:val="20"/>
              </w:rPr>
              <w:t xml:space="preserve"> simple sentence</w:t>
            </w:r>
            <w:r w:rsidR="00AD45DA">
              <w:rPr>
                <w:rFonts w:cstheme="minorHAnsi"/>
                <w:sz w:val="20"/>
                <w:szCs w:val="20"/>
              </w:rPr>
              <w:t xml:space="preserve">s using phonic knowledge – daily spellings and weekly hold a sentence. </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0771ECE1" w14:textId="77777777" w:rsidR="00F306AD" w:rsidRDefault="00F306AD" w:rsidP="00F306AD">
            <w:pPr>
              <w:rPr>
                <w:rFonts w:cstheme="minorHAnsi"/>
                <w:sz w:val="20"/>
                <w:szCs w:val="20"/>
              </w:rPr>
            </w:pPr>
            <w:r w:rsidRPr="003E25BD">
              <w:rPr>
                <w:rFonts w:cstheme="minorHAnsi"/>
                <w:sz w:val="20"/>
                <w:szCs w:val="20"/>
              </w:rPr>
              <w:t>Continue to develop general sound discrimination, rhythm and rhyme, alliteration, voice sounds, oral blending, and segmenting.</w:t>
            </w:r>
          </w:p>
          <w:p w14:paraId="3899160E" w14:textId="77777777" w:rsidR="00F306AD" w:rsidRDefault="00F306AD" w:rsidP="00F306AD">
            <w:pPr>
              <w:rPr>
                <w:rFonts w:cstheme="minorHAnsi"/>
                <w:sz w:val="20"/>
                <w:szCs w:val="20"/>
              </w:rPr>
            </w:pPr>
          </w:p>
          <w:p w14:paraId="63EFF844" w14:textId="77777777" w:rsidR="00F306AD" w:rsidRDefault="00F306AD" w:rsidP="00F306AD">
            <w:pPr>
              <w:rPr>
                <w:rFonts w:cstheme="minorHAnsi"/>
                <w:sz w:val="20"/>
                <w:szCs w:val="20"/>
              </w:rPr>
            </w:pPr>
          </w:p>
          <w:p w14:paraId="3A3EB235" w14:textId="4A0D1CD0" w:rsidR="00F306AD" w:rsidRPr="003E25BD" w:rsidRDefault="00F306AD" w:rsidP="00F306AD">
            <w:pPr>
              <w:rPr>
                <w:rFonts w:cstheme="minorHAnsi"/>
                <w:sz w:val="20"/>
                <w:szCs w:val="20"/>
              </w:rPr>
            </w:pPr>
          </w:p>
        </w:tc>
        <w:tc>
          <w:tcPr>
            <w:tcW w:w="1795" w:type="dxa"/>
            <w:vMerge/>
            <w:tcBorders>
              <w:left w:val="single" w:sz="48" w:space="0" w:color="FFFFFF"/>
              <w:bottom w:val="single" w:sz="18" w:space="0" w:color="FFFFFF" w:themeColor="background1"/>
              <w:right w:val="single" w:sz="24" w:space="0" w:color="FFFFFF"/>
            </w:tcBorders>
            <w:shd w:val="clear" w:color="auto" w:fill="F4B083" w:themeFill="accent2" w:themeFillTint="99"/>
          </w:tcPr>
          <w:p w14:paraId="6E4030ED" w14:textId="77777777" w:rsidR="00F306AD" w:rsidRPr="006F6719" w:rsidRDefault="00F306AD" w:rsidP="00F306AD">
            <w:pPr>
              <w:rPr>
                <w:rFonts w:ascii="Calibri" w:hAnsi="Calibri" w:cstheme="majorHAnsi"/>
              </w:rPr>
            </w:pPr>
          </w:p>
        </w:tc>
        <w:tc>
          <w:tcPr>
            <w:tcW w:w="1796" w:type="dxa"/>
            <w:vMerge/>
            <w:tcBorders>
              <w:left w:val="single" w:sz="24" w:space="0" w:color="FFFFFF"/>
              <w:bottom w:val="single" w:sz="18" w:space="0" w:color="FFFFFF" w:themeColor="background1"/>
              <w:right w:val="single" w:sz="24" w:space="0" w:color="FFFFFF"/>
            </w:tcBorders>
            <w:shd w:val="clear" w:color="auto" w:fill="F4B083" w:themeFill="accent2" w:themeFillTint="99"/>
          </w:tcPr>
          <w:p w14:paraId="2FA1EB16" w14:textId="77777777" w:rsidR="00F306AD" w:rsidRPr="006F6719" w:rsidRDefault="00F306AD" w:rsidP="00F306AD">
            <w:pPr>
              <w:rPr>
                <w:rFonts w:ascii="Calibri" w:hAnsi="Calibri" w:cstheme="majorHAnsi"/>
              </w:rPr>
            </w:pPr>
          </w:p>
        </w:tc>
        <w:tc>
          <w:tcPr>
            <w:tcW w:w="1796" w:type="dxa"/>
            <w:vMerge/>
            <w:tcBorders>
              <w:left w:val="single" w:sz="24" w:space="0" w:color="FFFFFF"/>
              <w:bottom w:val="single" w:sz="18" w:space="0" w:color="FFFFFF" w:themeColor="background1"/>
              <w:right w:val="single" w:sz="18" w:space="0" w:color="FFFFFF" w:themeColor="background1"/>
            </w:tcBorders>
            <w:shd w:val="clear" w:color="auto" w:fill="F4B083" w:themeFill="accent2" w:themeFillTint="99"/>
          </w:tcPr>
          <w:p w14:paraId="1BCC2818" w14:textId="063D06F2" w:rsidR="00F306AD" w:rsidRPr="006F6719" w:rsidRDefault="00F306AD" w:rsidP="00F306AD">
            <w:pPr>
              <w:rPr>
                <w:rFonts w:ascii="Calibri" w:hAnsi="Calibri" w:cstheme="majorHAnsi"/>
              </w:rPr>
            </w:pPr>
          </w:p>
        </w:tc>
      </w:tr>
      <w:tr w:rsidR="00F306AD" w14:paraId="5008DA96" w14:textId="77777777" w:rsidTr="00620A12">
        <w:trPr>
          <w:trHeight w:val="1590"/>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A709C"/>
          </w:tcPr>
          <w:p w14:paraId="1089644F" w14:textId="44AA8016" w:rsidR="00F306AD" w:rsidRPr="00F306AD" w:rsidRDefault="00F306AD" w:rsidP="00F3092D">
            <w:pPr>
              <w:spacing w:after="160" w:line="259" w:lineRule="auto"/>
              <w:rPr>
                <w:rFonts w:cstheme="minorHAnsi"/>
                <w:bCs/>
                <w:color w:val="FFFFFF" w:themeColor="background1"/>
              </w:rPr>
            </w:pPr>
            <w:r w:rsidRPr="00F306AD">
              <w:rPr>
                <w:rFonts w:cstheme="minorHAnsi"/>
                <w:bCs/>
                <w:color w:val="FFFFFF" w:themeColor="background1"/>
              </w:rPr>
              <w:t>Mathematics</w:t>
            </w:r>
          </w:p>
          <w:p w14:paraId="5C00A0BC" w14:textId="49D870B7" w:rsidR="00F306AD" w:rsidRPr="00F306AD" w:rsidRDefault="00F306AD" w:rsidP="00F3092D">
            <w:pPr>
              <w:spacing w:after="160" w:line="259" w:lineRule="auto"/>
              <w:rPr>
                <w:rFonts w:cstheme="minorHAnsi"/>
                <w:bCs/>
                <w:color w:val="FFFFFF" w:themeColor="background1"/>
              </w:rPr>
            </w:pPr>
            <w:r w:rsidRPr="00F306AD">
              <w:rPr>
                <w:noProof/>
                <w:lang w:eastAsia="en-GB"/>
              </w:rPr>
              <w:lastRenderedPageBreak/>
              <w:drawing>
                <wp:inline distT="0" distB="0" distL="0" distR="0" wp14:anchorId="0F690216" wp14:editId="4A81C528">
                  <wp:extent cx="1104265" cy="12928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4265" cy="1292860"/>
                          </a:xfrm>
                          <a:prstGeom prst="rect">
                            <a:avLst/>
                          </a:prstGeom>
                        </pic:spPr>
                      </pic:pic>
                    </a:graphicData>
                  </a:graphic>
                </wp:inline>
              </w:drawing>
            </w:r>
          </w:p>
          <w:p w14:paraId="03DE1FC0" w14:textId="6C7CF329" w:rsidR="00F306AD" w:rsidRPr="00F306AD" w:rsidRDefault="00F306AD" w:rsidP="00F3092D">
            <w:pPr>
              <w:spacing w:after="160" w:line="259" w:lineRule="auto"/>
              <w:jc w:val="center"/>
              <w:rPr>
                <w:rFonts w:cstheme="minorHAnsi"/>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01F30087" w14:textId="0E2E2C1E" w:rsidR="00F306AD" w:rsidRPr="00F306AD" w:rsidRDefault="00F306AD" w:rsidP="00F3092D">
            <w:pPr>
              <w:rPr>
                <w:noProof/>
                <w:sz w:val="16"/>
                <w:szCs w:val="16"/>
              </w:rPr>
            </w:pPr>
            <w:r w:rsidRPr="00F306AD">
              <w:rPr>
                <w:rFonts w:cstheme="minorHAnsi"/>
              </w:rPr>
              <w:lastRenderedPageBreak/>
              <w:t xml:space="preserve">     </w:t>
            </w:r>
          </w:p>
          <w:p w14:paraId="4760E95F" w14:textId="77777777" w:rsidR="00F1389A" w:rsidRDefault="00F306AD" w:rsidP="00F3092D">
            <w:pPr>
              <w:rPr>
                <w:rFonts w:cstheme="minorHAnsi"/>
              </w:rPr>
            </w:pPr>
            <w:r w:rsidRPr="00F306AD">
              <w:rPr>
                <w:rFonts w:cstheme="minorHAnsi"/>
              </w:rPr>
              <w:t xml:space="preserve">  </w:t>
            </w:r>
            <w:r w:rsidRPr="00F306AD">
              <w:rPr>
                <w:rFonts w:cstheme="minorHAnsi"/>
                <w:noProof/>
                <w:lang w:eastAsia="en-GB"/>
              </w:rPr>
              <w:drawing>
                <wp:inline distT="0" distB="0" distL="0" distR="0" wp14:anchorId="4E489CE7" wp14:editId="1B1C408A">
                  <wp:extent cx="1139234" cy="105022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3146" cy="1063047"/>
                          </a:xfrm>
                          <a:prstGeom prst="rect">
                            <a:avLst/>
                          </a:prstGeom>
                          <a:noFill/>
                        </pic:spPr>
                      </pic:pic>
                    </a:graphicData>
                  </a:graphic>
                </wp:inline>
              </w:drawing>
            </w:r>
            <w:r w:rsidRPr="00F306AD">
              <w:rPr>
                <w:rFonts w:cstheme="minorHAnsi"/>
              </w:rPr>
              <w:t xml:space="preserve">     </w:t>
            </w:r>
            <w:r>
              <w:rPr>
                <w:noProof/>
                <w:lang w:eastAsia="en-GB"/>
              </w:rPr>
              <w:drawing>
                <wp:inline distT="0" distB="0" distL="0" distR="0" wp14:anchorId="09CDD2B3" wp14:editId="1E00D9D5">
                  <wp:extent cx="1017905" cy="10369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2551" cy="1041665"/>
                          </a:xfrm>
                          <a:prstGeom prst="rect">
                            <a:avLst/>
                          </a:prstGeom>
                        </pic:spPr>
                      </pic:pic>
                    </a:graphicData>
                  </a:graphic>
                </wp:inline>
              </w:drawing>
            </w:r>
            <w:r>
              <w:rPr>
                <w:rFonts w:cstheme="minorHAnsi"/>
              </w:rPr>
              <w:t xml:space="preserve"> </w:t>
            </w:r>
            <w:r w:rsidR="00E64654">
              <w:rPr>
                <w:rFonts w:cstheme="minorHAnsi"/>
              </w:rPr>
              <w:t xml:space="preserve"> </w:t>
            </w:r>
            <w:r w:rsidR="00E64654">
              <w:rPr>
                <w:noProof/>
                <w:lang w:eastAsia="en-GB"/>
              </w:rPr>
              <w:drawing>
                <wp:inline distT="0" distB="0" distL="0" distR="0" wp14:anchorId="602846C1" wp14:editId="45510DB5">
                  <wp:extent cx="764053" cy="961652"/>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73146" cy="973097"/>
                          </a:xfrm>
                          <a:prstGeom prst="rect">
                            <a:avLst/>
                          </a:prstGeom>
                        </pic:spPr>
                      </pic:pic>
                    </a:graphicData>
                  </a:graphic>
                </wp:inline>
              </w:drawing>
            </w:r>
            <w:r w:rsidR="00F1389A">
              <w:rPr>
                <w:rFonts w:cstheme="minorHAnsi"/>
              </w:rPr>
              <w:t xml:space="preserve"> </w:t>
            </w:r>
            <w:r w:rsidR="00F1389A">
              <w:rPr>
                <w:noProof/>
                <w:lang w:eastAsia="en-GB"/>
              </w:rPr>
              <w:drawing>
                <wp:inline distT="0" distB="0" distL="0" distR="0" wp14:anchorId="29997AC6" wp14:editId="7F42A5D9">
                  <wp:extent cx="1222375" cy="9614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33176" cy="969969"/>
                          </a:xfrm>
                          <a:prstGeom prst="rect">
                            <a:avLst/>
                          </a:prstGeom>
                        </pic:spPr>
                      </pic:pic>
                    </a:graphicData>
                  </a:graphic>
                </wp:inline>
              </w:drawing>
            </w:r>
            <w:r w:rsidR="00F1389A">
              <w:rPr>
                <w:rFonts w:cstheme="minorHAnsi"/>
              </w:rPr>
              <w:t xml:space="preserve"> </w:t>
            </w:r>
            <w:r w:rsidR="00F1389A">
              <w:rPr>
                <w:noProof/>
                <w:lang w:eastAsia="en-GB"/>
              </w:rPr>
              <w:drawing>
                <wp:inline distT="0" distB="0" distL="0" distR="0" wp14:anchorId="2B477B2F" wp14:editId="044AB5DE">
                  <wp:extent cx="1087629" cy="9748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05356" cy="990692"/>
                          </a:xfrm>
                          <a:prstGeom prst="rect">
                            <a:avLst/>
                          </a:prstGeom>
                        </pic:spPr>
                      </pic:pic>
                    </a:graphicData>
                  </a:graphic>
                </wp:inline>
              </w:drawing>
            </w:r>
            <w:r w:rsidR="00F1389A">
              <w:rPr>
                <w:rFonts w:cstheme="minorHAnsi"/>
              </w:rPr>
              <w:t xml:space="preserve"> </w:t>
            </w:r>
          </w:p>
          <w:p w14:paraId="652F15F0" w14:textId="77777777" w:rsidR="00F1389A" w:rsidRDefault="00F1389A" w:rsidP="00F3092D">
            <w:pPr>
              <w:rPr>
                <w:rFonts w:cstheme="minorHAnsi"/>
              </w:rPr>
            </w:pPr>
          </w:p>
          <w:p w14:paraId="2E012EA6" w14:textId="4A318546" w:rsidR="00F306AD" w:rsidRPr="00F306AD" w:rsidRDefault="00F1389A" w:rsidP="00F3092D">
            <w:pPr>
              <w:rPr>
                <w:rFonts w:cstheme="minorHAnsi"/>
              </w:rPr>
            </w:pPr>
            <w:r>
              <w:rPr>
                <w:noProof/>
                <w:lang w:eastAsia="en-GB"/>
              </w:rPr>
              <w:lastRenderedPageBreak/>
              <w:t xml:space="preserve">   </w:t>
            </w:r>
            <w:r>
              <w:rPr>
                <w:noProof/>
                <w:lang w:eastAsia="en-GB"/>
              </w:rPr>
              <w:drawing>
                <wp:inline distT="0" distB="0" distL="0" distR="0" wp14:anchorId="7A8A5540" wp14:editId="27F579F4">
                  <wp:extent cx="1012150" cy="10858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17988" cy="1092114"/>
                          </a:xfrm>
                          <a:prstGeom prst="rect">
                            <a:avLst/>
                          </a:prstGeom>
                        </pic:spPr>
                      </pic:pic>
                    </a:graphicData>
                  </a:graphic>
                </wp:inline>
              </w:drawing>
            </w:r>
            <w:r>
              <w:rPr>
                <w:noProof/>
                <w:lang w:eastAsia="en-GB"/>
              </w:rPr>
              <w:t xml:space="preserve">   </w:t>
            </w:r>
            <w:r>
              <w:rPr>
                <w:noProof/>
                <w:lang w:eastAsia="en-GB"/>
              </w:rPr>
              <w:drawing>
                <wp:inline distT="0" distB="0" distL="0" distR="0" wp14:anchorId="68D29EFA" wp14:editId="7329C0C6">
                  <wp:extent cx="916681" cy="9426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8529" cy="975374"/>
                          </a:xfrm>
                          <a:prstGeom prst="rect">
                            <a:avLst/>
                          </a:prstGeom>
                          <a:noFill/>
                        </pic:spPr>
                      </pic:pic>
                    </a:graphicData>
                  </a:graphic>
                </wp:inline>
              </w:drawing>
            </w:r>
          </w:p>
          <w:p w14:paraId="7B74A8F7" w14:textId="7BC775DA" w:rsidR="00F306AD" w:rsidRPr="00F306AD" w:rsidRDefault="00F306AD" w:rsidP="00F3092D">
            <w:pPr>
              <w:rPr>
                <w:rFonts w:cstheme="minorHAnsi"/>
              </w:rPr>
            </w:pPr>
          </w:p>
        </w:tc>
        <w:tc>
          <w:tcPr>
            <w:tcW w:w="4394" w:type="dxa"/>
            <w:vMerge w:val="restart"/>
            <w:tcBorders>
              <w:top w:val="single" w:sz="18" w:space="0" w:color="FFFFFF"/>
              <w:left w:val="single" w:sz="18" w:space="0" w:color="FFFFFF"/>
              <w:right w:val="single" w:sz="48" w:space="0" w:color="FFFFFF"/>
            </w:tcBorders>
            <w:shd w:val="clear" w:color="auto" w:fill="EA709C"/>
          </w:tcPr>
          <w:p w14:paraId="70F9BDA0" w14:textId="77777777" w:rsidR="00F306AD" w:rsidRDefault="00F306AD" w:rsidP="00F306AD">
            <w:pPr>
              <w:rPr>
                <w:rFonts w:cstheme="minorHAnsi"/>
                <w:sz w:val="20"/>
                <w:szCs w:val="20"/>
              </w:rPr>
            </w:pPr>
            <w:proofErr w:type="spellStart"/>
            <w:r w:rsidRPr="001D0A1A">
              <w:rPr>
                <w:rFonts w:cstheme="minorHAnsi"/>
                <w:sz w:val="20"/>
                <w:szCs w:val="20"/>
              </w:rPr>
              <w:lastRenderedPageBreak/>
              <w:t>Subitising</w:t>
            </w:r>
            <w:proofErr w:type="spellEnd"/>
            <w:r w:rsidRPr="001D0A1A">
              <w:rPr>
                <w:rFonts w:cstheme="minorHAnsi"/>
                <w:sz w:val="20"/>
                <w:szCs w:val="20"/>
              </w:rPr>
              <w:t>:</w:t>
            </w:r>
            <w:r>
              <w:rPr>
                <w:rFonts w:cstheme="minorHAnsi"/>
                <w:sz w:val="20"/>
                <w:szCs w:val="20"/>
              </w:rPr>
              <w:t xml:space="preserve"> </w:t>
            </w:r>
          </w:p>
          <w:p w14:paraId="37ECA62D" w14:textId="77777777" w:rsidR="00F306AD" w:rsidRPr="001D0A1A" w:rsidRDefault="00F306AD" w:rsidP="00F306AD">
            <w:pPr>
              <w:rPr>
                <w:rFonts w:cstheme="minorHAnsi"/>
                <w:sz w:val="20"/>
                <w:szCs w:val="20"/>
              </w:rPr>
            </w:pPr>
            <w:r w:rsidRPr="001D0A1A">
              <w:rPr>
                <w:rFonts w:cstheme="minorHAnsi"/>
                <w:sz w:val="20"/>
                <w:szCs w:val="20"/>
              </w:rPr>
              <w:t>Continue to provide regular opportunities to instantly recognise small quantities e.g. dice, dominoes, bingo.</w:t>
            </w:r>
          </w:p>
          <w:p w14:paraId="0CAFDA5A" w14:textId="77777777" w:rsidR="00F306AD" w:rsidRDefault="00F306AD" w:rsidP="00F306AD">
            <w:pPr>
              <w:rPr>
                <w:rFonts w:cstheme="minorHAnsi"/>
                <w:sz w:val="20"/>
                <w:szCs w:val="20"/>
              </w:rPr>
            </w:pPr>
          </w:p>
          <w:p w14:paraId="5158658B" w14:textId="77777777" w:rsidR="00F306AD" w:rsidRDefault="00F306AD" w:rsidP="00F306AD">
            <w:pPr>
              <w:rPr>
                <w:rFonts w:cstheme="minorHAnsi"/>
                <w:sz w:val="20"/>
                <w:szCs w:val="20"/>
              </w:rPr>
            </w:pPr>
            <w:r>
              <w:rPr>
                <w:rFonts w:cstheme="minorHAnsi"/>
                <w:sz w:val="20"/>
                <w:szCs w:val="20"/>
              </w:rPr>
              <w:t xml:space="preserve">Counting: </w:t>
            </w:r>
          </w:p>
          <w:p w14:paraId="473C5DD6" w14:textId="77777777" w:rsidR="00F306AD" w:rsidRDefault="00F306AD" w:rsidP="00F306AD">
            <w:pPr>
              <w:rPr>
                <w:rFonts w:cstheme="minorHAnsi"/>
                <w:sz w:val="20"/>
                <w:szCs w:val="20"/>
              </w:rPr>
            </w:pPr>
            <w:r>
              <w:rPr>
                <w:rFonts w:cstheme="minorHAnsi"/>
                <w:sz w:val="20"/>
                <w:szCs w:val="20"/>
              </w:rPr>
              <w:t>Continue to apply counting principles when counting forwards and backwards within 10.</w:t>
            </w:r>
          </w:p>
          <w:p w14:paraId="71E8BA7F" w14:textId="77777777" w:rsidR="00F306AD" w:rsidRDefault="00F306AD" w:rsidP="00F306AD">
            <w:pPr>
              <w:rPr>
                <w:rFonts w:cstheme="minorHAnsi"/>
                <w:sz w:val="20"/>
                <w:szCs w:val="20"/>
              </w:rPr>
            </w:pPr>
            <w:r>
              <w:rPr>
                <w:rFonts w:cstheme="minorHAnsi"/>
                <w:sz w:val="20"/>
                <w:szCs w:val="20"/>
              </w:rPr>
              <w:lastRenderedPageBreak/>
              <w:t>Continue to support counting principles to find how many in a set or count out a required number of objects from a larger group.</w:t>
            </w:r>
          </w:p>
          <w:p w14:paraId="08479F96" w14:textId="77777777" w:rsidR="00F306AD" w:rsidRDefault="00F306AD" w:rsidP="00F306AD">
            <w:pPr>
              <w:rPr>
                <w:rFonts w:cstheme="minorHAnsi"/>
                <w:sz w:val="20"/>
                <w:szCs w:val="20"/>
              </w:rPr>
            </w:pPr>
          </w:p>
          <w:p w14:paraId="3EC2044D" w14:textId="77777777" w:rsidR="00F306AD" w:rsidRDefault="00F306AD" w:rsidP="00F306AD">
            <w:pPr>
              <w:rPr>
                <w:rFonts w:cstheme="minorHAnsi"/>
                <w:sz w:val="20"/>
                <w:szCs w:val="20"/>
              </w:rPr>
            </w:pPr>
            <w:r>
              <w:rPr>
                <w:rFonts w:cstheme="minorHAnsi"/>
                <w:sz w:val="20"/>
                <w:szCs w:val="20"/>
              </w:rPr>
              <w:t xml:space="preserve">Composition: </w:t>
            </w:r>
          </w:p>
          <w:p w14:paraId="342BCA67" w14:textId="77777777" w:rsidR="00F306AD" w:rsidRDefault="00F306AD" w:rsidP="00F306AD">
            <w:pPr>
              <w:rPr>
                <w:rFonts w:cstheme="minorHAnsi"/>
                <w:sz w:val="20"/>
                <w:szCs w:val="20"/>
              </w:rPr>
            </w:pPr>
            <w:r>
              <w:rPr>
                <w:rFonts w:cstheme="minorHAnsi"/>
                <w:sz w:val="20"/>
                <w:szCs w:val="20"/>
              </w:rPr>
              <w:t>Continue to develop understanding that all quantities are composed of smaller quantities.</w:t>
            </w:r>
          </w:p>
          <w:p w14:paraId="0F008F63" w14:textId="77777777" w:rsidR="00F306AD" w:rsidRDefault="00F306AD" w:rsidP="00F306AD">
            <w:pPr>
              <w:rPr>
                <w:rFonts w:cstheme="minorHAnsi"/>
                <w:sz w:val="20"/>
                <w:szCs w:val="20"/>
              </w:rPr>
            </w:pPr>
          </w:p>
          <w:p w14:paraId="238984C2" w14:textId="77777777" w:rsidR="00F306AD" w:rsidRDefault="00F306AD" w:rsidP="00F306AD">
            <w:pPr>
              <w:rPr>
                <w:rFonts w:cstheme="minorHAnsi"/>
                <w:sz w:val="20"/>
                <w:szCs w:val="20"/>
              </w:rPr>
            </w:pPr>
            <w:r>
              <w:rPr>
                <w:rFonts w:cstheme="minorHAnsi"/>
                <w:sz w:val="20"/>
                <w:szCs w:val="20"/>
              </w:rPr>
              <w:t>Sorting and Matching:</w:t>
            </w:r>
          </w:p>
          <w:p w14:paraId="6DB6DE5D" w14:textId="77777777" w:rsidR="00F306AD" w:rsidRDefault="00F306AD" w:rsidP="00F306AD">
            <w:pPr>
              <w:rPr>
                <w:rFonts w:cstheme="minorHAnsi"/>
                <w:sz w:val="20"/>
                <w:szCs w:val="20"/>
              </w:rPr>
            </w:pPr>
            <w:r>
              <w:rPr>
                <w:rFonts w:cstheme="minorHAnsi"/>
                <w:sz w:val="20"/>
                <w:szCs w:val="20"/>
              </w:rPr>
              <w:t>Continue to notice similarities and differences in matching and sorting objects in new contexts.</w:t>
            </w:r>
          </w:p>
          <w:p w14:paraId="1B7D9876" w14:textId="77777777" w:rsidR="00F306AD" w:rsidRDefault="00F306AD" w:rsidP="00F306AD">
            <w:pPr>
              <w:rPr>
                <w:rFonts w:cstheme="minorHAnsi"/>
                <w:sz w:val="20"/>
                <w:szCs w:val="20"/>
              </w:rPr>
            </w:pPr>
          </w:p>
          <w:p w14:paraId="3C4EB851" w14:textId="77777777" w:rsidR="00F306AD" w:rsidRDefault="00F306AD" w:rsidP="00F306AD">
            <w:pPr>
              <w:rPr>
                <w:rFonts w:cstheme="minorHAnsi"/>
                <w:sz w:val="20"/>
                <w:szCs w:val="20"/>
              </w:rPr>
            </w:pPr>
            <w:r>
              <w:rPr>
                <w:rFonts w:cstheme="minorHAnsi"/>
                <w:sz w:val="20"/>
                <w:szCs w:val="20"/>
              </w:rPr>
              <w:t>Comparing and Ordering:</w:t>
            </w:r>
          </w:p>
          <w:p w14:paraId="3301BFE9" w14:textId="77777777" w:rsidR="00F306AD" w:rsidRDefault="00F306AD" w:rsidP="00F306AD">
            <w:pPr>
              <w:rPr>
                <w:rFonts w:cstheme="minorHAnsi"/>
                <w:sz w:val="20"/>
                <w:szCs w:val="20"/>
              </w:rPr>
            </w:pPr>
            <w:r>
              <w:rPr>
                <w:rFonts w:cstheme="minorHAnsi"/>
                <w:sz w:val="20"/>
                <w:szCs w:val="20"/>
              </w:rPr>
              <w:t>Provide regular opportunities to compare and order quantities and measures.</w:t>
            </w:r>
          </w:p>
          <w:p w14:paraId="652C283B" w14:textId="77777777" w:rsidR="00F306AD" w:rsidRDefault="00F306AD" w:rsidP="00F306AD">
            <w:pPr>
              <w:rPr>
                <w:rFonts w:cstheme="minorHAnsi"/>
                <w:sz w:val="20"/>
                <w:szCs w:val="20"/>
              </w:rPr>
            </w:pPr>
            <w:r>
              <w:rPr>
                <w:rFonts w:cstheme="minorHAnsi"/>
                <w:sz w:val="20"/>
                <w:szCs w:val="20"/>
              </w:rPr>
              <w:t xml:space="preserve">Continue to make comparisons by lining items up with 1:1 correspondence to compare directly. </w:t>
            </w:r>
          </w:p>
          <w:p w14:paraId="39947042" w14:textId="7CD0CA9C" w:rsidR="00F306AD" w:rsidRPr="002746F0" w:rsidRDefault="00F306AD" w:rsidP="002746F0">
            <w:pPr>
              <w:rPr>
                <w:rFonts w:cstheme="minorHAnsi"/>
                <w:bCs/>
              </w:rPr>
            </w:pPr>
          </w:p>
          <w:p w14:paraId="44144472" w14:textId="77777777" w:rsidR="00F306AD" w:rsidRPr="003E25BD" w:rsidRDefault="00F306AD" w:rsidP="00F3092D">
            <w:pPr>
              <w:rPr>
                <w:rFonts w:cstheme="minorHAnsi"/>
              </w:rPr>
            </w:pPr>
          </w:p>
        </w:tc>
        <w:tc>
          <w:tcPr>
            <w:tcW w:w="1795" w:type="dxa"/>
            <w:vMerge w:val="restart"/>
            <w:tcBorders>
              <w:top w:val="single" w:sz="18" w:space="0" w:color="FFFFFF" w:themeColor="background1"/>
              <w:left w:val="single" w:sz="48" w:space="0" w:color="FFFFFF"/>
              <w:right w:val="single" w:sz="24" w:space="0" w:color="FFFFFF"/>
            </w:tcBorders>
            <w:shd w:val="clear" w:color="auto" w:fill="EA709C"/>
          </w:tcPr>
          <w:p w14:paraId="276CCF9B" w14:textId="77777777" w:rsidR="00F306AD" w:rsidRPr="006F6719" w:rsidRDefault="00F306AD" w:rsidP="00F3092D">
            <w:pPr>
              <w:rPr>
                <w:rFonts w:ascii="Calibri" w:hAnsi="Calibri" w:cstheme="majorHAnsi"/>
              </w:rPr>
            </w:pPr>
          </w:p>
        </w:tc>
        <w:tc>
          <w:tcPr>
            <w:tcW w:w="1796" w:type="dxa"/>
            <w:vMerge w:val="restart"/>
            <w:tcBorders>
              <w:top w:val="single" w:sz="18" w:space="0" w:color="FFFFFF" w:themeColor="background1"/>
              <w:left w:val="single" w:sz="24" w:space="0" w:color="FFFFFF"/>
              <w:right w:val="single" w:sz="24" w:space="0" w:color="FFFFFF"/>
            </w:tcBorders>
            <w:shd w:val="clear" w:color="auto" w:fill="EA709C"/>
          </w:tcPr>
          <w:p w14:paraId="14653DDC" w14:textId="77777777" w:rsidR="00F306AD" w:rsidRPr="006F6719" w:rsidRDefault="00F306AD" w:rsidP="00F3092D">
            <w:pPr>
              <w:rPr>
                <w:rFonts w:ascii="Calibri" w:hAnsi="Calibri" w:cstheme="majorHAnsi"/>
              </w:rPr>
            </w:pPr>
          </w:p>
        </w:tc>
        <w:tc>
          <w:tcPr>
            <w:tcW w:w="1796" w:type="dxa"/>
            <w:vMerge w:val="restart"/>
            <w:tcBorders>
              <w:top w:val="single" w:sz="18" w:space="0" w:color="FFFFFF" w:themeColor="background1"/>
              <w:left w:val="single" w:sz="24" w:space="0" w:color="FFFFFF"/>
              <w:right w:val="single" w:sz="18" w:space="0" w:color="FFFFFF" w:themeColor="background1"/>
            </w:tcBorders>
            <w:shd w:val="clear" w:color="auto" w:fill="EA709C"/>
          </w:tcPr>
          <w:p w14:paraId="45830FFB" w14:textId="2CCF4A94" w:rsidR="00F306AD" w:rsidRPr="006F6719" w:rsidRDefault="00F306AD" w:rsidP="00F3092D">
            <w:pPr>
              <w:rPr>
                <w:rFonts w:ascii="Calibri" w:hAnsi="Calibri" w:cstheme="majorHAnsi"/>
              </w:rPr>
            </w:pPr>
          </w:p>
        </w:tc>
      </w:tr>
      <w:tr w:rsidR="00F306AD" w14:paraId="41060CE5"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0A87F01A" w14:textId="77777777" w:rsidR="00F306AD" w:rsidRPr="00F306AD" w:rsidRDefault="00F306AD" w:rsidP="00F306AD">
            <w:pPr>
              <w:spacing w:after="160" w:line="259" w:lineRule="auto"/>
              <w:rPr>
                <w:rFonts w:cstheme="minorHAnsi"/>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23907EDD" w14:textId="77777777" w:rsidR="00F306AD" w:rsidRDefault="00F306AD" w:rsidP="00F306AD">
            <w:pPr>
              <w:rPr>
                <w:rFonts w:cstheme="minorHAnsi"/>
                <w:bCs/>
                <w:sz w:val="20"/>
                <w:szCs w:val="20"/>
              </w:rPr>
            </w:pPr>
            <w:r w:rsidRPr="00F306AD">
              <w:rPr>
                <w:rFonts w:cstheme="minorHAnsi"/>
                <w:bCs/>
                <w:sz w:val="20"/>
                <w:szCs w:val="20"/>
              </w:rPr>
              <w:t>Building numbers beyond 10</w:t>
            </w:r>
          </w:p>
          <w:p w14:paraId="68644E80" w14:textId="77777777" w:rsidR="00F1389A" w:rsidRDefault="00F1389A" w:rsidP="00F306AD">
            <w:pPr>
              <w:rPr>
                <w:rFonts w:cstheme="minorHAnsi"/>
                <w:bCs/>
                <w:sz w:val="20"/>
                <w:szCs w:val="20"/>
              </w:rPr>
            </w:pPr>
          </w:p>
          <w:p w14:paraId="6B2469BA" w14:textId="77777777" w:rsidR="00F1389A" w:rsidRDefault="00F1389A" w:rsidP="00F1389A">
            <w:pPr>
              <w:rPr>
                <w:rFonts w:cstheme="minorHAnsi"/>
                <w:b/>
                <w:bCs/>
                <w:sz w:val="20"/>
                <w:szCs w:val="20"/>
              </w:rPr>
            </w:pPr>
            <w:r>
              <w:rPr>
                <w:rFonts w:cstheme="minorHAnsi"/>
                <w:b/>
                <w:bCs/>
                <w:sz w:val="20"/>
                <w:szCs w:val="20"/>
              </w:rPr>
              <w:t xml:space="preserve">WRM: </w:t>
            </w:r>
          </w:p>
          <w:p w14:paraId="5CA391C8" w14:textId="2CA64980" w:rsidR="00F1389A" w:rsidRPr="00366F3A" w:rsidRDefault="00F1389A" w:rsidP="00F1389A">
            <w:pPr>
              <w:rPr>
                <w:rFonts w:cstheme="minorHAnsi"/>
                <w:b/>
                <w:bCs/>
                <w:sz w:val="20"/>
                <w:szCs w:val="20"/>
              </w:rPr>
            </w:pPr>
            <w:r>
              <w:rPr>
                <w:rFonts w:cstheme="minorHAnsi"/>
                <w:b/>
                <w:bCs/>
                <w:sz w:val="20"/>
                <w:szCs w:val="20"/>
              </w:rPr>
              <w:t>To 20 and beyond</w:t>
            </w:r>
            <w:r w:rsidR="00366F3A">
              <w:rPr>
                <w:rFonts w:cstheme="minorHAnsi"/>
                <w:b/>
                <w:bCs/>
                <w:sz w:val="20"/>
                <w:szCs w:val="20"/>
              </w:rPr>
              <w:t>, How many now?, Manipulate, compose and decompose</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6A505102" w14:textId="77777777" w:rsidR="00F306AD" w:rsidRDefault="00F306AD" w:rsidP="00F306AD">
            <w:pPr>
              <w:rPr>
                <w:rFonts w:cstheme="minorHAnsi"/>
                <w:sz w:val="20"/>
                <w:szCs w:val="20"/>
              </w:rPr>
            </w:pPr>
            <w:r>
              <w:rPr>
                <w:rFonts w:cstheme="minorHAnsi"/>
                <w:sz w:val="20"/>
                <w:szCs w:val="20"/>
              </w:rPr>
              <w:t xml:space="preserve">Use a range of resources e.g., 10 frames, number shapes, tower cubes, </w:t>
            </w:r>
            <w:proofErr w:type="spellStart"/>
            <w:r>
              <w:rPr>
                <w:rFonts w:cstheme="minorHAnsi"/>
                <w:sz w:val="20"/>
                <w:szCs w:val="20"/>
              </w:rPr>
              <w:t>rekenreks</w:t>
            </w:r>
            <w:proofErr w:type="spellEnd"/>
            <w:r>
              <w:rPr>
                <w:rFonts w:cstheme="minorHAnsi"/>
                <w:sz w:val="20"/>
                <w:szCs w:val="20"/>
              </w:rPr>
              <w:t xml:space="preserve">, bead strings show a full 10s and part of the next 10. </w:t>
            </w:r>
          </w:p>
          <w:p w14:paraId="1C12D49D" w14:textId="2640BC41" w:rsidR="00F306AD" w:rsidRPr="00941E0D" w:rsidRDefault="00F306AD" w:rsidP="00F306AD">
            <w:pPr>
              <w:rPr>
                <w:rFonts w:cstheme="minorHAnsi"/>
                <w:sz w:val="20"/>
                <w:szCs w:val="20"/>
              </w:rPr>
            </w:pPr>
            <w:r>
              <w:rPr>
                <w:rFonts w:cstheme="minorHAnsi"/>
                <w:sz w:val="20"/>
                <w:szCs w:val="20"/>
              </w:rPr>
              <w:t>Recognise numbers 1-9 repeat after every full 10. So, 1 full ten and 1. 1 full ten and 2 etc. Then 2 full tens and 1, 2 full tens and 2 and so on.</w:t>
            </w:r>
          </w:p>
        </w:tc>
        <w:tc>
          <w:tcPr>
            <w:tcW w:w="4394" w:type="dxa"/>
            <w:vMerge/>
            <w:tcBorders>
              <w:left w:val="single" w:sz="18" w:space="0" w:color="FFFFFF"/>
              <w:right w:val="single" w:sz="48" w:space="0" w:color="FFFFFF"/>
            </w:tcBorders>
            <w:shd w:val="clear" w:color="auto" w:fill="EA709C"/>
          </w:tcPr>
          <w:p w14:paraId="1973433C" w14:textId="77777777" w:rsidR="00F306AD" w:rsidRPr="003E25BD" w:rsidRDefault="00F306AD" w:rsidP="00F306AD">
            <w:pPr>
              <w:rPr>
                <w:rFonts w:cstheme="minorHAnsi"/>
              </w:rPr>
            </w:pPr>
          </w:p>
        </w:tc>
        <w:tc>
          <w:tcPr>
            <w:tcW w:w="1795" w:type="dxa"/>
            <w:vMerge/>
            <w:tcBorders>
              <w:left w:val="single" w:sz="48" w:space="0" w:color="FFFFFF"/>
              <w:right w:val="single" w:sz="24" w:space="0" w:color="FFFFFF"/>
            </w:tcBorders>
            <w:shd w:val="clear" w:color="auto" w:fill="EA709C"/>
          </w:tcPr>
          <w:p w14:paraId="75E7111C"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3C8867D7"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580488EF" w14:textId="77777777" w:rsidR="00F306AD" w:rsidRPr="006F6719" w:rsidRDefault="00F306AD" w:rsidP="00F306AD">
            <w:pPr>
              <w:rPr>
                <w:rFonts w:ascii="Calibri" w:hAnsi="Calibri" w:cstheme="majorHAnsi"/>
              </w:rPr>
            </w:pPr>
          </w:p>
        </w:tc>
      </w:tr>
      <w:tr w:rsidR="00F306AD" w14:paraId="545661D6" w14:textId="77777777" w:rsidTr="00F306AD">
        <w:trPr>
          <w:trHeight w:val="1392"/>
        </w:trPr>
        <w:tc>
          <w:tcPr>
            <w:tcW w:w="1955" w:type="dxa"/>
            <w:gridSpan w:val="2"/>
            <w:vMerge/>
            <w:tcBorders>
              <w:left w:val="single" w:sz="18" w:space="0" w:color="FFFFFF" w:themeColor="background1"/>
              <w:right w:val="single" w:sz="18" w:space="0" w:color="FFFFFF"/>
            </w:tcBorders>
            <w:shd w:val="clear" w:color="auto" w:fill="EA709C"/>
          </w:tcPr>
          <w:p w14:paraId="7A737F8E" w14:textId="77777777" w:rsidR="00F306AD" w:rsidRPr="00F306AD" w:rsidRDefault="00F306AD" w:rsidP="00F306AD">
            <w:pPr>
              <w:spacing w:after="160" w:line="259" w:lineRule="auto"/>
              <w:rPr>
                <w:rFonts w:cstheme="minorHAnsi"/>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2EF841E6" w14:textId="77777777" w:rsidR="00F306AD" w:rsidRDefault="00F306AD" w:rsidP="00F306AD">
            <w:pPr>
              <w:rPr>
                <w:rFonts w:cstheme="minorHAnsi"/>
                <w:bCs/>
                <w:sz w:val="20"/>
                <w:szCs w:val="20"/>
              </w:rPr>
            </w:pPr>
            <w:r w:rsidRPr="00F306AD">
              <w:rPr>
                <w:rFonts w:cstheme="minorHAnsi"/>
                <w:bCs/>
                <w:sz w:val="20"/>
                <w:szCs w:val="20"/>
              </w:rPr>
              <w:t>Counting Patterns Beyond 10</w:t>
            </w:r>
          </w:p>
          <w:p w14:paraId="29150C0C" w14:textId="77777777" w:rsidR="00F1389A" w:rsidRDefault="00F1389A" w:rsidP="00F306AD">
            <w:pPr>
              <w:rPr>
                <w:rFonts w:cstheme="minorHAnsi"/>
                <w:bCs/>
                <w:sz w:val="20"/>
                <w:szCs w:val="20"/>
              </w:rPr>
            </w:pPr>
          </w:p>
          <w:p w14:paraId="277BEA99" w14:textId="77777777" w:rsidR="00F1389A" w:rsidRDefault="00F1389A" w:rsidP="00F1389A">
            <w:pPr>
              <w:rPr>
                <w:rFonts w:cstheme="minorHAnsi"/>
                <w:b/>
                <w:bCs/>
                <w:sz w:val="20"/>
                <w:szCs w:val="20"/>
              </w:rPr>
            </w:pPr>
            <w:r>
              <w:rPr>
                <w:rFonts w:cstheme="minorHAnsi"/>
                <w:b/>
                <w:bCs/>
                <w:sz w:val="20"/>
                <w:szCs w:val="20"/>
              </w:rPr>
              <w:t xml:space="preserve">WRM: </w:t>
            </w:r>
          </w:p>
          <w:p w14:paraId="773666A2" w14:textId="74222F52" w:rsidR="00F1389A" w:rsidRPr="00F306AD" w:rsidRDefault="00366F3A" w:rsidP="00F1389A">
            <w:pPr>
              <w:rPr>
                <w:rFonts w:cstheme="minorHAnsi"/>
                <w:sz w:val="20"/>
                <w:szCs w:val="20"/>
              </w:rPr>
            </w:pPr>
            <w:r>
              <w:rPr>
                <w:rFonts w:cstheme="minorHAnsi"/>
                <w:b/>
                <w:bCs/>
                <w:sz w:val="20"/>
                <w:szCs w:val="20"/>
              </w:rPr>
              <w:t>To 20 and beyond, How many now?, Manipulate, compose and decompose</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6C104BBD" w14:textId="77777777" w:rsidR="00F306AD" w:rsidRDefault="00F306AD" w:rsidP="00F306AD">
            <w:pPr>
              <w:rPr>
                <w:rFonts w:cstheme="minorHAnsi"/>
                <w:sz w:val="20"/>
                <w:szCs w:val="20"/>
              </w:rPr>
            </w:pPr>
            <w:r>
              <w:rPr>
                <w:rFonts w:cstheme="minorHAnsi"/>
                <w:sz w:val="20"/>
                <w:szCs w:val="20"/>
              </w:rPr>
              <w:t xml:space="preserve">Provide representations which clearly show the full 10s and the part of 10 e.g., 14 is one full ten and four. </w:t>
            </w:r>
          </w:p>
          <w:p w14:paraId="3BF15A4E" w14:textId="483688A5" w:rsidR="00F306AD" w:rsidRPr="00941E0D" w:rsidRDefault="00F306AD" w:rsidP="00F306AD">
            <w:pPr>
              <w:rPr>
                <w:rFonts w:cstheme="minorHAnsi"/>
                <w:sz w:val="20"/>
                <w:szCs w:val="20"/>
              </w:rPr>
            </w:pPr>
            <w:r>
              <w:rPr>
                <w:rFonts w:cstheme="minorHAnsi"/>
                <w:sz w:val="20"/>
                <w:szCs w:val="20"/>
              </w:rPr>
              <w:t xml:space="preserve">Count on and back from different starting points, say what comes before or after a given number and to place sequences of numbers in order. Challenge to find larger numbers on number tracks and 100 squares. </w:t>
            </w:r>
          </w:p>
        </w:tc>
        <w:tc>
          <w:tcPr>
            <w:tcW w:w="4394" w:type="dxa"/>
            <w:vMerge/>
            <w:tcBorders>
              <w:left w:val="single" w:sz="18" w:space="0" w:color="FFFFFF"/>
              <w:right w:val="single" w:sz="48" w:space="0" w:color="FFFFFF"/>
            </w:tcBorders>
            <w:shd w:val="clear" w:color="auto" w:fill="EA709C"/>
          </w:tcPr>
          <w:p w14:paraId="35223595" w14:textId="77777777" w:rsidR="00F306AD" w:rsidRPr="003E25BD" w:rsidRDefault="00F306AD" w:rsidP="00F306AD">
            <w:pPr>
              <w:rPr>
                <w:rFonts w:cstheme="minorHAnsi"/>
              </w:rPr>
            </w:pPr>
          </w:p>
        </w:tc>
        <w:tc>
          <w:tcPr>
            <w:tcW w:w="1795" w:type="dxa"/>
            <w:vMerge/>
            <w:tcBorders>
              <w:left w:val="single" w:sz="48" w:space="0" w:color="FFFFFF"/>
              <w:right w:val="single" w:sz="24" w:space="0" w:color="FFFFFF"/>
            </w:tcBorders>
            <w:shd w:val="clear" w:color="auto" w:fill="EA709C"/>
          </w:tcPr>
          <w:p w14:paraId="7C6E6766"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32819ED4"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31B6FEB6" w14:textId="77777777" w:rsidR="00F306AD" w:rsidRPr="006F6719" w:rsidRDefault="00F306AD" w:rsidP="00F306AD">
            <w:pPr>
              <w:rPr>
                <w:rFonts w:ascii="Calibri" w:hAnsi="Calibri" w:cstheme="majorHAnsi"/>
              </w:rPr>
            </w:pPr>
          </w:p>
        </w:tc>
      </w:tr>
      <w:tr w:rsidR="00F306AD" w14:paraId="1D1585B7" w14:textId="77777777" w:rsidTr="00730CE5">
        <w:trPr>
          <w:trHeight w:val="1841"/>
        </w:trPr>
        <w:tc>
          <w:tcPr>
            <w:tcW w:w="1955" w:type="dxa"/>
            <w:gridSpan w:val="2"/>
            <w:vMerge/>
            <w:tcBorders>
              <w:left w:val="single" w:sz="18" w:space="0" w:color="FFFFFF" w:themeColor="background1"/>
              <w:right w:val="single" w:sz="18" w:space="0" w:color="FFFFFF"/>
            </w:tcBorders>
            <w:shd w:val="clear" w:color="auto" w:fill="EA709C"/>
          </w:tcPr>
          <w:p w14:paraId="3BADA3F2" w14:textId="77777777" w:rsidR="00F306AD" w:rsidRPr="00F306AD" w:rsidRDefault="00F306AD" w:rsidP="00F306AD">
            <w:pPr>
              <w:spacing w:after="160" w:line="259" w:lineRule="auto"/>
              <w:rPr>
                <w:rFonts w:cstheme="minorHAnsi"/>
                <w:bCs/>
                <w:color w:val="FFFFFF" w:themeColor="background1"/>
              </w:rPr>
            </w:pPr>
          </w:p>
        </w:tc>
        <w:tc>
          <w:tcPr>
            <w:tcW w:w="2835" w:type="dxa"/>
            <w:tcBorders>
              <w:top w:val="single" w:sz="18" w:space="0" w:color="FFFFFF"/>
              <w:left w:val="single" w:sz="18" w:space="0" w:color="FFFFFF"/>
              <w:right w:val="single" w:sz="18" w:space="0" w:color="FFFFFF"/>
            </w:tcBorders>
            <w:shd w:val="clear" w:color="auto" w:fill="EA709C"/>
          </w:tcPr>
          <w:p w14:paraId="2569E877" w14:textId="77777777" w:rsidR="00F306AD" w:rsidRDefault="00F306AD" w:rsidP="00F306AD">
            <w:pPr>
              <w:rPr>
                <w:rFonts w:cstheme="minorHAnsi"/>
                <w:bCs/>
                <w:sz w:val="20"/>
                <w:szCs w:val="20"/>
              </w:rPr>
            </w:pPr>
            <w:r w:rsidRPr="00F306AD">
              <w:rPr>
                <w:rFonts w:cstheme="minorHAnsi"/>
                <w:bCs/>
                <w:sz w:val="20"/>
                <w:szCs w:val="20"/>
              </w:rPr>
              <w:t>Spatial Reasoning</w:t>
            </w:r>
          </w:p>
          <w:p w14:paraId="2B1A0529" w14:textId="77777777" w:rsidR="00F1389A" w:rsidRDefault="00F1389A" w:rsidP="00F306AD">
            <w:pPr>
              <w:rPr>
                <w:rFonts w:cstheme="minorHAnsi"/>
                <w:bCs/>
                <w:sz w:val="20"/>
                <w:szCs w:val="20"/>
              </w:rPr>
            </w:pPr>
          </w:p>
          <w:p w14:paraId="2044CD0A" w14:textId="77777777" w:rsidR="00F1389A" w:rsidRDefault="00F1389A" w:rsidP="00F1389A">
            <w:pPr>
              <w:rPr>
                <w:rFonts w:cstheme="minorHAnsi"/>
                <w:b/>
                <w:bCs/>
                <w:sz w:val="20"/>
                <w:szCs w:val="20"/>
              </w:rPr>
            </w:pPr>
            <w:r>
              <w:rPr>
                <w:rFonts w:cstheme="minorHAnsi"/>
                <w:b/>
                <w:bCs/>
                <w:sz w:val="20"/>
                <w:szCs w:val="20"/>
              </w:rPr>
              <w:t xml:space="preserve">WRM: </w:t>
            </w:r>
          </w:p>
          <w:p w14:paraId="4C6FEB7A" w14:textId="30A58F51" w:rsidR="00F1389A" w:rsidRPr="00F306AD" w:rsidRDefault="00366F3A" w:rsidP="00F1389A">
            <w:pPr>
              <w:rPr>
                <w:rFonts w:cstheme="minorHAnsi"/>
                <w:sz w:val="20"/>
                <w:szCs w:val="20"/>
              </w:rPr>
            </w:pPr>
            <w:r>
              <w:rPr>
                <w:rFonts w:cstheme="minorHAnsi"/>
                <w:b/>
                <w:bCs/>
                <w:sz w:val="20"/>
                <w:szCs w:val="20"/>
              </w:rPr>
              <w:t>To 20 and beyond, How many now?, Manipulate, compose and decompose</w:t>
            </w:r>
          </w:p>
        </w:tc>
        <w:tc>
          <w:tcPr>
            <w:tcW w:w="7371" w:type="dxa"/>
            <w:tcBorders>
              <w:top w:val="single" w:sz="18" w:space="0" w:color="FFFFFF"/>
              <w:left w:val="single" w:sz="18" w:space="0" w:color="FFFFFF"/>
              <w:right w:val="single" w:sz="18" w:space="0" w:color="FFFFFF"/>
            </w:tcBorders>
            <w:shd w:val="clear" w:color="auto" w:fill="EA709C"/>
          </w:tcPr>
          <w:p w14:paraId="3420D9A9" w14:textId="77777777" w:rsidR="00F306AD" w:rsidRDefault="00F306AD" w:rsidP="00F306AD">
            <w:pPr>
              <w:rPr>
                <w:rFonts w:cstheme="minorHAnsi"/>
                <w:sz w:val="20"/>
                <w:szCs w:val="20"/>
              </w:rPr>
            </w:pPr>
            <w:r>
              <w:rPr>
                <w:rFonts w:cstheme="minorHAnsi"/>
                <w:sz w:val="20"/>
                <w:szCs w:val="20"/>
              </w:rPr>
              <w:t>Provide opportunities to select and rotate shapes to fill a given space. Say why they chose a particular shape and why a different one wouldn’t fit.</w:t>
            </w:r>
          </w:p>
          <w:p w14:paraId="0F775B0D" w14:textId="6B4B0168" w:rsidR="00F306AD" w:rsidRPr="00941E0D" w:rsidRDefault="00F306AD" w:rsidP="00F306AD">
            <w:pPr>
              <w:rPr>
                <w:rFonts w:cstheme="minorHAnsi"/>
                <w:sz w:val="20"/>
                <w:szCs w:val="20"/>
              </w:rPr>
            </w:pPr>
            <w:r>
              <w:rPr>
                <w:rFonts w:cstheme="minorHAnsi"/>
                <w:sz w:val="20"/>
                <w:szCs w:val="20"/>
              </w:rPr>
              <w:t>Provide opportunities to match arrangements of shapes, use positional language to describe where shapes are in relation to each other. Provide opportunities for children to select shapes to complete picture boards or tangram outlines.</w:t>
            </w:r>
          </w:p>
        </w:tc>
        <w:tc>
          <w:tcPr>
            <w:tcW w:w="4394" w:type="dxa"/>
            <w:vMerge/>
            <w:tcBorders>
              <w:left w:val="single" w:sz="18" w:space="0" w:color="FFFFFF"/>
              <w:right w:val="single" w:sz="48" w:space="0" w:color="FFFFFF"/>
            </w:tcBorders>
            <w:shd w:val="clear" w:color="auto" w:fill="EA709C"/>
          </w:tcPr>
          <w:p w14:paraId="70ECB6EB" w14:textId="77777777" w:rsidR="00F306AD" w:rsidRPr="003E25BD" w:rsidRDefault="00F306AD" w:rsidP="00F306AD">
            <w:pPr>
              <w:rPr>
                <w:rFonts w:cstheme="minorHAnsi"/>
              </w:rPr>
            </w:pPr>
          </w:p>
        </w:tc>
        <w:tc>
          <w:tcPr>
            <w:tcW w:w="1795" w:type="dxa"/>
            <w:vMerge/>
            <w:tcBorders>
              <w:left w:val="single" w:sz="48" w:space="0" w:color="FFFFFF"/>
              <w:right w:val="single" w:sz="24" w:space="0" w:color="FFFFFF"/>
            </w:tcBorders>
            <w:shd w:val="clear" w:color="auto" w:fill="EA709C"/>
          </w:tcPr>
          <w:p w14:paraId="4432543A"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59D5FC7A" w14:textId="77777777" w:rsidR="00F306AD" w:rsidRPr="006F6719" w:rsidRDefault="00F306AD" w:rsidP="00F306A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0143B222" w14:textId="77777777" w:rsidR="00F306AD" w:rsidRPr="006F6719" w:rsidRDefault="00F306AD" w:rsidP="00F306AD">
            <w:pPr>
              <w:rPr>
                <w:rFonts w:ascii="Calibri" w:hAnsi="Calibri" w:cstheme="majorHAnsi"/>
              </w:rPr>
            </w:pPr>
          </w:p>
        </w:tc>
      </w:tr>
      <w:tr w:rsidR="00F3092D" w14:paraId="6BF95213" w14:textId="77777777" w:rsidTr="002F312B">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379C28BA" w14:textId="77777777" w:rsidR="00F3092D" w:rsidRDefault="00F3092D" w:rsidP="00F3092D">
            <w:pPr>
              <w:spacing w:after="160" w:line="259" w:lineRule="auto"/>
              <w:rPr>
                <w:rFonts w:ascii="Tw Cen MT" w:hAnsi="Tw Cen MT"/>
                <w:b/>
                <w:bCs/>
                <w:color w:val="FFFFFF" w:themeColor="background1"/>
              </w:rPr>
            </w:pPr>
            <w:r w:rsidRPr="00866DD5">
              <w:rPr>
                <w:rFonts w:ascii="Tw Cen MT" w:hAnsi="Tw Cen MT"/>
                <w:b/>
                <w:bCs/>
                <w:color w:val="FFFFFF" w:themeColor="background1"/>
              </w:rPr>
              <w:t>Understanding the World</w:t>
            </w:r>
          </w:p>
          <w:p w14:paraId="16645FD4" w14:textId="76231DA6" w:rsidR="00EE03B4" w:rsidRPr="00866DD5" w:rsidRDefault="00EE03B4" w:rsidP="00F3092D">
            <w:pPr>
              <w:spacing w:after="160" w:line="259" w:lineRule="auto"/>
              <w:rPr>
                <w:rFonts w:ascii="Tw Cen MT" w:hAnsi="Tw Cen MT"/>
                <w:b/>
                <w:bCs/>
                <w:color w:val="FFFFFF" w:themeColor="background1"/>
              </w:rPr>
            </w:pPr>
            <w:r>
              <w:rPr>
                <w:noProof/>
                <w:lang w:eastAsia="en-GB"/>
              </w:rPr>
              <w:drawing>
                <wp:inline distT="0" distB="0" distL="0" distR="0" wp14:anchorId="3C35684F" wp14:editId="67EF740A">
                  <wp:extent cx="1104265" cy="10261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440051D0" w14:textId="5DA887C6" w:rsidR="00F1389A" w:rsidRPr="007709E1" w:rsidRDefault="006F443C" w:rsidP="007709E1">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Chronology</w:t>
            </w:r>
            <w:r w:rsidR="00F00BB4" w:rsidRPr="006F443C">
              <w:rPr>
                <w:rFonts w:cstheme="minorHAnsi"/>
                <w:b/>
                <w:bCs/>
                <w:color w:val="FFFFFF" w:themeColor="background1"/>
                <w:sz w:val="20"/>
                <w:szCs w:val="20"/>
              </w:rPr>
              <w:t>:</w:t>
            </w:r>
            <w:r w:rsidR="007709E1">
              <w:rPr>
                <w:rFonts w:cstheme="minorHAnsi"/>
                <w:b/>
                <w:bCs/>
                <w:color w:val="FFFFFF" w:themeColor="background1"/>
                <w:sz w:val="20"/>
                <w:szCs w:val="20"/>
              </w:rPr>
              <w:t xml:space="preserve"> </w:t>
            </w:r>
            <w:r w:rsidR="00F00BB4" w:rsidRPr="006F443C">
              <w:rPr>
                <w:rFonts w:cstheme="minorHAnsi"/>
                <w:sz w:val="20"/>
                <w:szCs w:val="20"/>
              </w:rPr>
              <w:t xml:space="preserve">Talk about and understand changes in their own lifetime, by creating a personal timeline. </w:t>
            </w:r>
            <w:r w:rsidR="00F1389A" w:rsidRPr="00B63883">
              <w:rPr>
                <w:rFonts w:eastAsia="Times New Roman" w:cstheme="minorHAnsi"/>
                <w:color w:val="FFFFFF" w:themeColor="background1"/>
                <w:sz w:val="20"/>
                <w:szCs w:val="20"/>
                <w:lang w:eastAsia="en-GB"/>
              </w:rPr>
              <w:t xml:space="preserve"> </w:t>
            </w:r>
            <w:r w:rsidR="00F1389A" w:rsidRPr="00B63883">
              <w:rPr>
                <w:rFonts w:eastAsia="Times New Roman" w:cstheme="minorHAnsi"/>
                <w:sz w:val="20"/>
                <w:szCs w:val="20"/>
                <w:lang w:eastAsia="en-GB"/>
              </w:rPr>
              <w:t>Recount an event, orally, pictorial and/or with captions.</w:t>
            </w:r>
            <w:r w:rsidR="00BF4F2C">
              <w:rPr>
                <w:rFonts w:eastAsia="Times New Roman" w:cstheme="minorHAnsi"/>
                <w:sz w:val="20"/>
                <w:szCs w:val="20"/>
                <w:lang w:eastAsia="en-GB"/>
              </w:rPr>
              <w:t xml:space="preserve"> </w:t>
            </w:r>
            <w:r w:rsidR="00F1389A">
              <w:rPr>
                <w:rFonts w:eastAsia="Times New Roman" w:cstheme="minorHAnsi"/>
                <w:sz w:val="20"/>
                <w:szCs w:val="20"/>
                <w:lang w:eastAsia="en-GB"/>
              </w:rPr>
              <w:t>(</w:t>
            </w:r>
            <w:proofErr w:type="gramStart"/>
            <w:r w:rsidR="00F1389A">
              <w:rPr>
                <w:rFonts w:eastAsia="Times New Roman" w:cstheme="minorHAnsi"/>
                <w:sz w:val="20"/>
                <w:szCs w:val="20"/>
                <w:lang w:eastAsia="en-GB"/>
              </w:rPr>
              <w:t>relate</w:t>
            </w:r>
            <w:proofErr w:type="gramEnd"/>
            <w:r w:rsidR="00F1389A">
              <w:rPr>
                <w:rFonts w:eastAsia="Times New Roman" w:cstheme="minorHAnsi"/>
                <w:sz w:val="20"/>
                <w:szCs w:val="20"/>
                <w:lang w:eastAsia="en-GB"/>
              </w:rPr>
              <w:t xml:space="preserve"> to growth)</w:t>
            </w:r>
            <w:r w:rsidR="00AD45DA">
              <w:rPr>
                <w:rFonts w:eastAsia="Times New Roman" w:cstheme="minorHAnsi"/>
                <w:sz w:val="20"/>
                <w:szCs w:val="20"/>
                <w:lang w:eastAsia="en-GB"/>
              </w:rPr>
              <w:t xml:space="preserve">. Observe and comment on changes in frog spawn, caterpillars and snails. </w:t>
            </w:r>
          </w:p>
          <w:p w14:paraId="1EAF3E93" w14:textId="77777777" w:rsidR="00F1389A" w:rsidRPr="00F1389A" w:rsidRDefault="00F1389A" w:rsidP="00F00BB4">
            <w:pPr>
              <w:spacing w:line="259" w:lineRule="auto"/>
              <w:ind w:left="-64"/>
              <w:rPr>
                <w:rFonts w:cstheme="minorHAnsi"/>
                <w:b/>
                <w:sz w:val="20"/>
                <w:szCs w:val="20"/>
              </w:rPr>
            </w:pPr>
          </w:p>
          <w:p w14:paraId="53B4EA9C" w14:textId="6C99B7A2" w:rsidR="006F443C" w:rsidRDefault="006F443C" w:rsidP="00F00BB4">
            <w:pPr>
              <w:spacing w:line="259" w:lineRule="auto"/>
              <w:ind w:left="-64"/>
              <w:rPr>
                <w:rFonts w:eastAsia="Times New Roman" w:cstheme="minorHAnsi"/>
                <w:sz w:val="20"/>
                <w:szCs w:val="20"/>
                <w:lang w:eastAsia="en-GB"/>
              </w:rPr>
            </w:pPr>
            <w:r w:rsidRPr="006F443C">
              <w:rPr>
                <w:rFonts w:eastAsia="Times New Roman" w:cstheme="minorHAnsi"/>
                <w:b/>
                <w:bCs/>
                <w:color w:val="FFFFFF" w:themeColor="background1"/>
                <w:sz w:val="20"/>
                <w:szCs w:val="20"/>
                <w:lang w:eastAsia="en-GB"/>
              </w:rPr>
              <w:t>Enquiry:</w:t>
            </w:r>
            <w:r w:rsidRPr="006F443C">
              <w:rPr>
                <w:rFonts w:eastAsia="Times New Roman" w:cstheme="minorHAnsi"/>
                <w:color w:val="FFFFFF" w:themeColor="background1"/>
                <w:sz w:val="20"/>
                <w:szCs w:val="20"/>
                <w:lang w:eastAsia="en-GB"/>
              </w:rPr>
              <w:t xml:space="preserve"> </w:t>
            </w:r>
            <w:r w:rsidRPr="006F443C">
              <w:rPr>
                <w:rFonts w:eastAsia="Times New Roman" w:cstheme="minorHAnsi"/>
                <w:sz w:val="20"/>
                <w:szCs w:val="20"/>
                <w:lang w:eastAsia="en-GB"/>
              </w:rPr>
              <w:t>Describe images of familiar situations in the p</w:t>
            </w:r>
            <w:r w:rsidR="00BF4F2C">
              <w:rPr>
                <w:rFonts w:eastAsia="Times New Roman" w:cstheme="minorHAnsi"/>
                <w:sz w:val="20"/>
                <w:szCs w:val="20"/>
                <w:lang w:eastAsia="en-GB"/>
              </w:rPr>
              <w:t>ast using books such as,’</w:t>
            </w:r>
            <w:proofErr w:type="spellStart"/>
            <w:r w:rsidR="00BF4F2C">
              <w:rPr>
                <w:rFonts w:eastAsia="Times New Roman" w:cstheme="minorHAnsi"/>
                <w:sz w:val="20"/>
                <w:szCs w:val="20"/>
                <w:lang w:eastAsia="en-GB"/>
              </w:rPr>
              <w:t>Grandmas’s</w:t>
            </w:r>
            <w:proofErr w:type="spellEnd"/>
            <w:r w:rsidR="00BF4F2C">
              <w:rPr>
                <w:rFonts w:eastAsia="Times New Roman" w:cstheme="minorHAnsi"/>
                <w:sz w:val="20"/>
                <w:szCs w:val="20"/>
                <w:lang w:eastAsia="en-GB"/>
              </w:rPr>
              <w:t xml:space="preserve"> Bill’,  ‘Once There </w:t>
            </w:r>
            <w:r w:rsidR="00AD45DA">
              <w:rPr>
                <w:rFonts w:eastAsia="Times New Roman" w:cstheme="minorHAnsi"/>
                <w:sz w:val="20"/>
                <w:szCs w:val="20"/>
                <w:lang w:eastAsia="en-GB"/>
              </w:rPr>
              <w:t>Were G</w:t>
            </w:r>
            <w:r w:rsidRPr="006F443C">
              <w:rPr>
                <w:rFonts w:eastAsia="Times New Roman" w:cstheme="minorHAnsi"/>
                <w:sz w:val="20"/>
                <w:szCs w:val="20"/>
                <w:lang w:eastAsia="en-GB"/>
              </w:rPr>
              <w:t>iants’, ‘</w:t>
            </w:r>
            <w:proofErr w:type="spellStart"/>
            <w:r w:rsidRPr="006F443C">
              <w:rPr>
                <w:rFonts w:eastAsia="Times New Roman" w:cstheme="minorHAnsi"/>
                <w:sz w:val="20"/>
                <w:szCs w:val="20"/>
                <w:lang w:eastAsia="en-GB"/>
              </w:rPr>
              <w:t>Peepo</w:t>
            </w:r>
            <w:proofErr w:type="spellEnd"/>
            <w:r w:rsidRPr="006F443C">
              <w:rPr>
                <w:rFonts w:eastAsia="Times New Roman" w:cstheme="minorHAnsi"/>
                <w:sz w:val="20"/>
                <w:szCs w:val="20"/>
                <w:lang w:eastAsia="en-GB"/>
              </w:rPr>
              <w:t>’, Shirley Hughes stories.</w:t>
            </w:r>
            <w:r w:rsidR="0086074D">
              <w:rPr>
                <w:rFonts w:eastAsia="Times New Roman" w:cstheme="minorHAnsi"/>
                <w:sz w:val="20"/>
                <w:szCs w:val="20"/>
                <w:lang w:eastAsia="en-GB"/>
              </w:rPr>
              <w:t xml:space="preserve"> Identify features of growth and change.</w:t>
            </w:r>
            <w:r w:rsidR="007709E1">
              <w:rPr>
                <w:rFonts w:eastAsia="Times New Roman" w:cstheme="minorHAnsi"/>
                <w:sz w:val="20"/>
                <w:szCs w:val="20"/>
                <w:lang w:eastAsia="en-GB"/>
              </w:rPr>
              <w:t xml:space="preserve"> C</w:t>
            </w:r>
            <w:r w:rsidR="007709E1" w:rsidRPr="006F443C">
              <w:rPr>
                <w:rFonts w:eastAsia="Times New Roman" w:cstheme="minorHAnsi"/>
                <w:sz w:val="20"/>
                <w:szCs w:val="20"/>
                <w:lang w:eastAsia="en-GB"/>
              </w:rPr>
              <w:t>omment and ask questions about their immediate environment</w:t>
            </w:r>
            <w:r w:rsidR="007709E1">
              <w:rPr>
                <w:rFonts w:eastAsia="Times New Roman" w:cstheme="minorHAnsi"/>
                <w:sz w:val="20"/>
                <w:szCs w:val="20"/>
                <w:lang w:eastAsia="en-GB"/>
              </w:rPr>
              <w:t>. Find out more about life cycles.</w:t>
            </w:r>
            <w:r w:rsidR="007709E1" w:rsidRPr="006F443C">
              <w:rPr>
                <w:rFonts w:cstheme="minorHAnsi"/>
                <w:sz w:val="20"/>
                <w:szCs w:val="20"/>
              </w:rPr>
              <w:t xml:space="preserve"> </w:t>
            </w:r>
            <w:r w:rsidR="007709E1" w:rsidRPr="00F93CB5">
              <w:rPr>
                <w:rFonts w:eastAsia="Times New Roman" w:cstheme="minorHAnsi"/>
                <w:color w:val="000000" w:themeColor="text1"/>
                <w:sz w:val="20"/>
                <w:szCs w:val="20"/>
                <w:lang w:eastAsia="en-GB"/>
              </w:rPr>
              <w:t>Identify key features of a life cycle of a plant and animal</w:t>
            </w:r>
            <w:r w:rsidR="007709E1">
              <w:rPr>
                <w:rFonts w:eastAsia="Times New Roman" w:cstheme="minorHAnsi"/>
                <w:color w:val="000000" w:themeColor="text1"/>
                <w:sz w:val="20"/>
                <w:szCs w:val="20"/>
                <w:lang w:eastAsia="en-GB"/>
              </w:rPr>
              <w:t>, explain what plants need.</w:t>
            </w:r>
          </w:p>
          <w:p w14:paraId="7091C7C6" w14:textId="68847479" w:rsidR="006F443C" w:rsidRDefault="006F443C" w:rsidP="00F00BB4">
            <w:pPr>
              <w:spacing w:line="259" w:lineRule="auto"/>
              <w:ind w:left="-64"/>
              <w:rPr>
                <w:rFonts w:cstheme="minorHAnsi"/>
                <w:sz w:val="20"/>
                <w:szCs w:val="20"/>
              </w:rPr>
            </w:pPr>
          </w:p>
          <w:p w14:paraId="662A8727" w14:textId="667EBD93" w:rsidR="00F93CB5" w:rsidRDefault="006F443C" w:rsidP="007709E1">
            <w:pPr>
              <w:spacing w:line="259" w:lineRule="auto"/>
              <w:ind w:left="-64"/>
              <w:rPr>
                <w:rFonts w:cstheme="minorHAnsi"/>
                <w:sz w:val="20"/>
                <w:szCs w:val="20"/>
              </w:rPr>
            </w:pPr>
            <w:r w:rsidRPr="006F443C">
              <w:rPr>
                <w:rFonts w:cstheme="minorHAnsi"/>
                <w:b/>
                <w:bCs/>
                <w:color w:val="FFFFFF" w:themeColor="background1"/>
                <w:sz w:val="20"/>
                <w:szCs w:val="20"/>
              </w:rPr>
              <w:t>Respect:</w:t>
            </w:r>
            <w:r w:rsidR="007709E1">
              <w:rPr>
                <w:rFonts w:cstheme="minorHAnsi"/>
                <w:b/>
                <w:bCs/>
                <w:color w:val="FFFFFF" w:themeColor="background1"/>
                <w:sz w:val="20"/>
                <w:szCs w:val="20"/>
              </w:rPr>
              <w:t xml:space="preserve"> </w:t>
            </w:r>
            <w:r w:rsidRPr="006F443C">
              <w:rPr>
                <w:rFonts w:cstheme="minorHAnsi"/>
                <w:sz w:val="20"/>
                <w:szCs w:val="20"/>
              </w:rPr>
              <w:t>Understand the value of being curious and interested in finding out about people within their own community and in other countries - special places and events or objects – through non-fiction texts, stories, visitors, celebrations.</w:t>
            </w:r>
            <w:r w:rsidR="00F93CB5">
              <w:rPr>
                <w:rFonts w:cstheme="minorHAnsi"/>
                <w:sz w:val="20"/>
                <w:szCs w:val="20"/>
              </w:rPr>
              <w:t xml:space="preserve"> </w:t>
            </w:r>
            <w:r w:rsidR="00F1389A">
              <w:rPr>
                <w:rFonts w:cstheme="minorHAnsi"/>
                <w:sz w:val="20"/>
                <w:szCs w:val="20"/>
              </w:rPr>
              <w:t xml:space="preserve">Describe </w:t>
            </w:r>
            <w:r w:rsidR="006C2654">
              <w:rPr>
                <w:rFonts w:cstheme="minorHAnsi"/>
                <w:sz w:val="20"/>
                <w:szCs w:val="20"/>
              </w:rPr>
              <w:t>special events.</w:t>
            </w:r>
          </w:p>
          <w:p w14:paraId="693355B7" w14:textId="716C2FC9" w:rsidR="007709E1" w:rsidRDefault="007709E1" w:rsidP="007709E1">
            <w:pPr>
              <w:spacing w:line="259" w:lineRule="auto"/>
              <w:ind w:left="-64"/>
              <w:rPr>
                <w:rFonts w:cstheme="minorHAnsi"/>
                <w:b/>
                <w:bCs/>
                <w:color w:val="FFFFFF" w:themeColor="background1"/>
                <w:sz w:val="20"/>
                <w:szCs w:val="20"/>
              </w:rPr>
            </w:pPr>
          </w:p>
          <w:p w14:paraId="5E722ED9" w14:textId="2DF0E0B9" w:rsidR="007709E1" w:rsidRDefault="007709E1" w:rsidP="007709E1">
            <w:pPr>
              <w:spacing w:line="259" w:lineRule="auto"/>
              <w:ind w:left="-64"/>
              <w:rPr>
                <w:rFonts w:cstheme="minorHAnsi"/>
                <w:bCs/>
                <w:sz w:val="20"/>
                <w:szCs w:val="20"/>
              </w:rPr>
            </w:pPr>
            <w:r>
              <w:rPr>
                <w:rFonts w:cstheme="minorHAnsi"/>
                <w:b/>
                <w:bCs/>
                <w:color w:val="FFFFFF" w:themeColor="background1"/>
                <w:sz w:val="20"/>
                <w:szCs w:val="20"/>
              </w:rPr>
              <w:t xml:space="preserve">Concepts and Approaches in Computing: </w:t>
            </w:r>
            <w:r w:rsidRPr="007C6303">
              <w:rPr>
                <w:rFonts w:cstheme="minorHAnsi"/>
                <w:bCs/>
                <w:sz w:val="20"/>
                <w:szCs w:val="20"/>
              </w:rPr>
              <w:t>Abstract</w:t>
            </w:r>
            <w:r w:rsidR="007C6303">
              <w:rPr>
                <w:rFonts w:cstheme="minorHAnsi"/>
                <w:bCs/>
                <w:sz w:val="20"/>
                <w:szCs w:val="20"/>
              </w:rPr>
              <w:t>ion, tinkering, collaborating, a</w:t>
            </w:r>
            <w:r w:rsidRPr="007C6303">
              <w:rPr>
                <w:rFonts w:cstheme="minorHAnsi"/>
                <w:bCs/>
                <w:sz w:val="20"/>
                <w:szCs w:val="20"/>
              </w:rPr>
              <w:t>lgorithms, persevering, decomposition</w:t>
            </w:r>
            <w:r w:rsidR="007C6303" w:rsidRPr="007C6303">
              <w:rPr>
                <w:rFonts w:cstheme="minorHAnsi"/>
                <w:bCs/>
                <w:sz w:val="20"/>
                <w:szCs w:val="20"/>
              </w:rPr>
              <w:t>. Explore sequencing whilst planting seeds.</w:t>
            </w:r>
          </w:p>
          <w:p w14:paraId="4EACF77D" w14:textId="5C9F562B" w:rsidR="007C6303" w:rsidRDefault="007C6303" w:rsidP="007709E1">
            <w:pPr>
              <w:spacing w:line="259" w:lineRule="auto"/>
              <w:ind w:left="-64"/>
              <w:rPr>
                <w:rFonts w:cstheme="minorHAnsi"/>
                <w:bCs/>
                <w:sz w:val="20"/>
                <w:szCs w:val="20"/>
              </w:rPr>
            </w:pPr>
          </w:p>
          <w:p w14:paraId="67B98EB4" w14:textId="254DF060" w:rsidR="007C6303" w:rsidRPr="007C6303" w:rsidRDefault="007C6303" w:rsidP="007709E1">
            <w:pPr>
              <w:spacing w:line="259" w:lineRule="auto"/>
              <w:ind w:left="-64"/>
              <w:rPr>
                <w:rFonts w:cstheme="minorHAnsi"/>
                <w:bCs/>
                <w:sz w:val="20"/>
                <w:szCs w:val="20"/>
              </w:rPr>
            </w:pPr>
            <w:r>
              <w:rPr>
                <w:rFonts w:cstheme="minorHAnsi"/>
                <w:bCs/>
                <w:sz w:val="20"/>
                <w:szCs w:val="20"/>
              </w:rPr>
              <w:t xml:space="preserve">Algorithms, </w:t>
            </w:r>
            <w:r w:rsidRPr="007C6303">
              <w:rPr>
                <w:rFonts w:cstheme="minorHAnsi"/>
                <w:bCs/>
                <w:sz w:val="20"/>
                <w:szCs w:val="20"/>
              </w:rPr>
              <w:t>decomposition</w:t>
            </w:r>
            <w:r>
              <w:rPr>
                <w:rFonts w:cstheme="minorHAnsi"/>
                <w:bCs/>
                <w:sz w:val="20"/>
                <w:szCs w:val="20"/>
              </w:rPr>
              <w:t>, debugging, logic patterns, abstraction. Simple algorithms created and adapted to form a routine of movements.</w:t>
            </w:r>
          </w:p>
          <w:p w14:paraId="6CD763F8" w14:textId="77777777" w:rsidR="00695E57" w:rsidRDefault="00695E57" w:rsidP="0086074D">
            <w:pPr>
              <w:spacing w:line="259" w:lineRule="auto"/>
              <w:ind w:left="-64"/>
              <w:rPr>
                <w:rFonts w:eastAsia="Times New Roman" w:cstheme="minorHAnsi"/>
                <w:color w:val="000000" w:themeColor="text1"/>
                <w:sz w:val="20"/>
                <w:szCs w:val="20"/>
                <w:lang w:eastAsia="en-GB"/>
              </w:rPr>
            </w:pPr>
          </w:p>
          <w:p w14:paraId="0723C6FB" w14:textId="2CAC00D4" w:rsidR="00C37E52" w:rsidRPr="00C67C95" w:rsidRDefault="00BF4F2C" w:rsidP="00C37E52">
            <w:pPr>
              <w:widowControl w:val="0"/>
              <w:rPr>
                <w:rFonts w:ascii="Comic Sans MS" w:eastAsia="Comic Sans MS" w:hAnsi="Comic Sans MS" w:cs="Comic Sans MS"/>
                <w:b/>
                <w:i/>
                <w:color w:val="000000" w:themeColor="text1"/>
                <w:sz w:val="18"/>
                <w:szCs w:val="18"/>
              </w:rPr>
            </w:pPr>
            <w:proofErr w:type="spellStart"/>
            <w:r>
              <w:rPr>
                <w:rFonts w:eastAsia="Times New Roman" w:cstheme="minorHAnsi"/>
                <w:b/>
                <w:color w:val="FFFFFF" w:themeColor="background1"/>
                <w:sz w:val="20"/>
                <w:szCs w:val="20"/>
                <w:lang w:eastAsia="en-GB"/>
              </w:rPr>
              <w:t>Kapow</w:t>
            </w:r>
            <w:proofErr w:type="spellEnd"/>
            <w:r>
              <w:rPr>
                <w:rFonts w:eastAsia="Times New Roman" w:cstheme="minorHAnsi"/>
                <w:b/>
                <w:color w:val="FFFFFF" w:themeColor="background1"/>
                <w:sz w:val="20"/>
                <w:szCs w:val="20"/>
                <w:lang w:eastAsia="en-GB"/>
              </w:rPr>
              <w:t xml:space="preserve"> </w:t>
            </w:r>
            <w:r w:rsidR="003747A2" w:rsidRPr="0003155E">
              <w:rPr>
                <w:rFonts w:eastAsia="Times New Roman" w:cstheme="minorHAnsi"/>
                <w:b/>
                <w:color w:val="FFFFFF" w:themeColor="background1"/>
                <w:sz w:val="20"/>
                <w:szCs w:val="20"/>
                <w:lang w:eastAsia="en-GB"/>
              </w:rPr>
              <w:t>RE:</w:t>
            </w:r>
            <w:r>
              <w:rPr>
                <w:rFonts w:eastAsia="Times New Roman" w:cstheme="minorHAnsi"/>
                <w:b/>
                <w:color w:val="FFFFFF" w:themeColor="background1"/>
                <w:sz w:val="20"/>
                <w:szCs w:val="20"/>
                <w:lang w:eastAsia="en-GB"/>
              </w:rPr>
              <w:t xml:space="preserve"> What makes the World Special? </w:t>
            </w:r>
          </w:p>
          <w:p w14:paraId="23BD06F5" w14:textId="6EC2CC4B" w:rsidR="00695E57" w:rsidRPr="0086074D" w:rsidRDefault="00695E57" w:rsidP="00695E57">
            <w:pPr>
              <w:spacing w:line="259" w:lineRule="auto"/>
              <w:rPr>
                <w:rFonts w:eastAsia="Times New Roman" w:cstheme="minorHAnsi"/>
                <w:color w:val="000000" w:themeColor="text1"/>
                <w:sz w:val="20"/>
                <w:szCs w:val="20"/>
                <w:lang w:eastAsia="en-GB"/>
              </w:rPr>
            </w:pPr>
          </w:p>
        </w:tc>
        <w:tc>
          <w:tcPr>
            <w:tcW w:w="4394" w:type="dxa"/>
            <w:tcBorders>
              <w:top w:val="single" w:sz="18" w:space="0" w:color="FFFFFF"/>
              <w:left w:val="single" w:sz="18" w:space="0" w:color="FFFFFF"/>
              <w:bottom w:val="single" w:sz="18" w:space="0" w:color="FFFFFF"/>
              <w:right w:val="single" w:sz="48" w:space="0" w:color="FFFFFF"/>
            </w:tcBorders>
            <w:shd w:val="clear" w:color="auto" w:fill="EFB7CC"/>
          </w:tcPr>
          <w:p w14:paraId="5D8B5F57" w14:textId="34D3C46B" w:rsidR="00F3092D" w:rsidRPr="00FD3F3A" w:rsidRDefault="00F3092D" w:rsidP="00F3092D">
            <w:pPr>
              <w:tabs>
                <w:tab w:val="left" w:pos="5107"/>
              </w:tabs>
              <w:spacing w:after="160" w:line="259" w:lineRule="auto"/>
              <w:rPr>
                <w:rFonts w:eastAsia="Times New Roman" w:cstheme="minorHAnsi"/>
                <w:b/>
                <w:bCs/>
                <w:sz w:val="20"/>
                <w:szCs w:val="20"/>
                <w:lang w:eastAsia="en-GB"/>
              </w:rPr>
            </w:pPr>
            <w:r w:rsidRPr="00FD3F3A">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61E0C168" w14:textId="381F05B4" w:rsidR="00F3092D" w:rsidRPr="00050303" w:rsidRDefault="00F3092D" w:rsidP="00F3092D">
            <w:pPr>
              <w:tabs>
                <w:tab w:val="left" w:pos="5107"/>
              </w:tabs>
              <w:spacing w:after="160" w:line="259" w:lineRule="auto"/>
              <w:rPr>
                <w:rFonts w:eastAsia="Times New Roman" w:cstheme="minorHAnsi"/>
                <w:sz w:val="20"/>
                <w:szCs w:val="20"/>
                <w:lang w:eastAsia="en-GB"/>
              </w:rPr>
            </w:pPr>
          </w:p>
        </w:tc>
        <w:tc>
          <w:tcPr>
            <w:tcW w:w="1795" w:type="dxa"/>
            <w:tcBorders>
              <w:top w:val="single" w:sz="18" w:space="0" w:color="FFFFFF" w:themeColor="background1"/>
              <w:left w:val="single" w:sz="48" w:space="0" w:color="FFFFFF"/>
              <w:bottom w:val="single" w:sz="18" w:space="0" w:color="FFFFFF" w:themeColor="background1"/>
              <w:right w:val="single" w:sz="24" w:space="0" w:color="FFFFFF"/>
            </w:tcBorders>
            <w:shd w:val="clear" w:color="auto" w:fill="EFB7CC"/>
          </w:tcPr>
          <w:p w14:paraId="48676EA9"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24" w:space="0" w:color="FFFFFF"/>
            </w:tcBorders>
            <w:shd w:val="clear" w:color="auto" w:fill="EFB7CC"/>
          </w:tcPr>
          <w:p w14:paraId="430D2A80"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18" w:space="0" w:color="FFFFFF" w:themeColor="background1"/>
            </w:tcBorders>
            <w:shd w:val="clear" w:color="auto" w:fill="EFB7CC"/>
          </w:tcPr>
          <w:p w14:paraId="25C0AEA9" w14:textId="487B9748" w:rsidR="00F3092D" w:rsidRPr="006F6719" w:rsidRDefault="00F3092D" w:rsidP="00F3092D">
            <w:pPr>
              <w:rPr>
                <w:rFonts w:ascii="Calibri" w:hAnsi="Calibri" w:cstheme="majorHAnsi"/>
              </w:rPr>
            </w:pPr>
          </w:p>
        </w:tc>
      </w:tr>
      <w:tr w:rsidR="00F1389A" w:rsidRPr="00722C9F" w14:paraId="65F9BBE8" w14:textId="77777777" w:rsidTr="002F312B">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1C4954D" w14:textId="2BBDDD6A" w:rsidR="00F1389A" w:rsidRDefault="00F1389A" w:rsidP="00F1389A">
            <w:pPr>
              <w:spacing w:after="160" w:line="259" w:lineRule="auto"/>
              <w:rPr>
                <w:rFonts w:cstheme="minorHAnsi"/>
                <w:b/>
                <w:bCs/>
                <w:color w:val="FFFFFF" w:themeColor="background1"/>
              </w:rPr>
            </w:pPr>
            <w:r w:rsidRPr="00866DD5">
              <w:rPr>
                <w:rFonts w:cstheme="minorHAnsi"/>
                <w:b/>
                <w:bCs/>
                <w:color w:val="FFFFFF" w:themeColor="background1"/>
              </w:rPr>
              <w:t>Expressive Arts and Design</w:t>
            </w:r>
          </w:p>
          <w:p w14:paraId="2DE3F65D" w14:textId="78354467" w:rsidR="00F1389A" w:rsidRPr="00866DD5" w:rsidRDefault="00F1389A" w:rsidP="00F1389A">
            <w:pPr>
              <w:spacing w:after="160" w:line="259" w:lineRule="auto"/>
              <w:rPr>
                <w:rFonts w:cstheme="minorHAnsi"/>
                <w:b/>
                <w:bCs/>
                <w:color w:val="FFFFFF" w:themeColor="background1"/>
              </w:rPr>
            </w:pPr>
            <w:r>
              <w:rPr>
                <w:noProof/>
                <w:lang w:eastAsia="en-GB"/>
              </w:rPr>
              <w:lastRenderedPageBreak/>
              <w:drawing>
                <wp:inline distT="0" distB="0" distL="0" distR="0" wp14:anchorId="2E8E2ABD" wp14:editId="1F0A704D">
                  <wp:extent cx="1104265" cy="11690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04265" cy="1169035"/>
                          </a:xfrm>
                          <a:prstGeom prst="rect">
                            <a:avLst/>
                          </a:prstGeom>
                        </pic:spPr>
                      </pic:pic>
                    </a:graphicData>
                  </a:graphic>
                </wp:inline>
              </w:drawing>
            </w:r>
          </w:p>
          <w:p w14:paraId="44760465" w14:textId="77777777" w:rsidR="00F1389A" w:rsidRPr="00866DD5" w:rsidRDefault="00F1389A" w:rsidP="00F1389A">
            <w:pPr>
              <w:spacing w:after="160" w:line="259" w:lineRule="auto"/>
              <w:jc w:val="cente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5F043D2A" w14:textId="77777777" w:rsidR="00F1389A" w:rsidRPr="00737811" w:rsidRDefault="00F1389A" w:rsidP="00F1389A">
            <w:pPr>
              <w:rPr>
                <w:rFonts w:cstheme="minorHAnsi"/>
                <w:i/>
                <w:iCs/>
                <w:sz w:val="20"/>
                <w:szCs w:val="20"/>
              </w:rPr>
            </w:pPr>
            <w:r w:rsidRPr="00737811">
              <w:rPr>
                <w:rFonts w:cstheme="minorHAnsi"/>
                <w:i/>
                <w:iCs/>
                <w:sz w:val="20"/>
                <w:szCs w:val="20"/>
              </w:rPr>
              <w:lastRenderedPageBreak/>
              <w:t xml:space="preserve">Children will experience and develop a range of creative, artistic skills. The children will have daily, continuous access to a wide range of open ended, ambiguous resources allowing the opportunity to explore, experiment and develop their own creativity. They will have the opportunity to create collaboratively sharing Ideas and resources as well on solo work. Throughout the year the children will have the opportunity to return to and build on their previous learning, refining ideas and developing their ability to represent them. In addition, specific skills and/or experiences will be planned (see below). </w:t>
            </w:r>
          </w:p>
          <w:p w14:paraId="40AB65C6" w14:textId="77777777" w:rsidR="00F1389A" w:rsidRDefault="00F1389A" w:rsidP="00F1389A">
            <w:pPr>
              <w:rPr>
                <w:rFonts w:cstheme="minorHAnsi"/>
                <w:i/>
                <w:iCs/>
                <w:sz w:val="20"/>
                <w:szCs w:val="20"/>
              </w:rPr>
            </w:pPr>
          </w:p>
          <w:p w14:paraId="0A6C3DE4" w14:textId="1F6E1E39" w:rsidR="00F1389A" w:rsidRPr="00C769A6" w:rsidRDefault="00F1389A" w:rsidP="00F1389A">
            <w:pPr>
              <w:rPr>
                <w:rFonts w:cstheme="minorHAnsi"/>
                <w:b/>
                <w:bCs/>
                <w:color w:val="FFFFFF" w:themeColor="background1"/>
                <w:sz w:val="20"/>
                <w:szCs w:val="20"/>
              </w:rPr>
            </w:pPr>
            <w:r w:rsidRPr="00C769A6">
              <w:rPr>
                <w:rFonts w:cstheme="minorHAnsi"/>
                <w:b/>
                <w:bCs/>
                <w:color w:val="FFFFFF" w:themeColor="background1"/>
                <w:sz w:val="20"/>
                <w:szCs w:val="20"/>
              </w:rPr>
              <w:t>Marking Making/Drawing:</w:t>
            </w:r>
            <w:r>
              <w:rPr>
                <w:rFonts w:cstheme="minorHAnsi"/>
                <w:b/>
                <w:bCs/>
                <w:color w:val="FFFFFF" w:themeColor="background1"/>
                <w:sz w:val="20"/>
                <w:szCs w:val="20"/>
              </w:rPr>
              <w:t xml:space="preserve"> </w:t>
            </w:r>
            <w:r w:rsidRPr="00C769A6">
              <w:rPr>
                <w:rFonts w:cstheme="minorHAnsi"/>
                <w:color w:val="000000" w:themeColor="text1"/>
                <w:sz w:val="20"/>
                <w:szCs w:val="20"/>
              </w:rPr>
              <w:t xml:space="preserve">observational drawing </w:t>
            </w:r>
            <w:r w:rsidR="007709E1">
              <w:rPr>
                <w:rFonts w:cstheme="minorHAnsi"/>
                <w:color w:val="000000" w:themeColor="text1"/>
                <w:sz w:val="20"/>
                <w:szCs w:val="20"/>
              </w:rPr>
              <w:t>–</w:t>
            </w:r>
            <w:r w:rsidRPr="00C769A6">
              <w:rPr>
                <w:rFonts w:cstheme="minorHAnsi"/>
                <w:color w:val="000000" w:themeColor="text1"/>
                <w:sz w:val="20"/>
                <w:szCs w:val="20"/>
              </w:rPr>
              <w:t xml:space="preserve"> Sunflowers</w:t>
            </w:r>
            <w:r w:rsidR="007709E1">
              <w:rPr>
                <w:rFonts w:cstheme="minorHAnsi"/>
                <w:color w:val="000000" w:themeColor="text1"/>
                <w:sz w:val="20"/>
                <w:szCs w:val="20"/>
              </w:rPr>
              <w:t>,</w:t>
            </w:r>
            <w:r w:rsidR="00AD45DA">
              <w:rPr>
                <w:rFonts w:cstheme="minorHAnsi"/>
                <w:color w:val="000000" w:themeColor="text1"/>
                <w:sz w:val="20"/>
                <w:szCs w:val="20"/>
              </w:rPr>
              <w:t xml:space="preserve"> people</w:t>
            </w:r>
            <w:r w:rsidR="008526AB">
              <w:rPr>
                <w:rFonts w:cstheme="minorHAnsi"/>
                <w:color w:val="000000" w:themeColor="text1"/>
                <w:sz w:val="20"/>
                <w:szCs w:val="20"/>
              </w:rPr>
              <w:t xml:space="preserve">. </w:t>
            </w:r>
            <w:r w:rsidRPr="00C769A6">
              <w:rPr>
                <w:rFonts w:cstheme="minorHAnsi"/>
                <w:color w:val="000000" w:themeColor="text1"/>
                <w:sz w:val="20"/>
                <w:szCs w:val="20"/>
              </w:rPr>
              <w:t>Show accuracy and care in their drawing.</w:t>
            </w:r>
            <w:r w:rsidRPr="00C769A6">
              <w:rPr>
                <w:rFonts w:cstheme="minorHAnsi"/>
                <w:b/>
                <w:bCs/>
                <w:color w:val="000000" w:themeColor="text1"/>
                <w:sz w:val="20"/>
                <w:szCs w:val="20"/>
              </w:rPr>
              <w:t xml:space="preserve"> </w:t>
            </w:r>
          </w:p>
          <w:p w14:paraId="0B574A2B" w14:textId="77777777" w:rsidR="00F1389A" w:rsidRPr="00C769A6" w:rsidRDefault="00F1389A" w:rsidP="00F1389A">
            <w:pPr>
              <w:rPr>
                <w:rFonts w:cstheme="minorHAnsi"/>
                <w:b/>
                <w:bCs/>
                <w:color w:val="FFFFFF" w:themeColor="background1"/>
                <w:sz w:val="20"/>
                <w:szCs w:val="20"/>
              </w:rPr>
            </w:pPr>
            <w:r w:rsidRPr="00C769A6">
              <w:rPr>
                <w:rFonts w:cstheme="minorHAnsi"/>
                <w:b/>
                <w:bCs/>
                <w:color w:val="FFFFFF" w:themeColor="background1"/>
                <w:sz w:val="20"/>
                <w:szCs w:val="20"/>
              </w:rPr>
              <w:t xml:space="preserve">Colour: </w:t>
            </w:r>
            <w:r w:rsidRPr="00C769A6">
              <w:rPr>
                <w:rFonts w:cstheme="minorHAnsi"/>
                <w:color w:val="000000" w:themeColor="text1"/>
                <w:sz w:val="20"/>
                <w:szCs w:val="20"/>
              </w:rPr>
              <w:t xml:space="preserve">identifying shades of colour and how to make different shades. </w:t>
            </w:r>
          </w:p>
          <w:p w14:paraId="55863495" w14:textId="77777777" w:rsidR="00F1389A" w:rsidRPr="00C769A6" w:rsidRDefault="00F1389A" w:rsidP="00F1389A">
            <w:pPr>
              <w:rPr>
                <w:rFonts w:cstheme="minorHAnsi"/>
                <w:b/>
                <w:bCs/>
                <w:color w:val="FFFFFF" w:themeColor="background1"/>
                <w:sz w:val="20"/>
                <w:szCs w:val="20"/>
              </w:rPr>
            </w:pPr>
            <w:r w:rsidRPr="00C769A6">
              <w:rPr>
                <w:rFonts w:cstheme="minorHAnsi"/>
                <w:b/>
                <w:bCs/>
                <w:color w:val="FFFFFF" w:themeColor="background1"/>
                <w:sz w:val="20"/>
                <w:szCs w:val="20"/>
              </w:rPr>
              <w:lastRenderedPageBreak/>
              <w:t>Painting:</w:t>
            </w:r>
            <w:r>
              <w:rPr>
                <w:rFonts w:cstheme="minorHAnsi"/>
                <w:b/>
                <w:bCs/>
                <w:color w:val="FFFFFF" w:themeColor="background1"/>
                <w:sz w:val="20"/>
                <w:szCs w:val="20"/>
              </w:rPr>
              <w:t xml:space="preserve"> </w:t>
            </w:r>
            <w:r w:rsidRPr="00C769A6">
              <w:rPr>
                <w:rFonts w:cstheme="minorHAnsi"/>
                <w:color w:val="000000" w:themeColor="text1"/>
                <w:sz w:val="20"/>
                <w:szCs w:val="20"/>
              </w:rPr>
              <w:t>explore working with paint on different surfaces and in different ways i.e., coloured, sized, and shaped paper. Explore using different brush types.</w:t>
            </w:r>
            <w:r w:rsidRPr="00C769A6">
              <w:rPr>
                <w:rFonts w:cstheme="minorHAnsi"/>
                <w:b/>
                <w:bCs/>
                <w:color w:val="000000" w:themeColor="text1"/>
                <w:sz w:val="20"/>
                <w:szCs w:val="20"/>
              </w:rPr>
              <w:t xml:space="preserve"> </w:t>
            </w:r>
          </w:p>
          <w:p w14:paraId="39F0C028" w14:textId="77777777" w:rsidR="00F1389A" w:rsidRPr="00C769A6" w:rsidRDefault="00F1389A" w:rsidP="00F1389A">
            <w:pPr>
              <w:rPr>
                <w:rFonts w:cstheme="minorHAnsi"/>
                <w:b/>
                <w:bCs/>
                <w:color w:val="FFFFFF" w:themeColor="background1"/>
                <w:sz w:val="20"/>
                <w:szCs w:val="20"/>
              </w:rPr>
            </w:pPr>
            <w:r w:rsidRPr="00C769A6">
              <w:rPr>
                <w:rFonts w:cstheme="minorHAnsi"/>
                <w:b/>
                <w:bCs/>
                <w:color w:val="FFFFFF" w:themeColor="background1"/>
                <w:sz w:val="20"/>
                <w:szCs w:val="20"/>
              </w:rPr>
              <w:t>Printing:</w:t>
            </w:r>
            <w:r>
              <w:rPr>
                <w:rFonts w:cstheme="minorHAnsi"/>
                <w:b/>
                <w:bCs/>
                <w:color w:val="FFFFFF" w:themeColor="background1"/>
                <w:sz w:val="20"/>
                <w:szCs w:val="20"/>
              </w:rPr>
              <w:t xml:space="preserve"> </w:t>
            </w:r>
            <w:r w:rsidRPr="00C769A6">
              <w:rPr>
                <w:rFonts w:cstheme="minorHAnsi"/>
                <w:color w:val="000000" w:themeColor="text1"/>
                <w:sz w:val="20"/>
                <w:szCs w:val="20"/>
              </w:rPr>
              <w:t>symmetrical printing - butterflies as inspiration.</w:t>
            </w:r>
            <w:r w:rsidRPr="00C769A6">
              <w:rPr>
                <w:rFonts w:cstheme="minorHAnsi"/>
                <w:b/>
                <w:bCs/>
                <w:color w:val="000000" w:themeColor="text1"/>
                <w:sz w:val="20"/>
                <w:szCs w:val="20"/>
              </w:rPr>
              <w:t xml:space="preserve"> </w:t>
            </w:r>
          </w:p>
          <w:p w14:paraId="3A45B51D" w14:textId="77777777" w:rsidR="00F1389A" w:rsidRPr="00C769A6" w:rsidRDefault="00F1389A" w:rsidP="00F1389A">
            <w:pPr>
              <w:rPr>
                <w:rFonts w:cstheme="minorHAnsi"/>
                <w:b/>
                <w:bCs/>
                <w:color w:val="FFFFFF" w:themeColor="background1"/>
                <w:sz w:val="20"/>
                <w:szCs w:val="20"/>
              </w:rPr>
            </w:pPr>
            <w:r w:rsidRPr="00C769A6">
              <w:rPr>
                <w:rFonts w:cstheme="minorHAnsi"/>
                <w:b/>
                <w:bCs/>
                <w:color w:val="FFFFFF" w:themeColor="background1"/>
                <w:sz w:val="20"/>
                <w:szCs w:val="20"/>
              </w:rPr>
              <w:t>Textiles/materials:</w:t>
            </w:r>
            <w:r>
              <w:rPr>
                <w:rFonts w:cstheme="minorHAnsi"/>
                <w:b/>
                <w:bCs/>
                <w:color w:val="FFFFFF" w:themeColor="background1"/>
                <w:sz w:val="20"/>
                <w:szCs w:val="20"/>
              </w:rPr>
              <w:t xml:space="preserve"> </w:t>
            </w:r>
            <w:r w:rsidRPr="00C769A6">
              <w:rPr>
                <w:rFonts w:cstheme="minorHAnsi"/>
                <w:color w:val="000000" w:themeColor="text1"/>
                <w:sz w:val="20"/>
                <w:szCs w:val="20"/>
              </w:rPr>
              <w:t>Weaving (natural and manmade materials)</w:t>
            </w:r>
            <w:r w:rsidRPr="00C769A6">
              <w:rPr>
                <w:rFonts w:cstheme="minorHAnsi"/>
                <w:b/>
                <w:bCs/>
                <w:color w:val="000000" w:themeColor="text1"/>
                <w:sz w:val="20"/>
                <w:szCs w:val="20"/>
              </w:rPr>
              <w:t xml:space="preserve"> </w:t>
            </w:r>
          </w:p>
          <w:p w14:paraId="3F08C839" w14:textId="77777777" w:rsidR="00F1389A" w:rsidRPr="00C769A6" w:rsidRDefault="00F1389A" w:rsidP="00F1389A">
            <w:pPr>
              <w:rPr>
                <w:rFonts w:cstheme="minorHAnsi"/>
                <w:b/>
                <w:bCs/>
                <w:color w:val="FFFFFF" w:themeColor="background1"/>
                <w:sz w:val="20"/>
                <w:szCs w:val="20"/>
              </w:rPr>
            </w:pPr>
            <w:r w:rsidRPr="00C769A6">
              <w:rPr>
                <w:rFonts w:cstheme="minorHAnsi"/>
                <w:b/>
                <w:bCs/>
                <w:color w:val="FFFFFF" w:themeColor="background1"/>
                <w:sz w:val="20"/>
                <w:szCs w:val="20"/>
              </w:rPr>
              <w:t>3D Work:</w:t>
            </w:r>
            <w:r>
              <w:rPr>
                <w:rFonts w:cstheme="minorHAnsi"/>
                <w:b/>
                <w:bCs/>
                <w:color w:val="FFFFFF" w:themeColor="background1"/>
                <w:sz w:val="20"/>
                <w:szCs w:val="20"/>
              </w:rPr>
              <w:t xml:space="preserve"> </w:t>
            </w:r>
            <w:r w:rsidRPr="00152276">
              <w:rPr>
                <w:rFonts w:cstheme="minorHAnsi"/>
                <w:color w:val="000000" w:themeColor="text1"/>
                <w:sz w:val="20"/>
                <w:szCs w:val="20"/>
              </w:rPr>
              <w:t>Making own props/</w:t>
            </w:r>
            <w:r w:rsidRPr="00C769A6">
              <w:rPr>
                <w:rFonts w:cstheme="minorHAnsi"/>
                <w:color w:val="000000" w:themeColor="text1"/>
                <w:sz w:val="20"/>
                <w:szCs w:val="20"/>
              </w:rPr>
              <w:t xml:space="preserve">puppets to retell a story. Folding techniques e.g., fans, aeroplanes, books. Choosing materials for effect e.g., feather headdress </w:t>
            </w:r>
          </w:p>
          <w:p w14:paraId="4D83489B" w14:textId="77777777" w:rsidR="00F1389A" w:rsidRPr="00C769A6" w:rsidRDefault="00F1389A" w:rsidP="00F1389A">
            <w:pPr>
              <w:rPr>
                <w:rFonts w:cstheme="minorHAnsi"/>
                <w:color w:val="000000" w:themeColor="text1"/>
                <w:sz w:val="20"/>
                <w:szCs w:val="20"/>
              </w:rPr>
            </w:pPr>
            <w:r w:rsidRPr="00C769A6">
              <w:rPr>
                <w:rFonts w:cstheme="minorHAnsi"/>
                <w:b/>
                <w:bCs/>
                <w:color w:val="FFFFFF" w:themeColor="background1"/>
                <w:sz w:val="20"/>
                <w:szCs w:val="20"/>
              </w:rPr>
              <w:t>Cutting Skills:</w:t>
            </w:r>
            <w:r>
              <w:rPr>
                <w:rFonts w:cstheme="minorHAnsi"/>
                <w:b/>
                <w:bCs/>
                <w:color w:val="FFFFFF" w:themeColor="background1"/>
                <w:sz w:val="20"/>
                <w:szCs w:val="20"/>
              </w:rPr>
              <w:t xml:space="preserve"> </w:t>
            </w:r>
            <w:r w:rsidRPr="00C769A6">
              <w:rPr>
                <w:rFonts w:cstheme="minorHAnsi"/>
                <w:color w:val="000000" w:themeColor="text1"/>
                <w:sz w:val="20"/>
                <w:szCs w:val="20"/>
              </w:rPr>
              <w:t xml:space="preserve">use scissors independently. </w:t>
            </w:r>
          </w:p>
          <w:p w14:paraId="503F280C" w14:textId="79890895" w:rsidR="00F1389A" w:rsidRDefault="00F1389A" w:rsidP="00F1389A">
            <w:pPr>
              <w:rPr>
                <w:rFonts w:cstheme="minorHAnsi"/>
                <w:sz w:val="20"/>
                <w:szCs w:val="20"/>
              </w:rPr>
            </w:pPr>
            <w:r w:rsidRPr="00737811">
              <w:rPr>
                <w:rFonts w:cstheme="minorHAnsi"/>
                <w:b/>
                <w:bCs/>
                <w:color w:val="FFFFFF" w:themeColor="background1"/>
                <w:sz w:val="20"/>
                <w:szCs w:val="20"/>
              </w:rPr>
              <w:t>Artist Study</w:t>
            </w:r>
            <w:r>
              <w:rPr>
                <w:rFonts w:cstheme="minorHAnsi"/>
                <w:color w:val="FFFFFF" w:themeColor="background1"/>
                <w:sz w:val="20"/>
                <w:szCs w:val="20"/>
              </w:rPr>
              <w:t xml:space="preserve">: </w:t>
            </w:r>
            <w:r w:rsidRPr="0064651A">
              <w:rPr>
                <w:rFonts w:cstheme="minorHAnsi"/>
                <w:sz w:val="20"/>
                <w:szCs w:val="20"/>
              </w:rPr>
              <w:t>Van Gogh</w:t>
            </w:r>
            <w:r w:rsidR="00C37E52">
              <w:rPr>
                <w:rFonts w:cstheme="minorHAnsi"/>
                <w:sz w:val="20"/>
                <w:szCs w:val="20"/>
              </w:rPr>
              <w:t>: Sunflowers, Matisse: The Snail</w:t>
            </w:r>
            <w:r w:rsidR="008526AB">
              <w:rPr>
                <w:rFonts w:cstheme="minorHAnsi"/>
                <w:sz w:val="20"/>
                <w:szCs w:val="20"/>
              </w:rPr>
              <w:t>, Eric Carle, collage techniques</w:t>
            </w:r>
          </w:p>
          <w:p w14:paraId="311B8D90" w14:textId="034AEA63" w:rsidR="00C565A4" w:rsidRPr="0064651A" w:rsidRDefault="00C565A4" w:rsidP="00F1389A">
            <w:pPr>
              <w:rPr>
                <w:rFonts w:cstheme="minorHAnsi"/>
                <w:sz w:val="20"/>
                <w:szCs w:val="20"/>
              </w:rPr>
            </w:pPr>
          </w:p>
          <w:p w14:paraId="21F03D7C" w14:textId="230199E7" w:rsidR="00F1389A" w:rsidRDefault="008526AB" w:rsidP="00F1389A">
            <w:pPr>
              <w:rPr>
                <w:rFonts w:cstheme="minorHAnsi"/>
              </w:rPr>
            </w:pPr>
            <w:r>
              <w:rPr>
                <w:rFonts w:cstheme="minorHAnsi"/>
                <w:b/>
                <w:bCs/>
                <w:color w:val="FFFFFF" w:themeColor="background1"/>
                <w:sz w:val="20"/>
                <w:szCs w:val="20"/>
              </w:rPr>
              <w:t xml:space="preserve">Art </w:t>
            </w:r>
            <w:proofErr w:type="spellStart"/>
            <w:r>
              <w:rPr>
                <w:rFonts w:cstheme="minorHAnsi"/>
                <w:b/>
                <w:bCs/>
                <w:color w:val="FFFFFF" w:themeColor="background1"/>
                <w:sz w:val="20"/>
                <w:szCs w:val="20"/>
              </w:rPr>
              <w:t>Kapow</w:t>
            </w:r>
            <w:proofErr w:type="spellEnd"/>
            <w:r>
              <w:rPr>
                <w:rFonts w:cstheme="minorHAnsi"/>
                <w:b/>
                <w:bCs/>
                <w:color w:val="FFFFFF" w:themeColor="background1"/>
                <w:sz w:val="20"/>
                <w:szCs w:val="20"/>
              </w:rPr>
              <w:t>: Let’s Get Crafty, sculpture and 3D</w:t>
            </w:r>
          </w:p>
          <w:p w14:paraId="187391D2" w14:textId="77777777" w:rsidR="00F1389A" w:rsidRDefault="00F1389A" w:rsidP="00F1389A">
            <w:pPr>
              <w:rPr>
                <w:rFonts w:cstheme="minorHAnsi"/>
                <w:b/>
                <w:bCs/>
                <w:color w:val="FFFFFF" w:themeColor="background1"/>
                <w:sz w:val="20"/>
                <w:szCs w:val="20"/>
              </w:rPr>
            </w:pPr>
            <w:r w:rsidRPr="00737811">
              <w:rPr>
                <w:rFonts w:cstheme="minorHAnsi"/>
                <w:b/>
                <w:bCs/>
                <w:color w:val="FFFFFF" w:themeColor="background1"/>
                <w:sz w:val="20"/>
                <w:szCs w:val="20"/>
              </w:rPr>
              <w:t>Poetry Basket:</w:t>
            </w:r>
          </w:p>
          <w:p w14:paraId="24ADDB9D" w14:textId="273B970E" w:rsidR="00F1389A" w:rsidRPr="00737811" w:rsidRDefault="00F1389A" w:rsidP="00F1389A">
            <w:pPr>
              <w:rPr>
                <w:rFonts w:cstheme="minorHAnsi"/>
                <w:color w:val="000000" w:themeColor="text1"/>
                <w:sz w:val="20"/>
                <w:szCs w:val="20"/>
              </w:rPr>
            </w:pPr>
            <w:r w:rsidRPr="00737811">
              <w:rPr>
                <w:rFonts w:cstheme="minorHAnsi"/>
                <w:color w:val="000000" w:themeColor="text1"/>
                <w:sz w:val="20"/>
                <w:szCs w:val="20"/>
              </w:rPr>
              <w:t xml:space="preserve">I have a little frog </w:t>
            </w:r>
            <w:r>
              <w:rPr>
                <w:rFonts w:cstheme="minorHAnsi"/>
                <w:color w:val="000000" w:themeColor="text1"/>
                <w:sz w:val="20"/>
                <w:szCs w:val="20"/>
              </w:rPr>
              <w:t xml:space="preserve">        Dance</w:t>
            </w:r>
            <w:r w:rsidR="007C6303">
              <w:rPr>
                <w:rFonts w:cstheme="minorHAnsi"/>
                <w:color w:val="000000" w:themeColor="text1"/>
                <w:sz w:val="20"/>
                <w:szCs w:val="20"/>
              </w:rPr>
              <w:t xml:space="preserve">                                       </w:t>
            </w:r>
          </w:p>
          <w:p w14:paraId="3CCEE3F6" w14:textId="341EC815" w:rsidR="00F1389A" w:rsidRPr="00737811" w:rsidRDefault="00F1389A" w:rsidP="00F1389A">
            <w:pPr>
              <w:rPr>
                <w:rFonts w:cstheme="minorHAnsi"/>
                <w:color w:val="000000" w:themeColor="text1"/>
                <w:sz w:val="20"/>
                <w:szCs w:val="20"/>
              </w:rPr>
            </w:pPr>
            <w:r w:rsidRPr="00737811">
              <w:rPr>
                <w:rFonts w:cstheme="minorHAnsi"/>
                <w:color w:val="000000" w:themeColor="text1"/>
                <w:sz w:val="20"/>
                <w:szCs w:val="20"/>
              </w:rPr>
              <w:t xml:space="preserve">Five little peas </w:t>
            </w:r>
            <w:r>
              <w:rPr>
                <w:rFonts w:cstheme="minorHAnsi"/>
                <w:color w:val="000000" w:themeColor="text1"/>
                <w:sz w:val="20"/>
                <w:szCs w:val="20"/>
              </w:rPr>
              <w:t xml:space="preserve">              </w:t>
            </w:r>
            <w:proofErr w:type="spellStart"/>
            <w:r>
              <w:rPr>
                <w:rFonts w:cstheme="minorHAnsi"/>
                <w:color w:val="000000" w:themeColor="text1"/>
                <w:sz w:val="20"/>
                <w:szCs w:val="20"/>
              </w:rPr>
              <w:t>Pitter</w:t>
            </w:r>
            <w:proofErr w:type="spellEnd"/>
            <w:r>
              <w:rPr>
                <w:rFonts w:cstheme="minorHAnsi"/>
                <w:color w:val="000000" w:themeColor="text1"/>
                <w:sz w:val="20"/>
                <w:szCs w:val="20"/>
              </w:rPr>
              <w:t xml:space="preserve"> Patter</w:t>
            </w:r>
            <w:r w:rsidR="007C6303">
              <w:rPr>
                <w:rFonts w:cstheme="minorHAnsi"/>
                <w:color w:val="000000" w:themeColor="text1"/>
                <w:sz w:val="20"/>
                <w:szCs w:val="20"/>
              </w:rPr>
              <w:t xml:space="preserve">                            </w:t>
            </w:r>
          </w:p>
          <w:p w14:paraId="680C2A9C" w14:textId="1BEE98DC" w:rsidR="00F1389A" w:rsidRPr="00737811" w:rsidRDefault="00F1389A" w:rsidP="00F1389A">
            <w:pPr>
              <w:rPr>
                <w:rFonts w:cstheme="minorHAnsi"/>
                <w:color w:val="000000" w:themeColor="text1"/>
                <w:sz w:val="20"/>
                <w:szCs w:val="20"/>
              </w:rPr>
            </w:pPr>
            <w:r w:rsidRPr="00737811">
              <w:rPr>
                <w:rFonts w:cstheme="minorHAnsi"/>
                <w:color w:val="000000" w:themeColor="text1"/>
                <w:sz w:val="20"/>
                <w:szCs w:val="20"/>
              </w:rPr>
              <w:t xml:space="preserve">Monkey Babies </w:t>
            </w:r>
            <w:r>
              <w:rPr>
                <w:rFonts w:cstheme="minorHAnsi"/>
                <w:color w:val="000000" w:themeColor="text1"/>
                <w:sz w:val="20"/>
                <w:szCs w:val="20"/>
              </w:rPr>
              <w:t xml:space="preserve">            If I were so very small</w:t>
            </w:r>
            <w:r w:rsidR="007C6303">
              <w:rPr>
                <w:rFonts w:cstheme="minorHAnsi"/>
                <w:color w:val="000000" w:themeColor="text1"/>
                <w:sz w:val="20"/>
                <w:szCs w:val="20"/>
              </w:rPr>
              <w:t xml:space="preserve">            </w:t>
            </w:r>
          </w:p>
          <w:p w14:paraId="60179CCC" w14:textId="7E29AAA0" w:rsidR="00C37E52" w:rsidRPr="00C37E52" w:rsidRDefault="007709E1" w:rsidP="00C37E52">
            <w:pPr>
              <w:rPr>
                <w:rFonts w:cstheme="minorHAnsi"/>
                <w:b/>
                <w:bCs/>
                <w:color w:val="FFFFFF" w:themeColor="background1"/>
                <w:sz w:val="20"/>
                <w:szCs w:val="20"/>
              </w:rPr>
            </w:pPr>
            <w:r>
              <w:rPr>
                <w:rFonts w:cstheme="minorHAnsi"/>
                <w:b/>
                <w:bCs/>
                <w:color w:val="FFFFFF" w:themeColor="background1"/>
                <w:sz w:val="20"/>
                <w:szCs w:val="20"/>
              </w:rPr>
              <w:t>Music</w:t>
            </w:r>
            <w:r w:rsidR="00F1389A" w:rsidRPr="002D17B0">
              <w:rPr>
                <w:rFonts w:cstheme="minorHAnsi"/>
                <w:b/>
                <w:bCs/>
                <w:color w:val="FFFFFF" w:themeColor="background1"/>
                <w:sz w:val="20"/>
                <w:szCs w:val="20"/>
              </w:rPr>
              <w:t>:</w:t>
            </w:r>
            <w:r w:rsidR="00C37E52">
              <w:rPr>
                <w:rFonts w:cstheme="minorHAnsi"/>
                <w:b/>
                <w:bCs/>
                <w:color w:val="FFFFFF" w:themeColor="background1"/>
                <w:sz w:val="20"/>
                <w:szCs w:val="20"/>
              </w:rPr>
              <w:t xml:space="preserve"> </w:t>
            </w:r>
            <w:r w:rsidR="00C37E52">
              <w:rPr>
                <w:rFonts w:ascii="Comic Sans MS" w:eastAsia="Comic Sans MS" w:hAnsi="Comic Sans MS" w:cs="Comic Sans MS"/>
                <w:sz w:val="18"/>
                <w:szCs w:val="18"/>
              </w:rPr>
              <w:t>Children will play an instrument following a musical pattern, changing the tempo and dynamics of their music.</w:t>
            </w:r>
          </w:p>
          <w:p w14:paraId="314C4E6A" w14:textId="77777777" w:rsidR="00C37E52" w:rsidRDefault="00C37E52" w:rsidP="00C37E52">
            <w:pPr>
              <w:rPr>
                <w:rFonts w:ascii="Comic Sans MS" w:eastAsia="Comic Sans MS" w:hAnsi="Comic Sans MS" w:cs="Comic Sans MS"/>
                <w:i/>
                <w:sz w:val="18"/>
                <w:szCs w:val="18"/>
              </w:rPr>
            </w:pPr>
            <w:proofErr w:type="spellStart"/>
            <w:r>
              <w:rPr>
                <w:rFonts w:ascii="Comic Sans MS" w:eastAsia="Comic Sans MS" w:hAnsi="Comic Sans MS" w:cs="Comic Sans MS"/>
                <w:i/>
                <w:sz w:val="18"/>
                <w:szCs w:val="18"/>
              </w:rPr>
              <w:t>Charanga</w:t>
            </w:r>
            <w:proofErr w:type="spellEnd"/>
            <w:r>
              <w:rPr>
                <w:rFonts w:ascii="Comic Sans MS" w:eastAsia="Comic Sans MS" w:hAnsi="Comic Sans MS" w:cs="Comic Sans MS"/>
                <w:i/>
                <w:sz w:val="18"/>
                <w:szCs w:val="18"/>
              </w:rPr>
              <w:t xml:space="preserve"> unit – Big Bear Funk!</w:t>
            </w:r>
          </w:p>
          <w:p w14:paraId="13D4F942" w14:textId="77777777" w:rsidR="00F1389A" w:rsidRDefault="00F1389A" w:rsidP="00F1389A">
            <w:pPr>
              <w:rPr>
                <w:b/>
                <w:bCs/>
                <w:color w:val="FFFFFF" w:themeColor="background1"/>
                <w:sz w:val="20"/>
                <w:szCs w:val="20"/>
              </w:rPr>
            </w:pPr>
            <w:r w:rsidRPr="00C769A6">
              <w:rPr>
                <w:b/>
                <w:bCs/>
                <w:color w:val="FFFFFF" w:themeColor="background1"/>
                <w:sz w:val="20"/>
                <w:szCs w:val="20"/>
              </w:rPr>
              <w:t>Being Imaginative:</w:t>
            </w:r>
          </w:p>
          <w:p w14:paraId="6C6B1C8F" w14:textId="77777777" w:rsidR="00F1389A" w:rsidRPr="00C769A6" w:rsidRDefault="00F1389A" w:rsidP="00F1389A">
            <w:pPr>
              <w:rPr>
                <w:color w:val="000000" w:themeColor="text1"/>
                <w:sz w:val="20"/>
                <w:szCs w:val="20"/>
              </w:rPr>
            </w:pPr>
            <w:r w:rsidRPr="00C769A6">
              <w:rPr>
                <w:color w:val="000000" w:themeColor="text1"/>
                <w:sz w:val="20"/>
                <w:szCs w:val="20"/>
              </w:rPr>
              <w:t xml:space="preserve">Invent, adapt and recount narratives and stories with peers and their teacher. Creates representations of both imaginary and real-life ideas, events, people and objects. </w:t>
            </w:r>
          </w:p>
          <w:p w14:paraId="64339401" w14:textId="77777777" w:rsidR="00F1389A" w:rsidRPr="00C769A6" w:rsidRDefault="00F1389A" w:rsidP="00F1389A">
            <w:pPr>
              <w:rPr>
                <w:color w:val="000000" w:themeColor="text1"/>
                <w:sz w:val="20"/>
                <w:szCs w:val="20"/>
              </w:rPr>
            </w:pPr>
            <w:r w:rsidRPr="00C769A6">
              <w:rPr>
                <w:color w:val="000000" w:themeColor="text1"/>
                <w:sz w:val="20"/>
                <w:szCs w:val="20"/>
              </w:rPr>
              <w:t xml:space="preserve">Uses combinations of art forms, e.g. moving and singing, making and dramatic play, </w:t>
            </w:r>
          </w:p>
          <w:p w14:paraId="7E937CBE" w14:textId="29C1E685" w:rsidR="00F1389A" w:rsidRPr="00D04982" w:rsidRDefault="00F1389A" w:rsidP="00F1389A">
            <w:pPr>
              <w:rPr>
                <w:rFonts w:cstheme="minorHAnsi"/>
                <w:sz w:val="22"/>
                <w:szCs w:val="22"/>
              </w:rPr>
            </w:pPr>
            <w:r w:rsidRPr="00C769A6">
              <w:rPr>
                <w:color w:val="000000" w:themeColor="text1"/>
                <w:sz w:val="20"/>
                <w:szCs w:val="20"/>
              </w:rPr>
              <w:t xml:space="preserve">drawing and talking, constructing, and mapping </w:t>
            </w:r>
          </w:p>
        </w:tc>
        <w:tc>
          <w:tcPr>
            <w:tcW w:w="4394" w:type="dxa"/>
            <w:tcBorders>
              <w:top w:val="single" w:sz="18" w:space="0" w:color="FFFFFF"/>
              <w:left w:val="single" w:sz="18" w:space="0" w:color="FFFFFF"/>
              <w:bottom w:val="single" w:sz="18" w:space="0" w:color="FFFFFF"/>
              <w:right w:val="single" w:sz="48" w:space="0" w:color="FFFFFF"/>
            </w:tcBorders>
            <w:shd w:val="clear" w:color="auto" w:fill="CEABD5"/>
          </w:tcPr>
          <w:p w14:paraId="15C324E9" w14:textId="7AC72956" w:rsidR="00F1389A" w:rsidRPr="00722C9F" w:rsidRDefault="00F1389A" w:rsidP="00F1389A">
            <w:pPr>
              <w:tabs>
                <w:tab w:val="left" w:pos="4501"/>
              </w:tabs>
              <w:spacing w:after="160" w:line="259" w:lineRule="auto"/>
              <w:rPr>
                <w:rFonts w:eastAsia="Times New Roman" w:cstheme="minorHAnsi"/>
                <w:sz w:val="20"/>
                <w:szCs w:val="20"/>
                <w:lang w:eastAsia="en-GB"/>
              </w:rPr>
            </w:pPr>
            <w:r w:rsidRPr="00722C9F">
              <w:rPr>
                <w:rFonts w:eastAsia="Times New Roman" w:cstheme="minorHAnsi"/>
                <w:sz w:val="20"/>
                <w:szCs w:val="20"/>
                <w:lang w:eastAsia="en-GB"/>
              </w:rPr>
              <w:lastRenderedPageBreak/>
              <w:t>Explore, use, and refine a variety of artistic effects to express their ideas and feelings.</w:t>
            </w:r>
          </w:p>
          <w:p w14:paraId="6CC7C261" w14:textId="7A6BC380" w:rsidR="00F1389A" w:rsidRPr="00722C9F" w:rsidRDefault="00F1389A" w:rsidP="00F1389A">
            <w:pPr>
              <w:rPr>
                <w:rFonts w:cstheme="minorHAnsi"/>
              </w:rPr>
            </w:pPr>
            <w:r w:rsidRPr="00722C9F">
              <w:rPr>
                <w:rFonts w:eastAsia="Times New Roman" w:cstheme="minorHAnsi"/>
                <w:sz w:val="20"/>
                <w:szCs w:val="20"/>
                <w:lang w:eastAsia="en-GB"/>
              </w:rPr>
              <w:t>Explore and engage in music making and dance, performing solo or in groups.</w:t>
            </w:r>
          </w:p>
        </w:tc>
        <w:tc>
          <w:tcPr>
            <w:tcW w:w="1795" w:type="dxa"/>
            <w:tcBorders>
              <w:top w:val="single" w:sz="18" w:space="0" w:color="FFFFFF" w:themeColor="background1"/>
              <w:left w:val="single" w:sz="48" w:space="0" w:color="FFFFFF"/>
              <w:bottom w:val="single" w:sz="18" w:space="0" w:color="FFFFFF"/>
              <w:right w:val="single" w:sz="24" w:space="0" w:color="FFFFFF"/>
            </w:tcBorders>
            <w:shd w:val="clear" w:color="auto" w:fill="CEABD5"/>
          </w:tcPr>
          <w:p w14:paraId="03A3CC54" w14:textId="77777777" w:rsidR="00F1389A" w:rsidRPr="00722C9F" w:rsidRDefault="00F1389A" w:rsidP="00F1389A">
            <w:pPr>
              <w:rPr>
                <w:rFonts w:cstheme="minorHAnsi"/>
              </w:rPr>
            </w:pPr>
          </w:p>
        </w:tc>
        <w:tc>
          <w:tcPr>
            <w:tcW w:w="1796" w:type="dxa"/>
            <w:tcBorders>
              <w:top w:val="single" w:sz="18" w:space="0" w:color="FFFFFF" w:themeColor="background1"/>
              <w:left w:val="single" w:sz="24" w:space="0" w:color="FFFFFF"/>
              <w:bottom w:val="single" w:sz="18" w:space="0" w:color="FFFFFF"/>
              <w:right w:val="single" w:sz="24" w:space="0" w:color="FFFFFF"/>
            </w:tcBorders>
            <w:shd w:val="clear" w:color="auto" w:fill="CEABD5"/>
          </w:tcPr>
          <w:p w14:paraId="3DE26398" w14:textId="77777777" w:rsidR="00F1389A" w:rsidRPr="00722C9F" w:rsidRDefault="00F1389A" w:rsidP="00F1389A">
            <w:pPr>
              <w:rPr>
                <w:rFonts w:cstheme="minorHAnsi"/>
              </w:rPr>
            </w:pPr>
          </w:p>
        </w:tc>
        <w:tc>
          <w:tcPr>
            <w:tcW w:w="1796" w:type="dxa"/>
            <w:tcBorders>
              <w:top w:val="single" w:sz="18" w:space="0" w:color="FFFFFF" w:themeColor="background1"/>
              <w:left w:val="single" w:sz="24" w:space="0" w:color="FFFFFF"/>
              <w:bottom w:val="single" w:sz="18" w:space="0" w:color="FFFFFF"/>
              <w:right w:val="single" w:sz="18" w:space="0" w:color="FFFFFF" w:themeColor="background1"/>
            </w:tcBorders>
            <w:shd w:val="clear" w:color="auto" w:fill="CEABD5"/>
          </w:tcPr>
          <w:p w14:paraId="7B256DFF" w14:textId="4E64948D" w:rsidR="00F1389A" w:rsidRPr="00722C9F" w:rsidRDefault="00F1389A" w:rsidP="00F1389A">
            <w:pPr>
              <w:rPr>
                <w:rFonts w:cstheme="minorHAnsi"/>
              </w:rPr>
            </w:pPr>
          </w:p>
        </w:tc>
      </w:tr>
      <w:bookmarkEnd w:id="0"/>
    </w:tbl>
    <w:p w14:paraId="28EB01F2" w14:textId="69F051A4" w:rsidR="00246E99" w:rsidRDefault="00246E99">
      <w:pPr>
        <w:rPr>
          <w:rFonts w:cstheme="minorHAnsi"/>
        </w:rPr>
      </w:pPr>
    </w:p>
    <w:p w14:paraId="56A3E9D0" w14:textId="37895AB0" w:rsidR="00244D08" w:rsidRDefault="00244D08">
      <w:pPr>
        <w:rPr>
          <w:rFonts w:cstheme="minorHAnsi"/>
        </w:rPr>
      </w:pPr>
      <w:r>
        <w:rPr>
          <w:rFonts w:cstheme="minorHAnsi"/>
        </w:rPr>
        <w:t xml:space="preserve">Experiences:    </w:t>
      </w:r>
      <w:r w:rsidR="00A55466">
        <w:rPr>
          <w:rFonts w:cstheme="minorHAnsi"/>
        </w:rPr>
        <w:t xml:space="preserve">Visit </w:t>
      </w:r>
      <w:r w:rsidR="00BF4F2C">
        <w:rPr>
          <w:rFonts w:cstheme="minorHAnsi"/>
        </w:rPr>
        <w:t xml:space="preserve">to </w:t>
      </w:r>
      <w:r w:rsidR="00A55466">
        <w:rPr>
          <w:rFonts w:cstheme="minorHAnsi"/>
        </w:rPr>
        <w:t>Wesley Place?</w:t>
      </w:r>
    </w:p>
    <w:p w14:paraId="7F081BF3" w14:textId="5D3326AD" w:rsidR="00AD45DA" w:rsidRDefault="00AD45DA">
      <w:pPr>
        <w:rPr>
          <w:rFonts w:cstheme="minorHAnsi"/>
        </w:rPr>
      </w:pPr>
      <w:r>
        <w:rPr>
          <w:rFonts w:cstheme="minorHAnsi"/>
        </w:rPr>
        <w:tab/>
      </w:r>
      <w:r>
        <w:rPr>
          <w:rFonts w:cstheme="minorHAnsi"/>
        </w:rPr>
        <w:tab/>
        <w:t>Sports Week</w:t>
      </w:r>
    </w:p>
    <w:p w14:paraId="0E5FA579" w14:textId="72EF2E05" w:rsidR="00AD45DA" w:rsidRPr="00722C9F" w:rsidRDefault="00AD45DA">
      <w:pPr>
        <w:rPr>
          <w:rFonts w:cstheme="minorHAnsi"/>
        </w:rPr>
      </w:pPr>
      <w:r>
        <w:rPr>
          <w:rFonts w:cstheme="minorHAnsi"/>
        </w:rPr>
        <w:tab/>
      </w:r>
      <w:r>
        <w:rPr>
          <w:rFonts w:cstheme="minorHAnsi"/>
        </w:rPr>
        <w:tab/>
        <w:t>Tadpoles, butterflies and snails.</w:t>
      </w:r>
    </w:p>
    <w:sectPr w:rsidR="00AD45DA" w:rsidRPr="00722C9F" w:rsidSect="00B061D6">
      <w:headerReference w:type="default" r:id="rId66"/>
      <w:pgSz w:w="23811" w:h="16838" w:orient="landscape" w:code="8"/>
      <w:pgMar w:top="1440" w:right="600" w:bottom="59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3D1C6" w14:textId="77777777" w:rsidR="00287AA4" w:rsidRDefault="00287AA4" w:rsidP="00246E99">
      <w:r>
        <w:separator/>
      </w:r>
    </w:p>
  </w:endnote>
  <w:endnote w:type="continuationSeparator" w:id="0">
    <w:p w14:paraId="4DEB8C8C" w14:textId="77777777" w:rsidR="00287AA4" w:rsidRDefault="00287AA4"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libri Light (Headings)">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6712C" w14:textId="77777777" w:rsidR="00287AA4" w:rsidRDefault="00287AA4" w:rsidP="00246E99">
      <w:r>
        <w:separator/>
      </w:r>
    </w:p>
  </w:footnote>
  <w:footnote w:type="continuationSeparator" w:id="0">
    <w:p w14:paraId="3DD7B3BD" w14:textId="77777777" w:rsidR="00287AA4" w:rsidRDefault="00287AA4"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44616" w14:textId="5201E7E0" w:rsidR="00050303" w:rsidRPr="000C21E0" w:rsidRDefault="00FB39C0">
    <w:pPr>
      <w:pStyle w:val="Header"/>
      <w:rPr>
        <w:sz w:val="18"/>
        <w:szCs w:val="18"/>
      </w:rPr>
    </w:pPr>
    <w:r>
      <w:rPr>
        <w:sz w:val="18"/>
        <w:szCs w:val="18"/>
      </w:rPr>
      <w:t>Summer 1</w:t>
    </w:r>
    <w:r w:rsidR="00866DD5">
      <w:rPr>
        <w:sz w:val="18"/>
        <w:szCs w:val="18"/>
      </w:rPr>
      <w:t xml:space="preserve"> </w:t>
    </w:r>
    <w:r w:rsidR="00050303" w:rsidRPr="000C21E0">
      <w:rPr>
        <w:sz w:val="18"/>
        <w:szCs w:val="18"/>
      </w:rPr>
      <w:t>Medium Term Plan</w:t>
    </w:r>
    <w:r w:rsidR="00BF4F2C">
      <w:rPr>
        <w:sz w:val="18"/>
        <w:szCs w:val="18"/>
      </w:rPr>
      <w:t xml:space="preserve"> 2026</w:t>
    </w:r>
  </w:p>
  <w:p w14:paraId="7FA3A848" w14:textId="77777777" w:rsidR="00050303" w:rsidRDefault="00050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38C7"/>
    <w:multiLevelType w:val="multilevel"/>
    <w:tmpl w:val="F384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3155E"/>
    <w:rsid w:val="00050303"/>
    <w:rsid w:val="000512C7"/>
    <w:rsid w:val="000567F8"/>
    <w:rsid w:val="00087A91"/>
    <w:rsid w:val="00093390"/>
    <w:rsid w:val="000A14C9"/>
    <w:rsid w:val="000C21E0"/>
    <w:rsid w:val="000C5561"/>
    <w:rsid w:val="001326FD"/>
    <w:rsid w:val="001730EB"/>
    <w:rsid w:val="00183C04"/>
    <w:rsid w:val="00190E93"/>
    <w:rsid w:val="001B54A2"/>
    <w:rsid w:val="001B776D"/>
    <w:rsid w:val="001C2381"/>
    <w:rsid w:val="001D4E68"/>
    <w:rsid w:val="0020205D"/>
    <w:rsid w:val="00232EB2"/>
    <w:rsid w:val="00244D08"/>
    <w:rsid w:val="00245999"/>
    <w:rsid w:val="00246E99"/>
    <w:rsid w:val="00262662"/>
    <w:rsid w:val="00264EBB"/>
    <w:rsid w:val="002746F0"/>
    <w:rsid w:val="002802CD"/>
    <w:rsid w:val="00287AA4"/>
    <w:rsid w:val="002B1055"/>
    <w:rsid w:val="002C1E23"/>
    <w:rsid w:val="002E706C"/>
    <w:rsid w:val="002F312B"/>
    <w:rsid w:val="0030734C"/>
    <w:rsid w:val="003534C0"/>
    <w:rsid w:val="0036652F"/>
    <w:rsid w:val="00366F3A"/>
    <w:rsid w:val="00370E56"/>
    <w:rsid w:val="003747A2"/>
    <w:rsid w:val="00383BF5"/>
    <w:rsid w:val="003A0230"/>
    <w:rsid w:val="003D4804"/>
    <w:rsid w:val="003D795C"/>
    <w:rsid w:val="003E25BD"/>
    <w:rsid w:val="004012A9"/>
    <w:rsid w:val="0043180D"/>
    <w:rsid w:val="00452822"/>
    <w:rsid w:val="00460864"/>
    <w:rsid w:val="004868F0"/>
    <w:rsid w:val="00494B9C"/>
    <w:rsid w:val="004F2E0B"/>
    <w:rsid w:val="004F3648"/>
    <w:rsid w:val="004F386A"/>
    <w:rsid w:val="004F6DB4"/>
    <w:rsid w:val="0054143A"/>
    <w:rsid w:val="00571FFA"/>
    <w:rsid w:val="005D3FC3"/>
    <w:rsid w:val="005E7960"/>
    <w:rsid w:val="00670E17"/>
    <w:rsid w:val="0068311B"/>
    <w:rsid w:val="00691AE1"/>
    <w:rsid w:val="00695E57"/>
    <w:rsid w:val="006A684F"/>
    <w:rsid w:val="006B3722"/>
    <w:rsid w:val="006C2654"/>
    <w:rsid w:val="006D3F0A"/>
    <w:rsid w:val="006E5114"/>
    <w:rsid w:val="006F443C"/>
    <w:rsid w:val="006F6719"/>
    <w:rsid w:val="006F7F4C"/>
    <w:rsid w:val="00714804"/>
    <w:rsid w:val="00722C9F"/>
    <w:rsid w:val="0076097D"/>
    <w:rsid w:val="007709E1"/>
    <w:rsid w:val="00772AF0"/>
    <w:rsid w:val="007A2CFA"/>
    <w:rsid w:val="007A5EF1"/>
    <w:rsid w:val="007C0F59"/>
    <w:rsid w:val="007C6303"/>
    <w:rsid w:val="007D0078"/>
    <w:rsid w:val="00810F8D"/>
    <w:rsid w:val="008526AB"/>
    <w:rsid w:val="0085357F"/>
    <w:rsid w:val="0086074D"/>
    <w:rsid w:val="00866DD5"/>
    <w:rsid w:val="0087430E"/>
    <w:rsid w:val="008754DA"/>
    <w:rsid w:val="008A163E"/>
    <w:rsid w:val="00906608"/>
    <w:rsid w:val="00941E0D"/>
    <w:rsid w:val="00945569"/>
    <w:rsid w:val="0095480D"/>
    <w:rsid w:val="00957D4B"/>
    <w:rsid w:val="00960C5D"/>
    <w:rsid w:val="009E3C83"/>
    <w:rsid w:val="009E59A8"/>
    <w:rsid w:val="00A10139"/>
    <w:rsid w:val="00A1629C"/>
    <w:rsid w:val="00A27CB0"/>
    <w:rsid w:val="00A30CC6"/>
    <w:rsid w:val="00A53AB8"/>
    <w:rsid w:val="00A55466"/>
    <w:rsid w:val="00A67E0C"/>
    <w:rsid w:val="00A768AE"/>
    <w:rsid w:val="00AD45DA"/>
    <w:rsid w:val="00B00CBA"/>
    <w:rsid w:val="00B03716"/>
    <w:rsid w:val="00B061D6"/>
    <w:rsid w:val="00B66F08"/>
    <w:rsid w:val="00B821E6"/>
    <w:rsid w:val="00B857E9"/>
    <w:rsid w:val="00BC02D7"/>
    <w:rsid w:val="00BD4F74"/>
    <w:rsid w:val="00BF4F2C"/>
    <w:rsid w:val="00C1553F"/>
    <w:rsid w:val="00C259A9"/>
    <w:rsid w:val="00C30440"/>
    <w:rsid w:val="00C33AC4"/>
    <w:rsid w:val="00C37E52"/>
    <w:rsid w:val="00C565A4"/>
    <w:rsid w:val="00C637CE"/>
    <w:rsid w:val="00C64989"/>
    <w:rsid w:val="00C67C95"/>
    <w:rsid w:val="00C73B23"/>
    <w:rsid w:val="00C74D9B"/>
    <w:rsid w:val="00C80255"/>
    <w:rsid w:val="00CC09E2"/>
    <w:rsid w:val="00CC14CE"/>
    <w:rsid w:val="00CC3A1E"/>
    <w:rsid w:val="00CD662F"/>
    <w:rsid w:val="00D04982"/>
    <w:rsid w:val="00D15E4B"/>
    <w:rsid w:val="00DC5215"/>
    <w:rsid w:val="00DC7CFD"/>
    <w:rsid w:val="00DD53C1"/>
    <w:rsid w:val="00DD7CEB"/>
    <w:rsid w:val="00E02FF3"/>
    <w:rsid w:val="00E22039"/>
    <w:rsid w:val="00E64654"/>
    <w:rsid w:val="00EB27E0"/>
    <w:rsid w:val="00EE03B4"/>
    <w:rsid w:val="00F00BB4"/>
    <w:rsid w:val="00F1389A"/>
    <w:rsid w:val="00F306AD"/>
    <w:rsid w:val="00F3092D"/>
    <w:rsid w:val="00F36A86"/>
    <w:rsid w:val="00F654D2"/>
    <w:rsid w:val="00F66CBA"/>
    <w:rsid w:val="00F7227A"/>
    <w:rsid w:val="00F81E09"/>
    <w:rsid w:val="00F93CB5"/>
    <w:rsid w:val="00FB39C0"/>
    <w:rsid w:val="00FB46FF"/>
    <w:rsid w:val="00FC177E"/>
    <w:rsid w:val="00FD3F3A"/>
    <w:rsid w:val="00FD4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709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fif"/><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fif"/><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fif"/><Relationship Id="rId31" Type="http://schemas.openxmlformats.org/officeDocument/2006/relationships/image" Target="media/image25.png"/><Relationship Id="rId44" Type="http://schemas.openxmlformats.org/officeDocument/2006/relationships/image" Target="media/image38.jp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1981</Words>
  <Characters>11293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Teacher Local Account</cp:lastModifiedBy>
  <cp:revision>3</cp:revision>
  <dcterms:created xsi:type="dcterms:W3CDTF">2026-03-25T07:19:00Z</dcterms:created>
  <dcterms:modified xsi:type="dcterms:W3CDTF">2026-04-07T14:22:00Z</dcterms:modified>
</cp:coreProperties>
</file>