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612" w:tblpY="-167"/>
        <w:tblW w:w="90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0"/>
        <w:gridCol w:w="6466"/>
      </w:tblGrid>
      <w:tr w:rsidR="00AA726E" w:rsidRPr="00727429" w14:paraId="04A5074E" w14:textId="77777777" w:rsidTr="00AA726E">
        <w:tc>
          <w:tcPr>
            <w:tcW w:w="9016" w:type="dxa"/>
            <w:gridSpan w:val="2"/>
            <w:shd w:val="clear" w:color="auto" w:fill="00B0F0"/>
          </w:tcPr>
          <w:p w14:paraId="03F5B81E" w14:textId="77777777" w:rsidR="00AA726E" w:rsidRPr="00727429" w:rsidRDefault="00AA726E" w:rsidP="00AA726E">
            <w:pPr>
              <w:jc w:val="center"/>
              <w:rPr>
                <w:rFonts w:ascii="Century Gothic" w:hAnsi="Century Gothic"/>
                <w:sz w:val="36"/>
              </w:rPr>
            </w:pPr>
            <w:r w:rsidRPr="00727429">
              <w:rPr>
                <w:rFonts w:ascii="Century Gothic" w:hAnsi="Century Gothic"/>
                <w:sz w:val="36"/>
              </w:rPr>
              <w:t>Key Vocabulary</w:t>
            </w:r>
          </w:p>
        </w:tc>
      </w:tr>
      <w:tr w:rsidR="00AA726E" w:rsidRPr="00727429" w14:paraId="63689729" w14:textId="77777777" w:rsidTr="00AA726E">
        <w:tc>
          <w:tcPr>
            <w:tcW w:w="2263" w:type="dxa"/>
            <w:shd w:val="clear" w:color="auto" w:fill="FFFFFF" w:themeFill="background1"/>
          </w:tcPr>
          <w:p w14:paraId="4A15FBD9" w14:textId="1AD98258" w:rsidR="00AA726E" w:rsidRPr="00727429" w:rsidRDefault="00835C66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holiday</w:t>
            </w:r>
          </w:p>
        </w:tc>
        <w:tc>
          <w:tcPr>
            <w:tcW w:w="6753" w:type="dxa"/>
            <w:shd w:val="clear" w:color="auto" w:fill="FFFFFF" w:themeFill="background1"/>
          </w:tcPr>
          <w:p w14:paraId="486B9CBB" w14:textId="42592B1D" w:rsidR="00AA726E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day/ period of time when people do not work or go to school.</w:t>
            </w:r>
          </w:p>
        </w:tc>
      </w:tr>
      <w:tr w:rsidR="00835C66" w:rsidRPr="00727429" w14:paraId="0FEA80F9" w14:textId="77777777" w:rsidTr="00AA726E">
        <w:tc>
          <w:tcPr>
            <w:tcW w:w="2263" w:type="dxa"/>
            <w:shd w:val="clear" w:color="auto" w:fill="FFFFFF" w:themeFill="background1"/>
          </w:tcPr>
          <w:p w14:paraId="2B642C54" w14:textId="10AF5DFF" w:rsidR="00835C66" w:rsidRDefault="00CB61EC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t</w:t>
            </w:r>
            <w:r w:rsidR="00835C66">
              <w:rPr>
                <w:rFonts w:ascii="Century Gothic" w:hAnsi="Century Gothic"/>
                <w:sz w:val="36"/>
              </w:rPr>
              <w:t>ransport</w:t>
            </w:r>
          </w:p>
        </w:tc>
        <w:tc>
          <w:tcPr>
            <w:tcW w:w="6753" w:type="dxa"/>
            <w:shd w:val="clear" w:color="auto" w:fill="FFFFFF" w:themeFill="background1"/>
          </w:tcPr>
          <w:p w14:paraId="3D055068" w14:textId="1552CEE6" w:rsidR="00835C66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How people move from one place to another.</w:t>
            </w:r>
          </w:p>
        </w:tc>
      </w:tr>
      <w:tr w:rsidR="00835C66" w:rsidRPr="00727429" w14:paraId="43716956" w14:textId="77777777" w:rsidTr="00AA726E">
        <w:tc>
          <w:tcPr>
            <w:tcW w:w="2263" w:type="dxa"/>
            <w:shd w:val="clear" w:color="auto" w:fill="FFFFFF" w:themeFill="background1"/>
          </w:tcPr>
          <w:p w14:paraId="63DCF4ED" w14:textId="335DB971" w:rsidR="00835C66" w:rsidRDefault="00835C66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family</w:t>
            </w:r>
          </w:p>
        </w:tc>
        <w:tc>
          <w:tcPr>
            <w:tcW w:w="6753" w:type="dxa"/>
            <w:shd w:val="clear" w:color="auto" w:fill="FFFFFF" w:themeFill="background1"/>
          </w:tcPr>
          <w:p w14:paraId="2EAD2501" w14:textId="4F42CD1F" w:rsidR="00835C66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group of people who love care a support one another.</w:t>
            </w:r>
          </w:p>
        </w:tc>
      </w:tr>
      <w:tr w:rsidR="00835C66" w:rsidRPr="00727429" w14:paraId="13E2379E" w14:textId="77777777" w:rsidTr="00AA726E">
        <w:tc>
          <w:tcPr>
            <w:tcW w:w="2263" w:type="dxa"/>
            <w:shd w:val="clear" w:color="auto" w:fill="FFFFFF" w:themeFill="background1"/>
          </w:tcPr>
          <w:p w14:paraId="717114D3" w14:textId="14A52FB4" w:rsidR="00835C66" w:rsidRDefault="00CB61EC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seaside</w:t>
            </w:r>
          </w:p>
        </w:tc>
        <w:tc>
          <w:tcPr>
            <w:tcW w:w="6753" w:type="dxa"/>
            <w:shd w:val="clear" w:color="auto" w:fill="FFFFFF" w:themeFill="background1"/>
          </w:tcPr>
          <w:p w14:paraId="1A38E627" w14:textId="595A882B" w:rsidR="00835C66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Where the land and the sea meet.</w:t>
            </w:r>
          </w:p>
        </w:tc>
      </w:tr>
      <w:tr w:rsidR="00835C66" w:rsidRPr="00727429" w14:paraId="3877ECD0" w14:textId="77777777" w:rsidTr="00AA726E">
        <w:tc>
          <w:tcPr>
            <w:tcW w:w="2263" w:type="dxa"/>
            <w:shd w:val="clear" w:color="auto" w:fill="FFFFFF" w:themeFill="background1"/>
          </w:tcPr>
          <w:p w14:paraId="16A5E1EB" w14:textId="7C923E5F" w:rsidR="00835C66" w:rsidRDefault="00CB61EC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j</w:t>
            </w:r>
            <w:r w:rsidR="00835C66">
              <w:rPr>
                <w:rFonts w:ascii="Century Gothic" w:hAnsi="Century Gothic"/>
                <w:sz w:val="36"/>
              </w:rPr>
              <w:t>ourney</w:t>
            </w:r>
          </w:p>
        </w:tc>
        <w:tc>
          <w:tcPr>
            <w:tcW w:w="6753" w:type="dxa"/>
            <w:shd w:val="clear" w:color="auto" w:fill="FFFFFF" w:themeFill="background1"/>
          </w:tcPr>
          <w:p w14:paraId="74D8B3D5" w14:textId="4CFFC5B3" w:rsidR="00835C66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 w:rsidRPr="00CB61EC">
              <w:rPr>
                <w:rFonts w:ascii="Century Gothic" w:hAnsi="Century Gothic"/>
                <w:sz w:val="24"/>
                <w:szCs w:val="24"/>
              </w:rPr>
              <w:t>a big adventure, a long trip, or a special quest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35C66" w:rsidRPr="00727429" w14:paraId="29F721D4" w14:textId="77777777" w:rsidTr="00AA726E">
        <w:tc>
          <w:tcPr>
            <w:tcW w:w="2263" w:type="dxa"/>
            <w:shd w:val="clear" w:color="auto" w:fill="FFFFFF" w:themeFill="background1"/>
          </w:tcPr>
          <w:p w14:paraId="701CE18A" w14:textId="121FA263" w:rsidR="00835C66" w:rsidRDefault="00CB61EC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motorway</w:t>
            </w:r>
          </w:p>
        </w:tc>
        <w:tc>
          <w:tcPr>
            <w:tcW w:w="6753" w:type="dxa"/>
            <w:shd w:val="clear" w:color="auto" w:fill="FFFFFF" w:themeFill="background1"/>
          </w:tcPr>
          <w:p w14:paraId="1F0550BD" w14:textId="346AF848" w:rsidR="00835C66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 w:rsidRPr="00CB61EC">
              <w:rPr>
                <w:rFonts w:ascii="Century Gothic" w:hAnsi="Century Gothic"/>
                <w:sz w:val="24"/>
                <w:szCs w:val="24"/>
              </w:rPr>
              <w:t>a fast, wide road built for cars and trucks to travel long distances between cities without stopping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35C66" w:rsidRPr="00727429" w14:paraId="3F6A64D6" w14:textId="77777777" w:rsidTr="00AA726E">
        <w:tc>
          <w:tcPr>
            <w:tcW w:w="2263" w:type="dxa"/>
            <w:shd w:val="clear" w:color="auto" w:fill="FFFFFF" w:themeFill="background1"/>
          </w:tcPr>
          <w:p w14:paraId="7E669991" w14:textId="6DF497D0" w:rsidR="00835C66" w:rsidRDefault="00CB61EC" w:rsidP="00AA726E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city</w:t>
            </w:r>
          </w:p>
        </w:tc>
        <w:tc>
          <w:tcPr>
            <w:tcW w:w="6753" w:type="dxa"/>
            <w:shd w:val="clear" w:color="auto" w:fill="FFFFFF" w:themeFill="background1"/>
          </w:tcPr>
          <w:p w14:paraId="411E3880" w14:textId="107C472C" w:rsidR="00835C66" w:rsidRPr="00285827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 w:rsidRPr="00CB61EC">
              <w:rPr>
                <w:rFonts w:ascii="Century Gothic" w:hAnsi="Century Gothic"/>
                <w:sz w:val="24"/>
                <w:szCs w:val="24"/>
              </w:rPr>
              <w:t>a large, busy place where many people liv</w:t>
            </w:r>
            <w:r>
              <w:rPr>
                <w:rFonts w:ascii="Century Gothic" w:hAnsi="Century Gothic"/>
                <w:sz w:val="24"/>
                <w:szCs w:val="24"/>
              </w:rPr>
              <w:t>e and work.</w:t>
            </w:r>
          </w:p>
        </w:tc>
      </w:tr>
      <w:tr w:rsidR="00CB61EC" w:rsidRPr="00727429" w14:paraId="1B4B7558" w14:textId="77777777" w:rsidTr="00AA726E">
        <w:tc>
          <w:tcPr>
            <w:tcW w:w="2263" w:type="dxa"/>
            <w:shd w:val="clear" w:color="auto" w:fill="FFFFFF" w:themeFill="background1"/>
          </w:tcPr>
          <w:p w14:paraId="4BEB3CBC" w14:textId="314FF377" w:rsidR="00CB61EC" w:rsidRDefault="00CB61EC" w:rsidP="00AA726E">
            <w:pPr>
              <w:rPr>
                <w:rFonts w:ascii="Century Gothic" w:hAnsi="Century Gothic"/>
                <w:sz w:val="36"/>
              </w:rPr>
            </w:pPr>
            <w:r w:rsidRPr="00CB61EC">
              <w:rPr>
                <w:rFonts w:ascii="Century Gothic" w:hAnsi="Century Gothic"/>
                <w:sz w:val="28"/>
                <w:szCs w:val="18"/>
              </w:rPr>
              <w:t>accommodation</w:t>
            </w:r>
            <w:r>
              <w:rPr>
                <w:rFonts w:ascii="Century Gothic" w:hAnsi="Century Gothic"/>
                <w:sz w:val="36"/>
              </w:rPr>
              <w:t xml:space="preserve"> </w:t>
            </w:r>
          </w:p>
        </w:tc>
        <w:tc>
          <w:tcPr>
            <w:tcW w:w="6753" w:type="dxa"/>
            <w:shd w:val="clear" w:color="auto" w:fill="FFFFFF" w:themeFill="background1"/>
          </w:tcPr>
          <w:p w14:paraId="1A85D510" w14:textId="63EC3FE3" w:rsidR="00CB61EC" w:rsidRPr="00CB61EC" w:rsidRDefault="00CB61EC" w:rsidP="00AA72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place to stay</w:t>
            </w:r>
          </w:p>
        </w:tc>
      </w:tr>
    </w:tbl>
    <w:tbl>
      <w:tblPr>
        <w:tblStyle w:val="TableGrid"/>
        <w:tblpPr w:leftFromText="180" w:rightFromText="180" w:vertAnchor="text" w:horzAnchor="page" w:tblpX="319" w:tblpY="-167"/>
        <w:tblW w:w="0" w:type="auto"/>
        <w:tblLook w:val="04A0" w:firstRow="1" w:lastRow="0" w:firstColumn="1" w:lastColumn="0" w:noHBand="0" w:noVBand="1"/>
      </w:tblPr>
      <w:tblGrid>
        <w:gridCol w:w="6374"/>
      </w:tblGrid>
      <w:tr w:rsidR="00AA726E" w14:paraId="502D96C2" w14:textId="77777777" w:rsidTr="00CB61EC">
        <w:tc>
          <w:tcPr>
            <w:tcW w:w="6374" w:type="dxa"/>
            <w:shd w:val="clear" w:color="auto" w:fill="FF0000"/>
          </w:tcPr>
          <w:p w14:paraId="32144F29" w14:textId="77777777" w:rsidR="00AA726E" w:rsidRPr="00285827" w:rsidRDefault="00AA726E" w:rsidP="00AA726E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What I should already know</w:t>
            </w:r>
          </w:p>
        </w:tc>
      </w:tr>
      <w:tr w:rsidR="00AA726E" w14:paraId="5B791037" w14:textId="77777777" w:rsidTr="00CB61EC">
        <w:trPr>
          <w:trHeight w:val="1197"/>
        </w:trPr>
        <w:tc>
          <w:tcPr>
            <w:tcW w:w="6374" w:type="dxa"/>
            <w:shd w:val="clear" w:color="auto" w:fill="FFFF00"/>
          </w:tcPr>
          <w:p w14:paraId="3A2BFCD8" w14:textId="58B9984F" w:rsidR="00AA726E" w:rsidRDefault="00AA726E" w:rsidP="00AA726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People often go on holiday to the seaside.</w:t>
            </w:r>
          </w:p>
          <w:p w14:paraId="219DDA3A" w14:textId="77777777" w:rsidR="00AA726E" w:rsidRDefault="00AA726E" w:rsidP="00AA726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 can identify sea and land on a map.</w:t>
            </w:r>
          </w:p>
          <w:p w14:paraId="448FCB5A" w14:textId="27FE2E21" w:rsidR="00835C66" w:rsidRPr="00285827" w:rsidRDefault="00835C66" w:rsidP="00AA726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 can tell you ways to travel to go on a holiday.</w:t>
            </w:r>
          </w:p>
        </w:tc>
      </w:tr>
    </w:tbl>
    <w:p w14:paraId="4E6FE39F" w14:textId="5F7BFCBC" w:rsidR="003B5C6C" w:rsidRDefault="003B5C6C"/>
    <w:p w14:paraId="357C3C34" w14:textId="77777777" w:rsidR="009D59F2" w:rsidRDefault="009D59F2" w:rsidP="009D59F2">
      <w:pPr>
        <w:tabs>
          <w:tab w:val="left" w:pos="1470"/>
        </w:tabs>
        <w:rPr>
          <w:rFonts w:ascii="Century Gothic" w:hAnsi="Century Gothic"/>
          <w:b/>
          <w:sz w:val="32"/>
          <w:u w:val="single"/>
        </w:rPr>
      </w:pPr>
    </w:p>
    <w:p w14:paraId="7A1E70E0" w14:textId="77777777" w:rsidR="009D59F2" w:rsidRDefault="009D59F2" w:rsidP="009D59F2">
      <w:pPr>
        <w:tabs>
          <w:tab w:val="left" w:pos="1470"/>
        </w:tabs>
        <w:rPr>
          <w:rFonts w:ascii="Century Gothic" w:hAnsi="Century Gothic"/>
          <w:b/>
          <w:sz w:val="32"/>
          <w:u w:val="single"/>
        </w:rPr>
      </w:pPr>
    </w:p>
    <w:p w14:paraId="7CDD4758" w14:textId="77777777" w:rsidR="00285827" w:rsidRDefault="00285827" w:rsidP="00727429">
      <w:pPr>
        <w:rPr>
          <w:rFonts w:ascii="Century Gothic" w:hAnsi="Century Gothic"/>
          <w:b/>
          <w:sz w:val="32"/>
          <w:u w:val="single"/>
        </w:rPr>
      </w:pPr>
    </w:p>
    <w:p w14:paraId="3998F508" w14:textId="52AED7AB" w:rsidR="00285827" w:rsidRDefault="00285827" w:rsidP="00727429">
      <w:pPr>
        <w:rPr>
          <w:rFonts w:ascii="Century Gothic" w:hAnsi="Century Gothic"/>
          <w:b/>
          <w:sz w:val="32"/>
          <w:u w:val="single"/>
        </w:rPr>
      </w:pPr>
    </w:p>
    <w:tbl>
      <w:tblPr>
        <w:tblStyle w:val="TableGrid"/>
        <w:tblpPr w:leftFromText="180" w:rightFromText="180" w:vertAnchor="text" w:horzAnchor="page" w:tblpX="421" w:tblpY="158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CB61EC" w:rsidRPr="00727429" w14:paraId="315EE9B4" w14:textId="77777777" w:rsidTr="00CB61EC">
        <w:tc>
          <w:tcPr>
            <w:tcW w:w="6658" w:type="dxa"/>
            <w:shd w:val="clear" w:color="auto" w:fill="FFFF00"/>
          </w:tcPr>
          <w:p w14:paraId="34C980CC" w14:textId="77777777" w:rsidR="00CB61EC" w:rsidRPr="00727429" w:rsidRDefault="00CB61EC" w:rsidP="00CB61EC">
            <w:pPr>
              <w:tabs>
                <w:tab w:val="left" w:pos="1470"/>
              </w:tabs>
              <w:jc w:val="center"/>
              <w:rPr>
                <w:rFonts w:ascii="Century Gothic" w:hAnsi="Century Gothic"/>
                <w:sz w:val="36"/>
              </w:rPr>
            </w:pPr>
            <w:r w:rsidRPr="00727429">
              <w:rPr>
                <w:rFonts w:ascii="Century Gothic" w:hAnsi="Century Gothic"/>
                <w:sz w:val="36"/>
              </w:rPr>
              <w:t xml:space="preserve">Key Knowledge </w:t>
            </w:r>
          </w:p>
        </w:tc>
      </w:tr>
      <w:tr w:rsidR="00CB61EC" w:rsidRPr="00727429" w14:paraId="0A9ACCF3" w14:textId="77777777" w:rsidTr="00CB61EC">
        <w:tc>
          <w:tcPr>
            <w:tcW w:w="6658" w:type="dxa"/>
          </w:tcPr>
          <w:p w14:paraId="21385ED5" w14:textId="43C5B497" w:rsidR="00CB61EC" w:rsidRPr="00727429" w:rsidRDefault="00CB61EC" w:rsidP="00CB61EC">
            <w:pPr>
              <w:tabs>
                <w:tab w:val="left" w:pos="1470"/>
              </w:tabs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There are different ways to travel to go on a holiday.</w:t>
            </w:r>
          </w:p>
        </w:tc>
      </w:tr>
      <w:tr w:rsidR="00CB61EC" w:rsidRPr="00727429" w14:paraId="18C87804" w14:textId="77777777" w:rsidTr="00CB61EC">
        <w:tc>
          <w:tcPr>
            <w:tcW w:w="6658" w:type="dxa"/>
          </w:tcPr>
          <w:p w14:paraId="6FB54943" w14:textId="77777777" w:rsidR="00CB61EC" w:rsidRDefault="00CB61EC" w:rsidP="00CB61EC">
            <w:pPr>
              <w:tabs>
                <w:tab w:val="left" w:pos="1470"/>
              </w:tabs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People often go on holidays with their families.</w:t>
            </w:r>
          </w:p>
        </w:tc>
      </w:tr>
      <w:tr w:rsidR="00CB61EC" w:rsidRPr="00727429" w14:paraId="6AA0DE36" w14:textId="77777777" w:rsidTr="00CB61EC">
        <w:tc>
          <w:tcPr>
            <w:tcW w:w="6658" w:type="dxa"/>
          </w:tcPr>
          <w:p w14:paraId="5DB101DA" w14:textId="77777777" w:rsidR="00CB61EC" w:rsidRDefault="00CB61EC" w:rsidP="00CB61EC">
            <w:pPr>
              <w:tabs>
                <w:tab w:val="left" w:pos="1470"/>
              </w:tabs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The beach is a popular place to go on holiday</w:t>
            </w:r>
          </w:p>
        </w:tc>
      </w:tr>
      <w:tr w:rsidR="00CB61EC" w:rsidRPr="00727429" w14:paraId="2EB69285" w14:textId="77777777" w:rsidTr="00CB61EC">
        <w:tc>
          <w:tcPr>
            <w:tcW w:w="6658" w:type="dxa"/>
          </w:tcPr>
          <w:p w14:paraId="3879AB8A" w14:textId="77777777" w:rsidR="00CB61EC" w:rsidRDefault="00CB61EC" w:rsidP="00CB61EC">
            <w:pPr>
              <w:tabs>
                <w:tab w:val="left" w:pos="1470"/>
              </w:tabs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People might visit a city for a holiday.</w:t>
            </w:r>
          </w:p>
        </w:tc>
      </w:tr>
      <w:tr w:rsidR="00CB61EC" w:rsidRPr="00727429" w14:paraId="390A7F1C" w14:textId="77777777" w:rsidTr="00CB61EC">
        <w:tc>
          <w:tcPr>
            <w:tcW w:w="6658" w:type="dxa"/>
          </w:tcPr>
          <w:p w14:paraId="34338F3A" w14:textId="5DB1720D" w:rsidR="00CB61EC" w:rsidRDefault="00CB61EC" w:rsidP="00CB61EC">
            <w:pPr>
              <w:tabs>
                <w:tab w:val="left" w:pos="1470"/>
              </w:tabs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People often fly on a plane to go on a holiday as they go to a different country.</w:t>
            </w:r>
          </w:p>
        </w:tc>
      </w:tr>
    </w:tbl>
    <w:p w14:paraId="3BFD0D72" w14:textId="06C39009" w:rsidR="00285827" w:rsidRDefault="00362950" w:rsidP="00727429">
      <w:pPr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noProof/>
          <w:sz w:val="32"/>
          <w:u w:val="single"/>
        </w:rPr>
        <w:drawing>
          <wp:anchor distT="0" distB="0" distL="114300" distR="114300" simplePos="0" relativeHeight="251659264" behindDoc="0" locked="0" layoutInCell="1" allowOverlap="1" wp14:anchorId="5F94756B" wp14:editId="66A737D4">
            <wp:simplePos x="0" y="0"/>
            <wp:positionH relativeFrom="column">
              <wp:posOffset>6657123</wp:posOffset>
            </wp:positionH>
            <wp:positionV relativeFrom="paragraph">
              <wp:posOffset>1105933</wp:posOffset>
            </wp:positionV>
            <wp:extent cx="2392680" cy="1571625"/>
            <wp:effectExtent l="0" t="0" r="762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8"/>
                    <a:stretch/>
                  </pic:blipFill>
                  <pic:spPr bwMode="auto">
                    <a:xfrm>
                      <a:off x="0" y="0"/>
                      <a:ext cx="239268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69D8BF" w14:textId="17795BA0" w:rsidR="00362950" w:rsidRDefault="00DD6B4A" w:rsidP="00727429">
      <w:pPr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noProof/>
          <w:sz w:val="32"/>
          <w:u w:val="single"/>
        </w:rPr>
        <w:drawing>
          <wp:anchor distT="0" distB="0" distL="114300" distR="114300" simplePos="0" relativeHeight="251660288" behindDoc="0" locked="0" layoutInCell="1" allowOverlap="1" wp14:anchorId="6F0508F8" wp14:editId="645555FF">
            <wp:simplePos x="0" y="0"/>
            <wp:positionH relativeFrom="column">
              <wp:posOffset>3892750</wp:posOffset>
            </wp:positionH>
            <wp:positionV relativeFrom="paragraph">
              <wp:posOffset>276493</wp:posOffset>
            </wp:positionV>
            <wp:extent cx="2352675" cy="19431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F0558" w14:textId="57C59CCA" w:rsidR="00362950" w:rsidRDefault="00362950" w:rsidP="00727429">
      <w:pPr>
        <w:rPr>
          <w:rFonts w:ascii="Century Gothic" w:hAnsi="Century Gothic"/>
          <w:b/>
          <w:sz w:val="32"/>
          <w:u w:val="single"/>
        </w:rPr>
      </w:pPr>
      <w:r w:rsidRPr="00362950">
        <w:rPr>
          <w:rFonts w:ascii="Century Gothic" w:hAnsi="Century Gothic"/>
          <w:bCs/>
          <w:noProof/>
          <w:sz w:val="32"/>
        </w:rPr>
        <w:drawing>
          <wp:anchor distT="0" distB="0" distL="114300" distR="114300" simplePos="0" relativeHeight="251661312" behindDoc="0" locked="0" layoutInCell="1" allowOverlap="1" wp14:anchorId="0F035A05" wp14:editId="531CCA9F">
            <wp:simplePos x="0" y="0"/>
            <wp:positionH relativeFrom="margin">
              <wp:align>right</wp:align>
            </wp:positionH>
            <wp:positionV relativeFrom="page">
              <wp:posOffset>5749925</wp:posOffset>
            </wp:positionV>
            <wp:extent cx="1539875" cy="1539875"/>
            <wp:effectExtent l="0" t="0" r="317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BCFBE" w14:textId="7DCE8406" w:rsidR="00362950" w:rsidRDefault="00362950" w:rsidP="00727429">
      <w:pPr>
        <w:rPr>
          <w:rFonts w:ascii="Century Gothic" w:hAnsi="Century Gothic"/>
          <w:b/>
          <w:sz w:val="32"/>
          <w:u w:val="single"/>
        </w:rPr>
      </w:pPr>
    </w:p>
    <w:p w14:paraId="748BFFB4" w14:textId="2F0AD719" w:rsidR="00362950" w:rsidRDefault="00362950" w:rsidP="00727429">
      <w:pPr>
        <w:rPr>
          <w:rFonts w:ascii="Century Gothic" w:hAnsi="Century Gothic"/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62950" w14:paraId="6DA68D63" w14:textId="77777777" w:rsidTr="009717A3">
        <w:tc>
          <w:tcPr>
            <w:tcW w:w="13948" w:type="dxa"/>
            <w:gridSpan w:val="4"/>
          </w:tcPr>
          <w:p w14:paraId="4FAE52AD" w14:textId="556843A5" w:rsidR="00362950" w:rsidRPr="00362950" w:rsidRDefault="00362950" w:rsidP="0036295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362950">
              <w:rPr>
                <w:rFonts w:ascii="Century Gothic" w:hAnsi="Century Gothic"/>
                <w:b/>
                <w:sz w:val="32"/>
              </w:rPr>
              <w:lastRenderedPageBreak/>
              <w:t>Holiday Adventure - Quiz</w:t>
            </w:r>
          </w:p>
        </w:tc>
      </w:tr>
      <w:tr w:rsidR="00362950" w14:paraId="4F764877" w14:textId="77777777" w:rsidTr="00362950">
        <w:tc>
          <w:tcPr>
            <w:tcW w:w="6974" w:type="dxa"/>
            <w:gridSpan w:val="2"/>
            <w:shd w:val="clear" w:color="auto" w:fill="A8D08D" w:themeFill="accent6" w:themeFillTint="99"/>
          </w:tcPr>
          <w:p w14:paraId="55A3E405" w14:textId="3A708501" w:rsidR="00362950" w:rsidRPr="00362950" w:rsidRDefault="00362950" w:rsidP="0036295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Cs/>
                <w:sz w:val="32"/>
              </w:rPr>
            </w:pPr>
            <w:r w:rsidRPr="00362950">
              <w:rPr>
                <w:rFonts w:ascii="Century Gothic" w:hAnsi="Century Gothic"/>
                <w:bCs/>
                <w:sz w:val="32"/>
              </w:rPr>
              <w:t>What is a holiday?</w:t>
            </w:r>
          </w:p>
        </w:tc>
        <w:tc>
          <w:tcPr>
            <w:tcW w:w="6974" w:type="dxa"/>
            <w:gridSpan w:val="2"/>
            <w:shd w:val="clear" w:color="auto" w:fill="8EAADB" w:themeFill="accent5" w:themeFillTint="99"/>
          </w:tcPr>
          <w:p w14:paraId="506F0DEE" w14:textId="4EE11610" w:rsidR="00362950" w:rsidRPr="00362950" w:rsidRDefault="00362950" w:rsidP="0036295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>Can you name three types of accommodation?</w:t>
            </w:r>
          </w:p>
        </w:tc>
      </w:tr>
      <w:tr w:rsidR="00362950" w14:paraId="559361DA" w14:textId="77777777" w:rsidTr="00362950">
        <w:tc>
          <w:tcPr>
            <w:tcW w:w="3487" w:type="dxa"/>
            <w:shd w:val="clear" w:color="auto" w:fill="E2EFD9" w:themeFill="accent6" w:themeFillTint="33"/>
          </w:tcPr>
          <w:p w14:paraId="4F1CAFE3" w14:textId="4E74D05B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 w:rsidRPr="00362950">
              <w:rPr>
                <w:rFonts w:ascii="Century Gothic" w:hAnsi="Century Gothic"/>
                <w:bCs/>
                <w:sz w:val="32"/>
              </w:rPr>
              <w:t>Start</w:t>
            </w:r>
          </w:p>
          <w:p w14:paraId="6C88A22D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53B0F2FD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6B2A5BAC" w14:textId="36462564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3C15327D" w14:textId="143EB1FD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443F02D0" w14:textId="77777777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33DA0004" w14:textId="4666A73B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</w:tc>
        <w:tc>
          <w:tcPr>
            <w:tcW w:w="3487" w:type="dxa"/>
            <w:shd w:val="clear" w:color="auto" w:fill="E2EFD9" w:themeFill="accent6" w:themeFillTint="33"/>
          </w:tcPr>
          <w:p w14:paraId="4D3F7863" w14:textId="3DE80DBD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 w:rsidRPr="00362950">
              <w:rPr>
                <w:rFonts w:ascii="Century Gothic" w:hAnsi="Century Gothic"/>
                <w:bCs/>
                <w:sz w:val="32"/>
              </w:rPr>
              <w:t>End</w:t>
            </w:r>
            <w:r>
              <w:rPr>
                <w:rFonts w:ascii="Century Gothic" w:hAnsi="Century Gothic"/>
                <w:bCs/>
                <w:sz w:val="32"/>
              </w:rPr>
              <w:t xml:space="preserve"> </w:t>
            </w:r>
          </w:p>
        </w:tc>
        <w:tc>
          <w:tcPr>
            <w:tcW w:w="3487" w:type="dxa"/>
            <w:shd w:val="clear" w:color="auto" w:fill="D9E2F3" w:themeFill="accent5" w:themeFillTint="33"/>
          </w:tcPr>
          <w:p w14:paraId="16FA4D20" w14:textId="38A6C88A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>Start</w:t>
            </w:r>
          </w:p>
        </w:tc>
        <w:tc>
          <w:tcPr>
            <w:tcW w:w="3487" w:type="dxa"/>
            <w:shd w:val="clear" w:color="auto" w:fill="D9E2F3" w:themeFill="accent5" w:themeFillTint="33"/>
          </w:tcPr>
          <w:p w14:paraId="1B6D9254" w14:textId="0AACD03E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 xml:space="preserve">End </w:t>
            </w:r>
          </w:p>
        </w:tc>
      </w:tr>
      <w:tr w:rsidR="00362950" w14:paraId="7E62A6C4" w14:textId="77777777" w:rsidTr="00362950">
        <w:tc>
          <w:tcPr>
            <w:tcW w:w="6974" w:type="dxa"/>
            <w:gridSpan w:val="2"/>
            <w:shd w:val="clear" w:color="auto" w:fill="FFD966" w:themeFill="accent4" w:themeFillTint="99"/>
          </w:tcPr>
          <w:p w14:paraId="686E1EC9" w14:textId="3A3C6678" w:rsidR="00362950" w:rsidRPr="00362950" w:rsidRDefault="00362950" w:rsidP="0036295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>How might I get on holiday?</w:t>
            </w:r>
          </w:p>
        </w:tc>
        <w:tc>
          <w:tcPr>
            <w:tcW w:w="6974" w:type="dxa"/>
            <w:gridSpan w:val="2"/>
            <w:shd w:val="clear" w:color="auto" w:fill="F4B083" w:themeFill="accent2" w:themeFillTint="99"/>
          </w:tcPr>
          <w:p w14:paraId="08F01BAE" w14:textId="2F98F048" w:rsidR="00362950" w:rsidRPr="00362950" w:rsidRDefault="00362950" w:rsidP="0036295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>What is the role of a lifeguard?</w:t>
            </w:r>
          </w:p>
        </w:tc>
      </w:tr>
      <w:tr w:rsidR="00362950" w14:paraId="1DB51239" w14:textId="77777777" w:rsidTr="00362950">
        <w:tc>
          <w:tcPr>
            <w:tcW w:w="3487" w:type="dxa"/>
            <w:shd w:val="clear" w:color="auto" w:fill="FFF2CC" w:themeFill="accent4" w:themeFillTint="33"/>
          </w:tcPr>
          <w:p w14:paraId="1ACD83F7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 xml:space="preserve">Start </w:t>
            </w:r>
          </w:p>
          <w:p w14:paraId="5EB1C0D0" w14:textId="77777777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5A440E44" w14:textId="77777777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6F1756C7" w14:textId="77777777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6E1B9E63" w14:textId="77777777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4E0CDD98" w14:textId="77777777" w:rsidR="00DD6B4A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07C6D161" w14:textId="349833ED" w:rsidR="00DD6B4A" w:rsidRPr="00362950" w:rsidRDefault="00DD6B4A" w:rsidP="00727429">
            <w:pPr>
              <w:rPr>
                <w:rFonts w:ascii="Century Gothic" w:hAnsi="Century Gothic"/>
                <w:bCs/>
                <w:sz w:val="32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0F5D2E58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 xml:space="preserve">End </w:t>
            </w:r>
          </w:p>
          <w:p w14:paraId="77E0A163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27B17284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03F2E441" w14:textId="77777777" w:rsid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  <w:p w14:paraId="715B2909" w14:textId="5D82F4B6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</w:p>
        </w:tc>
        <w:tc>
          <w:tcPr>
            <w:tcW w:w="3487" w:type="dxa"/>
            <w:shd w:val="clear" w:color="auto" w:fill="FBE4D5" w:themeFill="accent2" w:themeFillTint="33"/>
          </w:tcPr>
          <w:p w14:paraId="51424451" w14:textId="3E0B3060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>Start</w:t>
            </w:r>
          </w:p>
        </w:tc>
        <w:tc>
          <w:tcPr>
            <w:tcW w:w="3487" w:type="dxa"/>
            <w:shd w:val="clear" w:color="auto" w:fill="FBE4D5" w:themeFill="accent2" w:themeFillTint="33"/>
          </w:tcPr>
          <w:p w14:paraId="7643AF9D" w14:textId="7E4170FF" w:rsidR="00362950" w:rsidRPr="00362950" w:rsidRDefault="00362950" w:rsidP="00727429">
            <w:pPr>
              <w:rPr>
                <w:rFonts w:ascii="Century Gothic" w:hAnsi="Century Gothic"/>
                <w:bCs/>
                <w:sz w:val="32"/>
              </w:rPr>
            </w:pPr>
            <w:r>
              <w:rPr>
                <w:rFonts w:ascii="Century Gothic" w:hAnsi="Century Gothic"/>
                <w:bCs/>
                <w:sz w:val="32"/>
              </w:rPr>
              <w:t>End</w:t>
            </w:r>
          </w:p>
        </w:tc>
      </w:tr>
    </w:tbl>
    <w:p w14:paraId="50D629FE" w14:textId="5C66F32D" w:rsidR="00727429" w:rsidRPr="00727429" w:rsidRDefault="009D59F2" w:rsidP="00727429">
      <w:pPr>
        <w:rPr>
          <w:rFonts w:ascii="Century Gothic" w:hAnsi="Century Gothic"/>
          <w:b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332895" wp14:editId="1CA8B4D9">
            <wp:simplePos x="0" y="0"/>
            <wp:positionH relativeFrom="margin">
              <wp:align>center</wp:align>
            </wp:positionH>
            <wp:positionV relativeFrom="page">
              <wp:posOffset>7943850</wp:posOffset>
            </wp:positionV>
            <wp:extent cx="3238500" cy="2281555"/>
            <wp:effectExtent l="0" t="0" r="0" b="4445"/>
            <wp:wrapSquare wrapText="bothSides"/>
            <wp:docPr id="2" name="Picture 2" descr="Continents and Oceans Map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inents and Oceans Map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9" r="14579"/>
                    <a:stretch/>
                  </pic:blipFill>
                  <pic:spPr bwMode="auto">
                    <a:xfrm>
                      <a:off x="0" y="0"/>
                      <a:ext cx="323850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7429" w:rsidRPr="00727429" w:rsidSect="0028582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A001" w14:textId="77777777" w:rsidR="007F64C4" w:rsidRDefault="007F64C4" w:rsidP="00727429">
      <w:pPr>
        <w:spacing w:after="0" w:line="240" w:lineRule="auto"/>
      </w:pPr>
      <w:r>
        <w:separator/>
      </w:r>
    </w:p>
  </w:endnote>
  <w:endnote w:type="continuationSeparator" w:id="0">
    <w:p w14:paraId="120660C7" w14:textId="77777777" w:rsidR="007F64C4" w:rsidRDefault="007F64C4" w:rsidP="0072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9EB5" w14:textId="77777777" w:rsidR="007F64C4" w:rsidRDefault="007F64C4" w:rsidP="00727429">
      <w:pPr>
        <w:spacing w:after="0" w:line="240" w:lineRule="auto"/>
      </w:pPr>
      <w:r>
        <w:separator/>
      </w:r>
    </w:p>
  </w:footnote>
  <w:footnote w:type="continuationSeparator" w:id="0">
    <w:p w14:paraId="1D91D668" w14:textId="77777777" w:rsidR="007F64C4" w:rsidRDefault="007F64C4" w:rsidP="0072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8395" w14:textId="6C43A442" w:rsidR="007F64C4" w:rsidRPr="00285827" w:rsidRDefault="007F64C4" w:rsidP="00285827">
    <w:pPr>
      <w:pStyle w:val="Header"/>
      <w:jc w:val="center"/>
      <w:rPr>
        <w:rFonts w:ascii="Century Gothic" w:hAnsi="Century Gothic"/>
        <w:b/>
        <w:sz w:val="28"/>
        <w:u w:val="single"/>
      </w:rPr>
    </w:pPr>
    <w:r w:rsidRPr="00285827">
      <w:rPr>
        <w:rFonts w:ascii="Century Gothic" w:hAnsi="Century Gothic"/>
        <w:b/>
        <w:sz w:val="28"/>
        <w:u w:val="single"/>
      </w:rPr>
      <w:t>Summer 2</w:t>
    </w:r>
    <w:r>
      <w:rPr>
        <w:rFonts w:ascii="Century Gothic" w:hAnsi="Century Gothic"/>
        <w:b/>
        <w:sz w:val="28"/>
        <w:u w:val="single"/>
      </w:rPr>
      <w:t xml:space="preserve">: </w:t>
    </w:r>
    <w:r w:rsidR="00835C66">
      <w:rPr>
        <w:rFonts w:ascii="Century Gothic" w:hAnsi="Century Gothic"/>
        <w:b/>
        <w:sz w:val="28"/>
        <w:u w:val="single"/>
      </w:rPr>
      <w:t>Holiday Adventure</w:t>
    </w:r>
    <w:r w:rsidRPr="00285827">
      <w:rPr>
        <w:rFonts w:ascii="Century Gothic" w:hAnsi="Century Gothic"/>
        <w:b/>
        <w:sz w:val="28"/>
        <w:u w:val="single"/>
      </w:rPr>
      <w:t xml:space="preserve"> –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3B6"/>
    <w:multiLevelType w:val="hybridMultilevel"/>
    <w:tmpl w:val="C3F89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2A7"/>
    <w:multiLevelType w:val="hybridMultilevel"/>
    <w:tmpl w:val="7BDAF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1EDB"/>
    <w:multiLevelType w:val="hybridMultilevel"/>
    <w:tmpl w:val="E970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29"/>
    <w:rsid w:val="00065FBA"/>
    <w:rsid w:val="00110E0E"/>
    <w:rsid w:val="00285827"/>
    <w:rsid w:val="003357C1"/>
    <w:rsid w:val="00362950"/>
    <w:rsid w:val="0039713A"/>
    <w:rsid w:val="003B5C6C"/>
    <w:rsid w:val="00646A2D"/>
    <w:rsid w:val="0069192B"/>
    <w:rsid w:val="00727429"/>
    <w:rsid w:val="007F64C4"/>
    <w:rsid w:val="00835C66"/>
    <w:rsid w:val="008E53EC"/>
    <w:rsid w:val="009A51A4"/>
    <w:rsid w:val="009D59F2"/>
    <w:rsid w:val="009F0FCC"/>
    <w:rsid w:val="00AA726E"/>
    <w:rsid w:val="00BF6AA2"/>
    <w:rsid w:val="00CB61EC"/>
    <w:rsid w:val="00D9513B"/>
    <w:rsid w:val="00DD6B4A"/>
    <w:rsid w:val="00EE6994"/>
    <w:rsid w:val="00F76386"/>
    <w:rsid w:val="00F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DD4104"/>
  <w15:chartTrackingRefBased/>
  <w15:docId w15:val="{C449D24E-A6DE-472D-87C8-EC774681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429"/>
  </w:style>
  <w:style w:type="paragraph" w:styleId="Footer">
    <w:name w:val="footer"/>
    <w:basedOn w:val="Normal"/>
    <w:link w:val="FooterChar"/>
    <w:uiPriority w:val="99"/>
    <w:unhideWhenUsed/>
    <w:rsid w:val="0072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429"/>
  </w:style>
  <w:style w:type="table" w:styleId="TableGrid">
    <w:name w:val="Table Grid"/>
    <w:basedOn w:val="TableNormal"/>
    <w:uiPriority w:val="39"/>
    <w:rsid w:val="0072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17</cp:revision>
  <dcterms:created xsi:type="dcterms:W3CDTF">2021-01-19T12:59:00Z</dcterms:created>
  <dcterms:modified xsi:type="dcterms:W3CDTF">2026-05-31T15:20:00Z</dcterms:modified>
</cp:coreProperties>
</file>