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92B16" w:rsidRDefault="00E22423">
      <w:bookmarkStart w:id="0" w:name="_GoBack"/>
      <w:bookmarkEnd w:id="0"/>
      <w:r>
        <w:rPr>
          <w:noProof/>
        </w:rPr>
        <w:drawing>
          <wp:anchor distT="0" distB="0" distL="114300" distR="114300" simplePos="0" relativeHeight="251658240" behindDoc="0" locked="0" layoutInCell="1" allowOverlap="1">
            <wp:simplePos x="0" y="0"/>
            <wp:positionH relativeFrom="column">
              <wp:posOffset>5095875</wp:posOffset>
            </wp:positionH>
            <wp:positionV relativeFrom="paragraph">
              <wp:posOffset>29845</wp:posOffset>
            </wp:positionV>
            <wp:extent cx="517525" cy="533400"/>
            <wp:effectExtent l="0" t="0" r="0" b="0"/>
            <wp:wrapNone/>
            <wp:docPr id="2" name="Picture 5" descr="http://www.willowwoodprimaryschool.co.uk/themes/willowwood/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willowwoodprimaryschool.co.uk/themes/willowwood/images/logo.png"/>
                    <pic:cNvPicPr>
                      <a:picLocks noChangeAspect="1" noChangeArrowheads="1"/>
                    </pic:cNvPicPr>
                  </pic:nvPicPr>
                  <pic:blipFill>
                    <a:blip r:embed="rId5">
                      <a:extLst>
                        <a:ext uri="{28A0092B-C50C-407E-A947-70E740481C1C}">
                          <a14:useLocalDpi xmlns:a14="http://schemas.microsoft.com/office/drawing/2010/main" val="0"/>
                        </a:ext>
                      </a:extLst>
                    </a:blip>
                    <a:srcRect r="86011"/>
                    <a:stretch>
                      <a:fillRect/>
                    </a:stretch>
                  </pic:blipFill>
                  <pic:spPr bwMode="auto">
                    <a:xfrm>
                      <a:off x="0" y="0"/>
                      <a:ext cx="517525" cy="533400"/>
                    </a:xfrm>
                    <a:prstGeom prst="rect">
                      <a:avLst/>
                    </a:prstGeom>
                    <a:noFill/>
                  </pic:spPr>
                </pic:pic>
              </a:graphicData>
            </a:graphic>
            <wp14:sizeRelH relativeFrom="page">
              <wp14:pctWidth>0</wp14:pctWidth>
            </wp14:sizeRelH>
            <wp14:sizeRelV relativeFrom="page">
              <wp14:pctHeight>0</wp14:pctHeight>
            </wp14:sizeRelV>
          </wp:anchor>
        </w:drawing>
      </w:r>
    </w:p>
    <w:p w:rsidR="00D92B16" w:rsidRDefault="00D92B16">
      <w:pPr>
        <w:jc w:val="right"/>
      </w:pPr>
    </w:p>
    <w:p w:rsidR="00D92B16" w:rsidRDefault="00D92B16"/>
    <w:tbl>
      <w:tblPr>
        <w:tblW w:w="9135" w:type="dxa"/>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firstRow="0" w:lastRow="0" w:firstColumn="0" w:lastColumn="0" w:noHBand="0" w:noVBand="0"/>
      </w:tblPr>
      <w:tblGrid>
        <w:gridCol w:w="4740"/>
        <w:gridCol w:w="4395"/>
      </w:tblGrid>
      <w:tr w:rsidR="00D92B16" w:rsidTr="00A37B2C">
        <w:trPr>
          <w:trHeight w:val="420"/>
        </w:trPr>
        <w:tc>
          <w:tcPr>
            <w:tcW w:w="9135" w:type="dxa"/>
            <w:gridSpan w:val="2"/>
            <w:shd w:val="clear" w:color="auto" w:fill="666666"/>
            <w:tcMar>
              <w:top w:w="100" w:type="dxa"/>
              <w:left w:w="100" w:type="dxa"/>
              <w:bottom w:w="100" w:type="dxa"/>
              <w:right w:w="100" w:type="dxa"/>
            </w:tcMar>
          </w:tcPr>
          <w:p w:rsidR="00D92B16" w:rsidRPr="00A37B2C" w:rsidRDefault="00D92B16" w:rsidP="00A37B2C">
            <w:pPr>
              <w:widowControl w:val="0"/>
              <w:spacing w:line="240" w:lineRule="auto"/>
              <w:jc w:val="center"/>
              <w:rPr>
                <w:b/>
                <w:color w:val="FFFFFF"/>
              </w:rPr>
            </w:pPr>
            <w:r w:rsidRPr="00A37B2C">
              <w:rPr>
                <w:b/>
                <w:color w:val="FFFFFF"/>
              </w:rPr>
              <w:t>Learning Pr</w:t>
            </w:r>
            <w:r>
              <w:rPr>
                <w:b/>
                <w:color w:val="FFFFFF"/>
              </w:rPr>
              <w:t>oject WEEK 5– Around the World</w:t>
            </w:r>
          </w:p>
        </w:tc>
      </w:tr>
      <w:tr w:rsidR="00D92B16" w:rsidTr="00A37B2C">
        <w:trPr>
          <w:trHeight w:val="420"/>
        </w:trPr>
        <w:tc>
          <w:tcPr>
            <w:tcW w:w="9135" w:type="dxa"/>
            <w:gridSpan w:val="2"/>
            <w:tcMar>
              <w:top w:w="100" w:type="dxa"/>
              <w:left w:w="100" w:type="dxa"/>
              <w:bottom w:w="100" w:type="dxa"/>
              <w:right w:w="100" w:type="dxa"/>
            </w:tcMar>
          </w:tcPr>
          <w:p w:rsidR="00D92B16" w:rsidRDefault="00D92B16" w:rsidP="00A37B2C">
            <w:pPr>
              <w:widowControl w:val="0"/>
              <w:spacing w:line="240" w:lineRule="auto"/>
              <w:jc w:val="center"/>
            </w:pPr>
            <w:smartTag w:uri="urn:schemas-microsoft-com:office:smarttags" w:element="PlaceName">
              <w:smartTag w:uri="urn:schemas-microsoft-com:office:smarttags" w:element="place">
                <w:r w:rsidRPr="00A37B2C">
                  <w:rPr>
                    <w:b/>
                  </w:rPr>
                  <w:t>Age</w:t>
                </w:r>
              </w:smartTag>
              <w:r w:rsidRPr="00A37B2C">
                <w:rPr>
                  <w:b/>
                </w:rPr>
                <w:t xml:space="preserve"> </w:t>
              </w:r>
              <w:smartTag w:uri="urn:schemas-microsoft-com:office:smarttags" w:element="PlaceType">
                <w:r w:rsidRPr="00A37B2C">
                  <w:rPr>
                    <w:b/>
                  </w:rPr>
                  <w:t>Range</w:t>
                </w:r>
              </w:smartTag>
            </w:smartTag>
            <w:r w:rsidRPr="00A37B2C">
              <w:rPr>
                <w:b/>
              </w:rPr>
              <w:t xml:space="preserve">: </w:t>
            </w:r>
            <w:r>
              <w:t xml:space="preserve">Year 2 </w:t>
            </w:r>
          </w:p>
        </w:tc>
      </w:tr>
      <w:tr w:rsidR="00D92B16" w:rsidTr="00A37B2C">
        <w:tc>
          <w:tcPr>
            <w:tcW w:w="4740" w:type="dxa"/>
            <w:shd w:val="clear" w:color="auto" w:fill="999999"/>
            <w:tcMar>
              <w:top w:w="100" w:type="dxa"/>
              <w:left w:w="100" w:type="dxa"/>
              <w:bottom w:w="100" w:type="dxa"/>
              <w:right w:w="100" w:type="dxa"/>
            </w:tcMar>
          </w:tcPr>
          <w:p w:rsidR="00D92B16" w:rsidRPr="00A37B2C" w:rsidRDefault="00D92B16" w:rsidP="00A37B2C">
            <w:pPr>
              <w:widowControl w:val="0"/>
              <w:spacing w:line="240" w:lineRule="auto"/>
              <w:jc w:val="center"/>
              <w:rPr>
                <w:b/>
              </w:rPr>
            </w:pPr>
            <w:r w:rsidRPr="00A37B2C">
              <w:rPr>
                <w:b/>
                <w:sz w:val="20"/>
                <w:szCs w:val="20"/>
              </w:rPr>
              <w:t>Weekly Maths Tasks (Aim to do 1 per day)</w:t>
            </w:r>
          </w:p>
        </w:tc>
        <w:tc>
          <w:tcPr>
            <w:tcW w:w="4395" w:type="dxa"/>
            <w:shd w:val="clear" w:color="auto" w:fill="999999"/>
            <w:tcMar>
              <w:top w:w="100" w:type="dxa"/>
              <w:left w:w="100" w:type="dxa"/>
              <w:bottom w:w="100" w:type="dxa"/>
              <w:right w:w="100" w:type="dxa"/>
            </w:tcMar>
          </w:tcPr>
          <w:p w:rsidR="00D92B16" w:rsidRPr="00A37B2C" w:rsidRDefault="00D92B16" w:rsidP="00A37B2C">
            <w:pPr>
              <w:widowControl w:val="0"/>
              <w:spacing w:line="240" w:lineRule="auto"/>
              <w:jc w:val="center"/>
              <w:rPr>
                <w:b/>
              </w:rPr>
            </w:pPr>
            <w:r w:rsidRPr="00A37B2C">
              <w:rPr>
                <w:b/>
                <w:sz w:val="20"/>
                <w:szCs w:val="20"/>
              </w:rPr>
              <w:t xml:space="preserve">Weekly </w:t>
            </w:r>
            <w:smartTag w:uri="urn:schemas-microsoft-com:office:smarttags" w:element="City">
              <w:smartTag w:uri="urn:schemas-microsoft-com:office:smarttags" w:element="place">
                <w:r w:rsidRPr="00A37B2C">
                  <w:rPr>
                    <w:b/>
                    <w:sz w:val="20"/>
                    <w:szCs w:val="20"/>
                  </w:rPr>
                  <w:t>Reading</w:t>
                </w:r>
              </w:smartTag>
            </w:smartTag>
            <w:r w:rsidRPr="00A37B2C">
              <w:rPr>
                <w:b/>
                <w:sz w:val="20"/>
                <w:szCs w:val="20"/>
              </w:rPr>
              <w:t xml:space="preserve"> Tasks (Aim to do 1 per day)</w:t>
            </w:r>
          </w:p>
        </w:tc>
      </w:tr>
      <w:tr w:rsidR="00D92B16" w:rsidTr="00A37B2C">
        <w:tc>
          <w:tcPr>
            <w:tcW w:w="4740" w:type="dxa"/>
            <w:tcMar>
              <w:top w:w="100" w:type="dxa"/>
              <w:left w:w="100" w:type="dxa"/>
              <w:bottom w:w="100" w:type="dxa"/>
              <w:right w:w="100" w:type="dxa"/>
            </w:tcMar>
          </w:tcPr>
          <w:p w:rsidR="00D92B16" w:rsidRPr="0022797B" w:rsidRDefault="00D92B16" w:rsidP="00C16786">
            <w:pPr>
              <w:widowControl w:val="0"/>
              <w:spacing w:line="240" w:lineRule="auto"/>
              <w:rPr>
                <w:sz w:val="20"/>
                <w:szCs w:val="20"/>
              </w:rPr>
            </w:pPr>
          </w:p>
          <w:p w:rsidR="00D92B16" w:rsidRPr="0022797B" w:rsidRDefault="00D92B16" w:rsidP="007B03C2">
            <w:pPr>
              <w:widowControl w:val="0"/>
              <w:numPr>
                <w:ilvl w:val="0"/>
                <w:numId w:val="7"/>
              </w:numPr>
              <w:spacing w:line="240" w:lineRule="auto"/>
              <w:rPr>
                <w:sz w:val="20"/>
                <w:szCs w:val="20"/>
              </w:rPr>
            </w:pPr>
            <w:r w:rsidRPr="0022797B">
              <w:rPr>
                <w:sz w:val="20"/>
                <w:szCs w:val="20"/>
              </w:rPr>
              <w:t xml:space="preserve">Continue learning times tables 2,3,5, and 10. </w:t>
            </w:r>
          </w:p>
          <w:p w:rsidR="00D92B16" w:rsidRPr="0022797B" w:rsidRDefault="00D92B16" w:rsidP="0022797B">
            <w:pPr>
              <w:widowControl w:val="0"/>
              <w:numPr>
                <w:ilvl w:val="0"/>
                <w:numId w:val="7"/>
              </w:numPr>
              <w:spacing w:line="240" w:lineRule="auto"/>
              <w:rPr>
                <w:sz w:val="20"/>
                <w:szCs w:val="20"/>
              </w:rPr>
            </w:pPr>
            <w:r w:rsidRPr="0022797B">
              <w:rPr>
                <w:sz w:val="20"/>
                <w:szCs w:val="20"/>
              </w:rPr>
              <w:t xml:space="preserve">Play </w:t>
            </w:r>
            <w:hyperlink r:id="rId6" w:history="1">
              <w:r w:rsidRPr="0022797B">
                <w:rPr>
                  <w:rStyle w:val="Hyperlink"/>
                  <w:rFonts w:cs="Arial"/>
                  <w:sz w:val="20"/>
                  <w:szCs w:val="20"/>
                </w:rPr>
                <w:t>Daily 10</w:t>
              </w:r>
            </w:hyperlink>
            <w:r w:rsidRPr="0022797B">
              <w:rPr>
                <w:sz w:val="20"/>
                <w:szCs w:val="20"/>
              </w:rPr>
              <w:t xml:space="preserve"> to test your skills in different areas. </w:t>
            </w:r>
          </w:p>
          <w:p w:rsidR="00D92B16" w:rsidRPr="0022797B" w:rsidRDefault="00D92B16" w:rsidP="007B03C2">
            <w:pPr>
              <w:widowControl w:val="0"/>
              <w:numPr>
                <w:ilvl w:val="0"/>
                <w:numId w:val="7"/>
              </w:numPr>
              <w:spacing w:line="240" w:lineRule="auto"/>
              <w:rPr>
                <w:sz w:val="20"/>
                <w:szCs w:val="20"/>
              </w:rPr>
            </w:pPr>
            <w:r w:rsidRPr="0022797B">
              <w:rPr>
                <w:sz w:val="20"/>
                <w:szCs w:val="20"/>
              </w:rPr>
              <w:t xml:space="preserve">Play this </w:t>
            </w:r>
            <w:hyperlink r:id="rId7" w:history="1">
              <w:r w:rsidRPr="0022797B">
                <w:rPr>
                  <w:rStyle w:val="Hyperlink"/>
                  <w:rFonts w:cs="Arial"/>
                  <w:sz w:val="20"/>
                  <w:szCs w:val="20"/>
                </w:rPr>
                <w:t>subtraction game</w:t>
              </w:r>
            </w:hyperlink>
            <w:r w:rsidRPr="0022797B">
              <w:rPr>
                <w:sz w:val="20"/>
                <w:szCs w:val="20"/>
              </w:rPr>
              <w:t xml:space="preserve"> to practice skills. </w:t>
            </w:r>
          </w:p>
          <w:p w:rsidR="00D92B16" w:rsidRPr="0022797B" w:rsidRDefault="00D92B16" w:rsidP="007B03C2">
            <w:pPr>
              <w:widowControl w:val="0"/>
              <w:numPr>
                <w:ilvl w:val="0"/>
                <w:numId w:val="7"/>
              </w:numPr>
              <w:spacing w:line="240" w:lineRule="auto"/>
              <w:rPr>
                <w:sz w:val="20"/>
                <w:szCs w:val="20"/>
              </w:rPr>
            </w:pPr>
            <w:r w:rsidRPr="0022797B">
              <w:rPr>
                <w:sz w:val="20"/>
                <w:szCs w:val="20"/>
              </w:rPr>
              <w:t>Give your child a number between 1 and 50 and ask them to list how many ways they could make the number using subtraction.Try 20 if this is too hard.</w:t>
            </w:r>
          </w:p>
          <w:p w:rsidR="00D92B16" w:rsidRDefault="00D92B16" w:rsidP="007B03C2">
            <w:pPr>
              <w:widowControl w:val="0"/>
              <w:numPr>
                <w:ilvl w:val="0"/>
                <w:numId w:val="7"/>
              </w:numPr>
              <w:spacing w:line="240" w:lineRule="auto"/>
              <w:rPr>
                <w:sz w:val="20"/>
                <w:szCs w:val="20"/>
              </w:rPr>
            </w:pPr>
            <w:r w:rsidRPr="0022797B">
              <w:rPr>
                <w:sz w:val="20"/>
                <w:szCs w:val="20"/>
              </w:rPr>
              <w:t>Get your child to write a subtraction number bond to or within 10 - e.g. 9 - 4 = 5 or 7 - 2 = 5. Can they use these facts to find out the subtraction facts up to 100? E.g. 90 - 40 = 50 and 70 - 20 = 50.</w:t>
            </w:r>
          </w:p>
          <w:p w:rsidR="00D92B16" w:rsidRDefault="00D92B16" w:rsidP="007B03C2">
            <w:pPr>
              <w:widowControl w:val="0"/>
              <w:numPr>
                <w:ilvl w:val="0"/>
                <w:numId w:val="7"/>
              </w:numPr>
              <w:spacing w:line="240" w:lineRule="auto"/>
              <w:rPr>
                <w:sz w:val="20"/>
                <w:szCs w:val="20"/>
              </w:rPr>
            </w:pPr>
            <w:r>
              <w:rPr>
                <w:sz w:val="20"/>
                <w:szCs w:val="20"/>
              </w:rPr>
              <w:t xml:space="preserve">Look at </w:t>
            </w:r>
            <w:hyperlink r:id="rId8" w:history="1">
              <w:r w:rsidRPr="0022797B">
                <w:rPr>
                  <w:rStyle w:val="Hyperlink"/>
                  <w:rFonts w:cs="Arial"/>
                  <w:sz w:val="20"/>
                  <w:szCs w:val="20"/>
                </w:rPr>
                <w:t>White Rose</w:t>
              </w:r>
            </w:hyperlink>
            <w:r>
              <w:rPr>
                <w:sz w:val="20"/>
                <w:szCs w:val="20"/>
              </w:rPr>
              <w:t xml:space="preserve"> w/c 4th and 11th May.</w:t>
            </w:r>
          </w:p>
          <w:p w:rsidR="00D92B16" w:rsidRPr="0022797B" w:rsidRDefault="00D92B16" w:rsidP="007B03C2">
            <w:pPr>
              <w:widowControl w:val="0"/>
              <w:numPr>
                <w:ilvl w:val="0"/>
                <w:numId w:val="7"/>
              </w:numPr>
              <w:spacing w:line="240" w:lineRule="auto"/>
              <w:rPr>
                <w:sz w:val="20"/>
                <w:szCs w:val="20"/>
              </w:rPr>
            </w:pPr>
            <w:r>
              <w:rPr>
                <w:sz w:val="20"/>
                <w:szCs w:val="20"/>
              </w:rPr>
              <w:t xml:space="preserve">Have a go at some problem solving </w:t>
            </w:r>
            <w:hyperlink r:id="rId9" w:history="1">
              <w:r w:rsidRPr="0022797B">
                <w:rPr>
                  <w:rStyle w:val="Hyperlink"/>
                  <w:rFonts w:cs="Arial"/>
                  <w:sz w:val="20"/>
                  <w:szCs w:val="20"/>
                </w:rPr>
                <w:t>here</w:t>
              </w:r>
            </w:hyperlink>
            <w:r>
              <w:rPr>
                <w:sz w:val="20"/>
                <w:szCs w:val="20"/>
              </w:rPr>
              <w:t>.</w:t>
            </w:r>
          </w:p>
          <w:p w:rsidR="00D92B16" w:rsidRPr="0022797B" w:rsidRDefault="00D92B16" w:rsidP="00C16786">
            <w:pPr>
              <w:widowControl w:val="0"/>
              <w:spacing w:line="240" w:lineRule="auto"/>
              <w:rPr>
                <w:sz w:val="20"/>
                <w:szCs w:val="20"/>
              </w:rPr>
            </w:pPr>
          </w:p>
          <w:p w:rsidR="00D92B16" w:rsidRPr="0022797B" w:rsidRDefault="00D92B16" w:rsidP="00C16786">
            <w:pPr>
              <w:widowControl w:val="0"/>
              <w:spacing w:line="240" w:lineRule="auto"/>
              <w:rPr>
                <w:sz w:val="20"/>
                <w:szCs w:val="20"/>
              </w:rPr>
            </w:pPr>
          </w:p>
        </w:tc>
        <w:tc>
          <w:tcPr>
            <w:tcW w:w="4395" w:type="dxa"/>
            <w:tcMar>
              <w:top w:w="100" w:type="dxa"/>
              <w:left w:w="100" w:type="dxa"/>
              <w:bottom w:w="100" w:type="dxa"/>
              <w:right w:w="100" w:type="dxa"/>
            </w:tcMar>
          </w:tcPr>
          <w:p w:rsidR="00D92B16" w:rsidRPr="004C4B83" w:rsidRDefault="00D92B16" w:rsidP="00A37B2C">
            <w:pPr>
              <w:widowControl w:val="0"/>
              <w:numPr>
                <w:ilvl w:val="0"/>
                <w:numId w:val="3"/>
              </w:numPr>
              <w:spacing w:line="240" w:lineRule="auto"/>
              <w:rPr>
                <w:sz w:val="20"/>
                <w:szCs w:val="20"/>
              </w:rPr>
            </w:pPr>
            <w:r>
              <w:rPr>
                <w:sz w:val="20"/>
                <w:szCs w:val="20"/>
              </w:rPr>
              <w:t>-</w:t>
            </w:r>
            <w:r w:rsidRPr="004C4B83">
              <w:rPr>
                <w:sz w:val="20"/>
                <w:szCs w:val="20"/>
              </w:rPr>
              <w:t>Ask your child to look through their books and identify any places from around the world by looking at the illustrations. They could also look through a magazine or newspaper and find the names of different countries.</w:t>
            </w:r>
          </w:p>
          <w:p w:rsidR="00D92B16" w:rsidRDefault="00D92B16" w:rsidP="00A37B2C">
            <w:pPr>
              <w:widowControl w:val="0"/>
              <w:numPr>
                <w:ilvl w:val="0"/>
                <w:numId w:val="3"/>
              </w:numPr>
              <w:spacing w:line="240" w:lineRule="auto"/>
              <w:rPr>
                <w:sz w:val="20"/>
                <w:szCs w:val="20"/>
              </w:rPr>
            </w:pPr>
            <w:r w:rsidRPr="004C4B83">
              <w:rPr>
                <w:sz w:val="20"/>
                <w:szCs w:val="20"/>
              </w:rPr>
              <w:t xml:space="preserve">Follow the story </w:t>
            </w:r>
            <w:hyperlink r:id="rId10" w:history="1">
              <w:r w:rsidRPr="004C4B83">
                <w:rPr>
                  <w:rStyle w:val="Hyperlink"/>
                  <w:rFonts w:cs="Arial"/>
                  <w:sz w:val="20"/>
                  <w:szCs w:val="20"/>
                </w:rPr>
                <w:t>Here We Are</w:t>
              </w:r>
            </w:hyperlink>
            <w:r w:rsidRPr="004C4B83">
              <w:rPr>
                <w:sz w:val="20"/>
                <w:szCs w:val="20"/>
              </w:rPr>
              <w:t>. What makes our world so special? Using the story, your child can make a list.</w:t>
            </w:r>
          </w:p>
          <w:p w:rsidR="00D92B16" w:rsidRDefault="00D92B16" w:rsidP="00A37B2C">
            <w:pPr>
              <w:widowControl w:val="0"/>
              <w:numPr>
                <w:ilvl w:val="0"/>
                <w:numId w:val="3"/>
              </w:numPr>
              <w:spacing w:line="240" w:lineRule="auto"/>
              <w:rPr>
                <w:sz w:val="20"/>
                <w:szCs w:val="20"/>
              </w:rPr>
            </w:pPr>
            <w:r w:rsidRPr="004C4B83">
              <w:rPr>
                <w:sz w:val="20"/>
                <w:szCs w:val="20"/>
              </w:rPr>
              <w:t>Look through cookery books for a recipe originating from another country. Ask them to use decoding skills to read some of the ingredients. Why not make it if you have the ingredients!</w:t>
            </w:r>
          </w:p>
          <w:p w:rsidR="00D92B16" w:rsidRDefault="00D92B16" w:rsidP="00A37B2C">
            <w:pPr>
              <w:widowControl w:val="0"/>
              <w:numPr>
                <w:ilvl w:val="0"/>
                <w:numId w:val="3"/>
              </w:numPr>
              <w:spacing w:line="240" w:lineRule="auto"/>
              <w:rPr>
                <w:sz w:val="20"/>
                <w:szCs w:val="20"/>
              </w:rPr>
            </w:pPr>
            <w:r>
              <w:rPr>
                <w:sz w:val="20"/>
                <w:szCs w:val="20"/>
              </w:rPr>
              <w:t>Compare a recipe from home that is similar. Carry out a taste test, what did you like/dislike? What can you smell, taste? What is the texture like?</w:t>
            </w:r>
          </w:p>
          <w:p w:rsidR="00D92B16" w:rsidRDefault="00D92B16" w:rsidP="00A37B2C">
            <w:pPr>
              <w:widowControl w:val="0"/>
              <w:numPr>
                <w:ilvl w:val="0"/>
                <w:numId w:val="3"/>
              </w:numPr>
              <w:spacing w:line="240" w:lineRule="auto"/>
              <w:rPr>
                <w:sz w:val="20"/>
                <w:szCs w:val="20"/>
              </w:rPr>
            </w:pPr>
            <w:r w:rsidRPr="004C4B83">
              <w:rPr>
                <w:sz w:val="20"/>
                <w:szCs w:val="20"/>
              </w:rPr>
              <w:t xml:space="preserve">Use an atlas or a map and locate countries that make up the </w:t>
            </w:r>
            <w:smartTag w:uri="urn:schemas-microsoft-com:office:smarttags" w:element="place">
              <w:smartTag w:uri="urn:schemas-microsoft-com:office:smarttags" w:element="country-region">
                <w:r w:rsidRPr="004C4B83">
                  <w:rPr>
                    <w:sz w:val="20"/>
                    <w:szCs w:val="20"/>
                  </w:rPr>
                  <w:t>UK</w:t>
                </w:r>
              </w:smartTag>
            </w:smartTag>
            <w:r w:rsidRPr="004C4B83">
              <w:rPr>
                <w:sz w:val="20"/>
                <w:szCs w:val="20"/>
              </w:rPr>
              <w:t xml:space="preserve">. Your child can then locate a contrasting country such as </w:t>
            </w:r>
            <w:smartTag w:uri="urn:schemas-microsoft-com:office:smarttags" w:element="country-region">
              <w:r w:rsidRPr="004C4B83">
                <w:rPr>
                  <w:sz w:val="20"/>
                  <w:szCs w:val="20"/>
                </w:rPr>
                <w:t>Brazil</w:t>
              </w:r>
            </w:smartTag>
            <w:r w:rsidRPr="004C4B83">
              <w:rPr>
                <w:sz w:val="20"/>
                <w:szCs w:val="20"/>
              </w:rPr>
              <w:t xml:space="preserve"> or </w:t>
            </w:r>
            <w:smartTag w:uri="urn:schemas-microsoft-com:office:smarttags" w:element="place">
              <w:smartTag w:uri="urn:schemas-microsoft-com:office:smarttags" w:element="country-region">
                <w:r w:rsidRPr="004C4B83">
                  <w:rPr>
                    <w:sz w:val="20"/>
                    <w:szCs w:val="20"/>
                  </w:rPr>
                  <w:t>Kenya</w:t>
                </w:r>
              </w:smartTag>
            </w:smartTag>
            <w:r w:rsidRPr="004C4B83">
              <w:rPr>
                <w:sz w:val="20"/>
                <w:szCs w:val="20"/>
              </w:rPr>
              <w:t>. What is different? What is the same?</w:t>
            </w:r>
          </w:p>
          <w:p w:rsidR="00D92B16" w:rsidRDefault="00D92B16" w:rsidP="00A37B2C">
            <w:pPr>
              <w:widowControl w:val="0"/>
              <w:numPr>
                <w:ilvl w:val="0"/>
                <w:numId w:val="3"/>
              </w:numPr>
              <w:spacing w:line="240" w:lineRule="auto"/>
              <w:rPr>
                <w:sz w:val="20"/>
                <w:szCs w:val="20"/>
              </w:rPr>
            </w:pPr>
            <w:r w:rsidRPr="0022797B">
              <w:rPr>
                <w:sz w:val="20"/>
                <w:szCs w:val="20"/>
              </w:rPr>
              <w:t xml:space="preserve">Follow the story </w:t>
            </w:r>
            <w:hyperlink r:id="rId11" w:history="1">
              <w:r w:rsidRPr="0022797B">
                <w:rPr>
                  <w:rStyle w:val="Hyperlink"/>
                  <w:rFonts w:cs="Arial"/>
                  <w:sz w:val="20"/>
                  <w:szCs w:val="20"/>
                </w:rPr>
                <w:t>When I Coloured in the World.</w:t>
              </w:r>
            </w:hyperlink>
            <w:r w:rsidRPr="0022797B">
              <w:rPr>
                <w:sz w:val="20"/>
                <w:szCs w:val="20"/>
              </w:rPr>
              <w:t xml:space="preserve"> What would your child change about the world? Task them with drawing a picture of their ideal world.</w:t>
            </w:r>
          </w:p>
          <w:p w:rsidR="00D92B16" w:rsidRPr="0022797B" w:rsidRDefault="00D92B16" w:rsidP="00A37B2C">
            <w:pPr>
              <w:widowControl w:val="0"/>
              <w:numPr>
                <w:ilvl w:val="0"/>
                <w:numId w:val="3"/>
              </w:numPr>
              <w:spacing w:line="240" w:lineRule="auto"/>
              <w:rPr>
                <w:sz w:val="20"/>
                <w:szCs w:val="20"/>
              </w:rPr>
            </w:pPr>
            <w:r>
              <w:rPr>
                <w:sz w:val="20"/>
                <w:szCs w:val="20"/>
              </w:rPr>
              <w:t xml:space="preserve">Complete the prediction tasks </w:t>
            </w:r>
            <w:hyperlink r:id="rId12" w:history="1">
              <w:r w:rsidRPr="0022797B">
                <w:rPr>
                  <w:rStyle w:val="Hyperlink"/>
                  <w:rFonts w:cs="Arial"/>
                  <w:sz w:val="20"/>
                  <w:szCs w:val="20"/>
                </w:rPr>
                <w:t>here</w:t>
              </w:r>
            </w:hyperlink>
            <w:r>
              <w:rPr>
                <w:sz w:val="20"/>
                <w:szCs w:val="20"/>
              </w:rPr>
              <w:t>.</w:t>
            </w:r>
          </w:p>
        </w:tc>
      </w:tr>
      <w:tr w:rsidR="00D92B16" w:rsidTr="00A37B2C">
        <w:tc>
          <w:tcPr>
            <w:tcW w:w="4740" w:type="dxa"/>
            <w:shd w:val="clear" w:color="auto" w:fill="999999"/>
            <w:tcMar>
              <w:top w:w="100" w:type="dxa"/>
              <w:left w:w="100" w:type="dxa"/>
              <w:bottom w:w="100" w:type="dxa"/>
              <w:right w:w="100" w:type="dxa"/>
            </w:tcMar>
          </w:tcPr>
          <w:p w:rsidR="00D92B16" w:rsidRPr="00A37B2C" w:rsidRDefault="00D92B16" w:rsidP="00A37B2C">
            <w:pPr>
              <w:widowControl w:val="0"/>
              <w:spacing w:line="240" w:lineRule="auto"/>
              <w:jc w:val="center"/>
              <w:rPr>
                <w:b/>
                <w:sz w:val="20"/>
                <w:szCs w:val="20"/>
              </w:rPr>
            </w:pPr>
            <w:r w:rsidRPr="00A37B2C">
              <w:rPr>
                <w:b/>
                <w:sz w:val="20"/>
                <w:szCs w:val="20"/>
              </w:rPr>
              <w:t xml:space="preserve">Weekly Phonics/Spellings </w:t>
            </w:r>
          </w:p>
          <w:p w:rsidR="00D92B16" w:rsidRPr="00A37B2C" w:rsidRDefault="00D92B16" w:rsidP="00A37B2C">
            <w:pPr>
              <w:widowControl w:val="0"/>
              <w:spacing w:line="240" w:lineRule="auto"/>
              <w:jc w:val="center"/>
              <w:rPr>
                <w:b/>
              </w:rPr>
            </w:pPr>
            <w:r w:rsidRPr="00A37B2C">
              <w:rPr>
                <w:b/>
                <w:sz w:val="20"/>
                <w:szCs w:val="20"/>
              </w:rPr>
              <w:t>Tasks (Aim to do 1 per day)</w:t>
            </w:r>
          </w:p>
        </w:tc>
        <w:tc>
          <w:tcPr>
            <w:tcW w:w="4395" w:type="dxa"/>
            <w:shd w:val="clear" w:color="auto" w:fill="999999"/>
            <w:tcMar>
              <w:top w:w="100" w:type="dxa"/>
              <w:left w:w="100" w:type="dxa"/>
              <w:bottom w:w="100" w:type="dxa"/>
              <w:right w:w="100" w:type="dxa"/>
            </w:tcMar>
          </w:tcPr>
          <w:p w:rsidR="00D92B16" w:rsidRPr="00603356" w:rsidRDefault="00D92B16" w:rsidP="00A37B2C">
            <w:pPr>
              <w:widowControl w:val="0"/>
              <w:spacing w:line="240" w:lineRule="auto"/>
              <w:jc w:val="center"/>
              <w:rPr>
                <w:b/>
                <w:sz w:val="20"/>
                <w:szCs w:val="20"/>
              </w:rPr>
            </w:pPr>
            <w:r w:rsidRPr="00603356">
              <w:rPr>
                <w:b/>
                <w:sz w:val="20"/>
                <w:szCs w:val="20"/>
              </w:rPr>
              <w:t>Weekly Writing Tasks (Aim to do 1 per day)</w:t>
            </w:r>
          </w:p>
        </w:tc>
      </w:tr>
      <w:tr w:rsidR="00D92B16" w:rsidTr="00603356">
        <w:trPr>
          <w:trHeight w:val="1854"/>
        </w:trPr>
        <w:tc>
          <w:tcPr>
            <w:tcW w:w="4740" w:type="dxa"/>
            <w:tcMar>
              <w:top w:w="100" w:type="dxa"/>
              <w:left w:w="100" w:type="dxa"/>
              <w:bottom w:w="100" w:type="dxa"/>
              <w:right w:w="100" w:type="dxa"/>
            </w:tcMar>
          </w:tcPr>
          <w:p w:rsidR="00D92B16" w:rsidRPr="00603356" w:rsidRDefault="00D92B16" w:rsidP="006422AE">
            <w:pPr>
              <w:widowControl w:val="0"/>
              <w:numPr>
                <w:ilvl w:val="0"/>
                <w:numId w:val="6"/>
              </w:numPr>
              <w:tabs>
                <w:tab w:val="clear" w:pos="1440"/>
                <w:tab w:val="num" w:pos="575"/>
              </w:tabs>
              <w:spacing w:line="240" w:lineRule="auto"/>
              <w:ind w:left="575"/>
              <w:rPr>
                <w:sz w:val="20"/>
                <w:szCs w:val="20"/>
              </w:rPr>
            </w:pPr>
            <w:r w:rsidRPr="00603356">
              <w:rPr>
                <w:sz w:val="20"/>
                <w:szCs w:val="20"/>
              </w:rPr>
              <w:t xml:space="preserve">Continue learning Year 2 spelling list. High frequency words and tricky words all can be found on Twinkl. </w:t>
            </w:r>
          </w:p>
          <w:p w:rsidR="00D92B16" w:rsidRPr="00603356" w:rsidRDefault="00D92B16" w:rsidP="006422AE">
            <w:pPr>
              <w:widowControl w:val="0"/>
              <w:numPr>
                <w:ilvl w:val="0"/>
                <w:numId w:val="6"/>
              </w:numPr>
              <w:tabs>
                <w:tab w:val="clear" w:pos="1440"/>
                <w:tab w:val="num" w:pos="575"/>
              </w:tabs>
              <w:spacing w:line="240" w:lineRule="auto"/>
              <w:ind w:left="575"/>
              <w:rPr>
                <w:sz w:val="20"/>
                <w:szCs w:val="20"/>
              </w:rPr>
            </w:pPr>
            <w:r w:rsidRPr="00603356">
              <w:rPr>
                <w:sz w:val="20"/>
                <w:szCs w:val="20"/>
              </w:rPr>
              <w:t>- The word ‘around’ contains the sound ‘ou’. Ask your child to list as many words as they can containing the ‘ou’ sound. Your child might identify words that contain an alternative spelling for ‘ou’ such as ow.</w:t>
            </w:r>
          </w:p>
          <w:p w:rsidR="00D92B16" w:rsidRPr="00603356" w:rsidRDefault="00D92B16" w:rsidP="006422AE">
            <w:pPr>
              <w:widowControl w:val="0"/>
              <w:numPr>
                <w:ilvl w:val="0"/>
                <w:numId w:val="6"/>
              </w:numPr>
              <w:tabs>
                <w:tab w:val="clear" w:pos="1440"/>
                <w:tab w:val="num" w:pos="575"/>
              </w:tabs>
              <w:spacing w:line="240" w:lineRule="auto"/>
              <w:ind w:left="575"/>
              <w:rPr>
                <w:sz w:val="20"/>
                <w:szCs w:val="20"/>
              </w:rPr>
            </w:pPr>
            <w:r w:rsidRPr="00603356">
              <w:rPr>
                <w:sz w:val="20"/>
                <w:szCs w:val="20"/>
              </w:rPr>
              <w:t>‘Where’, ‘would’, ‘people’, ‘clothes’ and ‘water’ are some of the words that children in KS1 need to be able to spell. Can your child use these to write sentences about a contrasting country?</w:t>
            </w:r>
          </w:p>
          <w:p w:rsidR="00D92B16" w:rsidRPr="00603356" w:rsidRDefault="00D92B16" w:rsidP="006422AE">
            <w:pPr>
              <w:widowControl w:val="0"/>
              <w:numPr>
                <w:ilvl w:val="0"/>
                <w:numId w:val="6"/>
              </w:numPr>
              <w:tabs>
                <w:tab w:val="clear" w:pos="1440"/>
                <w:tab w:val="num" w:pos="575"/>
              </w:tabs>
              <w:spacing w:line="240" w:lineRule="auto"/>
              <w:ind w:left="575"/>
              <w:rPr>
                <w:sz w:val="20"/>
                <w:szCs w:val="20"/>
              </w:rPr>
            </w:pPr>
            <w:r w:rsidRPr="00603356">
              <w:rPr>
                <w:sz w:val="20"/>
                <w:szCs w:val="20"/>
              </w:rPr>
              <w:t>Can your child list places from around the world using the alphabet? Can they add an adjective before each place that starts with the same letter?</w:t>
            </w:r>
          </w:p>
          <w:p w:rsidR="00D92B16" w:rsidRPr="00603356" w:rsidRDefault="00D92B16" w:rsidP="006422AE">
            <w:pPr>
              <w:widowControl w:val="0"/>
              <w:numPr>
                <w:ilvl w:val="0"/>
                <w:numId w:val="6"/>
              </w:numPr>
              <w:tabs>
                <w:tab w:val="clear" w:pos="1440"/>
                <w:tab w:val="num" w:pos="575"/>
              </w:tabs>
              <w:spacing w:line="240" w:lineRule="auto"/>
              <w:ind w:left="575"/>
              <w:rPr>
                <w:sz w:val="20"/>
                <w:szCs w:val="20"/>
              </w:rPr>
            </w:pPr>
            <w:r w:rsidRPr="00603356">
              <w:rPr>
                <w:sz w:val="20"/>
                <w:szCs w:val="20"/>
              </w:rPr>
              <w:t xml:space="preserve">Recognise vowel and consonant digraphs and blending by playing this </w:t>
            </w:r>
            <w:hyperlink r:id="rId13" w:history="1">
              <w:r w:rsidRPr="00603356">
                <w:rPr>
                  <w:rStyle w:val="Hyperlink"/>
                  <w:rFonts w:cs="Arial"/>
                  <w:sz w:val="20"/>
                  <w:szCs w:val="20"/>
                </w:rPr>
                <w:t>game</w:t>
              </w:r>
            </w:hyperlink>
            <w:r w:rsidRPr="00603356">
              <w:rPr>
                <w:sz w:val="20"/>
                <w:szCs w:val="20"/>
              </w:rPr>
              <w:t>.</w:t>
            </w:r>
          </w:p>
          <w:p w:rsidR="00D92B16" w:rsidRDefault="00D92B16" w:rsidP="006422AE">
            <w:pPr>
              <w:widowControl w:val="0"/>
              <w:numPr>
                <w:ilvl w:val="0"/>
                <w:numId w:val="6"/>
              </w:numPr>
              <w:tabs>
                <w:tab w:val="clear" w:pos="1440"/>
                <w:tab w:val="num" w:pos="575"/>
              </w:tabs>
              <w:spacing w:line="240" w:lineRule="auto"/>
              <w:ind w:left="575"/>
              <w:rPr>
                <w:sz w:val="20"/>
                <w:szCs w:val="20"/>
              </w:rPr>
            </w:pPr>
            <w:r w:rsidRPr="00603356">
              <w:rPr>
                <w:sz w:val="20"/>
                <w:szCs w:val="20"/>
              </w:rPr>
              <w:t xml:space="preserve">Add suffixes playing </w:t>
            </w:r>
            <w:hyperlink r:id="rId14" w:history="1">
              <w:r w:rsidRPr="00603356">
                <w:rPr>
                  <w:rStyle w:val="Hyperlink"/>
                  <w:rFonts w:cs="Arial"/>
                  <w:sz w:val="20"/>
                  <w:szCs w:val="20"/>
                </w:rPr>
                <w:t>this game</w:t>
              </w:r>
            </w:hyperlink>
            <w:r w:rsidRPr="00603356">
              <w:rPr>
                <w:sz w:val="20"/>
                <w:szCs w:val="20"/>
              </w:rPr>
              <w:t>.</w:t>
            </w:r>
          </w:p>
          <w:p w:rsidR="00D92B16" w:rsidRDefault="00D92B16" w:rsidP="00603356">
            <w:pPr>
              <w:widowControl w:val="0"/>
              <w:spacing w:line="240" w:lineRule="auto"/>
              <w:rPr>
                <w:sz w:val="20"/>
                <w:szCs w:val="20"/>
              </w:rPr>
            </w:pPr>
          </w:p>
          <w:p w:rsidR="00D92B16" w:rsidRDefault="00D92B16" w:rsidP="00603356">
            <w:pPr>
              <w:widowControl w:val="0"/>
              <w:spacing w:line="240" w:lineRule="auto"/>
              <w:rPr>
                <w:b/>
                <w:sz w:val="20"/>
                <w:szCs w:val="20"/>
              </w:rPr>
            </w:pPr>
            <w:r>
              <w:rPr>
                <w:b/>
                <w:sz w:val="20"/>
                <w:szCs w:val="20"/>
              </w:rPr>
              <w:t>Extension</w:t>
            </w:r>
          </w:p>
          <w:p w:rsidR="00D92B16" w:rsidRDefault="00D92B16" w:rsidP="00603356">
            <w:pPr>
              <w:widowControl w:val="0"/>
              <w:spacing w:line="240" w:lineRule="auto"/>
              <w:rPr>
                <w:b/>
                <w:sz w:val="20"/>
                <w:szCs w:val="20"/>
              </w:rPr>
            </w:pPr>
          </w:p>
          <w:p w:rsidR="00D92B16" w:rsidRDefault="00D92B16" w:rsidP="00603356">
            <w:pPr>
              <w:widowControl w:val="0"/>
              <w:numPr>
                <w:ilvl w:val="0"/>
                <w:numId w:val="9"/>
              </w:numPr>
              <w:spacing w:line="240" w:lineRule="auto"/>
              <w:rPr>
                <w:b/>
                <w:sz w:val="20"/>
                <w:szCs w:val="20"/>
              </w:rPr>
            </w:pPr>
            <w:r>
              <w:rPr>
                <w:b/>
                <w:sz w:val="20"/>
                <w:szCs w:val="20"/>
              </w:rPr>
              <w:lastRenderedPageBreak/>
              <w:t>Ey words:</w:t>
            </w:r>
          </w:p>
          <w:p w:rsidR="00D92B16" w:rsidRPr="00603356" w:rsidRDefault="00D92B16" w:rsidP="00603356">
            <w:pPr>
              <w:widowControl w:val="0"/>
              <w:spacing w:line="240" w:lineRule="auto"/>
              <w:ind w:left="360"/>
              <w:rPr>
                <w:b/>
                <w:i/>
                <w:sz w:val="20"/>
                <w:szCs w:val="20"/>
              </w:rPr>
            </w:pPr>
            <w:r>
              <w:t xml:space="preserve"> </w:t>
            </w:r>
            <w:r w:rsidRPr="00603356">
              <w:rPr>
                <w:i/>
                <w:sz w:val="20"/>
                <w:szCs w:val="20"/>
              </w:rPr>
              <w:t>Abbey, alley, barley, donkey, chimney, chutney, curtsey, key, hockey, honey, jockey, parsley, kidney, money, monkey, trolley, turkey, valley.</w:t>
            </w:r>
          </w:p>
          <w:p w:rsidR="00D92B16" w:rsidRDefault="00D92B16" w:rsidP="00F453C5">
            <w:pPr>
              <w:widowControl w:val="0"/>
              <w:spacing w:line="240" w:lineRule="auto"/>
              <w:ind w:left="215"/>
              <w:rPr>
                <w:sz w:val="20"/>
                <w:szCs w:val="20"/>
              </w:rPr>
            </w:pPr>
            <w:r w:rsidRPr="00603356">
              <w:rPr>
                <w:sz w:val="20"/>
                <w:szCs w:val="20"/>
              </w:rPr>
              <w:t>.</w:t>
            </w:r>
          </w:p>
          <w:p w:rsidR="00D92B16" w:rsidRDefault="00D92B16" w:rsidP="00603356">
            <w:pPr>
              <w:widowControl w:val="0"/>
              <w:numPr>
                <w:ilvl w:val="0"/>
                <w:numId w:val="9"/>
              </w:numPr>
              <w:spacing w:line="240" w:lineRule="auto"/>
              <w:rPr>
                <w:sz w:val="20"/>
                <w:szCs w:val="20"/>
              </w:rPr>
            </w:pPr>
            <w:r>
              <w:rPr>
                <w:sz w:val="20"/>
                <w:szCs w:val="20"/>
              </w:rPr>
              <w:t xml:space="preserve">Play guess my word, choose a word and draw a picture of it, can they guess what it is? Swap over. </w:t>
            </w:r>
          </w:p>
          <w:p w:rsidR="00D92B16" w:rsidRDefault="00D92B16" w:rsidP="00603356">
            <w:pPr>
              <w:widowControl w:val="0"/>
              <w:numPr>
                <w:ilvl w:val="0"/>
                <w:numId w:val="9"/>
              </w:numPr>
              <w:spacing w:line="240" w:lineRule="auto"/>
              <w:rPr>
                <w:sz w:val="20"/>
                <w:szCs w:val="20"/>
              </w:rPr>
            </w:pPr>
            <w:r>
              <w:rPr>
                <w:sz w:val="20"/>
                <w:szCs w:val="20"/>
              </w:rPr>
              <w:t>Quick write sentences:</w:t>
            </w:r>
          </w:p>
          <w:p w:rsidR="00D92B16" w:rsidRPr="005B1775" w:rsidRDefault="00D92B16" w:rsidP="005B1775">
            <w:pPr>
              <w:widowControl w:val="0"/>
              <w:spacing w:line="240" w:lineRule="auto"/>
              <w:ind w:left="360"/>
              <w:rPr>
                <w:i/>
                <w:sz w:val="20"/>
                <w:szCs w:val="20"/>
              </w:rPr>
            </w:pPr>
            <w:r w:rsidRPr="005B1775">
              <w:rPr>
                <w:i/>
                <w:sz w:val="20"/>
                <w:szCs w:val="20"/>
              </w:rPr>
              <w:t xml:space="preserve">When I met the Queen I did a curtsey. </w:t>
            </w:r>
          </w:p>
          <w:p w:rsidR="00D92B16" w:rsidRPr="005B1775" w:rsidRDefault="00D92B16" w:rsidP="005B1775">
            <w:pPr>
              <w:widowControl w:val="0"/>
              <w:spacing w:line="240" w:lineRule="auto"/>
              <w:ind w:left="360"/>
              <w:rPr>
                <w:i/>
                <w:sz w:val="20"/>
                <w:szCs w:val="20"/>
              </w:rPr>
            </w:pPr>
            <w:r w:rsidRPr="005B1775">
              <w:rPr>
                <w:i/>
                <w:sz w:val="20"/>
                <w:szCs w:val="20"/>
              </w:rPr>
              <w:t xml:space="preserve">My dad made chutney which he sold for money. </w:t>
            </w:r>
          </w:p>
          <w:p w:rsidR="00D92B16" w:rsidRPr="005B1775" w:rsidRDefault="00D92B16" w:rsidP="005B1775">
            <w:pPr>
              <w:widowControl w:val="0"/>
              <w:spacing w:line="240" w:lineRule="auto"/>
              <w:ind w:left="360"/>
              <w:rPr>
                <w:i/>
                <w:sz w:val="20"/>
                <w:szCs w:val="20"/>
              </w:rPr>
            </w:pPr>
            <w:r w:rsidRPr="005B1775">
              <w:rPr>
                <w:i/>
                <w:sz w:val="20"/>
                <w:szCs w:val="20"/>
              </w:rPr>
              <w:t xml:space="preserve">Smoke came out of the chimney and went along the alley. </w:t>
            </w:r>
          </w:p>
          <w:p w:rsidR="00D92B16" w:rsidRPr="005B1775" w:rsidRDefault="00D92B16" w:rsidP="005B1775">
            <w:pPr>
              <w:widowControl w:val="0"/>
              <w:spacing w:line="240" w:lineRule="auto"/>
              <w:ind w:left="360"/>
              <w:rPr>
                <w:i/>
                <w:sz w:val="20"/>
                <w:szCs w:val="20"/>
              </w:rPr>
            </w:pPr>
            <w:r w:rsidRPr="005B1775">
              <w:rPr>
                <w:i/>
                <w:sz w:val="20"/>
                <w:szCs w:val="20"/>
              </w:rPr>
              <w:t>Mum puts parsley in my dinner.</w:t>
            </w:r>
          </w:p>
          <w:p w:rsidR="00D92B16" w:rsidRPr="00603356" w:rsidRDefault="00D92B16" w:rsidP="007B03C2">
            <w:pPr>
              <w:widowControl w:val="0"/>
              <w:spacing w:line="240" w:lineRule="auto"/>
              <w:ind w:left="215"/>
              <w:rPr>
                <w:sz w:val="20"/>
                <w:szCs w:val="20"/>
              </w:rPr>
            </w:pPr>
            <w:r w:rsidRPr="00603356">
              <w:rPr>
                <w:sz w:val="20"/>
                <w:szCs w:val="20"/>
              </w:rPr>
              <w:t xml:space="preserve">. </w:t>
            </w:r>
          </w:p>
        </w:tc>
        <w:tc>
          <w:tcPr>
            <w:tcW w:w="4395" w:type="dxa"/>
            <w:tcMar>
              <w:top w:w="100" w:type="dxa"/>
              <w:left w:w="100" w:type="dxa"/>
              <w:bottom w:w="100" w:type="dxa"/>
              <w:right w:w="100" w:type="dxa"/>
            </w:tcMar>
          </w:tcPr>
          <w:p w:rsidR="00D92B16" w:rsidRPr="00603356" w:rsidRDefault="00D92B16" w:rsidP="00603356">
            <w:pPr>
              <w:numPr>
                <w:ilvl w:val="0"/>
                <w:numId w:val="8"/>
              </w:numPr>
              <w:rPr>
                <w:sz w:val="20"/>
                <w:szCs w:val="20"/>
              </w:rPr>
            </w:pPr>
            <w:r w:rsidRPr="00603356">
              <w:rPr>
                <w:sz w:val="20"/>
                <w:szCs w:val="20"/>
              </w:rPr>
              <w:lastRenderedPageBreak/>
              <w:t>Ask your child to create a leaflet about a place in the world they would like to visit/have visited. Include facts such as weather, landmarks, celebrations and cuisine.</w:t>
            </w:r>
          </w:p>
          <w:p w:rsidR="00D92B16" w:rsidRPr="00603356" w:rsidRDefault="00D92B16" w:rsidP="00603356">
            <w:pPr>
              <w:numPr>
                <w:ilvl w:val="0"/>
                <w:numId w:val="8"/>
              </w:numPr>
              <w:rPr>
                <w:sz w:val="20"/>
                <w:szCs w:val="20"/>
              </w:rPr>
            </w:pPr>
            <w:r w:rsidRPr="00603356">
              <w:rPr>
                <w:sz w:val="20"/>
                <w:szCs w:val="20"/>
              </w:rPr>
              <w:t>Draw a picture of 10 different pieces of fruit or vegetables from around the world and label them using adjectives e.g. fresh, juicy pineapple.</w:t>
            </w:r>
          </w:p>
          <w:p w:rsidR="00D92B16" w:rsidRPr="00603356" w:rsidRDefault="00D92B16" w:rsidP="00603356">
            <w:pPr>
              <w:numPr>
                <w:ilvl w:val="0"/>
                <w:numId w:val="8"/>
              </w:numPr>
              <w:rPr>
                <w:sz w:val="20"/>
                <w:szCs w:val="20"/>
              </w:rPr>
            </w:pPr>
            <w:r w:rsidRPr="00603356">
              <w:rPr>
                <w:sz w:val="20"/>
                <w:szCs w:val="20"/>
              </w:rPr>
              <w:t>Write a set of instructions for a meal from another country they would love to share with family and friends. They can use illustrations too.</w:t>
            </w:r>
          </w:p>
          <w:p w:rsidR="00D92B16" w:rsidRPr="00603356" w:rsidRDefault="00D92B16" w:rsidP="00603356">
            <w:pPr>
              <w:numPr>
                <w:ilvl w:val="0"/>
                <w:numId w:val="8"/>
              </w:numPr>
              <w:rPr>
                <w:sz w:val="20"/>
                <w:szCs w:val="20"/>
              </w:rPr>
            </w:pPr>
            <w:r w:rsidRPr="00603356">
              <w:rPr>
                <w:sz w:val="20"/>
                <w:szCs w:val="20"/>
              </w:rPr>
              <w:t xml:space="preserve">Write a letter to someone in another country (if possible a friend or a family member who lives in a different part of the world) - describe where they live and describe school. Think of questions to ask about where they live and about their school. What else </w:t>
            </w:r>
            <w:r w:rsidRPr="00603356">
              <w:rPr>
                <w:sz w:val="20"/>
                <w:szCs w:val="20"/>
              </w:rPr>
              <w:lastRenderedPageBreak/>
              <w:t>would they ask? What do you want to find out?</w:t>
            </w:r>
          </w:p>
          <w:p w:rsidR="00D92B16" w:rsidRPr="00603356" w:rsidRDefault="00D92B16" w:rsidP="00603356">
            <w:pPr>
              <w:numPr>
                <w:ilvl w:val="0"/>
                <w:numId w:val="8"/>
              </w:numPr>
              <w:rPr>
                <w:sz w:val="20"/>
                <w:szCs w:val="20"/>
              </w:rPr>
            </w:pPr>
            <w:r w:rsidRPr="00603356">
              <w:rPr>
                <w:sz w:val="20"/>
                <w:szCs w:val="20"/>
              </w:rPr>
              <w:t xml:space="preserve">Visit the Literacy Shed for this wonderful resource on </w:t>
            </w:r>
            <w:hyperlink r:id="rId15" w:history="1">
              <w:r w:rsidRPr="00603356">
                <w:rPr>
                  <w:rStyle w:val="Hyperlink"/>
                  <w:rFonts w:cs="Arial"/>
                  <w:sz w:val="20"/>
                  <w:szCs w:val="20"/>
                </w:rPr>
                <w:t>The Black Hat</w:t>
              </w:r>
            </w:hyperlink>
            <w:r w:rsidRPr="00603356">
              <w:rPr>
                <w:sz w:val="20"/>
                <w:szCs w:val="20"/>
              </w:rPr>
              <w:t>.</w:t>
            </w:r>
          </w:p>
          <w:p w:rsidR="00D92B16" w:rsidRPr="00603356" w:rsidRDefault="00D92B16" w:rsidP="005536AC">
            <w:pPr>
              <w:numPr>
                <w:ilvl w:val="0"/>
                <w:numId w:val="8"/>
              </w:numPr>
              <w:rPr>
                <w:sz w:val="20"/>
                <w:szCs w:val="20"/>
              </w:rPr>
            </w:pPr>
            <w:r w:rsidRPr="00603356">
              <w:rPr>
                <w:sz w:val="20"/>
                <w:szCs w:val="20"/>
              </w:rPr>
              <w:t xml:space="preserve">Write their own version of </w:t>
            </w:r>
            <w:hyperlink r:id="rId16" w:history="1">
              <w:r w:rsidRPr="00603356">
                <w:rPr>
                  <w:rStyle w:val="Hyperlink"/>
                  <w:rFonts w:cs="Arial"/>
                  <w:sz w:val="20"/>
                  <w:szCs w:val="20"/>
                </w:rPr>
                <w:t>When I Coloured in the World.</w:t>
              </w:r>
            </w:hyperlink>
          </w:p>
        </w:tc>
      </w:tr>
      <w:tr w:rsidR="00D92B16" w:rsidTr="00A37B2C">
        <w:trPr>
          <w:trHeight w:val="420"/>
        </w:trPr>
        <w:tc>
          <w:tcPr>
            <w:tcW w:w="9135" w:type="dxa"/>
            <w:gridSpan w:val="2"/>
            <w:shd w:val="clear" w:color="auto" w:fill="999999"/>
            <w:tcMar>
              <w:top w:w="100" w:type="dxa"/>
              <w:left w:w="100" w:type="dxa"/>
              <w:bottom w:w="100" w:type="dxa"/>
              <w:right w:w="100" w:type="dxa"/>
            </w:tcMar>
          </w:tcPr>
          <w:p w:rsidR="00D92B16" w:rsidRPr="00A37B2C" w:rsidRDefault="00D92B16" w:rsidP="00A37B2C">
            <w:pPr>
              <w:widowControl w:val="0"/>
              <w:spacing w:line="240" w:lineRule="auto"/>
              <w:jc w:val="center"/>
              <w:rPr>
                <w:b/>
              </w:rPr>
            </w:pPr>
            <w:r w:rsidRPr="00A37B2C">
              <w:rPr>
                <w:b/>
              </w:rPr>
              <w:lastRenderedPageBreak/>
              <w:t>Learning Project - to be done throughou</w:t>
            </w:r>
            <w:r>
              <w:rPr>
                <w:b/>
              </w:rPr>
              <w:t xml:space="preserve">t the week: </w:t>
            </w:r>
          </w:p>
        </w:tc>
      </w:tr>
      <w:tr w:rsidR="00D92B16" w:rsidTr="00A37B2C">
        <w:trPr>
          <w:trHeight w:val="420"/>
        </w:trPr>
        <w:tc>
          <w:tcPr>
            <w:tcW w:w="9135" w:type="dxa"/>
            <w:gridSpan w:val="2"/>
            <w:tcMar>
              <w:top w:w="100" w:type="dxa"/>
              <w:left w:w="100" w:type="dxa"/>
              <w:bottom w:w="100" w:type="dxa"/>
              <w:right w:w="100" w:type="dxa"/>
            </w:tcMar>
          </w:tcPr>
          <w:p w:rsidR="00D92B16" w:rsidRPr="00603356" w:rsidRDefault="00D92B16">
            <w:pPr>
              <w:rPr>
                <w:sz w:val="20"/>
                <w:szCs w:val="20"/>
              </w:rPr>
            </w:pPr>
            <w:r w:rsidRPr="00603356">
              <w:rPr>
                <w:sz w:val="20"/>
                <w:szCs w:val="20"/>
              </w:rPr>
              <w:t>The project this week aims to provide opportunities for your child to learn more about countries and cities around the world. Learning may focus on different cultures and traditions, famous landmarks, food and clothing.</w:t>
            </w:r>
          </w:p>
          <w:p w:rsidR="00D92B16" w:rsidRPr="00603356" w:rsidRDefault="00D92B16">
            <w:pPr>
              <w:rPr>
                <w:sz w:val="20"/>
                <w:szCs w:val="20"/>
              </w:rPr>
            </w:pPr>
          </w:p>
          <w:p w:rsidR="00D92B16" w:rsidRPr="00603356" w:rsidRDefault="00D92B16">
            <w:pPr>
              <w:rPr>
                <w:sz w:val="20"/>
                <w:szCs w:val="20"/>
              </w:rPr>
            </w:pPr>
            <w:r w:rsidRPr="00603356">
              <w:rPr>
                <w:sz w:val="20"/>
                <w:szCs w:val="20"/>
              </w:rPr>
              <w:t xml:space="preserve"> ● Flags- Look at </w:t>
            </w:r>
            <w:hyperlink r:id="rId17" w:history="1">
              <w:r w:rsidRPr="00603356">
                <w:rPr>
                  <w:rStyle w:val="Hyperlink"/>
                  <w:rFonts w:cs="Arial"/>
                  <w:sz w:val="20"/>
                  <w:szCs w:val="20"/>
                </w:rPr>
                <w:t>flags from around the world</w:t>
              </w:r>
            </w:hyperlink>
            <w:r w:rsidRPr="00603356">
              <w:rPr>
                <w:sz w:val="20"/>
                <w:szCs w:val="20"/>
              </w:rPr>
              <w:t xml:space="preserve"> with your child. Discuss which are your child’s favourites and why? Ask your child to recreate their favourite; this could be through drawing, collaging etc. Can they place the flag on a map? There are some quizzes that your child can have a go </w:t>
            </w:r>
            <w:hyperlink r:id="rId18" w:history="1">
              <w:r w:rsidRPr="00603356">
                <w:rPr>
                  <w:rStyle w:val="Hyperlink"/>
                  <w:rFonts w:cs="Arial"/>
                  <w:sz w:val="20"/>
                  <w:szCs w:val="20"/>
                </w:rPr>
                <w:t>at here</w:t>
              </w:r>
            </w:hyperlink>
            <w:r w:rsidRPr="00603356">
              <w:rPr>
                <w:sz w:val="20"/>
                <w:szCs w:val="20"/>
              </w:rPr>
              <w:t xml:space="preserve">. Can they create their own quiz about the </w:t>
            </w:r>
            <w:smartTag w:uri="urn:schemas-microsoft-com:office:smarttags" w:element="place">
              <w:smartTag w:uri="urn:schemas-microsoft-com:office:smarttags" w:element="country-region">
                <w:r w:rsidRPr="00603356">
                  <w:rPr>
                    <w:sz w:val="20"/>
                    <w:szCs w:val="20"/>
                  </w:rPr>
                  <w:t>UK</w:t>
                </w:r>
              </w:smartTag>
            </w:smartTag>
            <w:r w:rsidRPr="00603356">
              <w:rPr>
                <w:sz w:val="20"/>
                <w:szCs w:val="20"/>
              </w:rPr>
              <w:t xml:space="preserve">? </w:t>
            </w:r>
          </w:p>
          <w:p w:rsidR="00D92B16" w:rsidRPr="00603356" w:rsidRDefault="00D92B16">
            <w:pPr>
              <w:rPr>
                <w:sz w:val="20"/>
                <w:szCs w:val="20"/>
              </w:rPr>
            </w:pPr>
          </w:p>
          <w:p w:rsidR="00D92B16" w:rsidRDefault="00D92B16">
            <w:pPr>
              <w:rPr>
                <w:sz w:val="20"/>
                <w:szCs w:val="20"/>
              </w:rPr>
            </w:pPr>
            <w:r w:rsidRPr="00603356">
              <w:rPr>
                <w:sz w:val="20"/>
                <w:szCs w:val="20"/>
              </w:rPr>
              <w:t xml:space="preserve">● Dance Around the World- Watch the following dances: </w:t>
            </w:r>
            <w:hyperlink r:id="rId19" w:history="1">
              <w:r w:rsidRPr="003317DE">
                <w:rPr>
                  <w:rStyle w:val="Hyperlink"/>
                  <w:rFonts w:cs="Arial"/>
                  <w:sz w:val="20"/>
                  <w:szCs w:val="20"/>
                </w:rPr>
                <w:t>Diwali Stick Dance</w:t>
              </w:r>
            </w:hyperlink>
            <w:r w:rsidRPr="00603356">
              <w:rPr>
                <w:sz w:val="20"/>
                <w:szCs w:val="20"/>
              </w:rPr>
              <w:t xml:space="preserve">, </w:t>
            </w:r>
            <w:hyperlink r:id="rId20" w:history="1">
              <w:r w:rsidRPr="003317DE">
                <w:rPr>
                  <w:rStyle w:val="Hyperlink"/>
                  <w:rFonts w:cs="Arial"/>
                  <w:sz w:val="20"/>
                  <w:szCs w:val="20"/>
                </w:rPr>
                <w:t>Maypole Dancing</w:t>
              </w:r>
            </w:hyperlink>
            <w:r w:rsidRPr="00603356">
              <w:rPr>
                <w:sz w:val="20"/>
                <w:szCs w:val="20"/>
              </w:rPr>
              <w:t xml:space="preserve"> and </w:t>
            </w:r>
            <w:hyperlink r:id="rId21" w:history="1">
              <w:r w:rsidRPr="003317DE">
                <w:rPr>
                  <w:rStyle w:val="Hyperlink"/>
                  <w:rFonts w:cs="Arial"/>
                  <w:sz w:val="20"/>
                  <w:szCs w:val="20"/>
                </w:rPr>
                <w:t>Spanish Flamenco Dancing</w:t>
              </w:r>
            </w:hyperlink>
            <w:r w:rsidRPr="00603356">
              <w:rPr>
                <w:sz w:val="20"/>
                <w:szCs w:val="20"/>
              </w:rPr>
              <w:t>. Encourage your child to have a go at some of the moves used in these videos. Record the dances and ask your child to evaluate what they did well and what they could do even better when watching them back. Can your child recreate one of the costumes using items from their wardrobe? Perform the dance to a family member.</w:t>
            </w:r>
          </w:p>
          <w:p w:rsidR="00D92B16" w:rsidRDefault="00D92B16">
            <w:pPr>
              <w:rPr>
                <w:sz w:val="20"/>
                <w:szCs w:val="20"/>
              </w:rPr>
            </w:pPr>
          </w:p>
          <w:p w:rsidR="00D92B16" w:rsidRDefault="00D92B16">
            <w:pPr>
              <w:rPr>
                <w:sz w:val="20"/>
                <w:szCs w:val="20"/>
              </w:rPr>
            </w:pPr>
            <w:r w:rsidRPr="00603356">
              <w:rPr>
                <w:sz w:val="20"/>
                <w:szCs w:val="20"/>
              </w:rPr>
              <w:t xml:space="preserve"> ● Food Tasting Fun- Find some different fruits from around the world. This could include: mangos, kiwis, pineapples, bananas. Encourage your child to try them and have a discussion about which ones they liked and which ones they did not like. Cut the fruits open and task your child with sketching the inside of each fruit. Remind them to look closely at the patterns and shapes.</w:t>
            </w:r>
          </w:p>
          <w:p w:rsidR="00D92B16" w:rsidRDefault="00D92B16">
            <w:pPr>
              <w:rPr>
                <w:sz w:val="20"/>
                <w:szCs w:val="20"/>
              </w:rPr>
            </w:pPr>
          </w:p>
          <w:p w:rsidR="00D92B16" w:rsidRDefault="00D92B16">
            <w:pPr>
              <w:rPr>
                <w:sz w:val="20"/>
                <w:szCs w:val="20"/>
              </w:rPr>
            </w:pPr>
            <w:r w:rsidRPr="00603356">
              <w:rPr>
                <w:sz w:val="20"/>
                <w:szCs w:val="20"/>
              </w:rPr>
              <w:t xml:space="preserve"> ● Where in the World? - Have a discussion with your child about your own family heritage. Discuss with them your traditions and where your family originates from. This may be where you live now or it could be somewhere completely different. Ask your child to create a poster or PowerPoint all about their own family. Can they include a map identifying the country they’re from? </w:t>
            </w:r>
          </w:p>
          <w:p w:rsidR="00D92B16" w:rsidRDefault="00D92B16">
            <w:pPr>
              <w:rPr>
                <w:sz w:val="20"/>
                <w:szCs w:val="20"/>
              </w:rPr>
            </w:pPr>
          </w:p>
          <w:p w:rsidR="00D92B16" w:rsidRDefault="00D92B16" w:rsidP="003317DE">
            <w:pPr>
              <w:numPr>
                <w:ilvl w:val="0"/>
                <w:numId w:val="10"/>
              </w:numPr>
              <w:tabs>
                <w:tab w:val="clear" w:pos="780"/>
              </w:tabs>
              <w:ind w:left="215" w:hanging="180"/>
              <w:rPr>
                <w:sz w:val="20"/>
                <w:szCs w:val="20"/>
              </w:rPr>
            </w:pPr>
            <w:r w:rsidRPr="00603356">
              <w:rPr>
                <w:sz w:val="20"/>
                <w:szCs w:val="20"/>
              </w:rPr>
              <w:t>Speak the Language- There are lots of different ways to say hello around the world. Learn how to say hello in Spanish, French, Mandarin, German, Arabic and Italian with your child using Google Translate. Practise writing hello using the colours of the flag for each country.</w:t>
            </w:r>
          </w:p>
          <w:p w:rsidR="00D92B16" w:rsidRDefault="00D92B16" w:rsidP="003317DE">
            <w:pPr>
              <w:rPr>
                <w:sz w:val="20"/>
                <w:szCs w:val="20"/>
              </w:rPr>
            </w:pPr>
          </w:p>
          <w:p w:rsidR="00D92B16" w:rsidRDefault="00D92B16" w:rsidP="003317DE">
            <w:pPr>
              <w:rPr>
                <w:b/>
                <w:sz w:val="20"/>
                <w:szCs w:val="20"/>
              </w:rPr>
            </w:pPr>
            <w:r>
              <w:rPr>
                <w:b/>
                <w:sz w:val="20"/>
                <w:szCs w:val="20"/>
              </w:rPr>
              <w:t>STEM Activity</w:t>
            </w:r>
          </w:p>
          <w:p w:rsidR="00D92B16" w:rsidRDefault="00D92B16" w:rsidP="003317DE">
            <w:pPr>
              <w:rPr>
                <w:b/>
                <w:sz w:val="20"/>
                <w:szCs w:val="20"/>
              </w:rPr>
            </w:pPr>
          </w:p>
          <w:p w:rsidR="00D92B16" w:rsidRPr="003317DE" w:rsidRDefault="00D92B16" w:rsidP="003317DE">
            <w:pPr>
              <w:ind w:left="35"/>
              <w:rPr>
                <w:b/>
                <w:sz w:val="20"/>
                <w:szCs w:val="20"/>
              </w:rPr>
            </w:pPr>
            <w:r w:rsidRPr="003317DE">
              <w:rPr>
                <w:sz w:val="20"/>
                <w:szCs w:val="20"/>
              </w:rPr>
              <w:t xml:space="preserve">Engineering Around the World - World’s Largest Steel Structure </w:t>
            </w:r>
          </w:p>
          <w:p w:rsidR="00D92B16" w:rsidRPr="003317DE" w:rsidRDefault="00D92B16" w:rsidP="003317DE">
            <w:pPr>
              <w:numPr>
                <w:ilvl w:val="0"/>
                <w:numId w:val="10"/>
              </w:numPr>
              <w:tabs>
                <w:tab w:val="clear" w:pos="780"/>
                <w:tab w:val="num" w:pos="215"/>
              </w:tabs>
              <w:ind w:left="215" w:hanging="180"/>
              <w:rPr>
                <w:b/>
                <w:sz w:val="20"/>
                <w:szCs w:val="20"/>
              </w:rPr>
            </w:pPr>
            <w:r w:rsidRPr="003317DE">
              <w:rPr>
                <w:sz w:val="20"/>
                <w:szCs w:val="20"/>
              </w:rPr>
              <w:t xml:space="preserve"> </w:t>
            </w:r>
            <w:hyperlink r:id="rId22" w:history="1">
              <w:r w:rsidRPr="003317DE">
                <w:rPr>
                  <w:rStyle w:val="Hyperlink"/>
                  <w:rFonts w:cs="Arial"/>
                  <w:sz w:val="20"/>
                  <w:szCs w:val="20"/>
                </w:rPr>
                <w:t>The Bird’s Nest</w:t>
              </w:r>
            </w:hyperlink>
            <w:r>
              <w:rPr>
                <w:sz w:val="20"/>
                <w:szCs w:val="20"/>
              </w:rPr>
              <w:t xml:space="preserve"> is the world’s l</w:t>
            </w:r>
            <w:r w:rsidRPr="003317DE">
              <w:rPr>
                <w:sz w:val="20"/>
                <w:szCs w:val="20"/>
              </w:rPr>
              <w:t xml:space="preserve">argest steel structure and was built in </w:t>
            </w:r>
            <w:smartTag w:uri="urn:schemas-microsoft-com:office:smarttags" w:element="country-region">
              <w:smartTag w:uri="urn:schemas-microsoft-com:office:smarttags" w:element="place">
                <w:r w:rsidRPr="003317DE">
                  <w:rPr>
                    <w:sz w:val="20"/>
                    <w:szCs w:val="20"/>
                  </w:rPr>
                  <w:t>China</w:t>
                </w:r>
              </w:smartTag>
            </w:smartTag>
            <w:r w:rsidRPr="003317DE">
              <w:rPr>
                <w:sz w:val="20"/>
                <w:szCs w:val="20"/>
              </w:rPr>
              <w:t xml:space="preserve"> for the 2008 Olympic Games. It is made out of 26 miles of steel. </w:t>
            </w:r>
          </w:p>
          <w:p w:rsidR="00D92B16" w:rsidRPr="003317DE" w:rsidRDefault="00D92B16" w:rsidP="003317DE">
            <w:pPr>
              <w:ind w:left="35"/>
              <w:rPr>
                <w:b/>
                <w:sz w:val="20"/>
                <w:szCs w:val="20"/>
              </w:rPr>
            </w:pPr>
            <w:r w:rsidRPr="003317DE">
              <w:rPr>
                <w:sz w:val="20"/>
                <w:szCs w:val="20"/>
              </w:rPr>
              <w:t>● Use strips of paper, card or wool to create your own bird nest style building. You might like to search for photos of the ‘Birds nest’ to help you with your design.</w:t>
            </w:r>
          </w:p>
        </w:tc>
      </w:tr>
    </w:tbl>
    <w:p w:rsidR="00D92B16" w:rsidRDefault="00D92B16"/>
    <w:p w:rsidR="00D92B16" w:rsidRDefault="00D92B16"/>
    <w:p w:rsidR="00D92B16" w:rsidRDefault="00D92B16"/>
    <w:p w:rsidR="00D92B16" w:rsidRDefault="00D92B16"/>
    <w:p w:rsidR="00D92B16" w:rsidRDefault="00D92B16"/>
    <w:tbl>
      <w:tblPr>
        <w:tblW w:w="9135" w:type="dxa"/>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firstRow="0" w:lastRow="0" w:firstColumn="0" w:lastColumn="0" w:noHBand="0" w:noVBand="0"/>
      </w:tblPr>
      <w:tblGrid>
        <w:gridCol w:w="9135"/>
      </w:tblGrid>
      <w:tr w:rsidR="00D92B16" w:rsidTr="00A37B2C">
        <w:trPr>
          <w:trHeight w:val="420"/>
        </w:trPr>
        <w:tc>
          <w:tcPr>
            <w:tcW w:w="9135" w:type="dxa"/>
            <w:shd w:val="clear" w:color="auto" w:fill="999999"/>
            <w:tcMar>
              <w:top w:w="100" w:type="dxa"/>
              <w:left w:w="100" w:type="dxa"/>
              <w:bottom w:w="100" w:type="dxa"/>
              <w:right w:w="100" w:type="dxa"/>
            </w:tcMar>
          </w:tcPr>
          <w:p w:rsidR="00D92B16" w:rsidRPr="00A37B2C" w:rsidRDefault="00D92B16" w:rsidP="00A37B2C">
            <w:pPr>
              <w:jc w:val="center"/>
              <w:rPr>
                <w:b/>
              </w:rPr>
            </w:pPr>
            <w:r w:rsidRPr="00A37B2C">
              <w:rPr>
                <w:b/>
              </w:rPr>
              <w:lastRenderedPageBreak/>
              <w:t>Additional learning resources parents may wish to engage with</w:t>
            </w:r>
          </w:p>
        </w:tc>
      </w:tr>
      <w:tr w:rsidR="00D92B16" w:rsidTr="00A37B2C">
        <w:trPr>
          <w:trHeight w:val="420"/>
        </w:trPr>
        <w:tc>
          <w:tcPr>
            <w:tcW w:w="9135" w:type="dxa"/>
            <w:tcMar>
              <w:top w:w="100" w:type="dxa"/>
              <w:left w:w="100" w:type="dxa"/>
              <w:bottom w:w="100" w:type="dxa"/>
              <w:right w:w="100" w:type="dxa"/>
            </w:tcMar>
          </w:tcPr>
          <w:p w:rsidR="00D92B16" w:rsidRPr="005630BA" w:rsidRDefault="00D92B16" w:rsidP="00B9153D">
            <w:pPr>
              <w:rPr>
                <w:sz w:val="20"/>
                <w:szCs w:val="20"/>
              </w:rPr>
            </w:pPr>
            <w:r>
              <w:t xml:space="preserve"> </w:t>
            </w:r>
            <w:hyperlink r:id="rId23" w:history="1">
              <w:r w:rsidRPr="005630BA">
                <w:rPr>
                  <w:rStyle w:val="Hyperlink"/>
                  <w:rFonts w:cs="Arial"/>
                  <w:sz w:val="20"/>
                  <w:szCs w:val="20"/>
                </w:rPr>
                <w:t>● White Rose Maths</w:t>
              </w:r>
            </w:hyperlink>
            <w:r w:rsidRPr="005630BA">
              <w:rPr>
                <w:sz w:val="20"/>
                <w:szCs w:val="20"/>
              </w:rPr>
              <w:t xml:space="preserve"> online maths lessons. Watch a lesson video and complete the worksheet (can be downloaded and completed digitally). </w:t>
            </w:r>
          </w:p>
          <w:p w:rsidR="00D92B16" w:rsidRPr="005630BA" w:rsidRDefault="00D92B16" w:rsidP="00B9153D">
            <w:pPr>
              <w:rPr>
                <w:sz w:val="20"/>
                <w:szCs w:val="20"/>
              </w:rPr>
            </w:pPr>
            <w:r w:rsidRPr="005630BA">
              <w:rPr>
                <w:sz w:val="20"/>
                <w:szCs w:val="20"/>
              </w:rPr>
              <w:t xml:space="preserve">● IXL- </w:t>
            </w:r>
            <w:hyperlink r:id="rId24" w:history="1">
              <w:r w:rsidRPr="005630BA">
                <w:rPr>
                  <w:rStyle w:val="Hyperlink"/>
                  <w:rFonts w:cs="Arial"/>
                  <w:sz w:val="20"/>
                  <w:szCs w:val="20"/>
                </w:rPr>
                <w:t>Click here</w:t>
              </w:r>
            </w:hyperlink>
            <w:r w:rsidRPr="005630BA">
              <w:rPr>
                <w:sz w:val="20"/>
                <w:szCs w:val="20"/>
              </w:rPr>
              <w:t xml:space="preserve"> for Year 2 . There are interactive games to play and guides for parents. </w:t>
            </w:r>
          </w:p>
          <w:p w:rsidR="00D92B16" w:rsidRPr="005630BA" w:rsidRDefault="00D92B16" w:rsidP="00B9153D">
            <w:pPr>
              <w:rPr>
                <w:sz w:val="20"/>
                <w:szCs w:val="20"/>
              </w:rPr>
            </w:pPr>
            <w:r w:rsidRPr="005630BA">
              <w:rPr>
                <w:sz w:val="20"/>
                <w:szCs w:val="20"/>
              </w:rPr>
              <w:t xml:space="preserve">● </w:t>
            </w:r>
            <w:hyperlink r:id="rId25" w:history="1">
              <w:r w:rsidRPr="005630BA">
                <w:rPr>
                  <w:rStyle w:val="Hyperlink"/>
                  <w:rFonts w:cs="Arial"/>
                  <w:sz w:val="20"/>
                  <w:szCs w:val="20"/>
                </w:rPr>
                <w:t>Mastery Mathematics</w:t>
              </w:r>
            </w:hyperlink>
            <w:r w:rsidRPr="005630BA">
              <w:rPr>
                <w:sz w:val="20"/>
                <w:szCs w:val="20"/>
              </w:rPr>
              <w:t xml:space="preserve"> Learning Packs Learning packs with different activities and lessons. Includes notes on how to do these activities with your children.</w:t>
            </w:r>
          </w:p>
          <w:p w:rsidR="00D92B16" w:rsidRDefault="00D92B16" w:rsidP="00B9153D">
            <w:r w:rsidRPr="005630BA">
              <w:rPr>
                <w:sz w:val="20"/>
                <w:szCs w:val="20"/>
              </w:rPr>
              <w:t xml:space="preserve"> ● </w:t>
            </w:r>
            <w:hyperlink r:id="rId26" w:history="1">
              <w:r w:rsidRPr="005630BA">
                <w:rPr>
                  <w:rStyle w:val="Hyperlink"/>
                  <w:rFonts w:cs="Arial"/>
                  <w:sz w:val="20"/>
                  <w:szCs w:val="20"/>
                </w:rPr>
                <w:t>Y2 Talk for Writing Home-school Booklets</w:t>
              </w:r>
            </w:hyperlink>
            <w:r w:rsidRPr="005630BA">
              <w:rPr>
                <w:sz w:val="20"/>
                <w:szCs w:val="20"/>
              </w:rPr>
              <w:t xml:space="preserve"> are an excellent resource to support your child’s speaking and listening, reading and writing skills.</w:t>
            </w:r>
          </w:p>
        </w:tc>
      </w:tr>
      <w:tr w:rsidR="00D92B16" w:rsidTr="00A37B2C">
        <w:trPr>
          <w:trHeight w:val="420"/>
        </w:trPr>
        <w:tc>
          <w:tcPr>
            <w:tcW w:w="9135" w:type="dxa"/>
            <w:shd w:val="clear" w:color="auto" w:fill="434343"/>
            <w:tcMar>
              <w:top w:w="100" w:type="dxa"/>
              <w:left w:w="100" w:type="dxa"/>
              <w:bottom w:w="100" w:type="dxa"/>
              <w:right w:w="100" w:type="dxa"/>
            </w:tcMar>
          </w:tcPr>
          <w:p w:rsidR="00D92B16" w:rsidRPr="00A37B2C" w:rsidRDefault="00D92B16" w:rsidP="00A37B2C">
            <w:pPr>
              <w:jc w:val="center"/>
              <w:rPr>
                <w:rFonts w:ascii="Roboto" w:hAnsi="Roboto" w:cs="Roboto"/>
                <w:b/>
                <w:color w:val="FFFFFF"/>
                <w:sz w:val="28"/>
                <w:szCs w:val="28"/>
              </w:rPr>
            </w:pPr>
            <w:r w:rsidRPr="00A37B2C">
              <w:rPr>
                <w:rFonts w:ascii="Roboto" w:hAnsi="Roboto" w:cs="Roboto"/>
                <w:b/>
                <w:color w:val="FFFFFF"/>
                <w:sz w:val="28"/>
                <w:szCs w:val="28"/>
              </w:rPr>
              <w:t>#TheLearningProjects</w:t>
            </w:r>
          </w:p>
        </w:tc>
      </w:tr>
    </w:tbl>
    <w:p w:rsidR="00D92B16" w:rsidRDefault="00D92B16"/>
    <w:sectPr w:rsidR="00D92B16" w:rsidSect="00221BBD">
      <w:pgSz w:w="11906" w:h="16838"/>
      <w:pgMar w:top="283" w:right="1440" w:bottom="28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Roboto">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85BB8"/>
    <w:multiLevelType w:val="hybridMultilevel"/>
    <w:tmpl w:val="CC08D8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8001A5E"/>
    <w:multiLevelType w:val="hybridMultilevel"/>
    <w:tmpl w:val="E116A4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24A2241A"/>
    <w:multiLevelType w:val="multilevel"/>
    <w:tmpl w:val="4D4E31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2B481284"/>
    <w:multiLevelType w:val="multilevel"/>
    <w:tmpl w:val="F8E4CD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37B8433F"/>
    <w:multiLevelType w:val="hybridMultilevel"/>
    <w:tmpl w:val="F04884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4C384732"/>
    <w:multiLevelType w:val="multilevel"/>
    <w:tmpl w:val="154675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63D36255"/>
    <w:multiLevelType w:val="hybridMultilevel"/>
    <w:tmpl w:val="A77E0BE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7">
    <w:nsid w:val="66EC26EF"/>
    <w:multiLevelType w:val="hybridMultilevel"/>
    <w:tmpl w:val="90FA4AB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nsid w:val="700C48E5"/>
    <w:multiLevelType w:val="multilevel"/>
    <w:tmpl w:val="62EC68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7D4C1BFA"/>
    <w:multiLevelType w:val="multilevel"/>
    <w:tmpl w:val="F028BF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8"/>
  </w:num>
  <w:num w:numId="3">
    <w:abstractNumId w:val="9"/>
  </w:num>
  <w:num w:numId="4">
    <w:abstractNumId w:val="5"/>
  </w:num>
  <w:num w:numId="5">
    <w:abstractNumId w:val="2"/>
  </w:num>
  <w:num w:numId="6">
    <w:abstractNumId w:val="7"/>
  </w:num>
  <w:num w:numId="7">
    <w:abstractNumId w:val="0"/>
  </w:num>
  <w:num w:numId="8">
    <w:abstractNumId w:val="4"/>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EB7"/>
    <w:rsid w:val="00017BB1"/>
    <w:rsid w:val="000B7236"/>
    <w:rsid w:val="00115B21"/>
    <w:rsid w:val="001B65E3"/>
    <w:rsid w:val="00221BBD"/>
    <w:rsid w:val="0022797B"/>
    <w:rsid w:val="00244D2F"/>
    <w:rsid w:val="002D20AE"/>
    <w:rsid w:val="003317DE"/>
    <w:rsid w:val="003C5942"/>
    <w:rsid w:val="004C4B83"/>
    <w:rsid w:val="005536AC"/>
    <w:rsid w:val="005630BA"/>
    <w:rsid w:val="005B1775"/>
    <w:rsid w:val="00603356"/>
    <w:rsid w:val="00617218"/>
    <w:rsid w:val="006422AE"/>
    <w:rsid w:val="00755BCB"/>
    <w:rsid w:val="007713F0"/>
    <w:rsid w:val="007B03C2"/>
    <w:rsid w:val="00970EEC"/>
    <w:rsid w:val="009A1E88"/>
    <w:rsid w:val="009C6C37"/>
    <w:rsid w:val="00A37B2C"/>
    <w:rsid w:val="00AD1EB7"/>
    <w:rsid w:val="00AF1C78"/>
    <w:rsid w:val="00B9153D"/>
    <w:rsid w:val="00BB0F4B"/>
    <w:rsid w:val="00C16786"/>
    <w:rsid w:val="00D92B16"/>
    <w:rsid w:val="00E22423"/>
    <w:rsid w:val="00EA549B"/>
    <w:rsid w:val="00F453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15:docId w15:val="{39223860-9C02-4762-AFE7-85B2266A2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BBD"/>
    <w:pPr>
      <w:spacing w:line="276" w:lineRule="auto"/>
    </w:pPr>
  </w:style>
  <w:style w:type="paragraph" w:styleId="Heading1">
    <w:name w:val="heading 1"/>
    <w:basedOn w:val="Normal"/>
    <w:next w:val="Normal"/>
    <w:link w:val="Heading1Char"/>
    <w:uiPriority w:val="99"/>
    <w:qFormat/>
    <w:rsid w:val="00221BBD"/>
    <w:pPr>
      <w:keepNext/>
      <w:keepLines/>
      <w:spacing w:before="400" w:after="120"/>
      <w:outlineLvl w:val="0"/>
    </w:pPr>
    <w:rPr>
      <w:sz w:val="40"/>
      <w:szCs w:val="40"/>
    </w:rPr>
  </w:style>
  <w:style w:type="paragraph" w:styleId="Heading2">
    <w:name w:val="heading 2"/>
    <w:basedOn w:val="Normal"/>
    <w:next w:val="Normal"/>
    <w:link w:val="Heading2Char"/>
    <w:uiPriority w:val="99"/>
    <w:qFormat/>
    <w:rsid w:val="00221BBD"/>
    <w:pPr>
      <w:keepNext/>
      <w:keepLines/>
      <w:spacing w:before="360" w:after="120"/>
      <w:outlineLvl w:val="1"/>
    </w:pPr>
    <w:rPr>
      <w:sz w:val="32"/>
      <w:szCs w:val="32"/>
    </w:rPr>
  </w:style>
  <w:style w:type="paragraph" w:styleId="Heading3">
    <w:name w:val="heading 3"/>
    <w:basedOn w:val="Normal"/>
    <w:next w:val="Normal"/>
    <w:link w:val="Heading3Char"/>
    <w:uiPriority w:val="99"/>
    <w:qFormat/>
    <w:rsid w:val="00221BBD"/>
    <w:pPr>
      <w:keepNext/>
      <w:keepLines/>
      <w:spacing w:before="320" w:after="80"/>
      <w:outlineLvl w:val="2"/>
    </w:pPr>
    <w:rPr>
      <w:color w:val="434343"/>
      <w:sz w:val="28"/>
      <w:szCs w:val="28"/>
    </w:rPr>
  </w:style>
  <w:style w:type="paragraph" w:styleId="Heading4">
    <w:name w:val="heading 4"/>
    <w:basedOn w:val="Normal"/>
    <w:next w:val="Normal"/>
    <w:link w:val="Heading4Char"/>
    <w:uiPriority w:val="99"/>
    <w:qFormat/>
    <w:rsid w:val="00221BBD"/>
    <w:pPr>
      <w:keepNext/>
      <w:keepLines/>
      <w:spacing w:before="280" w:after="80"/>
      <w:outlineLvl w:val="3"/>
    </w:pPr>
    <w:rPr>
      <w:color w:val="666666"/>
      <w:sz w:val="24"/>
      <w:szCs w:val="24"/>
    </w:rPr>
  </w:style>
  <w:style w:type="paragraph" w:styleId="Heading5">
    <w:name w:val="heading 5"/>
    <w:basedOn w:val="Normal"/>
    <w:next w:val="Normal"/>
    <w:link w:val="Heading5Char"/>
    <w:uiPriority w:val="99"/>
    <w:qFormat/>
    <w:rsid w:val="00221BBD"/>
    <w:pPr>
      <w:keepNext/>
      <w:keepLines/>
      <w:spacing w:before="240" w:after="80"/>
      <w:outlineLvl w:val="4"/>
    </w:pPr>
    <w:rPr>
      <w:color w:val="666666"/>
    </w:rPr>
  </w:style>
  <w:style w:type="paragraph" w:styleId="Heading6">
    <w:name w:val="heading 6"/>
    <w:basedOn w:val="Normal"/>
    <w:next w:val="Normal"/>
    <w:link w:val="Heading6Char"/>
    <w:uiPriority w:val="99"/>
    <w:qFormat/>
    <w:rsid w:val="00221BBD"/>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B0F4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B0F4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B0F4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BB0F4B"/>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BB0F4B"/>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BB0F4B"/>
    <w:rPr>
      <w:rFonts w:ascii="Calibri" w:hAnsi="Calibri" w:cs="Times New Roman"/>
      <w:b/>
      <w:bCs/>
    </w:rPr>
  </w:style>
  <w:style w:type="paragraph" w:styleId="Title">
    <w:name w:val="Title"/>
    <w:basedOn w:val="Normal"/>
    <w:next w:val="Normal"/>
    <w:link w:val="TitleChar"/>
    <w:uiPriority w:val="99"/>
    <w:qFormat/>
    <w:rsid w:val="00221BBD"/>
    <w:pPr>
      <w:keepNext/>
      <w:keepLines/>
      <w:spacing w:after="60"/>
    </w:pPr>
    <w:rPr>
      <w:sz w:val="52"/>
      <w:szCs w:val="52"/>
    </w:rPr>
  </w:style>
  <w:style w:type="character" w:customStyle="1" w:styleId="TitleChar">
    <w:name w:val="Title Char"/>
    <w:basedOn w:val="DefaultParagraphFont"/>
    <w:link w:val="Title"/>
    <w:uiPriority w:val="99"/>
    <w:locked/>
    <w:rsid w:val="00BB0F4B"/>
    <w:rPr>
      <w:rFonts w:ascii="Cambria" w:hAnsi="Cambria" w:cs="Times New Roman"/>
      <w:b/>
      <w:bCs/>
      <w:kern w:val="28"/>
      <w:sz w:val="32"/>
      <w:szCs w:val="32"/>
    </w:rPr>
  </w:style>
  <w:style w:type="paragraph" w:styleId="Subtitle">
    <w:name w:val="Subtitle"/>
    <w:basedOn w:val="Normal"/>
    <w:next w:val="Normal"/>
    <w:link w:val="SubtitleChar"/>
    <w:uiPriority w:val="99"/>
    <w:qFormat/>
    <w:rsid w:val="00221BBD"/>
    <w:pPr>
      <w:keepNext/>
      <w:keepLines/>
      <w:spacing w:after="320"/>
    </w:pPr>
    <w:rPr>
      <w:color w:val="666666"/>
      <w:sz w:val="30"/>
      <w:szCs w:val="30"/>
    </w:rPr>
  </w:style>
  <w:style w:type="character" w:customStyle="1" w:styleId="SubtitleChar">
    <w:name w:val="Subtitle Char"/>
    <w:basedOn w:val="DefaultParagraphFont"/>
    <w:link w:val="Subtitle"/>
    <w:uiPriority w:val="99"/>
    <w:locked/>
    <w:rsid w:val="00BB0F4B"/>
    <w:rPr>
      <w:rFonts w:ascii="Cambria" w:hAnsi="Cambria" w:cs="Times New Roman"/>
      <w:sz w:val="24"/>
      <w:szCs w:val="24"/>
    </w:rPr>
  </w:style>
  <w:style w:type="table" w:customStyle="1" w:styleId="Style">
    <w:name w:val="Style"/>
    <w:uiPriority w:val="99"/>
    <w:rsid w:val="00221BBD"/>
    <w:rPr>
      <w:sz w:val="20"/>
      <w:szCs w:val="20"/>
    </w:rPr>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rsid w:val="00AF1C7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F1C78"/>
    <w:rPr>
      <w:rFonts w:ascii="Tahoma" w:hAnsi="Tahoma" w:cs="Tahoma"/>
      <w:sz w:val="16"/>
      <w:szCs w:val="16"/>
    </w:rPr>
  </w:style>
  <w:style w:type="paragraph" w:styleId="ListParagraph">
    <w:name w:val="List Paragraph"/>
    <w:basedOn w:val="Normal"/>
    <w:uiPriority w:val="99"/>
    <w:qFormat/>
    <w:rsid w:val="00AF1C78"/>
    <w:pPr>
      <w:ind w:left="720"/>
      <w:contextualSpacing/>
    </w:pPr>
  </w:style>
  <w:style w:type="character" w:styleId="Hyperlink">
    <w:name w:val="Hyperlink"/>
    <w:basedOn w:val="DefaultParagraphFont"/>
    <w:uiPriority w:val="99"/>
    <w:rsid w:val="00AF1C7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hiterosemaths.com/homelearning/year-2/" TargetMode="External"/><Relationship Id="rId13" Type="http://schemas.openxmlformats.org/officeDocument/2006/relationships/hyperlink" Target="https://www.phonicsbloom.com/uk/game/phonics-frog?phase=5" TargetMode="External"/><Relationship Id="rId18" Type="http://schemas.openxmlformats.org/officeDocument/2006/relationships/hyperlink" Target="https://www.educationquizzes.com/specialist/flags-of-the-world/" TargetMode="External"/><Relationship Id="rId26" Type="http://schemas.openxmlformats.org/officeDocument/2006/relationships/hyperlink" Target="https://www.talk4writing.com/wp-content/uploads/2020/04/Y2-Unit.pdf" TargetMode="External"/><Relationship Id="rId3" Type="http://schemas.openxmlformats.org/officeDocument/2006/relationships/settings" Target="settings.xml"/><Relationship Id="rId21" Type="http://schemas.openxmlformats.org/officeDocument/2006/relationships/hyperlink" Target="https://safeyoutube.net/w/JHi6" TargetMode="External"/><Relationship Id="rId7" Type="http://schemas.openxmlformats.org/officeDocument/2006/relationships/hyperlink" Target="https://www.topmarks.co.uk/maths-games/subtraction-grids" TargetMode="External"/><Relationship Id="rId12" Type="http://schemas.openxmlformats.org/officeDocument/2006/relationships/hyperlink" Target="https://www.twinkl.co.uk/resource/t-l-526408-ks1-improving-your-reading-skills-predicting-pip-activity-pack" TargetMode="External"/><Relationship Id="rId17" Type="http://schemas.openxmlformats.org/officeDocument/2006/relationships/hyperlink" Target="https://www.worldometers.info/geography/flags-of-the-world/" TargetMode="External"/><Relationship Id="rId25" Type="http://schemas.openxmlformats.org/officeDocument/2006/relationships/hyperlink" Target="https://www.mathematicsmastery.org/free-resources" TargetMode="External"/><Relationship Id="rId2" Type="http://schemas.openxmlformats.org/officeDocument/2006/relationships/styles" Target="styles.xml"/><Relationship Id="rId16" Type="http://schemas.openxmlformats.org/officeDocument/2006/relationships/hyperlink" Target="https://safeyoutube.net/w/Rxi6" TargetMode="External"/><Relationship Id="rId20" Type="http://schemas.openxmlformats.org/officeDocument/2006/relationships/hyperlink" Target="https://safeyoutube.net/w/qHi6" TargetMode="External"/><Relationship Id="rId1" Type="http://schemas.openxmlformats.org/officeDocument/2006/relationships/numbering" Target="numbering.xml"/><Relationship Id="rId6" Type="http://schemas.openxmlformats.org/officeDocument/2006/relationships/hyperlink" Target="https://www.topmarks.co.uk/maths-games/daily10" TargetMode="External"/><Relationship Id="rId11" Type="http://schemas.openxmlformats.org/officeDocument/2006/relationships/hyperlink" Target="https://safeyoutube.net/w/Rxi6" TargetMode="External"/><Relationship Id="rId24" Type="http://schemas.openxmlformats.org/officeDocument/2006/relationships/hyperlink" Target="https://uk.ixl.com/math/year-2" TargetMode="External"/><Relationship Id="rId5" Type="http://schemas.openxmlformats.org/officeDocument/2006/relationships/image" Target="media/image1.png"/><Relationship Id="rId15" Type="http://schemas.openxmlformats.org/officeDocument/2006/relationships/hyperlink" Target="https://www.literacyshedplus.com/en-gb/resource/the-black-hat-activity-pack-ks1" TargetMode="External"/><Relationship Id="rId23" Type="http://schemas.openxmlformats.org/officeDocument/2006/relationships/hyperlink" Target="https://whiterosemaths.com/homelearning/" TargetMode="External"/><Relationship Id="rId28" Type="http://schemas.openxmlformats.org/officeDocument/2006/relationships/theme" Target="theme/theme1.xml"/><Relationship Id="rId10" Type="http://schemas.openxmlformats.org/officeDocument/2006/relationships/hyperlink" Target="https://safeyoutube.net/w/hdi6" TargetMode="External"/><Relationship Id="rId19" Type="http://schemas.openxmlformats.org/officeDocument/2006/relationships/hyperlink" Target="https://safeyoutube.net/w/HGi6" TargetMode="External"/><Relationship Id="rId4" Type="http://schemas.openxmlformats.org/officeDocument/2006/relationships/webSettings" Target="webSettings.xml"/><Relationship Id="rId9" Type="http://schemas.openxmlformats.org/officeDocument/2006/relationships/hyperlink" Target="https://primarystarseducation.co.uk/category/year-2/summer-year-2/block-2-summer-year-2/" TargetMode="External"/><Relationship Id="rId14" Type="http://schemas.openxmlformats.org/officeDocument/2006/relationships/hyperlink" Target="https://www.phonicsbloom.com/uk/game/suffix-factory-set-1?phase=6" TargetMode="External"/><Relationship Id="rId22" Type="http://schemas.openxmlformats.org/officeDocument/2006/relationships/hyperlink" Target="https://kids.kiddle.co/Beijing_National_Stadiu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1272</Words>
  <Characters>7253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8508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sch8753817</dc:creator>
  <cp:keywords/>
  <dc:description/>
  <cp:lastModifiedBy>Lindsay Grigg</cp:lastModifiedBy>
  <cp:revision>2</cp:revision>
  <dcterms:created xsi:type="dcterms:W3CDTF">2020-06-24T10:41:00Z</dcterms:created>
  <dcterms:modified xsi:type="dcterms:W3CDTF">2020-06-24T10:41:00Z</dcterms:modified>
</cp:coreProperties>
</file>