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A0BD7" w14:textId="77777777" w:rsidR="009141CC" w:rsidRPr="0056330E" w:rsidRDefault="00402BE4" w:rsidP="0056330E">
      <w:pPr>
        <w:widowControl w:val="0"/>
        <w:rPr>
          <w:rFonts w:ascii="Lucida Handwriting" w:hAnsi="Lucida Handwriting"/>
          <w:sz w:val="39"/>
          <w:szCs w:val="39"/>
        </w:rPr>
      </w:pPr>
      <w:r>
        <w:rPr>
          <w:rFonts w:ascii="Lucida Handwriting" w:hAnsi="Lucida Handwriting"/>
          <w:sz w:val="39"/>
          <w:szCs w:val="39"/>
        </w:rPr>
        <w:t>St Paul’s</w:t>
      </w:r>
      <w:bookmarkStart w:id="0" w:name="_GoBack"/>
      <w:bookmarkEnd w:id="0"/>
      <w:r w:rsidR="002F64B2">
        <w:rPr>
          <w:rFonts w:ascii="Lucida Handwriting" w:hAnsi="Lucida Handwriting"/>
          <w:sz w:val="39"/>
          <w:szCs w:val="39"/>
        </w:rPr>
        <w:t xml:space="preserve"> </w:t>
      </w:r>
      <w:r w:rsidR="009141CC">
        <w:rPr>
          <w:rFonts w:ascii="Lucida Handwriting" w:hAnsi="Lucida Handwriting"/>
          <w:sz w:val="39"/>
          <w:szCs w:val="39"/>
        </w:rPr>
        <w:t>Catholic Primary School</w:t>
      </w:r>
    </w:p>
    <w:p w14:paraId="44050DA6" w14:textId="77777777" w:rsidR="009141CC" w:rsidRPr="00B978B9" w:rsidRDefault="009141CC" w:rsidP="009141CC">
      <w:pPr>
        <w:widowControl w:val="0"/>
        <w:tabs>
          <w:tab w:val="left" w:pos="2160"/>
        </w:tabs>
        <w:jc w:val="center"/>
        <w:rPr>
          <w:rFonts w:ascii="Calibri Light" w:hAnsi="Calibri Light"/>
          <w:b/>
          <w:bCs/>
          <w:sz w:val="56"/>
          <w:szCs w:val="56"/>
        </w:rPr>
      </w:pPr>
      <w:r w:rsidRPr="00B978B9">
        <w:rPr>
          <w:rFonts w:ascii="Calibri Light" w:hAnsi="Calibri Light"/>
          <w:b/>
          <w:bCs/>
          <w:sz w:val="56"/>
          <w:szCs w:val="56"/>
        </w:rPr>
        <w:t xml:space="preserve">RE Newsletter </w:t>
      </w:r>
      <w:r w:rsidR="002F64B2" w:rsidRPr="00B978B9">
        <w:rPr>
          <w:rFonts w:ascii="Calibri Light" w:hAnsi="Calibri Light"/>
          <w:b/>
          <w:bCs/>
          <w:sz w:val="56"/>
          <w:szCs w:val="56"/>
        </w:rPr>
        <w:t>4</w:t>
      </w:r>
    </w:p>
    <w:p w14:paraId="10E96B48" w14:textId="77777777" w:rsidR="009141CC" w:rsidRPr="001C1BA8" w:rsidRDefault="00363E12" w:rsidP="009141CC">
      <w:pPr>
        <w:widowControl w:val="0"/>
        <w:jc w:val="center"/>
        <w:rPr>
          <w:rFonts w:ascii="Lucida Handwriting" w:hAnsi="Lucida Handwriting"/>
          <w:bCs/>
          <w:sz w:val="36"/>
          <w:szCs w:val="36"/>
        </w:rPr>
      </w:pPr>
      <w:r>
        <w:rPr>
          <w:rFonts w:ascii="Lucida Handwriting" w:hAnsi="Lucida Handwriting"/>
          <w:bCs/>
          <w:sz w:val="36"/>
          <w:szCs w:val="36"/>
        </w:rPr>
        <w:t>The Season of Lent</w:t>
      </w:r>
    </w:p>
    <w:p w14:paraId="65C551B1" w14:textId="77777777" w:rsidR="009141CC" w:rsidRDefault="009141CC" w:rsidP="009141CC">
      <w:pPr>
        <w:widowControl w:val="0"/>
        <w:rPr>
          <w:rFonts w:ascii="Lucida Handwriting" w:hAnsi="Lucida Handwriting"/>
          <w:b/>
          <w:bCs/>
        </w:rPr>
      </w:pPr>
    </w:p>
    <w:p w14:paraId="5DDBD767" w14:textId="77777777" w:rsidR="009141CC" w:rsidRPr="001E34DD" w:rsidRDefault="009141CC" w:rsidP="009141CC">
      <w:pPr>
        <w:widowControl w:val="0"/>
        <w:rPr>
          <w:rFonts w:ascii="Calibri" w:hAnsi="Calibri"/>
          <w:bCs/>
          <w:sz w:val="24"/>
          <w:szCs w:val="24"/>
        </w:rPr>
      </w:pPr>
      <w:r w:rsidRPr="001E34DD">
        <w:rPr>
          <w:rFonts w:ascii="Calibri" w:hAnsi="Calibri"/>
          <w:bCs/>
          <w:sz w:val="24"/>
          <w:szCs w:val="24"/>
        </w:rPr>
        <w:t>Dear Parents,</w:t>
      </w:r>
    </w:p>
    <w:p w14:paraId="55E37E08" w14:textId="77777777" w:rsidR="009141CC" w:rsidRPr="001E34DD" w:rsidRDefault="00363E12" w:rsidP="009141CC">
      <w:pPr>
        <w:widowControl w:val="0"/>
        <w:rPr>
          <w:rFonts w:ascii="Calibri" w:hAnsi="Calibri"/>
          <w:bCs/>
          <w:sz w:val="24"/>
          <w:szCs w:val="24"/>
        </w:rPr>
      </w:pPr>
      <w:r>
        <w:rPr>
          <w:rFonts w:ascii="Calibri" w:hAnsi="Calibri"/>
          <w:bCs/>
          <w:sz w:val="24"/>
          <w:szCs w:val="24"/>
        </w:rPr>
        <w:t xml:space="preserve">The word Lent comes from an old English word that means ‘lengthen’ and refers to the turning of Winter into </w:t>
      </w:r>
      <w:r w:rsidR="009141CC" w:rsidRPr="001E34DD">
        <w:rPr>
          <w:rFonts w:ascii="Calibri" w:hAnsi="Calibri"/>
          <w:bCs/>
          <w:sz w:val="24"/>
          <w:szCs w:val="24"/>
        </w:rPr>
        <w:t xml:space="preserve">Spring </w:t>
      </w:r>
      <w:r>
        <w:rPr>
          <w:rFonts w:ascii="Calibri" w:hAnsi="Calibri"/>
          <w:bCs/>
          <w:sz w:val="24"/>
          <w:szCs w:val="24"/>
        </w:rPr>
        <w:t>when the days lengthen and the</w:t>
      </w:r>
      <w:r w:rsidR="009141CC" w:rsidRPr="001E34DD">
        <w:rPr>
          <w:rFonts w:ascii="Calibri" w:hAnsi="Calibri"/>
          <w:bCs/>
          <w:sz w:val="24"/>
          <w:szCs w:val="24"/>
        </w:rPr>
        <w:t xml:space="preserve"> cycle of life, by the grace of God, is being renewed once more. There are so many things around us during this season to be thankful for. </w:t>
      </w:r>
      <w:r w:rsidR="00900B8E" w:rsidRPr="001E34DD">
        <w:rPr>
          <w:rFonts w:ascii="Calibri" w:hAnsi="Calibri"/>
          <w:bCs/>
          <w:sz w:val="24"/>
          <w:szCs w:val="24"/>
        </w:rPr>
        <w:t>There is more sunlight, b</w:t>
      </w:r>
      <w:r w:rsidR="009141CC" w:rsidRPr="001E34DD">
        <w:rPr>
          <w:rFonts w:ascii="Calibri" w:hAnsi="Calibri"/>
          <w:bCs/>
          <w:sz w:val="24"/>
          <w:szCs w:val="24"/>
        </w:rPr>
        <w:t xml:space="preserve">irdsong is more noticeable, daffodils are beginning to grow and trees are beginning to show signs of coming to life. These signs of new life </w:t>
      </w:r>
      <w:r>
        <w:rPr>
          <w:rFonts w:ascii="Calibri" w:hAnsi="Calibri"/>
          <w:bCs/>
          <w:sz w:val="24"/>
          <w:szCs w:val="24"/>
        </w:rPr>
        <w:t>are echoed in the season of Lent through which the Church bids us to reawaken our spiritual sensibilities and refocus on tending to the Lord who calls us ‘come back to me, with all your heart’. Lent, beginning with Ash Wednesday, brings to the forefront of our consciousness the importance o</w:t>
      </w:r>
      <w:r w:rsidR="000F0FBD">
        <w:rPr>
          <w:rFonts w:ascii="Calibri" w:hAnsi="Calibri"/>
          <w:bCs/>
          <w:sz w:val="24"/>
          <w:szCs w:val="24"/>
        </w:rPr>
        <w:t xml:space="preserve">f </w:t>
      </w:r>
      <w:r w:rsidR="0056330E">
        <w:rPr>
          <w:rFonts w:ascii="Calibri" w:hAnsi="Calibri"/>
          <w:bCs/>
          <w:sz w:val="24"/>
          <w:szCs w:val="24"/>
        </w:rPr>
        <w:t>thankfulness for</w:t>
      </w:r>
      <w:r>
        <w:rPr>
          <w:rFonts w:ascii="Calibri" w:hAnsi="Calibri"/>
          <w:bCs/>
          <w:sz w:val="24"/>
          <w:szCs w:val="24"/>
        </w:rPr>
        <w:t xml:space="preserve"> ever</w:t>
      </w:r>
      <w:r w:rsidR="0056330E">
        <w:rPr>
          <w:rFonts w:ascii="Calibri" w:hAnsi="Calibri"/>
          <w:bCs/>
          <w:sz w:val="24"/>
          <w:szCs w:val="24"/>
        </w:rPr>
        <w:t>ything, including life itself which is a pure gift. The journey of Lent is a journey towards the new way of living that Jesus,</w:t>
      </w:r>
      <w:r w:rsidR="009141CC" w:rsidRPr="001E34DD">
        <w:rPr>
          <w:rFonts w:ascii="Calibri" w:hAnsi="Calibri"/>
          <w:bCs/>
          <w:sz w:val="24"/>
          <w:szCs w:val="24"/>
        </w:rPr>
        <w:t xml:space="preserve"> </w:t>
      </w:r>
      <w:r w:rsidR="0056330E">
        <w:rPr>
          <w:rFonts w:ascii="Calibri" w:hAnsi="Calibri"/>
          <w:bCs/>
          <w:sz w:val="24"/>
          <w:szCs w:val="24"/>
        </w:rPr>
        <w:t xml:space="preserve">through the Holy Spirit, promised to us through </w:t>
      </w:r>
      <w:r w:rsidR="009141CC" w:rsidRPr="001E34DD">
        <w:rPr>
          <w:rFonts w:ascii="Calibri" w:hAnsi="Calibri"/>
          <w:bCs/>
          <w:sz w:val="24"/>
          <w:szCs w:val="24"/>
        </w:rPr>
        <w:t xml:space="preserve">the </w:t>
      </w:r>
      <w:r w:rsidR="0056330E">
        <w:rPr>
          <w:rFonts w:ascii="Calibri" w:hAnsi="Calibri"/>
          <w:bCs/>
          <w:sz w:val="24"/>
          <w:szCs w:val="24"/>
        </w:rPr>
        <w:t xml:space="preserve">power of our </w:t>
      </w:r>
      <w:r w:rsidR="009141CC" w:rsidRPr="001E34DD">
        <w:rPr>
          <w:rFonts w:ascii="Calibri" w:hAnsi="Calibri"/>
          <w:bCs/>
          <w:sz w:val="24"/>
          <w:szCs w:val="24"/>
        </w:rPr>
        <w:t>most celebrat</w:t>
      </w:r>
      <w:r w:rsidR="0056330E">
        <w:rPr>
          <w:rFonts w:ascii="Calibri" w:hAnsi="Calibri"/>
          <w:bCs/>
          <w:sz w:val="24"/>
          <w:szCs w:val="24"/>
        </w:rPr>
        <w:t>ed season</w:t>
      </w:r>
      <w:r w:rsidR="009141CC" w:rsidRPr="001E34DD">
        <w:rPr>
          <w:rFonts w:ascii="Calibri" w:hAnsi="Calibri"/>
          <w:bCs/>
          <w:sz w:val="24"/>
          <w:szCs w:val="24"/>
        </w:rPr>
        <w:t xml:space="preserve"> – Easter and the Resurrection of Jesus. </w:t>
      </w:r>
    </w:p>
    <w:p w14:paraId="1366DD2A" w14:textId="77777777" w:rsidR="009141CC" w:rsidRPr="001E34DD" w:rsidRDefault="009141CC" w:rsidP="009141CC">
      <w:pPr>
        <w:widowControl w:val="0"/>
        <w:rPr>
          <w:rFonts w:ascii="Calibri" w:hAnsi="Calibri"/>
          <w:bCs/>
          <w:sz w:val="24"/>
          <w:szCs w:val="24"/>
        </w:rPr>
      </w:pPr>
    </w:p>
    <w:p w14:paraId="6C3F4914" w14:textId="77777777" w:rsidR="009141CC" w:rsidRPr="001E34DD" w:rsidRDefault="009141CC" w:rsidP="009141CC">
      <w:pPr>
        <w:widowControl w:val="0"/>
        <w:rPr>
          <w:rFonts w:ascii="Calibri" w:hAnsi="Calibri"/>
          <w:bCs/>
          <w:sz w:val="24"/>
          <w:szCs w:val="24"/>
        </w:rPr>
      </w:pPr>
      <w:r w:rsidRPr="001E34DD">
        <w:rPr>
          <w:rFonts w:ascii="Calibri" w:hAnsi="Calibri"/>
          <w:bCs/>
          <w:sz w:val="24"/>
          <w:szCs w:val="24"/>
        </w:rPr>
        <w:t>We tend to think that Christmas is the most important time in the Church’s year, but the Resurrection of Jesus is by far the most important for Christians</w:t>
      </w:r>
      <w:r w:rsidR="00900B8E" w:rsidRPr="001E34DD">
        <w:rPr>
          <w:rFonts w:ascii="Calibri" w:hAnsi="Calibri"/>
          <w:bCs/>
          <w:sz w:val="24"/>
          <w:szCs w:val="24"/>
        </w:rPr>
        <w:t>. When we as Christians say that our hope is in the risen Jesus, we mean it is our greatest hope. When Jesus rose on the first Easter morning, it was a brand new kind of life. He promises this same life to all who hope in him. No wonder that Easter is the greatest feast!</w:t>
      </w:r>
    </w:p>
    <w:p w14:paraId="52E386A4" w14:textId="77777777" w:rsidR="00900B8E" w:rsidRPr="001E34DD" w:rsidRDefault="00900B8E" w:rsidP="00900B8E">
      <w:pPr>
        <w:widowControl w:val="0"/>
        <w:jc w:val="center"/>
        <w:rPr>
          <w:rFonts w:ascii="Calibri" w:hAnsi="Calibri"/>
          <w:b/>
          <w:bCs/>
          <w:i/>
          <w:sz w:val="24"/>
          <w:szCs w:val="24"/>
        </w:rPr>
      </w:pPr>
      <w:r w:rsidRPr="001E34DD">
        <w:rPr>
          <w:rFonts w:ascii="Calibri" w:hAnsi="Calibri"/>
          <w:b/>
          <w:bCs/>
          <w:i/>
          <w:sz w:val="24"/>
          <w:szCs w:val="24"/>
        </w:rPr>
        <w:t>“That you may not grieve as others do who have no hope”</w:t>
      </w:r>
    </w:p>
    <w:p w14:paraId="7DB11D83" w14:textId="77777777" w:rsidR="00900B8E" w:rsidRPr="001E34DD" w:rsidRDefault="00900B8E" w:rsidP="00900B8E">
      <w:pPr>
        <w:widowControl w:val="0"/>
        <w:jc w:val="center"/>
        <w:rPr>
          <w:rFonts w:ascii="Calibri" w:hAnsi="Calibri"/>
          <w:bCs/>
          <w:sz w:val="24"/>
          <w:szCs w:val="24"/>
        </w:rPr>
      </w:pPr>
      <w:r w:rsidRPr="001E34DD">
        <w:rPr>
          <w:rFonts w:ascii="Calibri" w:hAnsi="Calibri"/>
          <w:bCs/>
          <w:sz w:val="24"/>
          <w:szCs w:val="24"/>
        </w:rPr>
        <w:t>1 Thessalonians 4: 13</w:t>
      </w:r>
    </w:p>
    <w:p w14:paraId="0EC625ED" w14:textId="77777777" w:rsidR="00900B8E" w:rsidRPr="001E34DD" w:rsidRDefault="00900B8E" w:rsidP="009141CC">
      <w:pPr>
        <w:widowControl w:val="0"/>
        <w:rPr>
          <w:rFonts w:ascii="Calibri" w:hAnsi="Calibri"/>
          <w:bCs/>
          <w:sz w:val="24"/>
          <w:szCs w:val="24"/>
        </w:rPr>
      </w:pPr>
    </w:p>
    <w:p w14:paraId="62A9A7F9" w14:textId="77777777" w:rsidR="00B8529E" w:rsidRPr="0056330E" w:rsidRDefault="00900B8E" w:rsidP="0056330E">
      <w:pPr>
        <w:widowControl w:val="0"/>
        <w:rPr>
          <w:rFonts w:ascii="Calibri" w:hAnsi="Calibri"/>
          <w:bCs/>
          <w:sz w:val="24"/>
          <w:szCs w:val="24"/>
        </w:rPr>
      </w:pPr>
      <w:r w:rsidRPr="001E34DD">
        <w:rPr>
          <w:rFonts w:ascii="Calibri" w:hAnsi="Calibri"/>
          <w:bCs/>
          <w:sz w:val="24"/>
          <w:szCs w:val="24"/>
        </w:rPr>
        <w:t xml:space="preserve">We hope, as always, you find this newsletter interesting and informative. Please keep us in your prayers as we support your children in their Religious Education. </w:t>
      </w:r>
    </w:p>
    <w:p w14:paraId="219DE21C" w14:textId="77777777" w:rsidR="00B8529E" w:rsidRDefault="00B8529E" w:rsidP="00B8529E">
      <w:pPr>
        <w:widowControl w:val="0"/>
      </w:pPr>
    </w:p>
    <w:p w14:paraId="40F8202B" w14:textId="77777777" w:rsidR="00E227F3" w:rsidRPr="000641C4" w:rsidRDefault="002F64B2" w:rsidP="00E44C78">
      <w:pPr>
        <w:rPr>
          <w:rFonts w:ascii="Calibri" w:hAnsi="Calibri"/>
          <w:sz w:val="24"/>
          <w:szCs w:val="24"/>
        </w:rPr>
      </w:pPr>
      <w:r w:rsidRPr="000641C4">
        <w:rPr>
          <w:rFonts w:ascii="Calibri" w:hAnsi="Calibri"/>
          <w:sz w:val="24"/>
          <w:szCs w:val="24"/>
        </w:rPr>
        <w:t>Dates from the Church’s calendar:</w:t>
      </w:r>
    </w:p>
    <w:p w14:paraId="09F6DCDA" w14:textId="77777777" w:rsidR="001C1BA8" w:rsidRPr="0007200A" w:rsidRDefault="001C1BA8" w:rsidP="00E44C78">
      <w:pPr>
        <w:rPr>
          <w:rFonts w:ascii="Calibri" w:hAnsi="Calibri"/>
          <w:sz w:val="22"/>
          <w:szCs w:val="22"/>
        </w:rPr>
      </w:pPr>
    </w:p>
    <w:p w14:paraId="5E8358C2" w14:textId="77777777" w:rsidR="002F64B2" w:rsidRPr="000641C4" w:rsidRDefault="00A6732B"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1</w:t>
      </w:r>
      <w:r w:rsidR="000F0FBD" w:rsidRPr="000F0FBD">
        <w:rPr>
          <w:rFonts w:ascii="Calibri" w:hAnsi="Calibri"/>
          <w:sz w:val="24"/>
          <w:szCs w:val="24"/>
          <w:vertAlign w:val="superscript"/>
        </w:rPr>
        <w:t>st</w:t>
      </w:r>
      <w:r w:rsidR="000F0FBD">
        <w:rPr>
          <w:rFonts w:ascii="Calibri" w:hAnsi="Calibri"/>
          <w:sz w:val="24"/>
          <w:szCs w:val="24"/>
        </w:rPr>
        <w:t xml:space="preserve"> March</w:t>
      </w:r>
      <w:r w:rsidR="003667EA">
        <w:rPr>
          <w:rFonts w:ascii="Calibri" w:hAnsi="Calibri"/>
          <w:sz w:val="24"/>
          <w:szCs w:val="24"/>
        </w:rPr>
        <w:t xml:space="preserve"> </w:t>
      </w:r>
      <w:r w:rsidR="003667EA">
        <w:rPr>
          <w:rFonts w:ascii="Calibri" w:hAnsi="Calibri"/>
          <w:sz w:val="24"/>
          <w:szCs w:val="24"/>
        </w:rPr>
        <w:tab/>
      </w:r>
      <w:r w:rsidR="000F0FBD">
        <w:rPr>
          <w:rFonts w:ascii="Calibri" w:hAnsi="Calibri"/>
          <w:sz w:val="24"/>
          <w:szCs w:val="24"/>
        </w:rPr>
        <w:t>Ash Wednesday</w:t>
      </w:r>
      <w:r w:rsidR="000F0FBD">
        <w:rPr>
          <w:rFonts w:ascii="Calibri" w:hAnsi="Calibri"/>
          <w:sz w:val="24"/>
          <w:szCs w:val="24"/>
        </w:rPr>
        <w:tab/>
      </w:r>
      <w:r w:rsidR="000F0FBD">
        <w:rPr>
          <w:rFonts w:ascii="Calibri" w:hAnsi="Calibri"/>
          <w:sz w:val="24"/>
          <w:szCs w:val="24"/>
        </w:rPr>
        <w:tab/>
      </w:r>
      <w:r w:rsidR="000F0FBD">
        <w:rPr>
          <w:rFonts w:ascii="Calibri" w:hAnsi="Calibri"/>
          <w:sz w:val="24"/>
          <w:szCs w:val="24"/>
        </w:rPr>
        <w:tab/>
        <w:t>2</w:t>
      </w:r>
      <w:r w:rsidR="000F0FBD" w:rsidRPr="000F0FBD">
        <w:rPr>
          <w:rFonts w:ascii="Calibri" w:hAnsi="Calibri"/>
          <w:sz w:val="24"/>
          <w:szCs w:val="24"/>
          <w:vertAlign w:val="superscript"/>
        </w:rPr>
        <w:t>nd</w:t>
      </w:r>
      <w:r w:rsidR="000F0FBD">
        <w:rPr>
          <w:rFonts w:ascii="Calibri" w:hAnsi="Calibri"/>
          <w:sz w:val="24"/>
          <w:szCs w:val="24"/>
        </w:rPr>
        <w:t xml:space="preserve"> April</w:t>
      </w:r>
      <w:r w:rsidR="000F0FBD">
        <w:rPr>
          <w:rFonts w:ascii="Calibri" w:hAnsi="Calibri"/>
          <w:sz w:val="24"/>
          <w:szCs w:val="24"/>
        </w:rPr>
        <w:tab/>
        <w:t>Fifth Sunday of Lent</w:t>
      </w:r>
    </w:p>
    <w:p w14:paraId="6FF0E1D7"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5</w:t>
      </w:r>
      <w:r w:rsidRPr="000F0FBD">
        <w:rPr>
          <w:rFonts w:ascii="Calibri" w:hAnsi="Calibri"/>
          <w:sz w:val="24"/>
          <w:szCs w:val="24"/>
          <w:vertAlign w:val="superscript"/>
        </w:rPr>
        <w:t>th</w:t>
      </w:r>
      <w:r>
        <w:rPr>
          <w:rFonts w:ascii="Calibri" w:hAnsi="Calibri"/>
          <w:sz w:val="24"/>
          <w:szCs w:val="24"/>
        </w:rPr>
        <w:t xml:space="preserve"> March</w:t>
      </w:r>
      <w:r w:rsidR="003667EA">
        <w:rPr>
          <w:rFonts w:ascii="Calibri" w:hAnsi="Calibri"/>
          <w:sz w:val="24"/>
          <w:szCs w:val="24"/>
        </w:rPr>
        <w:tab/>
      </w:r>
      <w:r w:rsidR="001E34DD" w:rsidRPr="000641C4">
        <w:rPr>
          <w:rFonts w:ascii="Calibri" w:hAnsi="Calibri"/>
          <w:sz w:val="24"/>
          <w:szCs w:val="24"/>
        </w:rPr>
        <w:t>First Sunday of Lent</w:t>
      </w:r>
      <w:r w:rsidR="001E34DD" w:rsidRPr="000641C4">
        <w:rPr>
          <w:rFonts w:ascii="Calibri" w:hAnsi="Calibri"/>
          <w:sz w:val="24"/>
          <w:szCs w:val="24"/>
        </w:rPr>
        <w:tab/>
      </w:r>
      <w:r w:rsidR="001E34DD" w:rsidRPr="000641C4">
        <w:rPr>
          <w:rFonts w:ascii="Calibri" w:hAnsi="Calibri"/>
          <w:sz w:val="24"/>
          <w:szCs w:val="24"/>
        </w:rPr>
        <w:tab/>
      </w:r>
      <w:r w:rsidR="000641C4">
        <w:rPr>
          <w:rFonts w:ascii="Calibri" w:hAnsi="Calibri"/>
          <w:sz w:val="24"/>
          <w:szCs w:val="24"/>
        </w:rPr>
        <w:tab/>
      </w:r>
      <w:r>
        <w:rPr>
          <w:rFonts w:ascii="Calibri" w:hAnsi="Calibri"/>
          <w:sz w:val="24"/>
          <w:szCs w:val="24"/>
        </w:rPr>
        <w:t>9</w:t>
      </w:r>
      <w:r w:rsidRPr="000F0FBD">
        <w:rPr>
          <w:rFonts w:ascii="Calibri" w:hAnsi="Calibri"/>
          <w:sz w:val="24"/>
          <w:szCs w:val="24"/>
          <w:vertAlign w:val="superscript"/>
        </w:rPr>
        <w:t>th</w:t>
      </w:r>
      <w:r>
        <w:rPr>
          <w:rFonts w:ascii="Calibri" w:hAnsi="Calibri"/>
          <w:sz w:val="24"/>
          <w:szCs w:val="24"/>
        </w:rPr>
        <w:t xml:space="preserve"> April</w:t>
      </w:r>
      <w:r>
        <w:rPr>
          <w:rFonts w:ascii="Calibri" w:hAnsi="Calibri"/>
          <w:sz w:val="24"/>
          <w:szCs w:val="24"/>
        </w:rPr>
        <w:tab/>
        <w:t>Palm Sunday</w:t>
      </w:r>
    </w:p>
    <w:p w14:paraId="0714ED5F" w14:textId="77777777" w:rsidR="00641120"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12</w:t>
      </w:r>
      <w:r w:rsidRPr="000F0FBD">
        <w:rPr>
          <w:rFonts w:ascii="Calibri" w:hAnsi="Calibri"/>
          <w:sz w:val="24"/>
          <w:szCs w:val="24"/>
          <w:vertAlign w:val="superscript"/>
        </w:rPr>
        <w:t>th</w:t>
      </w:r>
      <w:r>
        <w:rPr>
          <w:rFonts w:ascii="Calibri" w:hAnsi="Calibri"/>
          <w:sz w:val="24"/>
          <w:szCs w:val="24"/>
        </w:rPr>
        <w:t xml:space="preserve"> March  </w:t>
      </w:r>
      <w:r w:rsidR="001E34DD" w:rsidRPr="000641C4">
        <w:rPr>
          <w:rFonts w:ascii="Calibri" w:hAnsi="Calibri"/>
          <w:sz w:val="24"/>
          <w:szCs w:val="24"/>
        </w:rPr>
        <w:tab/>
      </w:r>
      <w:r>
        <w:rPr>
          <w:rFonts w:ascii="Calibri" w:hAnsi="Calibri"/>
          <w:sz w:val="24"/>
          <w:szCs w:val="24"/>
        </w:rPr>
        <w:t>Second Sunday of Lent</w:t>
      </w:r>
      <w:r w:rsidR="00A6732B">
        <w:rPr>
          <w:rFonts w:ascii="Calibri" w:hAnsi="Calibri"/>
          <w:sz w:val="24"/>
          <w:szCs w:val="24"/>
        </w:rPr>
        <w:tab/>
      </w:r>
      <w:r w:rsidR="00A6732B">
        <w:rPr>
          <w:rFonts w:ascii="Calibri" w:hAnsi="Calibri"/>
          <w:sz w:val="24"/>
          <w:szCs w:val="24"/>
        </w:rPr>
        <w:tab/>
      </w:r>
      <w:r>
        <w:rPr>
          <w:rFonts w:ascii="Calibri" w:hAnsi="Calibri"/>
          <w:sz w:val="24"/>
          <w:szCs w:val="24"/>
        </w:rPr>
        <w:t>13</w:t>
      </w:r>
      <w:r w:rsidRPr="000F0FBD">
        <w:rPr>
          <w:rFonts w:ascii="Calibri" w:hAnsi="Calibri"/>
          <w:sz w:val="24"/>
          <w:szCs w:val="24"/>
          <w:vertAlign w:val="superscript"/>
        </w:rPr>
        <w:t>th</w:t>
      </w:r>
      <w:r>
        <w:rPr>
          <w:rFonts w:ascii="Calibri" w:hAnsi="Calibri"/>
          <w:sz w:val="24"/>
          <w:szCs w:val="24"/>
        </w:rPr>
        <w:t xml:space="preserve"> April</w:t>
      </w:r>
      <w:r>
        <w:rPr>
          <w:rFonts w:ascii="Calibri" w:hAnsi="Calibri"/>
          <w:sz w:val="24"/>
          <w:szCs w:val="24"/>
        </w:rPr>
        <w:tab/>
        <w:t>Maundy Sunday</w:t>
      </w:r>
    </w:p>
    <w:p w14:paraId="48E2F728"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17</w:t>
      </w:r>
      <w:r w:rsidRPr="000F0FBD">
        <w:rPr>
          <w:rFonts w:ascii="Calibri" w:hAnsi="Calibri"/>
          <w:sz w:val="24"/>
          <w:szCs w:val="24"/>
          <w:vertAlign w:val="superscript"/>
        </w:rPr>
        <w:t>th</w:t>
      </w:r>
      <w:r>
        <w:rPr>
          <w:rFonts w:ascii="Calibri" w:hAnsi="Calibri"/>
          <w:sz w:val="24"/>
          <w:szCs w:val="24"/>
        </w:rPr>
        <w:t xml:space="preserve"> March</w:t>
      </w:r>
      <w:r>
        <w:rPr>
          <w:rFonts w:ascii="Calibri" w:hAnsi="Calibri"/>
          <w:sz w:val="24"/>
          <w:szCs w:val="24"/>
        </w:rPr>
        <w:tab/>
        <w:t>St. Patrick (Patron of Ireland)</w:t>
      </w:r>
      <w:r>
        <w:rPr>
          <w:rFonts w:ascii="Calibri" w:hAnsi="Calibri"/>
          <w:sz w:val="24"/>
          <w:szCs w:val="24"/>
        </w:rPr>
        <w:tab/>
      </w:r>
      <w:r>
        <w:rPr>
          <w:rFonts w:ascii="Calibri" w:hAnsi="Calibri"/>
          <w:sz w:val="24"/>
          <w:szCs w:val="24"/>
        </w:rPr>
        <w:tab/>
        <w:t>14</w:t>
      </w:r>
      <w:r w:rsidRPr="000F0FBD">
        <w:rPr>
          <w:rFonts w:ascii="Calibri" w:hAnsi="Calibri"/>
          <w:sz w:val="24"/>
          <w:szCs w:val="24"/>
          <w:vertAlign w:val="superscript"/>
        </w:rPr>
        <w:t>th</w:t>
      </w:r>
      <w:r>
        <w:rPr>
          <w:rFonts w:ascii="Calibri" w:hAnsi="Calibri"/>
          <w:sz w:val="24"/>
          <w:szCs w:val="24"/>
        </w:rPr>
        <w:t xml:space="preserve"> April</w:t>
      </w:r>
      <w:r>
        <w:rPr>
          <w:rFonts w:ascii="Calibri" w:hAnsi="Calibri"/>
          <w:sz w:val="24"/>
          <w:szCs w:val="24"/>
        </w:rPr>
        <w:tab/>
        <w:t>Good Friday</w:t>
      </w:r>
    </w:p>
    <w:p w14:paraId="4630825D"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19</w:t>
      </w:r>
      <w:r w:rsidRPr="000F0FBD">
        <w:rPr>
          <w:rFonts w:ascii="Calibri" w:hAnsi="Calibri"/>
          <w:sz w:val="24"/>
          <w:szCs w:val="24"/>
          <w:vertAlign w:val="superscript"/>
        </w:rPr>
        <w:t>th</w:t>
      </w:r>
      <w:r>
        <w:rPr>
          <w:rFonts w:ascii="Calibri" w:hAnsi="Calibri"/>
          <w:sz w:val="24"/>
          <w:szCs w:val="24"/>
        </w:rPr>
        <w:t xml:space="preserve"> March</w:t>
      </w:r>
      <w:r>
        <w:rPr>
          <w:rFonts w:ascii="Calibri" w:hAnsi="Calibri"/>
          <w:sz w:val="24"/>
          <w:szCs w:val="24"/>
        </w:rPr>
        <w:tab/>
        <w:t>Third Sunday of Lent</w:t>
      </w:r>
      <w:r>
        <w:rPr>
          <w:rFonts w:ascii="Calibri" w:hAnsi="Calibri"/>
          <w:sz w:val="24"/>
          <w:szCs w:val="24"/>
        </w:rPr>
        <w:tab/>
      </w:r>
      <w:r>
        <w:rPr>
          <w:rFonts w:ascii="Calibri" w:hAnsi="Calibri"/>
          <w:sz w:val="24"/>
          <w:szCs w:val="24"/>
        </w:rPr>
        <w:tab/>
      </w:r>
      <w:r>
        <w:rPr>
          <w:rFonts w:ascii="Calibri" w:hAnsi="Calibri"/>
          <w:sz w:val="24"/>
          <w:szCs w:val="24"/>
        </w:rPr>
        <w:tab/>
        <w:t>15</w:t>
      </w:r>
      <w:r w:rsidRPr="000F0FBD">
        <w:rPr>
          <w:rFonts w:ascii="Calibri" w:hAnsi="Calibri"/>
          <w:sz w:val="24"/>
          <w:szCs w:val="24"/>
          <w:vertAlign w:val="superscript"/>
        </w:rPr>
        <w:t>th</w:t>
      </w:r>
      <w:r>
        <w:rPr>
          <w:rFonts w:ascii="Calibri" w:hAnsi="Calibri"/>
          <w:sz w:val="24"/>
          <w:szCs w:val="24"/>
        </w:rPr>
        <w:t xml:space="preserve"> April</w:t>
      </w:r>
      <w:r>
        <w:rPr>
          <w:rFonts w:ascii="Calibri" w:hAnsi="Calibri"/>
          <w:sz w:val="24"/>
          <w:szCs w:val="24"/>
        </w:rPr>
        <w:tab/>
        <w:t>Holy Saturday</w:t>
      </w:r>
    </w:p>
    <w:p w14:paraId="4E05F28A"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20</w:t>
      </w:r>
      <w:r w:rsidRPr="000F0FBD">
        <w:rPr>
          <w:rFonts w:ascii="Calibri" w:hAnsi="Calibri"/>
          <w:sz w:val="24"/>
          <w:szCs w:val="24"/>
          <w:vertAlign w:val="superscript"/>
        </w:rPr>
        <w:t>th</w:t>
      </w:r>
      <w:r>
        <w:rPr>
          <w:rFonts w:ascii="Calibri" w:hAnsi="Calibri"/>
          <w:sz w:val="24"/>
          <w:szCs w:val="24"/>
        </w:rPr>
        <w:t xml:space="preserve"> March</w:t>
      </w:r>
      <w:r>
        <w:rPr>
          <w:rFonts w:ascii="Calibri" w:hAnsi="Calibri"/>
          <w:sz w:val="24"/>
          <w:szCs w:val="24"/>
        </w:rPr>
        <w:tab/>
        <w:t>St. Joseph</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16</w:t>
      </w:r>
      <w:r w:rsidRPr="000F0FBD">
        <w:rPr>
          <w:rFonts w:ascii="Calibri" w:hAnsi="Calibri"/>
          <w:sz w:val="24"/>
          <w:szCs w:val="24"/>
          <w:vertAlign w:val="superscript"/>
        </w:rPr>
        <w:t>th</w:t>
      </w:r>
      <w:r>
        <w:rPr>
          <w:rFonts w:ascii="Calibri" w:hAnsi="Calibri"/>
          <w:sz w:val="24"/>
          <w:szCs w:val="24"/>
        </w:rPr>
        <w:t xml:space="preserve"> April</w:t>
      </w:r>
      <w:r>
        <w:rPr>
          <w:rFonts w:ascii="Calibri" w:hAnsi="Calibri"/>
          <w:sz w:val="24"/>
          <w:szCs w:val="24"/>
        </w:rPr>
        <w:tab/>
        <w:t>Easter Sunday</w:t>
      </w:r>
    </w:p>
    <w:p w14:paraId="55368048"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25</w:t>
      </w:r>
      <w:r w:rsidRPr="000F0FBD">
        <w:rPr>
          <w:rFonts w:ascii="Calibri" w:hAnsi="Calibri"/>
          <w:sz w:val="24"/>
          <w:szCs w:val="24"/>
          <w:vertAlign w:val="superscript"/>
        </w:rPr>
        <w:t>th</w:t>
      </w:r>
      <w:r>
        <w:rPr>
          <w:rFonts w:ascii="Calibri" w:hAnsi="Calibri"/>
          <w:sz w:val="24"/>
          <w:szCs w:val="24"/>
        </w:rPr>
        <w:t xml:space="preserve"> March</w:t>
      </w:r>
      <w:r>
        <w:rPr>
          <w:rFonts w:ascii="Calibri" w:hAnsi="Calibri"/>
          <w:sz w:val="24"/>
          <w:szCs w:val="24"/>
        </w:rPr>
        <w:tab/>
        <w:t>The Annunciation</w:t>
      </w:r>
    </w:p>
    <w:p w14:paraId="26E4366E" w14:textId="77777777" w:rsidR="000F0FBD" w:rsidRDefault="000F0FBD" w:rsidP="000F0FBD">
      <w:pPr>
        <w:pBdr>
          <w:top w:val="single" w:sz="4" w:space="1" w:color="auto"/>
          <w:left w:val="single" w:sz="4" w:space="4" w:color="auto"/>
          <w:bottom w:val="single" w:sz="4" w:space="1" w:color="auto"/>
          <w:right w:val="single" w:sz="4" w:space="4" w:color="auto"/>
        </w:pBdr>
        <w:ind w:right="3"/>
        <w:rPr>
          <w:rFonts w:ascii="Calibri" w:hAnsi="Calibri"/>
          <w:sz w:val="24"/>
          <w:szCs w:val="24"/>
        </w:rPr>
      </w:pPr>
      <w:r>
        <w:rPr>
          <w:rFonts w:ascii="Calibri" w:hAnsi="Calibri"/>
          <w:sz w:val="24"/>
          <w:szCs w:val="24"/>
        </w:rPr>
        <w:t>26</w:t>
      </w:r>
      <w:r w:rsidRPr="000F0FBD">
        <w:rPr>
          <w:rFonts w:ascii="Calibri" w:hAnsi="Calibri"/>
          <w:sz w:val="24"/>
          <w:szCs w:val="24"/>
          <w:vertAlign w:val="superscript"/>
        </w:rPr>
        <w:t>th</w:t>
      </w:r>
      <w:r>
        <w:rPr>
          <w:rFonts w:ascii="Calibri" w:hAnsi="Calibri"/>
          <w:sz w:val="24"/>
          <w:szCs w:val="24"/>
        </w:rPr>
        <w:t xml:space="preserve"> March</w:t>
      </w:r>
      <w:r>
        <w:rPr>
          <w:rFonts w:ascii="Calibri" w:hAnsi="Calibri"/>
          <w:sz w:val="24"/>
          <w:szCs w:val="24"/>
        </w:rPr>
        <w:tab/>
        <w:t>Fourth Sunday of Lent</w:t>
      </w:r>
      <w:r>
        <w:rPr>
          <w:rFonts w:ascii="Calibri" w:hAnsi="Calibri"/>
          <w:sz w:val="24"/>
          <w:szCs w:val="24"/>
        </w:rPr>
        <w:tab/>
      </w:r>
      <w:r>
        <w:rPr>
          <w:rFonts w:ascii="Calibri" w:hAnsi="Calibri"/>
          <w:sz w:val="24"/>
          <w:szCs w:val="24"/>
        </w:rPr>
        <w:tab/>
      </w:r>
    </w:p>
    <w:p w14:paraId="1C08DF7F" w14:textId="77777777" w:rsidR="000F0FBD" w:rsidRDefault="000F0FBD" w:rsidP="000F0FBD">
      <w:pPr>
        <w:ind w:right="3"/>
        <w:rPr>
          <w:rFonts w:ascii="Calibri" w:hAnsi="Calibri"/>
          <w:sz w:val="24"/>
          <w:szCs w:val="24"/>
        </w:rPr>
      </w:pPr>
    </w:p>
    <w:p w14:paraId="1B72D432" w14:textId="77777777" w:rsidR="0007200A" w:rsidRPr="000F0FBD" w:rsidRDefault="0007200A" w:rsidP="000F0FBD">
      <w:pPr>
        <w:ind w:right="3"/>
        <w:rPr>
          <w:rFonts w:ascii="Calibri" w:hAnsi="Calibri"/>
          <w:sz w:val="24"/>
          <w:szCs w:val="24"/>
        </w:rPr>
      </w:pPr>
      <w:r>
        <w:rPr>
          <w:rFonts w:ascii="Lucida Handwriting" w:hAnsi="Lucida Handwriting"/>
          <w:b/>
          <w:bCs/>
          <w:sz w:val="35"/>
          <w:szCs w:val="35"/>
        </w:rPr>
        <w:t>Nursery and Reception— Joy and Sorrow</w:t>
      </w:r>
    </w:p>
    <w:p w14:paraId="1F433977" w14:textId="77777777" w:rsidR="0007200A" w:rsidRPr="0007200A" w:rsidRDefault="0007200A" w:rsidP="0007200A">
      <w:pPr>
        <w:widowControl w:val="0"/>
        <w:jc w:val="center"/>
        <w:rPr>
          <w:rFonts w:ascii="Calibri" w:hAnsi="Calibri"/>
          <w:b/>
          <w:bCs/>
        </w:rPr>
      </w:pPr>
      <w:r w:rsidRPr="0007200A">
        <w:rPr>
          <w:rFonts w:ascii="Calibri" w:hAnsi="Calibri"/>
          <w:b/>
          <w:bCs/>
        </w:rPr>
        <w:t>There is no limit to God’s grace, nor to God’s mercy when we fail</w:t>
      </w:r>
    </w:p>
    <w:p w14:paraId="71003FA7" w14:textId="77777777" w:rsidR="0007200A" w:rsidRPr="0007200A" w:rsidRDefault="0007200A" w:rsidP="0007200A">
      <w:pPr>
        <w:widowControl w:val="0"/>
        <w:jc w:val="center"/>
        <w:rPr>
          <w:rFonts w:ascii="Calibri" w:hAnsi="Calibri"/>
          <w:i/>
          <w:iCs/>
          <w:sz w:val="18"/>
          <w:szCs w:val="18"/>
        </w:rPr>
      </w:pPr>
      <w:r w:rsidRPr="0007200A">
        <w:rPr>
          <w:rFonts w:ascii="Calibri" w:hAnsi="Calibri"/>
          <w:i/>
          <w:iCs/>
          <w:sz w:val="18"/>
          <w:szCs w:val="18"/>
        </w:rPr>
        <w:t>Religious Education Curriculum Directory</w:t>
      </w:r>
    </w:p>
    <w:p w14:paraId="3196D711" w14:textId="77777777" w:rsidR="0007200A" w:rsidRDefault="0007200A" w:rsidP="0007200A">
      <w:pPr>
        <w:widowControl w:val="0"/>
        <w:jc w:val="center"/>
        <w:rPr>
          <w:rFonts w:ascii="Comic Sans MS" w:hAnsi="Comic Sans MS"/>
          <w:i/>
          <w:iCs/>
        </w:rPr>
      </w:pPr>
    </w:p>
    <w:p w14:paraId="02C56226" w14:textId="77777777" w:rsidR="00967F87" w:rsidRDefault="0007200A" w:rsidP="0007200A">
      <w:pPr>
        <w:widowControl w:val="0"/>
        <w:rPr>
          <w:rFonts w:ascii="Calibri" w:hAnsi="Calibri"/>
          <w:sz w:val="22"/>
          <w:szCs w:val="22"/>
        </w:rPr>
      </w:pPr>
      <w:r w:rsidRPr="0007200A">
        <w:rPr>
          <w:rFonts w:ascii="Calibri" w:hAnsi="Calibri"/>
          <w:sz w:val="22"/>
          <w:szCs w:val="22"/>
        </w:rPr>
        <w:t>This half term, the children in the Nursery and the Reception classes will be learning about joy and sorrow</w:t>
      </w:r>
      <w:r>
        <w:rPr>
          <w:rFonts w:ascii="Calibri" w:hAnsi="Calibri"/>
          <w:sz w:val="22"/>
          <w:szCs w:val="22"/>
        </w:rPr>
        <w:t xml:space="preserve">. </w:t>
      </w:r>
      <w:r w:rsidRPr="0007200A">
        <w:rPr>
          <w:rFonts w:ascii="Calibri" w:hAnsi="Calibri"/>
          <w:sz w:val="22"/>
          <w:szCs w:val="22"/>
        </w:rPr>
        <w:t xml:space="preserve">They will begin to understand that we are capable of hurting others and that we should always </w:t>
      </w:r>
      <w:r w:rsidRPr="0007200A">
        <w:rPr>
          <w:rFonts w:ascii="Calibri" w:hAnsi="Calibri"/>
          <w:sz w:val="22"/>
          <w:szCs w:val="22"/>
        </w:rPr>
        <w:lastRenderedPageBreak/>
        <w:t>try to be kind to each other. They will learn that we can say sorry whe</w:t>
      </w:r>
      <w:r w:rsidR="00B978B9">
        <w:rPr>
          <w:rFonts w:ascii="Calibri" w:hAnsi="Calibri"/>
          <w:sz w:val="22"/>
          <w:szCs w:val="22"/>
        </w:rPr>
        <w:t>n we hurt someone but we need to</w:t>
      </w:r>
      <w:r w:rsidRPr="0007200A">
        <w:rPr>
          <w:rFonts w:ascii="Calibri" w:hAnsi="Calibri"/>
          <w:sz w:val="22"/>
          <w:szCs w:val="22"/>
        </w:rPr>
        <w:t xml:space="preserve"> ask Jesus to help us to do this.</w:t>
      </w:r>
      <w:r>
        <w:rPr>
          <w:rFonts w:ascii="Calibri" w:hAnsi="Calibri"/>
          <w:sz w:val="22"/>
          <w:szCs w:val="22"/>
        </w:rPr>
        <w:t xml:space="preserve"> </w:t>
      </w:r>
      <w:r w:rsidRPr="0007200A">
        <w:rPr>
          <w:rFonts w:ascii="Calibri" w:hAnsi="Calibri"/>
          <w:sz w:val="22"/>
          <w:szCs w:val="22"/>
        </w:rPr>
        <w:t xml:space="preserve">They will also begin to </w:t>
      </w:r>
      <w:r w:rsidR="00967F87">
        <w:rPr>
          <w:rFonts w:ascii="Calibri" w:hAnsi="Calibri"/>
          <w:sz w:val="22"/>
          <w:szCs w:val="22"/>
        </w:rPr>
        <w:t xml:space="preserve">learn </w:t>
      </w:r>
      <w:r>
        <w:rPr>
          <w:rFonts w:ascii="Calibri" w:hAnsi="Calibri"/>
          <w:sz w:val="22"/>
          <w:szCs w:val="22"/>
        </w:rPr>
        <w:t xml:space="preserve">that Jesus </w:t>
      </w:r>
      <w:r w:rsidRPr="0007200A">
        <w:rPr>
          <w:rFonts w:ascii="Calibri" w:hAnsi="Calibri"/>
          <w:sz w:val="22"/>
          <w:szCs w:val="22"/>
        </w:rPr>
        <w:t>forgave those who hurt him and know that we can forgive other people when they hurt us.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952FD68" w14:textId="77777777" w:rsidR="00967F87" w:rsidRDefault="00967F87" w:rsidP="0007200A">
      <w:pPr>
        <w:widowControl w:val="0"/>
        <w:rPr>
          <w:rFonts w:ascii="Calibri" w:hAnsi="Calibri"/>
          <w:sz w:val="22"/>
          <w:szCs w:val="22"/>
        </w:rPr>
      </w:pPr>
    </w:p>
    <w:p w14:paraId="2FD06211" w14:textId="77777777" w:rsidR="0007200A" w:rsidRDefault="0007200A" w:rsidP="00B978B9">
      <w:pPr>
        <w:widowControl w:val="0"/>
        <w:rPr>
          <w:rFonts w:ascii="Calibri" w:hAnsi="Calibri"/>
          <w:sz w:val="22"/>
          <w:szCs w:val="22"/>
        </w:rPr>
      </w:pPr>
      <w:r>
        <w:rPr>
          <w:rFonts w:ascii="Calibri" w:hAnsi="Calibri"/>
          <w:sz w:val="22"/>
          <w:szCs w:val="22"/>
          <w:u w:val="single"/>
        </w:rPr>
        <w:t>At home</w:t>
      </w:r>
    </w:p>
    <w:p w14:paraId="684EE424" w14:textId="77777777" w:rsidR="0007200A" w:rsidRDefault="0007200A" w:rsidP="0007200A">
      <w:pPr>
        <w:widowControl w:val="0"/>
        <w:rPr>
          <w:rFonts w:ascii="Calibri" w:hAnsi="Calibri"/>
          <w:sz w:val="22"/>
          <w:szCs w:val="22"/>
        </w:rPr>
      </w:pPr>
      <w:r>
        <w:rPr>
          <w:rFonts w:ascii="Calibri" w:hAnsi="Calibri"/>
          <w:sz w:val="22"/>
          <w:szCs w:val="22"/>
        </w:rPr>
        <w:t xml:space="preserve">You could help your children by: </w:t>
      </w:r>
    </w:p>
    <w:p w14:paraId="35931B3C" w14:textId="77777777" w:rsidR="00B978B9" w:rsidRPr="0007200A" w:rsidRDefault="00B978B9" w:rsidP="00B978B9">
      <w:pPr>
        <w:widowControl w:val="0"/>
        <w:rPr>
          <w:rFonts w:ascii="Calibri" w:hAnsi="Calibri"/>
          <w:sz w:val="22"/>
          <w:szCs w:val="22"/>
        </w:rPr>
      </w:pPr>
      <w:r>
        <w:rPr>
          <w:rFonts w:ascii="Arial" w:hAnsi="Arial" w:cs="Arial"/>
          <w:sz w:val="22"/>
          <w:szCs w:val="22"/>
        </w:rPr>
        <w:t>•</w:t>
      </w:r>
      <w:r>
        <w:rPr>
          <w:rFonts w:ascii="Calibri" w:hAnsi="Calibri"/>
          <w:sz w:val="22"/>
          <w:szCs w:val="22"/>
        </w:rPr>
        <w:t xml:space="preserve"> talking to them about what makes them happy</w:t>
      </w:r>
    </w:p>
    <w:p w14:paraId="6788A4B0" w14:textId="77777777" w:rsidR="00B978B9" w:rsidRDefault="00B978B9" w:rsidP="00B978B9">
      <w:pPr>
        <w:widowControl w:val="0"/>
        <w:rPr>
          <w:rFonts w:ascii="Calibri" w:hAnsi="Calibri"/>
          <w:sz w:val="22"/>
          <w:szCs w:val="22"/>
        </w:rPr>
      </w:pPr>
      <w:r>
        <w:rPr>
          <w:rFonts w:ascii="Arial" w:hAnsi="Arial" w:cs="Arial"/>
          <w:sz w:val="22"/>
          <w:szCs w:val="22"/>
        </w:rPr>
        <w:t>•</w:t>
      </w:r>
      <w:r>
        <w:rPr>
          <w:rFonts w:ascii="Calibri" w:hAnsi="Calibri"/>
          <w:sz w:val="22"/>
          <w:szCs w:val="22"/>
        </w:rPr>
        <w:t xml:space="preserve"> talking to them about how they can be kind to other people</w:t>
      </w:r>
    </w:p>
    <w:p w14:paraId="0022D041" w14:textId="77777777" w:rsidR="00B978B9" w:rsidRDefault="00B978B9" w:rsidP="00B978B9">
      <w:pPr>
        <w:widowControl w:val="0"/>
        <w:rPr>
          <w:rFonts w:ascii="Calibri" w:hAnsi="Calibri"/>
          <w:sz w:val="22"/>
          <w:szCs w:val="22"/>
        </w:rPr>
      </w:pPr>
      <w:r>
        <w:rPr>
          <w:rFonts w:ascii="Arial" w:hAnsi="Arial" w:cs="Arial"/>
          <w:sz w:val="22"/>
          <w:szCs w:val="22"/>
        </w:rPr>
        <w:t>•</w:t>
      </w:r>
      <w:r>
        <w:rPr>
          <w:rFonts w:ascii="Calibri" w:hAnsi="Calibri"/>
          <w:sz w:val="22"/>
          <w:szCs w:val="22"/>
        </w:rPr>
        <w:t xml:space="preserve"> reminding them to say please and thank you and to say sorry when it is appropriate</w:t>
      </w:r>
    </w:p>
    <w:p w14:paraId="529BF8B2" w14:textId="77777777" w:rsidR="00B978B9" w:rsidRPr="00967F87" w:rsidRDefault="00B978B9" w:rsidP="00B978B9">
      <w:pPr>
        <w:widowControl w:val="0"/>
        <w:pBdr>
          <w:bottom w:val="single" w:sz="12" w:space="1" w:color="auto"/>
        </w:pBd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44A0AF83" w14:textId="77777777" w:rsidR="00967F87" w:rsidRPr="00967F87" w:rsidRDefault="00967F87" w:rsidP="00B978B9">
      <w:pPr>
        <w:widowControl w:val="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37A1D90" w14:textId="77777777" w:rsidR="00967F87" w:rsidRDefault="00967F87" w:rsidP="001C1BA8">
      <w:pPr>
        <w:rPr>
          <w:rFonts w:ascii="Calibri" w:hAnsi="Calibri"/>
        </w:rPr>
      </w:pPr>
    </w:p>
    <w:p w14:paraId="5ECD0982" w14:textId="77777777" w:rsidR="00967F87" w:rsidRDefault="00967F87" w:rsidP="00967F87">
      <w:pPr>
        <w:widowControl w:val="0"/>
        <w:rPr>
          <w:rFonts w:ascii="Lucida Handwriting" w:hAnsi="Lucida Handwriting"/>
          <w:b/>
          <w:bCs/>
          <w:sz w:val="37"/>
          <w:szCs w:val="37"/>
        </w:rPr>
      </w:pPr>
      <w:r>
        <w:rPr>
          <w:rFonts w:ascii="Lucida Handwriting" w:hAnsi="Lucida Handwriting"/>
          <w:b/>
          <w:bCs/>
          <w:sz w:val="37"/>
          <w:szCs w:val="37"/>
        </w:rPr>
        <w:t>Year 1—Following Jesus</w:t>
      </w:r>
    </w:p>
    <w:p w14:paraId="7AF2A527" w14:textId="77777777" w:rsidR="00967F87" w:rsidRDefault="00967F87" w:rsidP="00967F87">
      <w:pPr>
        <w:widowControl w:val="0"/>
      </w:pPr>
    </w:p>
    <w:p w14:paraId="49B6BCB5" w14:textId="77777777" w:rsidR="00967F87" w:rsidRPr="00967F87" w:rsidRDefault="00967F87" w:rsidP="00967F87">
      <w:pPr>
        <w:widowControl w:val="0"/>
        <w:rPr>
          <w:rFonts w:ascii="Calibri" w:hAnsi="Calibri"/>
          <w:b/>
          <w:bCs/>
        </w:rPr>
      </w:pPr>
      <w:r w:rsidRPr="00967F87">
        <w:rPr>
          <w:rFonts w:ascii="Calibri" w:hAnsi="Calibri"/>
          <w:b/>
          <w:bCs/>
        </w:rPr>
        <w:t xml:space="preserve">“From </w:t>
      </w:r>
      <w:r>
        <w:rPr>
          <w:rFonts w:ascii="Calibri" w:hAnsi="Calibri"/>
          <w:b/>
          <w:bCs/>
        </w:rPr>
        <w:t>the beginning, Jesus</w:t>
      </w:r>
      <w:r w:rsidRPr="00967F87">
        <w:rPr>
          <w:rFonts w:ascii="Calibri" w:hAnsi="Calibri"/>
          <w:b/>
          <w:bCs/>
        </w:rPr>
        <w:t xml:space="preserve"> associated his disciples with his own life, revealed the mystery of the Kingdom to them and gave them a share in his mission, joy and sufferings.”</w:t>
      </w:r>
    </w:p>
    <w:p w14:paraId="02724932" w14:textId="77777777" w:rsidR="00967F87" w:rsidRDefault="00967F87" w:rsidP="00967F87">
      <w:pPr>
        <w:widowControl w:val="0"/>
        <w:jc w:val="center"/>
        <w:rPr>
          <w:rFonts w:ascii="Calibri" w:hAnsi="Calibri"/>
          <w:i/>
          <w:iCs/>
          <w:sz w:val="18"/>
          <w:szCs w:val="18"/>
        </w:rPr>
      </w:pPr>
      <w:r w:rsidRPr="00967F87">
        <w:rPr>
          <w:rFonts w:ascii="Calibri" w:hAnsi="Calibri"/>
          <w:i/>
          <w:iCs/>
          <w:sz w:val="18"/>
          <w:szCs w:val="18"/>
        </w:rPr>
        <w:t>Catechism of the Catholic Church</w:t>
      </w:r>
    </w:p>
    <w:p w14:paraId="756EA3AE" w14:textId="77777777" w:rsidR="00967F87" w:rsidRDefault="00967F87" w:rsidP="00967F87">
      <w:pPr>
        <w:widowControl w:val="0"/>
        <w:rPr>
          <w:rFonts w:ascii="Calibri" w:hAnsi="Calibri"/>
          <w:iCs/>
          <w:sz w:val="22"/>
          <w:szCs w:val="22"/>
        </w:rPr>
      </w:pPr>
    </w:p>
    <w:p w14:paraId="308A43F9" w14:textId="77777777" w:rsidR="00967F87" w:rsidRPr="00967F87" w:rsidRDefault="00967F87" w:rsidP="00AF5A8C">
      <w:pPr>
        <w:widowControl w:val="0"/>
        <w:rPr>
          <w:rFonts w:ascii="Calibri" w:hAnsi="Calibri"/>
          <w:sz w:val="22"/>
          <w:szCs w:val="22"/>
        </w:rPr>
      </w:pPr>
      <w:r w:rsidRPr="00967F87">
        <w:rPr>
          <w:rFonts w:ascii="Calibri" w:hAnsi="Calibri"/>
          <w:sz w:val="22"/>
          <w:szCs w:val="22"/>
        </w:rPr>
        <w:t>Year 1 will hear how</w:t>
      </w:r>
      <w:r w:rsidR="00AF5A8C">
        <w:rPr>
          <w:rFonts w:ascii="Calibri" w:hAnsi="Calibri"/>
          <w:sz w:val="22"/>
          <w:szCs w:val="22"/>
        </w:rPr>
        <w:t xml:space="preserve"> </w:t>
      </w:r>
      <w:r w:rsidRPr="00967F87">
        <w:rPr>
          <w:rFonts w:ascii="Calibri" w:hAnsi="Calibri"/>
          <w:sz w:val="22"/>
          <w:szCs w:val="22"/>
        </w:rPr>
        <w:t>Jesus chose some of the first disciples (Luke 3. 5: 1- 11) and reflect on how we choose our friends.</w:t>
      </w:r>
      <w:r w:rsidR="00AF5A8C">
        <w:rPr>
          <w:rFonts w:ascii="Calibri" w:hAnsi="Calibri"/>
          <w:sz w:val="22"/>
          <w:szCs w:val="22"/>
        </w:rPr>
        <w:t xml:space="preserve"> </w:t>
      </w:r>
      <w:r w:rsidRPr="00967F87">
        <w:rPr>
          <w:rFonts w:ascii="Calibri" w:hAnsi="Calibri"/>
          <w:sz w:val="22"/>
          <w:szCs w:val="22"/>
        </w:rPr>
        <w:t xml:space="preserve">They will hear how Martha and Mary were friends of Jesus and think about how we can be his friends. </w:t>
      </w:r>
      <w:r w:rsidR="00AF5A8C">
        <w:rPr>
          <w:rFonts w:ascii="Calibri" w:hAnsi="Calibri"/>
          <w:sz w:val="22"/>
          <w:szCs w:val="22"/>
        </w:rPr>
        <w:t xml:space="preserve"> </w:t>
      </w:r>
      <w:r w:rsidRPr="00967F87">
        <w:rPr>
          <w:rFonts w:ascii="Calibri" w:hAnsi="Calibri"/>
          <w:sz w:val="22"/>
          <w:szCs w:val="22"/>
        </w:rPr>
        <w:t xml:space="preserve">They will listen to the story of Jesus and his followers going into </w:t>
      </w:r>
      <w:smartTag w:uri="urn:schemas-microsoft-com:office:smarttags" w:element="City">
        <w:smartTag w:uri="urn:schemas-microsoft-com:office:smarttags" w:element="place">
          <w:r w:rsidRPr="00967F87">
            <w:rPr>
              <w:rFonts w:ascii="Calibri" w:hAnsi="Calibri"/>
              <w:sz w:val="22"/>
              <w:szCs w:val="22"/>
            </w:rPr>
            <w:t>Jerusalem</w:t>
          </w:r>
        </w:smartTag>
      </w:smartTag>
      <w:r w:rsidRPr="00967F87">
        <w:rPr>
          <w:rFonts w:ascii="Calibri" w:hAnsi="Calibri"/>
          <w:sz w:val="22"/>
          <w:szCs w:val="22"/>
        </w:rPr>
        <w:t xml:space="preserve"> and think of how we can praise Jesus.</w:t>
      </w:r>
      <w:r w:rsidR="00AF5A8C">
        <w:rPr>
          <w:rFonts w:ascii="Calibri" w:hAnsi="Calibri"/>
          <w:sz w:val="22"/>
          <w:szCs w:val="22"/>
        </w:rPr>
        <w:t xml:space="preserve"> </w:t>
      </w:r>
      <w:r w:rsidRPr="00967F87">
        <w:rPr>
          <w:rFonts w:ascii="Calibri" w:hAnsi="Calibri"/>
          <w:sz w:val="22"/>
          <w:szCs w:val="22"/>
        </w:rPr>
        <w:t>They will learn that Jesus died on Good Friday and know that God raised Jesus</w:t>
      </w:r>
    </w:p>
    <w:p w14:paraId="435E784E" w14:textId="77777777" w:rsidR="00AF5A8C" w:rsidRDefault="00AF5A8C" w:rsidP="00967F87">
      <w:pPr>
        <w:widowControl w:val="0"/>
        <w:jc w:val="both"/>
        <w:rPr>
          <w:rFonts w:ascii="Comic Sans MS" w:hAnsi="Comic Sans MS"/>
          <w:u w:val="single"/>
        </w:rPr>
      </w:pPr>
    </w:p>
    <w:p w14:paraId="1A3A21CE" w14:textId="77777777" w:rsidR="00967F87" w:rsidRPr="00AF5A8C" w:rsidRDefault="00967F87" w:rsidP="00967F87">
      <w:pPr>
        <w:widowControl w:val="0"/>
        <w:jc w:val="both"/>
        <w:rPr>
          <w:rFonts w:ascii="Calibri" w:hAnsi="Calibri"/>
          <w:sz w:val="22"/>
          <w:szCs w:val="22"/>
          <w:u w:val="single"/>
        </w:rPr>
      </w:pPr>
      <w:r w:rsidRPr="00AF5A8C">
        <w:rPr>
          <w:rFonts w:ascii="Calibri" w:hAnsi="Calibri"/>
          <w:sz w:val="22"/>
          <w:szCs w:val="22"/>
          <w:u w:val="single"/>
        </w:rPr>
        <w:t>At Home</w:t>
      </w:r>
    </w:p>
    <w:p w14:paraId="432F8AAB" w14:textId="77777777" w:rsidR="00967F87" w:rsidRDefault="00967F87" w:rsidP="00967F87">
      <w:pPr>
        <w:widowControl w:val="0"/>
        <w:jc w:val="both"/>
        <w:rPr>
          <w:rFonts w:ascii="Calibri" w:hAnsi="Calibri"/>
          <w:sz w:val="22"/>
          <w:szCs w:val="22"/>
        </w:rPr>
      </w:pPr>
      <w:r w:rsidRPr="00AF5A8C">
        <w:rPr>
          <w:rFonts w:ascii="Calibri" w:hAnsi="Calibri"/>
          <w:sz w:val="22"/>
          <w:szCs w:val="22"/>
        </w:rPr>
        <w:t>You could help your children by:</w:t>
      </w:r>
    </w:p>
    <w:p w14:paraId="11E789C1" w14:textId="77777777" w:rsidR="00341AB6" w:rsidRPr="00AF5A8C" w:rsidRDefault="00341AB6" w:rsidP="00967F87">
      <w:pPr>
        <w:widowControl w:val="0"/>
        <w:jc w:val="both"/>
        <w:rPr>
          <w:rFonts w:ascii="Calibri" w:hAnsi="Calibri"/>
          <w:sz w:val="22"/>
          <w:szCs w:val="22"/>
        </w:rPr>
      </w:pPr>
      <w:r>
        <w:rPr>
          <w:rFonts w:ascii="Arial" w:hAnsi="Arial" w:cs="Arial"/>
          <w:sz w:val="22"/>
          <w:szCs w:val="22"/>
        </w:rPr>
        <w:t>•</w:t>
      </w:r>
      <w:r>
        <w:rPr>
          <w:rFonts w:ascii="Calibri" w:hAnsi="Calibri"/>
          <w:sz w:val="22"/>
          <w:szCs w:val="22"/>
        </w:rPr>
        <w:t>Encouraging them to invite a friend to play</w:t>
      </w:r>
    </w:p>
    <w:p w14:paraId="7A9C7D76" w14:textId="77777777" w:rsidR="00967F87" w:rsidRDefault="00341AB6" w:rsidP="00967F87">
      <w:pPr>
        <w:widowControl w:val="0"/>
        <w:pBdr>
          <w:bottom w:val="single" w:sz="12" w:space="1" w:color="auto"/>
        </w:pBdr>
        <w:jc w:val="both"/>
        <w:rPr>
          <w:rFonts w:ascii="Calibri" w:hAnsi="Calibri"/>
          <w:sz w:val="22"/>
          <w:szCs w:val="22"/>
        </w:rPr>
      </w:pPr>
      <w:r>
        <w:rPr>
          <w:rFonts w:ascii="Arial" w:hAnsi="Arial" w:cs="Arial"/>
          <w:sz w:val="22"/>
          <w:szCs w:val="22"/>
        </w:rPr>
        <w:t>•</w:t>
      </w:r>
      <w:r w:rsidR="00967F87" w:rsidRPr="00AF5A8C">
        <w:rPr>
          <w:rFonts w:ascii="Calibri" w:hAnsi="Calibri"/>
          <w:sz w:val="22"/>
          <w:szCs w:val="22"/>
        </w:rPr>
        <w:t>Visit www.tere.org/interactive_site/KS1link.htm and complete activities.</w:t>
      </w:r>
    </w:p>
    <w:p w14:paraId="60861B97" w14:textId="77777777" w:rsidR="00341AB6" w:rsidRDefault="00341AB6" w:rsidP="00341AB6">
      <w:pPr>
        <w:widowControl w:val="0"/>
        <w:rPr>
          <w:rFonts w:ascii="Lucida Handwriting" w:hAnsi="Lucida Handwriting"/>
          <w:b/>
          <w:bCs/>
          <w:sz w:val="36"/>
          <w:szCs w:val="36"/>
        </w:rPr>
      </w:pPr>
      <w:r w:rsidRPr="00341AB6">
        <w:rPr>
          <w:rFonts w:ascii="Lucida Handwriting" w:hAnsi="Lucida Handwriting"/>
          <w:b/>
          <w:bCs/>
          <w:sz w:val="36"/>
          <w:szCs w:val="36"/>
        </w:rPr>
        <w:t>Year 2—The Mass</w:t>
      </w:r>
    </w:p>
    <w:p w14:paraId="13DD5649" w14:textId="77777777" w:rsidR="00341AB6" w:rsidRPr="00341AB6" w:rsidRDefault="00341AB6" w:rsidP="00341AB6">
      <w:pPr>
        <w:widowControl w:val="0"/>
        <w:rPr>
          <w:rFonts w:ascii="Calibri" w:hAnsi="Calibri"/>
          <w:iCs/>
        </w:rPr>
      </w:pPr>
      <w:r>
        <w:rPr>
          <w:rFonts w:ascii="Calibri" w:hAnsi="Calibri"/>
          <w:b/>
          <w:bCs/>
          <w:iCs/>
        </w:rPr>
        <w:t>“</w:t>
      </w:r>
      <w:r w:rsidRPr="00341AB6">
        <w:rPr>
          <w:rFonts w:ascii="Calibri" w:hAnsi="Calibri"/>
          <w:b/>
          <w:bCs/>
          <w:iCs/>
        </w:rPr>
        <w:t>In the Eucharist we receive him as our life and food, a promise of the eternal banquet of heaven. At the hear</w:t>
      </w:r>
      <w:r>
        <w:rPr>
          <w:rFonts w:ascii="Calibri" w:hAnsi="Calibri"/>
          <w:b/>
          <w:bCs/>
          <w:iCs/>
        </w:rPr>
        <w:t xml:space="preserve">t of the Eucharistic </w:t>
      </w:r>
      <w:r w:rsidRPr="00341AB6">
        <w:rPr>
          <w:rFonts w:ascii="Calibri" w:hAnsi="Calibri"/>
          <w:b/>
          <w:bCs/>
          <w:iCs/>
        </w:rPr>
        <w:t>celebration are the bread and wine that becomes in reality Christ’s Body and Blood. Catholic faith adores this enduring presence of Christ not only within the celebration of the Mass but also outside it.</w:t>
      </w:r>
      <w:r>
        <w:rPr>
          <w:rFonts w:ascii="Calibri" w:hAnsi="Calibri"/>
          <w:b/>
          <w:bCs/>
          <w:iCs/>
        </w:rPr>
        <w:t>”</w:t>
      </w:r>
    </w:p>
    <w:p w14:paraId="2D43ED9C" w14:textId="77777777" w:rsidR="00341AB6" w:rsidRDefault="00341AB6" w:rsidP="00341AB6">
      <w:pPr>
        <w:widowControl w:val="0"/>
        <w:jc w:val="center"/>
        <w:rPr>
          <w:rFonts w:ascii="Calibri" w:hAnsi="Calibri"/>
          <w:i/>
          <w:iCs/>
          <w:sz w:val="18"/>
          <w:szCs w:val="18"/>
        </w:rPr>
      </w:pPr>
      <w:r w:rsidRPr="00341AB6">
        <w:rPr>
          <w:rFonts w:ascii="Calibri" w:hAnsi="Calibri"/>
          <w:i/>
          <w:iCs/>
          <w:sz w:val="18"/>
          <w:szCs w:val="18"/>
        </w:rPr>
        <w:t>Religious Education Curriculum Directory</w:t>
      </w:r>
    </w:p>
    <w:p w14:paraId="21FF5144" w14:textId="77777777" w:rsidR="00341AB6" w:rsidRDefault="00341AB6" w:rsidP="00341AB6">
      <w:pPr>
        <w:widowControl w:val="0"/>
        <w:jc w:val="center"/>
        <w:rPr>
          <w:rFonts w:ascii="Calibri" w:hAnsi="Calibri"/>
          <w:i/>
          <w:iCs/>
          <w:sz w:val="18"/>
          <w:szCs w:val="18"/>
        </w:rPr>
      </w:pPr>
    </w:p>
    <w:p w14:paraId="5ADD5E24" w14:textId="77777777" w:rsidR="00341AB6" w:rsidRDefault="00341AB6" w:rsidP="00341AB6">
      <w:pPr>
        <w:widowControl w:val="0"/>
        <w:rPr>
          <w:rFonts w:ascii="Calibri" w:hAnsi="Calibri"/>
          <w:sz w:val="22"/>
          <w:szCs w:val="22"/>
        </w:rPr>
      </w:pPr>
      <w:r w:rsidRPr="00341AB6">
        <w:rPr>
          <w:rFonts w:ascii="Calibri" w:hAnsi="Calibri"/>
          <w:sz w:val="22"/>
          <w:szCs w:val="22"/>
        </w:rPr>
        <w:t xml:space="preserve">Year 2 will learn and reflect on the importance of the celebration of the </w:t>
      </w:r>
      <w:smartTag w:uri="urn:schemas-microsoft-com:office:smarttags" w:element="State">
        <w:smartTag w:uri="urn:schemas-microsoft-com:office:smarttags" w:element="place">
          <w:r w:rsidRPr="00341AB6">
            <w:rPr>
              <w:rFonts w:ascii="Calibri" w:hAnsi="Calibri"/>
              <w:sz w:val="22"/>
              <w:szCs w:val="22"/>
            </w:rPr>
            <w:t>Mass.</w:t>
          </w:r>
        </w:smartTag>
      </w:smartTag>
      <w:r w:rsidRPr="00341AB6">
        <w:rPr>
          <w:rFonts w:ascii="Calibri" w:hAnsi="Calibri"/>
          <w:sz w:val="22"/>
          <w:szCs w:val="22"/>
        </w:rPr>
        <w:t xml:space="preserve">  They will learn about the readings at Mass and why we should listen to them, and learn that at the Offertory we offer gifts to God. </w:t>
      </w:r>
      <w:r>
        <w:rPr>
          <w:rFonts w:ascii="Calibri" w:hAnsi="Calibri"/>
          <w:sz w:val="22"/>
          <w:szCs w:val="22"/>
        </w:rPr>
        <w:t xml:space="preserve">They will also </w:t>
      </w:r>
      <w:r w:rsidRPr="00341AB6">
        <w:rPr>
          <w:rFonts w:ascii="Calibri" w:hAnsi="Calibri"/>
          <w:sz w:val="22"/>
          <w:szCs w:val="22"/>
        </w:rPr>
        <w:t xml:space="preserve">appreciate that at the Consecration the bread and wine are changed into Jesus. </w:t>
      </w:r>
    </w:p>
    <w:p w14:paraId="79716D02" w14:textId="221E68B5" w:rsidR="00803F28" w:rsidRDefault="00402BE4" w:rsidP="00341AB6">
      <w:pPr>
        <w:widowControl w:val="0"/>
        <w:jc w:val="both"/>
        <w:rPr>
          <w:rFonts w:ascii="Calibri" w:hAnsi="Calibri"/>
          <w:sz w:val="22"/>
          <w:szCs w:val="22"/>
          <w:u w:val="single"/>
        </w:rPr>
      </w:pPr>
      <w:r>
        <w:rPr>
          <w:rFonts w:ascii="Calibri" w:hAnsi="Calibri"/>
          <w:iCs/>
          <w:noProof/>
          <w:sz w:val="22"/>
          <w:szCs w:val="22"/>
        </w:rPr>
        <mc:AlternateContent>
          <mc:Choice Requires="wps">
            <w:drawing>
              <wp:anchor distT="0" distB="0" distL="114300" distR="114300" simplePos="0" relativeHeight="251660288" behindDoc="0" locked="0" layoutInCell="1" allowOverlap="1" wp14:anchorId="01845B35" wp14:editId="4D21BB61">
                <wp:simplePos x="0" y="0"/>
                <wp:positionH relativeFrom="column">
                  <wp:posOffset>4465320</wp:posOffset>
                </wp:positionH>
                <wp:positionV relativeFrom="paragraph">
                  <wp:posOffset>47625</wp:posOffset>
                </wp:positionV>
                <wp:extent cx="1089660" cy="1015365"/>
                <wp:effectExtent l="5715" t="8255" r="9525" b="508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015365"/>
                        </a:xfrm>
                        <a:prstGeom prst="rect">
                          <a:avLst/>
                        </a:prstGeom>
                        <a:solidFill>
                          <a:srgbClr val="FFFFFF"/>
                        </a:solidFill>
                        <a:ln w="9525">
                          <a:solidFill>
                            <a:srgbClr val="000000"/>
                          </a:solidFill>
                          <a:miter lim="800000"/>
                          <a:headEnd/>
                          <a:tailEnd/>
                        </a:ln>
                      </wps:spPr>
                      <wps:txbx>
                        <w:txbxContent>
                          <w:p w14:paraId="321DD06D" w14:textId="5DE867F8" w:rsidR="00341AB6" w:rsidRPr="00341AB6" w:rsidRDefault="00402BE4">
                            <w:r w:rsidRPr="00341AB6">
                              <w:rPr>
                                <w:noProof/>
                              </w:rPr>
                              <w:drawing>
                                <wp:inline distT="0" distB="0" distL="0" distR="0" wp14:anchorId="3D009E5C" wp14:editId="3FA9532B">
                                  <wp:extent cx="895350" cy="914400"/>
                                  <wp:effectExtent l="0" t="0" r="0" b="0"/>
                                  <wp:docPr id="1" name="Picture 1" descr="Comunion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on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845B35" id="_x0000_t202" coordsize="21600,21600" o:spt="202" path="m,l,21600r21600,l21600,xe">
                <v:stroke joinstyle="miter"/>
                <v:path gradientshapeok="t" o:connecttype="rect"/>
              </v:shapetype>
              <v:shape id="Text Box 15" o:spid="_x0000_s1026" type="#_x0000_t202" style="position:absolute;left:0;text-align:left;margin-left:351.6pt;margin-top:3.75pt;width:85.8pt;height:79.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">
                <v:textbox style="mso-fit-shape-to-text:t">
                  <w:txbxContent>
                    <w:p w14:paraId="321DD06D" w14:textId="5DE867F8" w:rsidR="00341AB6" w:rsidRPr="00341AB6" w:rsidRDefault="00402BE4">
                      <w:r w:rsidRPr="00341AB6">
                        <w:rPr>
                          <w:noProof/>
                        </w:rPr>
                        <w:drawing>
                          <wp:inline distT="0" distB="0" distL="0" distR="0" wp14:anchorId="3D009E5C" wp14:editId="3FA9532B">
                            <wp:extent cx="895350" cy="914400"/>
                            <wp:effectExtent l="0" t="0" r="0" b="0"/>
                            <wp:docPr id="1" name="Picture 1" descr="Comunion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on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xbxContent>
                </v:textbox>
              </v:shape>
            </w:pict>
          </mc:Fallback>
        </mc:AlternateContent>
      </w:r>
    </w:p>
    <w:p w14:paraId="0F6FCF14" w14:textId="77777777" w:rsidR="00341AB6" w:rsidRPr="00341AB6" w:rsidRDefault="00341AB6" w:rsidP="00341AB6">
      <w:pPr>
        <w:widowControl w:val="0"/>
        <w:jc w:val="both"/>
        <w:rPr>
          <w:rFonts w:ascii="Calibri" w:hAnsi="Calibri"/>
          <w:sz w:val="22"/>
          <w:szCs w:val="22"/>
          <w:u w:val="single"/>
        </w:rPr>
      </w:pPr>
      <w:r w:rsidRPr="00341AB6">
        <w:rPr>
          <w:rFonts w:ascii="Calibri" w:hAnsi="Calibri"/>
          <w:sz w:val="22"/>
          <w:szCs w:val="22"/>
          <w:u w:val="single"/>
        </w:rPr>
        <w:t>At Home</w:t>
      </w:r>
    </w:p>
    <w:p w14:paraId="4F67F4BA" w14:textId="77777777" w:rsidR="00341AB6" w:rsidRDefault="00341AB6" w:rsidP="00341AB6">
      <w:pPr>
        <w:widowControl w:val="0"/>
        <w:jc w:val="both"/>
        <w:rPr>
          <w:rFonts w:ascii="Calibri" w:hAnsi="Calibri"/>
          <w:sz w:val="22"/>
          <w:szCs w:val="22"/>
        </w:rPr>
      </w:pPr>
      <w:r w:rsidRPr="00341AB6">
        <w:rPr>
          <w:rFonts w:ascii="Calibri" w:hAnsi="Calibri"/>
          <w:sz w:val="22"/>
          <w:szCs w:val="22"/>
        </w:rPr>
        <w:t>You could help your children by:</w:t>
      </w:r>
    </w:p>
    <w:p w14:paraId="622461D4" w14:textId="77777777" w:rsidR="00DA50C9" w:rsidRDefault="00DA50C9" w:rsidP="00341AB6">
      <w:pPr>
        <w:widowControl w:val="0"/>
        <w:jc w:val="both"/>
        <w:rPr>
          <w:rFonts w:ascii="Calibri" w:hAnsi="Calibri"/>
          <w:sz w:val="22"/>
          <w:szCs w:val="22"/>
        </w:rPr>
      </w:pPr>
      <w:r>
        <w:rPr>
          <w:rFonts w:ascii="Arial" w:hAnsi="Arial" w:cs="Arial"/>
          <w:sz w:val="22"/>
          <w:szCs w:val="22"/>
        </w:rPr>
        <w:t>•</w:t>
      </w:r>
      <w:r>
        <w:rPr>
          <w:rFonts w:ascii="Calibri" w:hAnsi="Calibri"/>
          <w:sz w:val="22"/>
          <w:szCs w:val="22"/>
        </w:rPr>
        <w:t xml:space="preserve"> reading some bible stories with them</w:t>
      </w:r>
    </w:p>
    <w:p w14:paraId="28C9EF30" w14:textId="77777777" w:rsidR="00341AB6" w:rsidRPr="00341AB6" w:rsidRDefault="00DA50C9" w:rsidP="00341AB6">
      <w:pPr>
        <w:widowControl w:val="0"/>
        <w:jc w:val="both"/>
        <w:rPr>
          <w:rFonts w:ascii="Calibri" w:hAnsi="Calibri"/>
          <w:sz w:val="22"/>
          <w:szCs w:val="22"/>
        </w:rPr>
      </w:pPr>
      <w:r>
        <w:rPr>
          <w:rFonts w:ascii="Arial" w:hAnsi="Arial" w:cs="Arial"/>
          <w:sz w:val="22"/>
          <w:szCs w:val="22"/>
        </w:rPr>
        <w:t>•</w:t>
      </w:r>
      <w:r>
        <w:rPr>
          <w:rFonts w:ascii="Calibri" w:hAnsi="Calibri"/>
          <w:sz w:val="22"/>
          <w:szCs w:val="22"/>
        </w:rPr>
        <w:t xml:space="preserve"> v</w:t>
      </w:r>
      <w:r w:rsidR="00341AB6" w:rsidRPr="00341AB6">
        <w:rPr>
          <w:rFonts w:ascii="Calibri" w:hAnsi="Calibri"/>
          <w:sz w:val="22"/>
          <w:szCs w:val="22"/>
        </w:rPr>
        <w:t>isit</w:t>
      </w:r>
      <w:r>
        <w:rPr>
          <w:rFonts w:ascii="Calibri" w:hAnsi="Calibri"/>
          <w:sz w:val="22"/>
          <w:szCs w:val="22"/>
        </w:rPr>
        <w:t>ing</w:t>
      </w:r>
      <w:r w:rsidR="00341AB6" w:rsidRPr="00341AB6">
        <w:rPr>
          <w:rFonts w:ascii="Calibri" w:hAnsi="Calibri"/>
          <w:sz w:val="22"/>
          <w:szCs w:val="22"/>
        </w:rPr>
        <w:t xml:space="preserve"> </w:t>
      </w:r>
      <w:hyperlink r:id="rId5" w:history="1">
        <w:r w:rsidR="00803F28" w:rsidRPr="00FE52E0">
          <w:rPr>
            <w:rStyle w:val="Hyperlink"/>
            <w:rFonts w:ascii="Calibri" w:hAnsi="Calibri"/>
            <w:sz w:val="22"/>
            <w:szCs w:val="22"/>
          </w:rPr>
          <w:t>www.tere.org/interactive_site/KS1link.htm</w:t>
        </w:r>
      </w:hyperlink>
      <w:r w:rsidR="00803F28">
        <w:rPr>
          <w:rFonts w:ascii="Calibri" w:hAnsi="Calibri"/>
          <w:sz w:val="22"/>
          <w:szCs w:val="22"/>
        </w:rPr>
        <w:t xml:space="preserve"> </w:t>
      </w:r>
      <w:r w:rsidR="00341AB6" w:rsidRPr="00341AB6">
        <w:rPr>
          <w:rFonts w:ascii="Calibri" w:hAnsi="Calibri"/>
          <w:sz w:val="22"/>
          <w:szCs w:val="22"/>
        </w:rPr>
        <w:t>and complete activities.</w:t>
      </w:r>
    </w:p>
    <w:p w14:paraId="65E9D0DD" w14:textId="77777777" w:rsidR="00341AB6" w:rsidRDefault="00341AB6" w:rsidP="00341AB6">
      <w:pPr>
        <w:widowControl w:val="0"/>
      </w:pPr>
    </w:p>
    <w:p w14:paraId="55FE929D" w14:textId="77777777" w:rsidR="00341AB6" w:rsidRPr="00341AB6" w:rsidRDefault="00341AB6" w:rsidP="00341AB6">
      <w:pPr>
        <w:widowControl w:val="0"/>
        <w:rPr>
          <w:rFonts w:ascii="Calibri" w:hAnsi="Calibri"/>
          <w:sz w:val="22"/>
          <w:szCs w:val="22"/>
        </w:rPr>
      </w:pPr>
    </w:p>
    <w:p w14:paraId="224B7331" w14:textId="77777777" w:rsidR="00DA50C9" w:rsidRDefault="00DA50C9" w:rsidP="00DA50C9">
      <w:pPr>
        <w:widowControl w:val="0"/>
        <w:rPr>
          <w:rFonts w:ascii="Lucida Handwriting" w:hAnsi="Lucida Handwriting"/>
          <w:b/>
          <w:bCs/>
          <w:sz w:val="35"/>
          <w:szCs w:val="35"/>
        </w:rPr>
      </w:pPr>
      <w:r>
        <w:rPr>
          <w:rFonts w:ascii="Lucida Handwriting" w:hAnsi="Lucida Handwriting"/>
          <w:b/>
          <w:bCs/>
          <w:sz w:val="35"/>
          <w:szCs w:val="35"/>
        </w:rPr>
        <w:t>Year 3—Eucharist</w:t>
      </w:r>
    </w:p>
    <w:p w14:paraId="438EF6B1" w14:textId="77777777" w:rsidR="00DA50C9" w:rsidRPr="00DA50C9" w:rsidRDefault="00DA50C9" w:rsidP="00DA50C9">
      <w:pPr>
        <w:widowControl w:val="0"/>
        <w:rPr>
          <w:rFonts w:ascii="Calibri" w:hAnsi="Calibri"/>
          <w:b/>
          <w:bCs/>
        </w:rPr>
      </w:pPr>
      <w:r w:rsidRPr="00DA50C9">
        <w:rPr>
          <w:rFonts w:ascii="Calibri" w:hAnsi="Calibri"/>
          <w:b/>
          <w:bCs/>
        </w:rPr>
        <w:t>“In the Eucharist we participate in the Lord’s sacrifice. We are joined to the eternal praise and thanksgiving he offers as Son of the Father, and to his sacrifice on the cross. We receive him as our life and food, a promise of the ete</w:t>
      </w:r>
      <w:r>
        <w:rPr>
          <w:rFonts w:ascii="Calibri" w:hAnsi="Calibri"/>
          <w:b/>
          <w:bCs/>
        </w:rPr>
        <w:t xml:space="preserve">rnal </w:t>
      </w:r>
      <w:r w:rsidRPr="00DA50C9">
        <w:rPr>
          <w:rFonts w:ascii="Calibri" w:hAnsi="Calibri"/>
          <w:b/>
          <w:bCs/>
        </w:rPr>
        <w:t>banquet of heave</w:t>
      </w:r>
      <w:r>
        <w:rPr>
          <w:rFonts w:ascii="Calibri" w:hAnsi="Calibri"/>
          <w:b/>
          <w:bCs/>
        </w:rPr>
        <w:t xml:space="preserve">n. At the heart of the </w:t>
      </w:r>
      <w:r w:rsidRPr="00DA50C9">
        <w:rPr>
          <w:rFonts w:ascii="Calibri" w:hAnsi="Calibri"/>
          <w:b/>
          <w:bCs/>
        </w:rPr>
        <w:t>Eucharistic celebration are the bread and wine that become in reality Christ’s Body and Blood. Cath</w:t>
      </w:r>
      <w:r>
        <w:rPr>
          <w:rFonts w:ascii="Calibri" w:hAnsi="Calibri"/>
          <w:b/>
          <w:bCs/>
        </w:rPr>
        <w:t xml:space="preserve">olic faith adores this </w:t>
      </w:r>
      <w:r w:rsidRPr="00DA50C9">
        <w:rPr>
          <w:rFonts w:ascii="Calibri" w:hAnsi="Calibri"/>
          <w:b/>
          <w:bCs/>
        </w:rPr>
        <w:t>enduring presence of Christ not only within the celebration o</w:t>
      </w:r>
      <w:r>
        <w:rPr>
          <w:rFonts w:ascii="Calibri" w:hAnsi="Calibri"/>
          <w:b/>
          <w:bCs/>
        </w:rPr>
        <w:t xml:space="preserve">f the Mass but also </w:t>
      </w:r>
      <w:r w:rsidRPr="00DA50C9">
        <w:rPr>
          <w:rFonts w:ascii="Calibri" w:hAnsi="Calibri"/>
          <w:b/>
          <w:bCs/>
        </w:rPr>
        <w:t>outside it.”</w:t>
      </w:r>
    </w:p>
    <w:p w14:paraId="5E9AC09C" w14:textId="77777777" w:rsidR="00DA50C9" w:rsidRDefault="00DA50C9" w:rsidP="00DA50C9">
      <w:pPr>
        <w:widowControl w:val="0"/>
        <w:jc w:val="center"/>
        <w:rPr>
          <w:rFonts w:ascii="Calibri" w:hAnsi="Calibri"/>
          <w:i/>
          <w:iCs/>
          <w:sz w:val="18"/>
          <w:szCs w:val="18"/>
        </w:rPr>
      </w:pPr>
      <w:r w:rsidRPr="00DA50C9">
        <w:rPr>
          <w:rFonts w:ascii="Calibri" w:hAnsi="Calibri"/>
          <w:i/>
          <w:iCs/>
          <w:sz w:val="18"/>
          <w:szCs w:val="18"/>
        </w:rPr>
        <w:t>Religious Education Curriculum Directory</w:t>
      </w:r>
    </w:p>
    <w:p w14:paraId="71DC187B" w14:textId="77777777" w:rsidR="00DA50C9" w:rsidRDefault="00DA50C9" w:rsidP="00803F28">
      <w:pPr>
        <w:widowControl w:val="0"/>
        <w:jc w:val="both"/>
        <w:rPr>
          <w:rFonts w:ascii="Calibri" w:hAnsi="Calibri"/>
          <w:sz w:val="22"/>
          <w:szCs w:val="22"/>
        </w:rPr>
      </w:pPr>
      <w:r w:rsidRPr="00DA50C9">
        <w:rPr>
          <w:rFonts w:ascii="Calibri" w:hAnsi="Calibri"/>
          <w:sz w:val="22"/>
          <w:szCs w:val="22"/>
        </w:rPr>
        <w:t xml:space="preserve">Year 3 will know why Sunday is special for Christians and will know that we come to Mass to hear the teaching of Jesus and pray to him. They will learn that in the Mass we offer thanks to God the Father for the gift of his Son and learn that during Mass the bread and wine become the body and blood of Jesus. They will learn that when we receive Holy Communion we receive Jesus and learn that Jesus is present in the Blessed Sacrament in the tabernacle. They will also learn some of the responses in the Mass and understand that Jesus died on the cross, and rose from the dead. </w:t>
      </w:r>
    </w:p>
    <w:p w14:paraId="23A41189" w14:textId="77777777" w:rsidR="00803F28" w:rsidRPr="00803F28" w:rsidRDefault="00803F28" w:rsidP="00803F28">
      <w:pPr>
        <w:widowControl w:val="0"/>
        <w:jc w:val="both"/>
        <w:rPr>
          <w:rFonts w:ascii="Calibri" w:hAnsi="Calibri"/>
          <w:sz w:val="22"/>
          <w:szCs w:val="22"/>
        </w:rPr>
      </w:pPr>
    </w:p>
    <w:p w14:paraId="68416924" w14:textId="77777777" w:rsidR="00DA50C9" w:rsidRPr="00803F28" w:rsidRDefault="00DA50C9" w:rsidP="00DA50C9">
      <w:pPr>
        <w:widowControl w:val="0"/>
        <w:jc w:val="both"/>
        <w:rPr>
          <w:rFonts w:ascii="Calibri" w:hAnsi="Calibri"/>
          <w:bCs/>
          <w:sz w:val="22"/>
          <w:szCs w:val="22"/>
          <w:u w:val="single"/>
        </w:rPr>
      </w:pPr>
      <w:r w:rsidRPr="00803F28">
        <w:rPr>
          <w:rFonts w:ascii="Calibri" w:hAnsi="Calibri"/>
          <w:bCs/>
          <w:sz w:val="22"/>
          <w:szCs w:val="22"/>
          <w:u w:val="single"/>
        </w:rPr>
        <w:t>At Home</w:t>
      </w:r>
    </w:p>
    <w:p w14:paraId="306B8902" w14:textId="77777777" w:rsidR="00DA50C9" w:rsidRPr="00DA50C9" w:rsidRDefault="00DA50C9" w:rsidP="00DA50C9">
      <w:pPr>
        <w:widowControl w:val="0"/>
        <w:jc w:val="both"/>
        <w:rPr>
          <w:rFonts w:ascii="Calibri" w:hAnsi="Calibri"/>
          <w:sz w:val="22"/>
          <w:szCs w:val="22"/>
        </w:rPr>
      </w:pPr>
      <w:r w:rsidRPr="00DA50C9">
        <w:rPr>
          <w:rFonts w:ascii="Calibri" w:hAnsi="Calibri"/>
          <w:sz w:val="22"/>
          <w:szCs w:val="22"/>
        </w:rPr>
        <w:t>You could help your children by:</w:t>
      </w:r>
    </w:p>
    <w:p w14:paraId="2873E007" w14:textId="77777777" w:rsidR="00803F28" w:rsidRDefault="00DA50C9" w:rsidP="00803F28">
      <w:pPr>
        <w:widowControl w:val="0"/>
        <w:rPr>
          <w:rFonts w:ascii="Calibri" w:hAnsi="Calibri"/>
          <w:sz w:val="22"/>
          <w:szCs w:val="22"/>
        </w:rPr>
      </w:pPr>
      <w:r>
        <w:rPr>
          <w:rFonts w:ascii="Arial" w:hAnsi="Arial" w:cs="Arial"/>
          <w:sz w:val="22"/>
          <w:szCs w:val="22"/>
        </w:rPr>
        <w:t>•</w:t>
      </w:r>
      <w:r>
        <w:rPr>
          <w:rFonts w:ascii="Calibri" w:hAnsi="Calibri"/>
          <w:sz w:val="22"/>
          <w:szCs w:val="22"/>
        </w:rPr>
        <w:t xml:space="preserve"> ta</w:t>
      </w:r>
      <w:r w:rsidR="00803F28">
        <w:rPr>
          <w:rFonts w:ascii="Calibri" w:hAnsi="Calibri"/>
          <w:sz w:val="22"/>
          <w:szCs w:val="22"/>
        </w:rPr>
        <w:t>l</w:t>
      </w:r>
      <w:r>
        <w:rPr>
          <w:rFonts w:ascii="Calibri" w:hAnsi="Calibri"/>
          <w:sz w:val="22"/>
          <w:szCs w:val="22"/>
        </w:rPr>
        <w:t xml:space="preserve">king to them about all the things we have to be thankful for </w:t>
      </w:r>
    </w:p>
    <w:p w14:paraId="00663F45" w14:textId="77777777" w:rsidR="00DA50C9" w:rsidRPr="00DA50C9" w:rsidRDefault="00DA50C9" w:rsidP="00803F28">
      <w:pPr>
        <w:widowControl w:val="0"/>
        <w:rPr>
          <w:rFonts w:ascii="Calibri" w:hAnsi="Calibri"/>
          <w:sz w:val="22"/>
          <w:szCs w:val="22"/>
        </w:rPr>
      </w:pPr>
      <w:r>
        <w:rPr>
          <w:rFonts w:ascii="Arial" w:hAnsi="Arial" w:cs="Arial"/>
          <w:sz w:val="22"/>
          <w:szCs w:val="22"/>
        </w:rPr>
        <w:t>•</w:t>
      </w:r>
      <w:r w:rsidR="00803F28">
        <w:rPr>
          <w:rFonts w:ascii="Calibri" w:hAnsi="Calibri"/>
          <w:sz w:val="22"/>
          <w:szCs w:val="22"/>
        </w:rPr>
        <w:t xml:space="preserve"> talking to them about how Sunday is a special day for Christians</w:t>
      </w:r>
    </w:p>
    <w:p w14:paraId="6D95DB8F" w14:textId="77777777" w:rsidR="00DA50C9" w:rsidRDefault="00803F28" w:rsidP="00DA50C9">
      <w:pPr>
        <w:widowControl w:val="0"/>
        <w:pBdr>
          <w:bottom w:val="single" w:sz="12" w:space="1" w:color="auto"/>
        </w:pBdr>
        <w:tabs>
          <w:tab w:val="left" w:pos="350"/>
        </w:tabs>
        <w:ind w:left="225" w:hanging="225"/>
        <w:jc w:val="both"/>
        <w:rPr>
          <w:rFonts w:ascii="Calibri" w:hAnsi="Calibri"/>
          <w:sz w:val="22"/>
          <w:szCs w:val="22"/>
          <w:u w:val="single"/>
        </w:rPr>
      </w:pPr>
      <w:r>
        <w:rPr>
          <w:rFonts w:ascii="Arial" w:hAnsi="Arial" w:cs="Arial"/>
          <w:sz w:val="22"/>
          <w:szCs w:val="22"/>
        </w:rPr>
        <w:t>•</w:t>
      </w:r>
      <w:r>
        <w:rPr>
          <w:rFonts w:ascii="Calibri" w:hAnsi="Calibri"/>
          <w:sz w:val="22"/>
          <w:szCs w:val="22"/>
        </w:rPr>
        <w:t xml:space="preserve"> v</w:t>
      </w:r>
      <w:r w:rsidR="00DA50C9" w:rsidRPr="00DA50C9">
        <w:rPr>
          <w:rFonts w:ascii="Calibri" w:hAnsi="Calibri"/>
          <w:sz w:val="22"/>
          <w:szCs w:val="22"/>
        </w:rPr>
        <w:t>isit</w:t>
      </w:r>
      <w:r>
        <w:rPr>
          <w:rFonts w:ascii="Calibri" w:hAnsi="Calibri"/>
          <w:sz w:val="22"/>
          <w:szCs w:val="22"/>
        </w:rPr>
        <w:t>ing</w:t>
      </w:r>
      <w:r w:rsidR="00DA50C9" w:rsidRPr="00DA50C9">
        <w:rPr>
          <w:rFonts w:ascii="Calibri" w:hAnsi="Calibri"/>
          <w:sz w:val="22"/>
          <w:szCs w:val="22"/>
        </w:rPr>
        <w:t xml:space="preserve"> </w:t>
      </w:r>
      <w:hyperlink r:id="rId6" w:history="1">
        <w:r w:rsidRPr="00FE52E0">
          <w:rPr>
            <w:rStyle w:val="Hyperlink"/>
            <w:rFonts w:ascii="Calibri" w:hAnsi="Calibri"/>
            <w:sz w:val="22"/>
            <w:szCs w:val="22"/>
          </w:rPr>
          <w:t>www.tere.org/interactive_site/KS2link</w:t>
        </w:r>
      </w:hyperlink>
    </w:p>
    <w:p w14:paraId="2914DE36" w14:textId="77777777" w:rsidR="00803F28" w:rsidRDefault="00803F28" w:rsidP="00803F28">
      <w:pPr>
        <w:widowControl w:val="0"/>
        <w:rPr>
          <w:rFonts w:ascii="Lucida Handwriting" w:hAnsi="Lucida Handwriting"/>
          <w:b/>
          <w:bCs/>
          <w:sz w:val="36"/>
          <w:szCs w:val="36"/>
        </w:rPr>
      </w:pPr>
      <w:r>
        <w:rPr>
          <w:rFonts w:ascii="Lucida Handwriting" w:hAnsi="Lucida Handwriting"/>
          <w:b/>
          <w:bCs/>
          <w:sz w:val="36"/>
          <w:szCs w:val="36"/>
        </w:rPr>
        <w:t>Year 4—Jesus the Saviour</w:t>
      </w:r>
    </w:p>
    <w:p w14:paraId="209D76A4" w14:textId="77777777" w:rsidR="00803F28" w:rsidRDefault="00803F28" w:rsidP="00803F28">
      <w:pPr>
        <w:widowControl w:val="0"/>
      </w:pPr>
    </w:p>
    <w:p w14:paraId="53DD2DD2" w14:textId="77777777" w:rsidR="00803F28" w:rsidRDefault="00803F28" w:rsidP="00803F28">
      <w:pPr>
        <w:widowControl w:val="0"/>
        <w:rPr>
          <w:rFonts w:ascii="Calibri" w:hAnsi="Calibri"/>
          <w:i/>
          <w:iCs/>
          <w:sz w:val="18"/>
          <w:szCs w:val="18"/>
        </w:rPr>
      </w:pPr>
      <w:r w:rsidRPr="00803F28">
        <w:rPr>
          <w:rFonts w:ascii="Calibri" w:hAnsi="Calibri"/>
          <w:b/>
          <w:bCs/>
        </w:rPr>
        <w:t>Jesus “is truly God and, as a man, tru</w:t>
      </w:r>
      <w:r>
        <w:rPr>
          <w:rFonts w:ascii="Calibri" w:hAnsi="Calibri"/>
          <w:b/>
          <w:bCs/>
        </w:rPr>
        <w:t xml:space="preserve">ly human. His life, death and </w:t>
      </w:r>
      <w:r w:rsidRPr="00803F28">
        <w:rPr>
          <w:rFonts w:ascii="Calibri" w:hAnsi="Calibri"/>
          <w:b/>
          <w:bCs/>
        </w:rPr>
        <w:t>resurrection are the central event of all human history and at the heart of faith. His cross is the sign of his unique offering of himself for each and every human being.”</w:t>
      </w:r>
      <w:r>
        <w:rPr>
          <w:rFonts w:ascii="Calibri" w:hAnsi="Calibri"/>
          <w:b/>
          <w:bCs/>
        </w:rPr>
        <w:t xml:space="preserve"> </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Pr="00803F28">
        <w:rPr>
          <w:rFonts w:ascii="Calibri" w:hAnsi="Calibri"/>
          <w:i/>
          <w:iCs/>
          <w:sz w:val="18"/>
          <w:szCs w:val="18"/>
        </w:rPr>
        <w:t>Religious Education Curriculum Directory</w:t>
      </w:r>
    </w:p>
    <w:p w14:paraId="6733ACA0" w14:textId="77777777" w:rsidR="00933F39" w:rsidRDefault="00933F39" w:rsidP="00AC1312">
      <w:pPr>
        <w:widowControl w:val="0"/>
        <w:jc w:val="both"/>
        <w:rPr>
          <w:rFonts w:ascii="Calibri" w:hAnsi="Calibri"/>
          <w:sz w:val="22"/>
          <w:szCs w:val="22"/>
          <w:u w:val="single"/>
        </w:rPr>
      </w:pPr>
    </w:p>
    <w:p w14:paraId="44726013" w14:textId="77777777" w:rsidR="00AC1312" w:rsidRPr="00AC1312" w:rsidRDefault="00AC1312" w:rsidP="00AC1312">
      <w:pPr>
        <w:widowControl w:val="0"/>
        <w:jc w:val="both"/>
        <w:rPr>
          <w:rFonts w:ascii="Calibri" w:hAnsi="Calibri"/>
          <w:sz w:val="22"/>
          <w:szCs w:val="22"/>
        </w:rPr>
      </w:pPr>
      <w:r w:rsidRPr="00AC1312">
        <w:rPr>
          <w:rFonts w:ascii="Calibri" w:hAnsi="Calibri"/>
          <w:sz w:val="22"/>
          <w:szCs w:val="22"/>
        </w:rPr>
        <w:t>Year 4 will learn that Jesus is truly God and, as man truly human and learn that Jesus came to share our life so that we can share his life.</w:t>
      </w:r>
      <w:r>
        <w:rPr>
          <w:rFonts w:ascii="Calibri" w:hAnsi="Calibri"/>
          <w:sz w:val="22"/>
          <w:szCs w:val="22"/>
        </w:rPr>
        <w:t xml:space="preserve"> </w:t>
      </w:r>
      <w:r w:rsidRPr="00AC1312">
        <w:rPr>
          <w:rFonts w:ascii="Calibri" w:hAnsi="Calibri"/>
          <w:sz w:val="22"/>
          <w:szCs w:val="22"/>
        </w:rPr>
        <w:t xml:space="preserve">They will learn that when Jesus died on the cross he took away our sins, learn what happened in Holy week an learn what happened on Easter Sunday. </w:t>
      </w:r>
    </w:p>
    <w:p w14:paraId="72DC8C98" w14:textId="77777777" w:rsidR="00AC1312" w:rsidRPr="002B755D" w:rsidRDefault="00AC1312" w:rsidP="002B755D">
      <w:pPr>
        <w:widowControl w:val="0"/>
        <w:jc w:val="both"/>
        <w:rPr>
          <w:rFonts w:ascii="Calibri" w:hAnsi="Calibri"/>
          <w:sz w:val="22"/>
          <w:szCs w:val="22"/>
        </w:rPr>
      </w:pPr>
      <w:r w:rsidRPr="00AC1312">
        <w:rPr>
          <w:rFonts w:ascii="Calibri" w:hAnsi="Calibri"/>
          <w:b/>
          <w:bCs/>
          <w:sz w:val="22"/>
          <w:szCs w:val="22"/>
          <w:u w:val="single"/>
        </w:rPr>
        <w:t>At Home:</w:t>
      </w:r>
    </w:p>
    <w:p w14:paraId="120A9F4E" w14:textId="77777777" w:rsidR="00AC1312" w:rsidRDefault="00AC1312" w:rsidP="00AC1312">
      <w:pPr>
        <w:widowControl w:val="0"/>
        <w:jc w:val="both"/>
        <w:rPr>
          <w:rFonts w:ascii="Calibri" w:hAnsi="Calibri"/>
          <w:bCs/>
          <w:sz w:val="22"/>
          <w:szCs w:val="22"/>
        </w:rPr>
      </w:pPr>
      <w:r>
        <w:rPr>
          <w:rFonts w:ascii="Calibri" w:hAnsi="Calibri"/>
          <w:bCs/>
          <w:sz w:val="22"/>
          <w:szCs w:val="22"/>
        </w:rPr>
        <w:t>You could help your children by:</w:t>
      </w:r>
    </w:p>
    <w:p w14:paraId="3C8E1F05" w14:textId="77777777" w:rsidR="00AC1312" w:rsidRDefault="00AC1312" w:rsidP="00AC1312">
      <w:pPr>
        <w:widowControl w:val="0"/>
        <w:jc w:val="both"/>
        <w:rPr>
          <w:rFonts w:ascii="Arial" w:hAnsi="Arial" w:cs="Arial"/>
          <w:bCs/>
          <w:sz w:val="22"/>
          <w:szCs w:val="22"/>
        </w:rPr>
      </w:pPr>
      <w:r>
        <w:rPr>
          <w:rFonts w:ascii="Arial" w:hAnsi="Arial" w:cs="Arial"/>
          <w:bCs/>
          <w:sz w:val="22"/>
          <w:szCs w:val="22"/>
        </w:rPr>
        <w:t xml:space="preserve">• </w:t>
      </w:r>
      <w:r w:rsidR="002B755D">
        <w:rPr>
          <w:rFonts w:ascii="Calibri" w:hAnsi="Calibri" w:cs="Arial"/>
          <w:bCs/>
          <w:sz w:val="22"/>
          <w:szCs w:val="22"/>
        </w:rPr>
        <w:t>reading the stories of Jesus’ last week with them</w:t>
      </w:r>
    </w:p>
    <w:p w14:paraId="3348D8AF" w14:textId="77777777" w:rsidR="00AC1312" w:rsidRPr="00AC1312" w:rsidRDefault="00AC1312" w:rsidP="00AC1312">
      <w:pPr>
        <w:widowControl w:val="0"/>
        <w:jc w:val="both"/>
        <w:rPr>
          <w:rFonts w:ascii="Calibri" w:hAnsi="Calibri"/>
          <w:bCs/>
          <w:sz w:val="22"/>
          <w:szCs w:val="22"/>
        </w:rPr>
      </w:pPr>
      <w:r>
        <w:rPr>
          <w:rFonts w:ascii="Arial" w:hAnsi="Arial" w:cs="Arial"/>
          <w:bCs/>
          <w:sz w:val="22"/>
          <w:szCs w:val="22"/>
        </w:rPr>
        <w:t>•</w:t>
      </w:r>
      <w:r>
        <w:rPr>
          <w:rFonts w:ascii="Calibri" w:hAnsi="Calibri"/>
          <w:bCs/>
          <w:sz w:val="22"/>
          <w:szCs w:val="22"/>
        </w:rPr>
        <w:t xml:space="preserve"> </w:t>
      </w:r>
      <w:r w:rsidR="002B755D">
        <w:rPr>
          <w:rFonts w:ascii="Calibri" w:hAnsi="Calibri"/>
          <w:bCs/>
          <w:sz w:val="22"/>
          <w:szCs w:val="22"/>
        </w:rPr>
        <w:t xml:space="preserve">visiting </w:t>
      </w:r>
      <w:r>
        <w:rPr>
          <w:rFonts w:ascii="Calibri" w:hAnsi="Calibri"/>
          <w:bCs/>
          <w:sz w:val="22"/>
          <w:szCs w:val="22"/>
        </w:rPr>
        <w:t>church during Holy Week</w:t>
      </w:r>
    </w:p>
    <w:p w14:paraId="0CAD9190" w14:textId="77777777" w:rsidR="00AC1312" w:rsidRDefault="00AC1312" w:rsidP="00AC1312">
      <w:pPr>
        <w:widowControl w:val="0"/>
        <w:pBdr>
          <w:bottom w:val="single" w:sz="12" w:space="1" w:color="auto"/>
        </w:pBdr>
        <w:ind w:left="165" w:hanging="165"/>
        <w:jc w:val="both"/>
        <w:rPr>
          <w:rFonts w:ascii="Calibri" w:hAnsi="Calibri"/>
          <w:sz w:val="22"/>
          <w:szCs w:val="22"/>
          <w:u w:val="single"/>
        </w:rPr>
      </w:pPr>
      <w:r>
        <w:rPr>
          <w:rFonts w:ascii="Arial" w:hAnsi="Arial" w:cs="Arial"/>
          <w:sz w:val="22"/>
          <w:szCs w:val="22"/>
        </w:rPr>
        <w:t>•</w:t>
      </w:r>
      <w:r>
        <w:rPr>
          <w:rFonts w:ascii="Calibri" w:hAnsi="Calibri"/>
          <w:sz w:val="22"/>
          <w:szCs w:val="22"/>
        </w:rPr>
        <w:t xml:space="preserve"> v</w:t>
      </w:r>
      <w:r w:rsidRPr="00AC1312">
        <w:rPr>
          <w:rFonts w:ascii="Calibri" w:hAnsi="Calibri"/>
          <w:sz w:val="22"/>
          <w:szCs w:val="22"/>
        </w:rPr>
        <w:t>isit</w:t>
      </w:r>
      <w:r>
        <w:rPr>
          <w:rFonts w:ascii="Calibri" w:hAnsi="Calibri"/>
          <w:sz w:val="22"/>
          <w:szCs w:val="22"/>
        </w:rPr>
        <w:t>ing</w:t>
      </w:r>
      <w:r w:rsidRPr="00AC1312">
        <w:rPr>
          <w:rFonts w:ascii="Calibri" w:hAnsi="Calibri"/>
          <w:sz w:val="22"/>
          <w:szCs w:val="22"/>
        </w:rPr>
        <w:t xml:space="preserve"> </w:t>
      </w:r>
      <w:hyperlink r:id="rId7" w:history="1">
        <w:r w:rsidRPr="00FE52E0">
          <w:rPr>
            <w:rStyle w:val="Hyperlink"/>
            <w:rFonts w:ascii="Calibri" w:hAnsi="Calibri"/>
            <w:sz w:val="22"/>
            <w:szCs w:val="22"/>
          </w:rPr>
          <w:t>www.tere.org/interactive_site/KS2link</w:t>
        </w:r>
      </w:hyperlink>
    </w:p>
    <w:p w14:paraId="79B5E892" w14:textId="77777777" w:rsidR="003667EA" w:rsidRDefault="003667EA" w:rsidP="002B755D">
      <w:pPr>
        <w:widowControl w:val="0"/>
        <w:rPr>
          <w:rFonts w:ascii="Lucida Handwriting" w:hAnsi="Lucida Handwriting"/>
          <w:b/>
          <w:bCs/>
          <w:sz w:val="36"/>
          <w:szCs w:val="36"/>
        </w:rPr>
      </w:pPr>
    </w:p>
    <w:p w14:paraId="52A83022" w14:textId="77777777" w:rsidR="002B755D" w:rsidRPr="002B755D" w:rsidRDefault="002B755D" w:rsidP="002B755D">
      <w:pPr>
        <w:widowControl w:val="0"/>
        <w:rPr>
          <w:rFonts w:ascii="Lucida Handwriting" w:hAnsi="Lucida Handwriting"/>
          <w:b/>
          <w:bCs/>
          <w:sz w:val="36"/>
          <w:szCs w:val="36"/>
        </w:rPr>
      </w:pPr>
      <w:r w:rsidRPr="002B755D">
        <w:rPr>
          <w:rFonts w:ascii="Lucida Handwriting" w:hAnsi="Lucida Handwriting"/>
          <w:b/>
          <w:bCs/>
          <w:sz w:val="36"/>
          <w:szCs w:val="36"/>
        </w:rPr>
        <w:t>Year 5—Reconciliation</w:t>
      </w:r>
    </w:p>
    <w:p w14:paraId="194B7560" w14:textId="77777777" w:rsidR="002B755D" w:rsidRPr="00933F39" w:rsidRDefault="002B755D" w:rsidP="00933F39">
      <w:pPr>
        <w:widowControl w:val="0"/>
        <w:rPr>
          <w:rFonts w:ascii="Calibri" w:hAnsi="Calibri"/>
          <w:b/>
          <w:bCs/>
          <w:sz w:val="18"/>
          <w:szCs w:val="18"/>
        </w:rPr>
      </w:pPr>
      <w:r w:rsidRPr="002B755D">
        <w:rPr>
          <w:rFonts w:ascii="Calibri" w:hAnsi="Calibri"/>
          <w:b/>
          <w:bCs/>
        </w:rPr>
        <w:t>“There is no limit to God’s grace, nor to God’s mercy and forgiveness when we fai</w:t>
      </w:r>
      <w:r w:rsidR="00933F39">
        <w:rPr>
          <w:rFonts w:ascii="Calibri" w:hAnsi="Calibri"/>
          <w:b/>
          <w:bCs/>
        </w:rPr>
        <w:t xml:space="preserve">l. Reconciliation is a </w:t>
      </w:r>
      <w:r w:rsidRPr="002B755D">
        <w:rPr>
          <w:rFonts w:ascii="Calibri" w:hAnsi="Calibri"/>
          <w:b/>
          <w:bCs/>
        </w:rPr>
        <w:t>sacrament of healing. Rec</w:t>
      </w:r>
      <w:r w:rsidR="00933F39">
        <w:rPr>
          <w:rFonts w:ascii="Calibri" w:hAnsi="Calibri"/>
          <w:b/>
          <w:bCs/>
        </w:rPr>
        <w:t xml:space="preserve">onciliation makes </w:t>
      </w:r>
      <w:r w:rsidRPr="002B755D">
        <w:rPr>
          <w:rFonts w:ascii="Calibri" w:hAnsi="Calibri"/>
          <w:b/>
          <w:bCs/>
        </w:rPr>
        <w:t>present Jesus’ call to conversion, involves contrition for our sins, confession of them to a priest, and absolution spoken by the priest in the name of Jesus Christ. In the celebration of the sacrament we acknowledge (confess) God’s holiness and mercy and are reconciled to God and the community of the Church.”</w:t>
      </w:r>
      <w:r w:rsidR="00933F39">
        <w:rPr>
          <w:rFonts w:ascii="Calibri" w:hAnsi="Calibri"/>
          <w:b/>
          <w:bCs/>
        </w:rPr>
        <w:tab/>
      </w:r>
      <w:r w:rsidR="00933F39">
        <w:rPr>
          <w:rFonts w:ascii="Calibri" w:hAnsi="Calibri"/>
          <w:b/>
          <w:bCs/>
        </w:rPr>
        <w:tab/>
      </w:r>
      <w:r w:rsidR="00933F39">
        <w:rPr>
          <w:rFonts w:ascii="Calibri" w:hAnsi="Calibri"/>
          <w:b/>
          <w:bCs/>
        </w:rPr>
        <w:tab/>
      </w:r>
      <w:r w:rsidR="00933F39">
        <w:rPr>
          <w:rFonts w:ascii="Calibri" w:hAnsi="Calibri"/>
          <w:b/>
          <w:bCs/>
        </w:rPr>
        <w:tab/>
      </w:r>
      <w:r w:rsidR="00933F39">
        <w:rPr>
          <w:rFonts w:ascii="Calibri" w:hAnsi="Calibri"/>
          <w:b/>
          <w:bCs/>
        </w:rPr>
        <w:tab/>
      </w:r>
      <w:r w:rsidR="00933F39">
        <w:rPr>
          <w:rFonts w:ascii="Calibri" w:hAnsi="Calibri"/>
          <w:b/>
          <w:bCs/>
        </w:rPr>
        <w:tab/>
      </w:r>
      <w:r w:rsidR="00933F39">
        <w:rPr>
          <w:rFonts w:ascii="Calibri" w:hAnsi="Calibri"/>
          <w:b/>
          <w:bCs/>
        </w:rPr>
        <w:tab/>
      </w:r>
      <w:r w:rsidRPr="00933F39">
        <w:rPr>
          <w:rFonts w:ascii="Calibri" w:hAnsi="Calibri"/>
          <w:i/>
          <w:iCs/>
          <w:sz w:val="18"/>
          <w:szCs w:val="18"/>
        </w:rPr>
        <w:t>Religious Education Curriculum Directory</w:t>
      </w:r>
    </w:p>
    <w:p w14:paraId="7EE2A25D" w14:textId="77777777" w:rsidR="002B755D" w:rsidRPr="00933F39" w:rsidRDefault="002B755D" w:rsidP="002B755D">
      <w:pPr>
        <w:widowControl w:val="0"/>
        <w:rPr>
          <w:rFonts w:ascii="Calibri" w:hAnsi="Calibri"/>
          <w:sz w:val="18"/>
          <w:szCs w:val="18"/>
        </w:rPr>
      </w:pPr>
    </w:p>
    <w:p w14:paraId="577BB65B" w14:textId="77777777" w:rsidR="00933F39" w:rsidRPr="00933F39" w:rsidRDefault="00933F39" w:rsidP="00933F39">
      <w:pPr>
        <w:widowControl w:val="0"/>
        <w:rPr>
          <w:rFonts w:ascii="Calibri" w:hAnsi="Calibri"/>
          <w:sz w:val="22"/>
          <w:szCs w:val="22"/>
        </w:rPr>
      </w:pPr>
      <w:r w:rsidRPr="00933F39">
        <w:rPr>
          <w:rFonts w:ascii="Calibri" w:hAnsi="Calibri"/>
          <w:sz w:val="22"/>
          <w:szCs w:val="22"/>
        </w:rPr>
        <w:t>Ye</w:t>
      </w:r>
      <w:r>
        <w:rPr>
          <w:rFonts w:ascii="Calibri" w:hAnsi="Calibri"/>
          <w:sz w:val="22"/>
          <w:szCs w:val="22"/>
        </w:rPr>
        <w:t xml:space="preserve">ar 5 will learn that sin is a failure of love and learn </w:t>
      </w:r>
      <w:r w:rsidRPr="00933F39">
        <w:rPr>
          <w:rFonts w:ascii="Calibri" w:hAnsi="Calibri"/>
          <w:sz w:val="22"/>
          <w:szCs w:val="22"/>
        </w:rPr>
        <w:t>that when we sin we hurt ourselves and others and damage our relationship with God.</w:t>
      </w:r>
      <w:r>
        <w:rPr>
          <w:rFonts w:ascii="Calibri" w:hAnsi="Calibri"/>
          <w:sz w:val="22"/>
          <w:szCs w:val="22"/>
        </w:rPr>
        <w:t xml:space="preserve"> </w:t>
      </w:r>
      <w:r w:rsidRPr="00933F39">
        <w:rPr>
          <w:rFonts w:ascii="Calibri" w:hAnsi="Calibri"/>
          <w:sz w:val="22"/>
          <w:szCs w:val="22"/>
        </w:rPr>
        <w:t>They will begin to understand that God loves and forgives us if we are truly sorry and learn that God heals our friendship with him and o</w:t>
      </w:r>
      <w:r>
        <w:rPr>
          <w:rFonts w:ascii="Calibri" w:hAnsi="Calibri"/>
          <w:sz w:val="22"/>
          <w:szCs w:val="22"/>
        </w:rPr>
        <w:t xml:space="preserve">thers through the Sacrament of  </w:t>
      </w:r>
      <w:r w:rsidRPr="00933F39">
        <w:rPr>
          <w:rFonts w:ascii="Calibri" w:hAnsi="Calibri"/>
          <w:sz w:val="22"/>
          <w:szCs w:val="22"/>
        </w:rPr>
        <w:t>Reconciliation.</w:t>
      </w:r>
      <w:r>
        <w:rPr>
          <w:rFonts w:ascii="Calibri" w:hAnsi="Calibri"/>
          <w:sz w:val="22"/>
          <w:szCs w:val="22"/>
        </w:rPr>
        <w:t xml:space="preserve"> </w:t>
      </w:r>
      <w:r w:rsidRPr="00933F39">
        <w:rPr>
          <w:rFonts w:ascii="Calibri" w:hAnsi="Calibri"/>
          <w:sz w:val="22"/>
          <w:szCs w:val="22"/>
        </w:rPr>
        <w:t>They learn how w</w:t>
      </w:r>
      <w:r>
        <w:rPr>
          <w:rFonts w:ascii="Calibri" w:hAnsi="Calibri"/>
          <w:sz w:val="22"/>
          <w:szCs w:val="22"/>
        </w:rPr>
        <w:t xml:space="preserve">e can prepare ourselves to </w:t>
      </w:r>
      <w:r w:rsidRPr="00933F39">
        <w:rPr>
          <w:rFonts w:ascii="Calibri" w:hAnsi="Calibri"/>
          <w:sz w:val="22"/>
          <w:szCs w:val="22"/>
        </w:rPr>
        <w:t>receive this Sacrament and learn what happens during</w:t>
      </w:r>
      <w:r>
        <w:rPr>
          <w:rFonts w:ascii="Calibri" w:hAnsi="Calibri"/>
          <w:sz w:val="22"/>
          <w:szCs w:val="22"/>
        </w:rPr>
        <w:t xml:space="preserve"> the Sacrament of </w:t>
      </w:r>
      <w:r w:rsidRPr="00933F39">
        <w:rPr>
          <w:rFonts w:ascii="Calibri" w:hAnsi="Calibri"/>
          <w:sz w:val="22"/>
          <w:szCs w:val="22"/>
        </w:rPr>
        <w:t>Reconciliation.</w:t>
      </w:r>
    </w:p>
    <w:p w14:paraId="400FA28A" w14:textId="77777777" w:rsidR="00933F39" w:rsidRDefault="00933F39" w:rsidP="00933F39">
      <w:pPr>
        <w:widowControl w:val="0"/>
        <w:jc w:val="both"/>
        <w:rPr>
          <w:rFonts w:ascii="Calibri" w:hAnsi="Calibri"/>
          <w:b/>
          <w:bCs/>
          <w:sz w:val="22"/>
          <w:szCs w:val="22"/>
          <w:u w:val="single"/>
        </w:rPr>
      </w:pPr>
      <w:r w:rsidRPr="00933F39">
        <w:rPr>
          <w:rFonts w:ascii="Calibri" w:hAnsi="Calibri"/>
          <w:b/>
          <w:bCs/>
          <w:sz w:val="22"/>
          <w:szCs w:val="22"/>
          <w:u w:val="single"/>
        </w:rPr>
        <w:t>At Home</w:t>
      </w:r>
    </w:p>
    <w:p w14:paraId="32DB6E09" w14:textId="77777777" w:rsidR="00933F39" w:rsidRPr="00933F39" w:rsidRDefault="00933F39" w:rsidP="00933F39">
      <w:pPr>
        <w:widowControl w:val="0"/>
        <w:jc w:val="both"/>
        <w:rPr>
          <w:rFonts w:ascii="Calibri" w:hAnsi="Calibri"/>
          <w:bCs/>
          <w:sz w:val="22"/>
          <w:szCs w:val="22"/>
        </w:rPr>
      </w:pPr>
      <w:r>
        <w:rPr>
          <w:rFonts w:ascii="Calibri" w:hAnsi="Calibri"/>
          <w:bCs/>
          <w:sz w:val="22"/>
          <w:szCs w:val="22"/>
        </w:rPr>
        <w:t>You could help your children by:</w:t>
      </w:r>
    </w:p>
    <w:p w14:paraId="27192A4F" w14:textId="77777777" w:rsidR="00933F39" w:rsidRDefault="00933F39" w:rsidP="00933F39">
      <w:pPr>
        <w:widowControl w:val="0"/>
        <w:ind w:left="165" w:hanging="165"/>
        <w:jc w:val="both"/>
        <w:rPr>
          <w:rFonts w:ascii="Calibri" w:hAnsi="Calibri"/>
          <w:sz w:val="22"/>
          <w:szCs w:val="22"/>
        </w:rPr>
      </w:pPr>
      <w:r>
        <w:rPr>
          <w:rFonts w:ascii="Arial" w:hAnsi="Arial" w:cs="Arial"/>
          <w:sz w:val="22"/>
          <w:szCs w:val="22"/>
        </w:rPr>
        <w:t>•</w:t>
      </w:r>
      <w:r>
        <w:rPr>
          <w:rFonts w:ascii="Calibri" w:hAnsi="Calibri"/>
          <w:sz w:val="22"/>
          <w:szCs w:val="22"/>
        </w:rPr>
        <w:t xml:space="preserve"> talking to them about what strengthens their friendships</w:t>
      </w:r>
    </w:p>
    <w:p w14:paraId="0B78E6C7" w14:textId="77777777" w:rsidR="003667EA" w:rsidRDefault="00933F39" w:rsidP="003667EA">
      <w:pPr>
        <w:widowControl w:val="0"/>
        <w:pBdr>
          <w:bottom w:val="single" w:sz="12" w:space="1" w:color="auto"/>
        </w:pBdr>
        <w:jc w:val="both"/>
        <w:rPr>
          <w:rFonts w:ascii="Calibri" w:hAnsi="Calibri" w:cs="Arial"/>
          <w:bCs/>
          <w:sz w:val="22"/>
          <w:szCs w:val="22"/>
        </w:rPr>
      </w:pPr>
      <w:r>
        <w:rPr>
          <w:rFonts w:ascii="Arial" w:hAnsi="Arial" w:cs="Arial"/>
          <w:bCs/>
          <w:sz w:val="22"/>
          <w:szCs w:val="22"/>
        </w:rPr>
        <w:t xml:space="preserve">• </w:t>
      </w:r>
      <w:r>
        <w:rPr>
          <w:rFonts w:ascii="Calibri" w:hAnsi="Calibri" w:cs="Arial"/>
          <w:bCs/>
          <w:sz w:val="22"/>
          <w:szCs w:val="22"/>
        </w:rPr>
        <w:t>reading the stories of Jesus’ last week with them</w:t>
      </w:r>
    </w:p>
    <w:p w14:paraId="383A1E1C" w14:textId="77777777" w:rsidR="00B978B9" w:rsidRPr="003667EA" w:rsidRDefault="00B978B9" w:rsidP="00B978B9">
      <w:pPr>
        <w:widowControl w:val="0"/>
        <w:pBdr>
          <w:bottom w:val="single" w:sz="12" w:space="1" w:color="auto"/>
        </w:pBdr>
        <w:jc w:val="both"/>
        <w:rPr>
          <w:rFonts w:ascii="Calibri" w:hAnsi="Calibri" w:cs="Arial"/>
          <w:bCs/>
          <w:sz w:val="22"/>
          <w:szCs w:val="22"/>
        </w:rPr>
      </w:pPr>
    </w:p>
    <w:p w14:paraId="28A1EC65" w14:textId="77777777" w:rsidR="00B978B9" w:rsidRDefault="00B978B9" w:rsidP="00A62607">
      <w:pPr>
        <w:widowControl w:val="0"/>
        <w:rPr>
          <w:rFonts w:ascii="Calibri" w:hAnsi="Calibri"/>
          <w:b/>
          <w:bCs/>
        </w:rPr>
      </w:pPr>
    </w:p>
    <w:p w14:paraId="66F69876" w14:textId="77777777" w:rsidR="00B978B9" w:rsidRPr="00B978B9" w:rsidRDefault="00B978B9" w:rsidP="00A62607">
      <w:pPr>
        <w:widowControl w:val="0"/>
        <w:rPr>
          <w:rFonts w:ascii="Lucida Sans Unicode" w:hAnsi="Lucida Sans Unicode" w:cs="Lucida Sans Unicode"/>
          <w:b/>
          <w:bCs/>
          <w:sz w:val="22"/>
          <w:szCs w:val="22"/>
        </w:rPr>
      </w:pPr>
      <w:r w:rsidRPr="00B978B9">
        <w:rPr>
          <w:rFonts w:ascii="Lucida Sans Unicode" w:hAnsi="Lucida Sans Unicode" w:cs="Lucida Sans Unicode"/>
          <w:b/>
          <w:bCs/>
          <w:sz w:val="22"/>
          <w:szCs w:val="22"/>
        </w:rPr>
        <w:t>Year 6 – Jesus, Son of God</w:t>
      </w:r>
    </w:p>
    <w:p w14:paraId="1D43C26F" w14:textId="77777777" w:rsidR="00A62607" w:rsidRPr="00A62607" w:rsidRDefault="00A62607" w:rsidP="00A62607">
      <w:pPr>
        <w:widowControl w:val="0"/>
        <w:rPr>
          <w:rFonts w:ascii="Calibri" w:hAnsi="Calibri"/>
          <w:b/>
          <w:bCs/>
        </w:rPr>
      </w:pPr>
      <w:r>
        <w:rPr>
          <w:rFonts w:ascii="Calibri" w:hAnsi="Calibri"/>
          <w:b/>
          <w:bCs/>
        </w:rPr>
        <w:t xml:space="preserve">God’s Self-Revelation and the </w:t>
      </w:r>
      <w:r w:rsidRPr="00A62607">
        <w:rPr>
          <w:rFonts w:ascii="Calibri" w:hAnsi="Calibri"/>
          <w:b/>
          <w:bCs/>
        </w:rPr>
        <w:t>cove</w:t>
      </w:r>
      <w:r>
        <w:rPr>
          <w:rFonts w:ascii="Calibri" w:hAnsi="Calibri"/>
          <w:b/>
          <w:bCs/>
        </w:rPr>
        <w:t xml:space="preserve">nant relationship reach their </w:t>
      </w:r>
      <w:r w:rsidR="005C4D68">
        <w:rPr>
          <w:rFonts w:ascii="Calibri" w:hAnsi="Calibri"/>
          <w:b/>
          <w:bCs/>
        </w:rPr>
        <w:t>fu</w:t>
      </w:r>
      <w:r w:rsidRPr="00A62607">
        <w:rPr>
          <w:rFonts w:ascii="Calibri" w:hAnsi="Calibri"/>
          <w:b/>
          <w:bCs/>
        </w:rPr>
        <w:t>l</w:t>
      </w:r>
      <w:r w:rsidR="005C4D68">
        <w:rPr>
          <w:rFonts w:ascii="Calibri" w:hAnsi="Calibri"/>
          <w:b/>
          <w:bCs/>
        </w:rPr>
        <w:t>l</w:t>
      </w:r>
      <w:r>
        <w:rPr>
          <w:rFonts w:ascii="Calibri" w:hAnsi="Calibri"/>
          <w:b/>
          <w:bCs/>
        </w:rPr>
        <w:t xml:space="preserve">ness in Jesus Christ, the </w:t>
      </w:r>
      <w:r w:rsidRPr="00A62607">
        <w:rPr>
          <w:rFonts w:ascii="Calibri" w:hAnsi="Calibri"/>
          <w:b/>
          <w:bCs/>
        </w:rPr>
        <w:t>only-begotten Son of God. He is truly God and, as a man, truly human. His life, death and resurrection are the central event of all human history and at the heart of faith. His cross is the sign of his unique offering of himself for each and every human being. As truly God, Jesus reveals the truth and love of God; as truly human, Jesus reveals the perfect re</w:t>
      </w:r>
      <w:r w:rsidR="005C4D68">
        <w:rPr>
          <w:rFonts w:ascii="Calibri" w:hAnsi="Calibri"/>
          <w:b/>
          <w:bCs/>
        </w:rPr>
        <w:t xml:space="preserve">sponse to God and intimate </w:t>
      </w:r>
      <w:r w:rsidRPr="00A62607">
        <w:rPr>
          <w:rFonts w:ascii="Calibri" w:hAnsi="Calibri"/>
          <w:b/>
          <w:bCs/>
        </w:rPr>
        <w:t>communion with his Father – ‘Abba’.”</w:t>
      </w:r>
    </w:p>
    <w:p w14:paraId="4B86CE73" w14:textId="77777777" w:rsidR="005C4D68" w:rsidRDefault="00A62607" w:rsidP="005C4D68">
      <w:pPr>
        <w:widowControl w:val="0"/>
        <w:jc w:val="center"/>
        <w:rPr>
          <w:rFonts w:ascii="Calibri" w:hAnsi="Calibri"/>
          <w:i/>
          <w:iCs/>
          <w:sz w:val="18"/>
          <w:szCs w:val="18"/>
        </w:rPr>
      </w:pPr>
      <w:r w:rsidRPr="005C4D68">
        <w:rPr>
          <w:rFonts w:ascii="Calibri" w:hAnsi="Calibri"/>
          <w:i/>
          <w:iCs/>
          <w:sz w:val="18"/>
          <w:szCs w:val="18"/>
        </w:rPr>
        <w:t>Religious Education Curriculum Directory</w:t>
      </w:r>
    </w:p>
    <w:p w14:paraId="0DAAFF7A" w14:textId="77777777" w:rsidR="005C4D68" w:rsidRPr="005C4D68" w:rsidRDefault="005C4D68" w:rsidP="005C4D68">
      <w:pPr>
        <w:widowControl w:val="0"/>
        <w:jc w:val="center"/>
        <w:rPr>
          <w:rFonts w:ascii="Calibri" w:hAnsi="Calibri"/>
          <w:i/>
          <w:iCs/>
          <w:sz w:val="18"/>
          <w:szCs w:val="18"/>
        </w:rPr>
      </w:pPr>
    </w:p>
    <w:p w14:paraId="74179BCC" w14:textId="77777777" w:rsidR="005C4D68" w:rsidRPr="005C4D68" w:rsidRDefault="005C4D68" w:rsidP="005C4D68">
      <w:pPr>
        <w:widowControl w:val="0"/>
        <w:rPr>
          <w:rFonts w:ascii="Calibri" w:hAnsi="Calibri"/>
          <w:sz w:val="22"/>
          <w:szCs w:val="22"/>
        </w:rPr>
      </w:pPr>
      <w:r w:rsidRPr="005C4D68">
        <w:rPr>
          <w:rFonts w:ascii="Calibri" w:hAnsi="Calibri"/>
          <w:sz w:val="22"/>
          <w:szCs w:val="22"/>
        </w:rPr>
        <w:t>Year 6 will learn that Jesus healed many people, brought others back to life and that His miracles led</w:t>
      </w:r>
      <w:r w:rsidR="00B978B9">
        <w:rPr>
          <w:rFonts w:ascii="Calibri" w:hAnsi="Calibri"/>
          <w:sz w:val="22"/>
          <w:szCs w:val="22"/>
        </w:rPr>
        <w:t xml:space="preserve"> </w:t>
      </w:r>
      <w:r w:rsidRPr="005C4D68">
        <w:rPr>
          <w:rFonts w:ascii="Calibri" w:hAnsi="Calibri"/>
          <w:sz w:val="22"/>
          <w:szCs w:val="22"/>
        </w:rPr>
        <w:t xml:space="preserve">many to believe that he was the Son of God. They will learn that Jesus’ enemies plotted to have him arrested, </w:t>
      </w:r>
      <w:r>
        <w:rPr>
          <w:rFonts w:ascii="Calibri" w:hAnsi="Calibri"/>
          <w:sz w:val="22"/>
          <w:szCs w:val="22"/>
        </w:rPr>
        <w:t xml:space="preserve">and learn </w:t>
      </w:r>
      <w:r w:rsidRPr="005C4D68">
        <w:rPr>
          <w:rFonts w:ascii="Calibri" w:hAnsi="Calibri"/>
          <w:sz w:val="22"/>
          <w:szCs w:val="22"/>
        </w:rPr>
        <w:t>about the arre</w:t>
      </w:r>
      <w:r>
        <w:rPr>
          <w:rFonts w:ascii="Calibri" w:hAnsi="Calibri"/>
          <w:sz w:val="22"/>
          <w:szCs w:val="22"/>
        </w:rPr>
        <w:t>st and the trial before the high</w:t>
      </w:r>
      <w:r w:rsidRPr="005C4D68">
        <w:rPr>
          <w:rFonts w:ascii="Calibri" w:hAnsi="Calibri"/>
          <w:sz w:val="22"/>
          <w:szCs w:val="22"/>
        </w:rPr>
        <w:t xml:space="preserve"> priest</w:t>
      </w:r>
      <w:r>
        <w:rPr>
          <w:rFonts w:ascii="Calibri" w:hAnsi="Calibri"/>
          <w:sz w:val="22"/>
          <w:szCs w:val="22"/>
        </w:rPr>
        <w:t>.</w:t>
      </w:r>
      <w:r w:rsidRPr="005C4D68">
        <w:rPr>
          <w:rFonts w:ascii="Calibri" w:hAnsi="Calibri"/>
          <w:sz w:val="22"/>
          <w:szCs w:val="22"/>
        </w:rPr>
        <w:t xml:space="preserve"> They will learn about Jesus’ trial before Pilate and learn that Jesus was condemned to death and crucified. They will also learn what Jesus said before he died and about His glorious resurrection.</w:t>
      </w:r>
      <w:r>
        <w:rPr>
          <w:rFonts w:ascii="Calibri" w:hAnsi="Calibri"/>
          <w:sz w:val="22"/>
          <w:szCs w:val="22"/>
        </w:rPr>
        <w:t xml:space="preserve"> </w:t>
      </w:r>
      <w:r w:rsidRPr="005C4D68">
        <w:rPr>
          <w:rFonts w:ascii="Calibri" w:hAnsi="Calibri"/>
          <w:sz w:val="22"/>
          <w:szCs w:val="22"/>
        </w:rPr>
        <w:t>The children will have the chance to reflect on the miracles of Jesus. They will have the o</w:t>
      </w:r>
      <w:r>
        <w:rPr>
          <w:rFonts w:ascii="Calibri" w:hAnsi="Calibri"/>
          <w:sz w:val="22"/>
          <w:szCs w:val="22"/>
        </w:rPr>
        <w:t xml:space="preserve">pportunity to </w:t>
      </w:r>
      <w:r w:rsidRPr="005C4D68">
        <w:rPr>
          <w:rFonts w:ascii="Calibri" w:hAnsi="Calibri"/>
          <w:sz w:val="22"/>
          <w:szCs w:val="22"/>
        </w:rPr>
        <w:t xml:space="preserve">make the Stations of the Cross and participate in a dramatisation of the passion, death &amp; resurrection of Jesus. They will also </w:t>
      </w:r>
      <w:r>
        <w:rPr>
          <w:rFonts w:ascii="Calibri" w:hAnsi="Calibri"/>
          <w:sz w:val="22"/>
          <w:szCs w:val="22"/>
        </w:rPr>
        <w:t xml:space="preserve">reflect on the meaning of the </w:t>
      </w:r>
      <w:r w:rsidRPr="005C4D68">
        <w:rPr>
          <w:rFonts w:ascii="Calibri" w:hAnsi="Calibri"/>
          <w:sz w:val="22"/>
          <w:szCs w:val="22"/>
        </w:rPr>
        <w:t>passion,</w:t>
      </w:r>
      <w:r>
        <w:rPr>
          <w:rFonts w:ascii="Calibri" w:hAnsi="Calibri"/>
          <w:sz w:val="22"/>
          <w:szCs w:val="22"/>
        </w:rPr>
        <w:t xml:space="preserve"> death and resurrection of </w:t>
      </w:r>
      <w:r w:rsidRPr="005C4D68">
        <w:rPr>
          <w:rFonts w:ascii="Calibri" w:hAnsi="Calibri"/>
          <w:sz w:val="22"/>
          <w:szCs w:val="22"/>
        </w:rPr>
        <w:t>Jesus for us today.</w:t>
      </w:r>
    </w:p>
    <w:p w14:paraId="48C0CEF4" w14:textId="77777777" w:rsidR="005C4D68" w:rsidRDefault="005C4D68" w:rsidP="005C4D68">
      <w:pPr>
        <w:widowControl w:val="0"/>
        <w:jc w:val="both"/>
        <w:rPr>
          <w:rFonts w:ascii="Comic Sans MS" w:hAnsi="Comic Sans MS"/>
          <w:sz w:val="18"/>
          <w:szCs w:val="18"/>
        </w:rPr>
      </w:pPr>
    </w:p>
    <w:p w14:paraId="27D04B92" w14:textId="77777777" w:rsidR="005C4D68" w:rsidRDefault="005C4D68" w:rsidP="005C4D68">
      <w:pPr>
        <w:widowControl w:val="0"/>
        <w:jc w:val="both"/>
        <w:rPr>
          <w:rFonts w:ascii="Calibri" w:hAnsi="Calibri"/>
          <w:sz w:val="22"/>
          <w:szCs w:val="22"/>
          <w:u w:val="single"/>
        </w:rPr>
      </w:pPr>
      <w:r w:rsidRPr="005C4D68">
        <w:rPr>
          <w:rFonts w:ascii="Calibri" w:hAnsi="Calibri"/>
          <w:sz w:val="22"/>
          <w:szCs w:val="22"/>
          <w:u w:val="single"/>
        </w:rPr>
        <w:t>At Home</w:t>
      </w:r>
    </w:p>
    <w:p w14:paraId="7CEFED36" w14:textId="77777777" w:rsidR="005C4D68" w:rsidRPr="005C4D68" w:rsidRDefault="005C4D68" w:rsidP="005C4D68">
      <w:pPr>
        <w:widowControl w:val="0"/>
        <w:jc w:val="both"/>
        <w:rPr>
          <w:rFonts w:ascii="Calibri" w:hAnsi="Calibri"/>
          <w:sz w:val="22"/>
          <w:szCs w:val="22"/>
        </w:rPr>
      </w:pPr>
      <w:r>
        <w:rPr>
          <w:rFonts w:ascii="Calibri" w:hAnsi="Calibri"/>
          <w:sz w:val="22"/>
          <w:szCs w:val="22"/>
        </w:rPr>
        <w:t>You could help your children by:</w:t>
      </w:r>
    </w:p>
    <w:p w14:paraId="1B6C3445" w14:textId="77777777" w:rsidR="005C4D68" w:rsidRDefault="005C4D68" w:rsidP="005C4D68">
      <w:pPr>
        <w:widowControl w:val="0"/>
        <w:ind w:left="220" w:hanging="220"/>
        <w:jc w:val="both"/>
        <w:rPr>
          <w:rFonts w:ascii="Calibri" w:hAnsi="Calibri"/>
          <w:sz w:val="22"/>
          <w:szCs w:val="22"/>
        </w:rPr>
      </w:pPr>
      <w:r>
        <w:rPr>
          <w:rFonts w:ascii="Arial" w:hAnsi="Arial" w:cs="Arial"/>
          <w:sz w:val="22"/>
          <w:szCs w:val="22"/>
        </w:rPr>
        <w:t>•</w:t>
      </w:r>
      <w:r>
        <w:rPr>
          <w:rFonts w:ascii="Calibri" w:hAnsi="Calibri"/>
          <w:sz w:val="22"/>
          <w:szCs w:val="22"/>
        </w:rPr>
        <w:t xml:space="preserve"> v</w:t>
      </w:r>
      <w:r w:rsidRPr="005C4D68">
        <w:rPr>
          <w:rFonts w:ascii="Calibri" w:hAnsi="Calibri"/>
          <w:sz w:val="22"/>
          <w:szCs w:val="22"/>
        </w:rPr>
        <w:t>isit</w:t>
      </w:r>
      <w:r>
        <w:rPr>
          <w:rFonts w:ascii="Calibri" w:hAnsi="Calibri"/>
          <w:sz w:val="22"/>
          <w:szCs w:val="22"/>
        </w:rPr>
        <w:t>ing</w:t>
      </w:r>
      <w:r w:rsidRPr="005C4D68">
        <w:rPr>
          <w:rFonts w:ascii="Calibri" w:hAnsi="Calibri"/>
          <w:sz w:val="22"/>
          <w:szCs w:val="22"/>
        </w:rPr>
        <w:t xml:space="preserve"> www.tere.org/interactive_site/KS2link</w:t>
      </w:r>
    </w:p>
    <w:p w14:paraId="211DF417" w14:textId="77777777" w:rsidR="005C4D68" w:rsidRPr="005C4D68" w:rsidRDefault="005C4D68" w:rsidP="005C4D68">
      <w:pPr>
        <w:widowControl w:val="0"/>
        <w:jc w:val="both"/>
        <w:rPr>
          <w:rFonts w:ascii="Calibri" w:hAnsi="Calibri"/>
          <w:sz w:val="22"/>
          <w:szCs w:val="22"/>
        </w:rPr>
      </w:pPr>
      <w:r>
        <w:rPr>
          <w:rFonts w:ascii="Arial" w:hAnsi="Arial" w:cs="Arial"/>
          <w:sz w:val="22"/>
          <w:szCs w:val="22"/>
        </w:rPr>
        <w:t>•</w:t>
      </w:r>
      <w:r>
        <w:rPr>
          <w:rFonts w:ascii="Calibri" w:hAnsi="Calibri"/>
          <w:sz w:val="22"/>
          <w:szCs w:val="22"/>
        </w:rPr>
        <w:t xml:space="preserve"> d</w:t>
      </w:r>
      <w:r w:rsidRPr="005C4D68">
        <w:rPr>
          <w:rFonts w:ascii="Calibri" w:hAnsi="Calibri"/>
          <w:sz w:val="22"/>
          <w:szCs w:val="22"/>
        </w:rPr>
        <w:t>iscuss what they have found out in class and how it will affect their life journey.</w:t>
      </w:r>
    </w:p>
    <w:p w14:paraId="1529D29A" w14:textId="77777777" w:rsidR="005C4D68" w:rsidRDefault="005C4D68" w:rsidP="005C4D68">
      <w:pPr>
        <w:widowControl w:val="0"/>
        <w:ind w:left="220" w:hanging="220"/>
        <w:jc w:val="both"/>
        <w:rPr>
          <w:rFonts w:ascii="Comic Sans MS" w:hAnsi="Comic Sans MS"/>
          <w:sz w:val="18"/>
          <w:szCs w:val="18"/>
        </w:rPr>
      </w:pPr>
      <w:r>
        <w:rPr>
          <w:rFonts w:ascii="Arial" w:hAnsi="Arial" w:cs="Arial"/>
          <w:sz w:val="22"/>
          <w:szCs w:val="22"/>
        </w:rPr>
        <w:t>•</w:t>
      </w:r>
      <w:r>
        <w:rPr>
          <w:rFonts w:ascii="Calibri" w:hAnsi="Calibri"/>
          <w:sz w:val="22"/>
          <w:szCs w:val="22"/>
        </w:rPr>
        <w:t xml:space="preserve"> l</w:t>
      </w:r>
      <w:r w:rsidRPr="005C4D68">
        <w:rPr>
          <w:rFonts w:ascii="Calibri" w:hAnsi="Calibri"/>
          <w:sz w:val="22"/>
          <w:szCs w:val="22"/>
        </w:rPr>
        <w:t xml:space="preserve">ook at the </w:t>
      </w:r>
      <w:r>
        <w:rPr>
          <w:rFonts w:ascii="Calibri" w:hAnsi="Calibri"/>
          <w:sz w:val="22"/>
          <w:szCs w:val="22"/>
        </w:rPr>
        <w:t>Stations of the Cross</w:t>
      </w:r>
      <w:r w:rsidRPr="005C4D68">
        <w:rPr>
          <w:rFonts w:ascii="Calibri" w:hAnsi="Calibri"/>
          <w:sz w:val="22"/>
          <w:szCs w:val="22"/>
        </w:rPr>
        <w:t xml:space="preserve"> and talk about their relevance for us today</w:t>
      </w:r>
      <w:r>
        <w:rPr>
          <w:rFonts w:ascii="Comic Sans MS" w:hAnsi="Comic Sans MS"/>
          <w:sz w:val="18"/>
          <w:szCs w:val="18"/>
        </w:rPr>
        <w:t>.</w:t>
      </w:r>
    </w:p>
    <w:p w14:paraId="008112EC" w14:textId="77777777" w:rsidR="005C4D68" w:rsidRDefault="005C4D68" w:rsidP="005C4D68">
      <w:pPr>
        <w:widowControl w:val="0"/>
      </w:pPr>
    </w:p>
    <w:p w14:paraId="72BFAB51" w14:textId="77777777" w:rsidR="00A62607" w:rsidRDefault="00A62607" w:rsidP="00934276">
      <w:pPr>
        <w:widowControl w:val="0"/>
        <w:pBdr>
          <w:bottom w:val="single" w:sz="12" w:space="1" w:color="auto"/>
        </w:pBdr>
        <w:ind w:firstLine="720"/>
      </w:pPr>
    </w:p>
    <w:p w14:paraId="3E1C3C7C" w14:textId="77777777" w:rsidR="00934276" w:rsidRPr="00934276" w:rsidRDefault="00934276" w:rsidP="00934276">
      <w:pPr>
        <w:widowControl w:val="0"/>
        <w:jc w:val="both"/>
        <w:rPr>
          <w:rFonts w:ascii="Calibri" w:hAnsi="Calibri"/>
          <w:b/>
          <w:sz w:val="22"/>
          <w:szCs w:val="22"/>
        </w:rPr>
      </w:pPr>
    </w:p>
    <w:p w14:paraId="5C494261" w14:textId="16680545" w:rsidR="00967F87" w:rsidRPr="00967F87" w:rsidRDefault="00402BE4" w:rsidP="00967F87">
      <w:pPr>
        <w:widowControl w:val="0"/>
        <w:rPr>
          <w:rFonts w:ascii="Calibri" w:hAnsi="Calibri"/>
          <w:iCs/>
          <w:sz w:val="22"/>
          <w:szCs w:val="22"/>
        </w:rPr>
      </w:pPr>
      <w:r>
        <w:rPr>
          <w:noProof/>
          <w:color w:val="auto"/>
          <w:kern w:val="0"/>
          <w:sz w:val="24"/>
          <w:szCs w:val="24"/>
        </w:rPr>
        <mc:AlternateContent>
          <mc:Choice Requires="wps">
            <w:drawing>
              <wp:anchor distT="36576" distB="36576" distL="36576" distR="36576" simplePos="0" relativeHeight="251655168" behindDoc="0" locked="0" layoutInCell="1" allowOverlap="1" wp14:anchorId="4DABBD2C" wp14:editId="1F799579">
                <wp:simplePos x="0" y="0"/>
                <wp:positionH relativeFrom="column">
                  <wp:posOffset>-1127760</wp:posOffset>
                </wp:positionH>
                <wp:positionV relativeFrom="paragraph">
                  <wp:posOffset>3888105</wp:posOffset>
                </wp:positionV>
                <wp:extent cx="2451100" cy="2855595"/>
                <wp:effectExtent l="3810" t="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8555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CF8730" w14:textId="77777777" w:rsidR="00967F87" w:rsidRDefault="00967F87" w:rsidP="00967F87"/>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4DABBD2C" id="Text Box 5" o:spid="_x0000_s1027" type="#_x0000_t202" style="position:absolute;margin-left:-88.8pt;margin-top:306.15pt;width:193pt;height:224.8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" stroked="f" strokeweight="0" insetpen="t">
                <v:shadow color="#ccc"/>
                <v:textbox inset="2.85pt,2.85pt,2.85pt,2.85pt">
                  <w:txbxContent>
                    <w:p w14:paraId="54CF8730" w14:textId="77777777" w:rsidR="00967F87" w:rsidRDefault="00967F87" w:rsidP="00967F87"/>
                  </w:txbxContent>
                </v:textbox>
              </v:shape>
            </w:pict>
          </mc:Fallback>
        </mc:AlternateContent>
      </w:r>
      <w:r>
        <w:rPr>
          <w:noProof/>
          <w:color w:val="auto"/>
          <w:kern w:val="0"/>
          <w:sz w:val="24"/>
          <w:szCs w:val="24"/>
        </w:rPr>
        <mc:AlternateContent>
          <mc:Choice Requires="wps">
            <w:drawing>
              <wp:anchor distT="36576" distB="36576" distL="36576" distR="36576" simplePos="0" relativeHeight="251656192" behindDoc="0" locked="0" layoutInCell="1" allowOverlap="1" wp14:anchorId="50850E50" wp14:editId="3236ADBF">
                <wp:simplePos x="0" y="0"/>
                <wp:positionH relativeFrom="column">
                  <wp:posOffset>-1127760</wp:posOffset>
                </wp:positionH>
                <wp:positionV relativeFrom="paragraph">
                  <wp:posOffset>3888105</wp:posOffset>
                </wp:positionV>
                <wp:extent cx="2451100" cy="2855595"/>
                <wp:effectExtent l="381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8555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27DA960" w14:textId="77777777" w:rsidR="00967F87" w:rsidRDefault="00967F87" w:rsidP="00967F87"/>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0850E50" id="Text Box 6" o:spid="_x0000_s1028" type="#_x0000_t202" style="position:absolute;margin-left:-88.8pt;margin-top:306.15pt;width:193pt;height:224.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" stroked="f" strokeweight="0" insetpen="t">
                <v:shadow color="#ccc"/>
                <v:textbox inset="2.85pt,2.85pt,2.85pt,2.85pt">
                  <w:txbxContent>
                    <w:p w14:paraId="727DA960" w14:textId="77777777" w:rsidR="00967F87" w:rsidRDefault="00967F87" w:rsidP="00967F87"/>
                  </w:txbxContent>
                </v:textbox>
              </v:shape>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14:anchorId="1B82E363" wp14:editId="4B1738D3">
                <wp:simplePos x="0" y="0"/>
                <wp:positionH relativeFrom="column">
                  <wp:posOffset>-1127760</wp:posOffset>
                </wp:positionH>
                <wp:positionV relativeFrom="paragraph">
                  <wp:posOffset>3888105</wp:posOffset>
                </wp:positionV>
                <wp:extent cx="2451100" cy="2855595"/>
                <wp:effectExtent l="3810" t="0" r="254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8555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492E1" w14:textId="77777777" w:rsidR="00967F87" w:rsidRDefault="00967F87" w:rsidP="00967F87"/>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1B82E363" id="Text Box 7" o:spid="_x0000_s1029" type="#_x0000_t202" style="position:absolute;margin-left:-88.8pt;margin-top:306.15pt;width:193pt;height:224.8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" stroked="f" strokeweight="0" insetpen="t">
                <v:shadow color="#ccc"/>
                <v:textbox inset="2.85pt,2.85pt,2.85pt,2.85pt">
                  <w:txbxContent>
                    <w:p w14:paraId="43E492E1" w14:textId="77777777" w:rsidR="00967F87" w:rsidRDefault="00967F87" w:rsidP="00967F87"/>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14:anchorId="075A1C05" wp14:editId="79F275BB">
                <wp:simplePos x="0" y="0"/>
                <wp:positionH relativeFrom="column">
                  <wp:posOffset>-1127760</wp:posOffset>
                </wp:positionH>
                <wp:positionV relativeFrom="paragraph">
                  <wp:posOffset>3888105</wp:posOffset>
                </wp:positionV>
                <wp:extent cx="2451100" cy="2855595"/>
                <wp:effectExtent l="381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8555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D78554" w14:textId="77777777" w:rsidR="00967F87" w:rsidRDefault="00967F87" w:rsidP="00967F87"/>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75A1C05" id="Text Box 8" o:spid="_x0000_s1030" type="#_x0000_t202" style="position:absolute;margin-left:-88.8pt;margin-top:306.15pt;width:193pt;height:224.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" stroked="f" strokeweight="0" insetpen="t">
                <v:shadow color="#ccc"/>
                <v:textbox inset="2.85pt,2.85pt,2.85pt,2.85pt">
                  <w:txbxContent>
                    <w:p w14:paraId="5ED78554" w14:textId="77777777" w:rsidR="00967F87" w:rsidRDefault="00967F87" w:rsidP="00967F87"/>
                  </w:txbxContent>
                </v:textbox>
              </v:shape>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14:anchorId="26F19122" wp14:editId="4AF17360">
                <wp:simplePos x="0" y="0"/>
                <wp:positionH relativeFrom="column">
                  <wp:posOffset>-1127760</wp:posOffset>
                </wp:positionH>
                <wp:positionV relativeFrom="paragraph">
                  <wp:posOffset>3888105</wp:posOffset>
                </wp:positionV>
                <wp:extent cx="2451100" cy="2855595"/>
                <wp:effectExtent l="3810" t="0" r="254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8555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63719B" w14:textId="77777777" w:rsidR="00967F87" w:rsidRDefault="00967F87" w:rsidP="00967F87"/>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6F19122" id="Text Box 9" o:spid="_x0000_s1031" type="#_x0000_t202" style="position:absolute;margin-left:-88.8pt;margin-top:306.15pt;width:193pt;height:224.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" stroked="f" strokeweight="0" insetpen="t">
                <v:shadow color="#ccc"/>
                <v:textbox inset="2.85pt,2.85pt,2.85pt,2.85pt">
                  <w:txbxContent>
                    <w:p w14:paraId="0963719B" w14:textId="77777777" w:rsidR="00967F87" w:rsidRDefault="00967F87" w:rsidP="00967F87"/>
                  </w:txbxContent>
                </v:textbox>
              </v:shape>
            </w:pict>
          </mc:Fallback>
        </mc:AlternateContent>
      </w:r>
    </w:p>
    <w:sectPr w:rsidR="00967F87" w:rsidRPr="00967F87" w:rsidSect="003667EA">
      <w:pgSz w:w="11906" w:h="16838"/>
      <w:pgMar w:top="1474" w:right="626" w:bottom="12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CC"/>
    <w:rsid w:val="000641C4"/>
    <w:rsid w:val="0007200A"/>
    <w:rsid w:val="000E3DBA"/>
    <w:rsid w:val="000F0FBD"/>
    <w:rsid w:val="001C1BA8"/>
    <w:rsid w:val="001E34DD"/>
    <w:rsid w:val="002B755D"/>
    <w:rsid w:val="002F64B2"/>
    <w:rsid w:val="003412BD"/>
    <w:rsid w:val="00341AB6"/>
    <w:rsid w:val="00363E12"/>
    <w:rsid w:val="003667EA"/>
    <w:rsid w:val="00402BE4"/>
    <w:rsid w:val="004A33D7"/>
    <w:rsid w:val="0056330E"/>
    <w:rsid w:val="005C4D68"/>
    <w:rsid w:val="00641120"/>
    <w:rsid w:val="00803F28"/>
    <w:rsid w:val="00900B8E"/>
    <w:rsid w:val="00902A06"/>
    <w:rsid w:val="009141CC"/>
    <w:rsid w:val="00933F39"/>
    <w:rsid w:val="00934276"/>
    <w:rsid w:val="00967F87"/>
    <w:rsid w:val="00A62607"/>
    <w:rsid w:val="00A6732B"/>
    <w:rsid w:val="00AC1312"/>
    <w:rsid w:val="00AF5A8C"/>
    <w:rsid w:val="00B8529E"/>
    <w:rsid w:val="00B978B9"/>
    <w:rsid w:val="00D14378"/>
    <w:rsid w:val="00DA50C9"/>
    <w:rsid w:val="00E227F3"/>
    <w:rsid w:val="00E44C78"/>
    <w:rsid w:val="00E8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24AD9A4A"/>
  <w15:chartTrackingRefBased/>
  <w15:docId w15:val="{95BA2FBB-F948-4A12-88AD-271E0BD5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141CC"/>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03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1581">
      <w:bodyDiv w:val="1"/>
      <w:marLeft w:val="0"/>
      <w:marRight w:val="0"/>
      <w:marTop w:val="0"/>
      <w:marBottom w:val="0"/>
      <w:divBdr>
        <w:top w:val="none" w:sz="0" w:space="0" w:color="auto"/>
        <w:left w:val="none" w:sz="0" w:space="0" w:color="auto"/>
        <w:bottom w:val="none" w:sz="0" w:space="0" w:color="auto"/>
        <w:right w:val="none" w:sz="0" w:space="0" w:color="auto"/>
      </w:divBdr>
    </w:div>
    <w:div w:id="39524422">
      <w:bodyDiv w:val="1"/>
      <w:marLeft w:val="0"/>
      <w:marRight w:val="0"/>
      <w:marTop w:val="0"/>
      <w:marBottom w:val="0"/>
      <w:divBdr>
        <w:top w:val="none" w:sz="0" w:space="0" w:color="auto"/>
        <w:left w:val="none" w:sz="0" w:space="0" w:color="auto"/>
        <w:bottom w:val="none" w:sz="0" w:space="0" w:color="auto"/>
        <w:right w:val="none" w:sz="0" w:space="0" w:color="auto"/>
      </w:divBdr>
    </w:div>
    <w:div w:id="121854106">
      <w:bodyDiv w:val="1"/>
      <w:marLeft w:val="0"/>
      <w:marRight w:val="0"/>
      <w:marTop w:val="0"/>
      <w:marBottom w:val="0"/>
      <w:divBdr>
        <w:top w:val="none" w:sz="0" w:space="0" w:color="auto"/>
        <w:left w:val="none" w:sz="0" w:space="0" w:color="auto"/>
        <w:bottom w:val="none" w:sz="0" w:space="0" w:color="auto"/>
        <w:right w:val="none" w:sz="0" w:space="0" w:color="auto"/>
      </w:divBdr>
    </w:div>
    <w:div w:id="490098100">
      <w:bodyDiv w:val="1"/>
      <w:marLeft w:val="0"/>
      <w:marRight w:val="0"/>
      <w:marTop w:val="0"/>
      <w:marBottom w:val="0"/>
      <w:divBdr>
        <w:top w:val="none" w:sz="0" w:space="0" w:color="auto"/>
        <w:left w:val="none" w:sz="0" w:space="0" w:color="auto"/>
        <w:bottom w:val="none" w:sz="0" w:space="0" w:color="auto"/>
        <w:right w:val="none" w:sz="0" w:space="0" w:color="auto"/>
      </w:divBdr>
    </w:div>
    <w:div w:id="501119170">
      <w:bodyDiv w:val="1"/>
      <w:marLeft w:val="0"/>
      <w:marRight w:val="0"/>
      <w:marTop w:val="0"/>
      <w:marBottom w:val="0"/>
      <w:divBdr>
        <w:top w:val="none" w:sz="0" w:space="0" w:color="auto"/>
        <w:left w:val="none" w:sz="0" w:space="0" w:color="auto"/>
        <w:bottom w:val="none" w:sz="0" w:space="0" w:color="auto"/>
        <w:right w:val="none" w:sz="0" w:space="0" w:color="auto"/>
      </w:divBdr>
    </w:div>
    <w:div w:id="564225824">
      <w:bodyDiv w:val="1"/>
      <w:marLeft w:val="0"/>
      <w:marRight w:val="0"/>
      <w:marTop w:val="0"/>
      <w:marBottom w:val="0"/>
      <w:divBdr>
        <w:top w:val="none" w:sz="0" w:space="0" w:color="auto"/>
        <w:left w:val="none" w:sz="0" w:space="0" w:color="auto"/>
        <w:bottom w:val="none" w:sz="0" w:space="0" w:color="auto"/>
        <w:right w:val="none" w:sz="0" w:space="0" w:color="auto"/>
      </w:divBdr>
    </w:div>
    <w:div w:id="723260173">
      <w:bodyDiv w:val="1"/>
      <w:marLeft w:val="0"/>
      <w:marRight w:val="0"/>
      <w:marTop w:val="0"/>
      <w:marBottom w:val="0"/>
      <w:divBdr>
        <w:top w:val="none" w:sz="0" w:space="0" w:color="auto"/>
        <w:left w:val="none" w:sz="0" w:space="0" w:color="auto"/>
        <w:bottom w:val="none" w:sz="0" w:space="0" w:color="auto"/>
        <w:right w:val="none" w:sz="0" w:space="0" w:color="auto"/>
      </w:divBdr>
    </w:div>
    <w:div w:id="778834592">
      <w:bodyDiv w:val="1"/>
      <w:marLeft w:val="0"/>
      <w:marRight w:val="0"/>
      <w:marTop w:val="0"/>
      <w:marBottom w:val="0"/>
      <w:divBdr>
        <w:top w:val="none" w:sz="0" w:space="0" w:color="auto"/>
        <w:left w:val="none" w:sz="0" w:space="0" w:color="auto"/>
        <w:bottom w:val="none" w:sz="0" w:space="0" w:color="auto"/>
        <w:right w:val="none" w:sz="0" w:space="0" w:color="auto"/>
      </w:divBdr>
    </w:div>
    <w:div w:id="780346737">
      <w:bodyDiv w:val="1"/>
      <w:marLeft w:val="0"/>
      <w:marRight w:val="0"/>
      <w:marTop w:val="0"/>
      <w:marBottom w:val="0"/>
      <w:divBdr>
        <w:top w:val="none" w:sz="0" w:space="0" w:color="auto"/>
        <w:left w:val="none" w:sz="0" w:space="0" w:color="auto"/>
        <w:bottom w:val="none" w:sz="0" w:space="0" w:color="auto"/>
        <w:right w:val="none" w:sz="0" w:space="0" w:color="auto"/>
      </w:divBdr>
    </w:div>
    <w:div w:id="788738089">
      <w:bodyDiv w:val="1"/>
      <w:marLeft w:val="0"/>
      <w:marRight w:val="0"/>
      <w:marTop w:val="0"/>
      <w:marBottom w:val="0"/>
      <w:divBdr>
        <w:top w:val="none" w:sz="0" w:space="0" w:color="auto"/>
        <w:left w:val="none" w:sz="0" w:space="0" w:color="auto"/>
        <w:bottom w:val="none" w:sz="0" w:space="0" w:color="auto"/>
        <w:right w:val="none" w:sz="0" w:space="0" w:color="auto"/>
      </w:divBdr>
    </w:div>
    <w:div w:id="850266526">
      <w:bodyDiv w:val="1"/>
      <w:marLeft w:val="0"/>
      <w:marRight w:val="0"/>
      <w:marTop w:val="0"/>
      <w:marBottom w:val="0"/>
      <w:divBdr>
        <w:top w:val="none" w:sz="0" w:space="0" w:color="auto"/>
        <w:left w:val="none" w:sz="0" w:space="0" w:color="auto"/>
        <w:bottom w:val="none" w:sz="0" w:space="0" w:color="auto"/>
        <w:right w:val="none" w:sz="0" w:space="0" w:color="auto"/>
      </w:divBdr>
    </w:div>
    <w:div w:id="932515544">
      <w:bodyDiv w:val="1"/>
      <w:marLeft w:val="0"/>
      <w:marRight w:val="0"/>
      <w:marTop w:val="0"/>
      <w:marBottom w:val="0"/>
      <w:divBdr>
        <w:top w:val="none" w:sz="0" w:space="0" w:color="auto"/>
        <w:left w:val="none" w:sz="0" w:space="0" w:color="auto"/>
        <w:bottom w:val="none" w:sz="0" w:space="0" w:color="auto"/>
        <w:right w:val="none" w:sz="0" w:space="0" w:color="auto"/>
      </w:divBdr>
    </w:div>
    <w:div w:id="1110854511">
      <w:bodyDiv w:val="1"/>
      <w:marLeft w:val="0"/>
      <w:marRight w:val="0"/>
      <w:marTop w:val="0"/>
      <w:marBottom w:val="0"/>
      <w:divBdr>
        <w:top w:val="none" w:sz="0" w:space="0" w:color="auto"/>
        <w:left w:val="none" w:sz="0" w:space="0" w:color="auto"/>
        <w:bottom w:val="none" w:sz="0" w:space="0" w:color="auto"/>
        <w:right w:val="none" w:sz="0" w:space="0" w:color="auto"/>
      </w:divBdr>
    </w:div>
    <w:div w:id="1148589745">
      <w:bodyDiv w:val="1"/>
      <w:marLeft w:val="0"/>
      <w:marRight w:val="0"/>
      <w:marTop w:val="0"/>
      <w:marBottom w:val="0"/>
      <w:divBdr>
        <w:top w:val="none" w:sz="0" w:space="0" w:color="auto"/>
        <w:left w:val="none" w:sz="0" w:space="0" w:color="auto"/>
        <w:bottom w:val="none" w:sz="0" w:space="0" w:color="auto"/>
        <w:right w:val="none" w:sz="0" w:space="0" w:color="auto"/>
      </w:divBdr>
    </w:div>
    <w:div w:id="1205558211">
      <w:bodyDiv w:val="1"/>
      <w:marLeft w:val="0"/>
      <w:marRight w:val="0"/>
      <w:marTop w:val="0"/>
      <w:marBottom w:val="0"/>
      <w:divBdr>
        <w:top w:val="none" w:sz="0" w:space="0" w:color="auto"/>
        <w:left w:val="none" w:sz="0" w:space="0" w:color="auto"/>
        <w:bottom w:val="none" w:sz="0" w:space="0" w:color="auto"/>
        <w:right w:val="none" w:sz="0" w:space="0" w:color="auto"/>
      </w:divBdr>
    </w:div>
    <w:div w:id="1234924430">
      <w:bodyDiv w:val="1"/>
      <w:marLeft w:val="0"/>
      <w:marRight w:val="0"/>
      <w:marTop w:val="0"/>
      <w:marBottom w:val="0"/>
      <w:divBdr>
        <w:top w:val="none" w:sz="0" w:space="0" w:color="auto"/>
        <w:left w:val="none" w:sz="0" w:space="0" w:color="auto"/>
        <w:bottom w:val="none" w:sz="0" w:space="0" w:color="auto"/>
        <w:right w:val="none" w:sz="0" w:space="0" w:color="auto"/>
      </w:divBdr>
    </w:div>
    <w:div w:id="1271819274">
      <w:bodyDiv w:val="1"/>
      <w:marLeft w:val="0"/>
      <w:marRight w:val="0"/>
      <w:marTop w:val="0"/>
      <w:marBottom w:val="0"/>
      <w:divBdr>
        <w:top w:val="none" w:sz="0" w:space="0" w:color="auto"/>
        <w:left w:val="none" w:sz="0" w:space="0" w:color="auto"/>
        <w:bottom w:val="none" w:sz="0" w:space="0" w:color="auto"/>
        <w:right w:val="none" w:sz="0" w:space="0" w:color="auto"/>
      </w:divBdr>
    </w:div>
    <w:div w:id="1324697035">
      <w:bodyDiv w:val="1"/>
      <w:marLeft w:val="0"/>
      <w:marRight w:val="0"/>
      <w:marTop w:val="0"/>
      <w:marBottom w:val="0"/>
      <w:divBdr>
        <w:top w:val="none" w:sz="0" w:space="0" w:color="auto"/>
        <w:left w:val="none" w:sz="0" w:space="0" w:color="auto"/>
        <w:bottom w:val="none" w:sz="0" w:space="0" w:color="auto"/>
        <w:right w:val="none" w:sz="0" w:space="0" w:color="auto"/>
      </w:divBdr>
    </w:div>
    <w:div w:id="1417098204">
      <w:bodyDiv w:val="1"/>
      <w:marLeft w:val="0"/>
      <w:marRight w:val="0"/>
      <w:marTop w:val="0"/>
      <w:marBottom w:val="0"/>
      <w:divBdr>
        <w:top w:val="none" w:sz="0" w:space="0" w:color="auto"/>
        <w:left w:val="none" w:sz="0" w:space="0" w:color="auto"/>
        <w:bottom w:val="none" w:sz="0" w:space="0" w:color="auto"/>
        <w:right w:val="none" w:sz="0" w:space="0" w:color="auto"/>
      </w:divBdr>
    </w:div>
    <w:div w:id="1426028146">
      <w:bodyDiv w:val="1"/>
      <w:marLeft w:val="0"/>
      <w:marRight w:val="0"/>
      <w:marTop w:val="0"/>
      <w:marBottom w:val="0"/>
      <w:divBdr>
        <w:top w:val="none" w:sz="0" w:space="0" w:color="auto"/>
        <w:left w:val="none" w:sz="0" w:space="0" w:color="auto"/>
        <w:bottom w:val="none" w:sz="0" w:space="0" w:color="auto"/>
        <w:right w:val="none" w:sz="0" w:space="0" w:color="auto"/>
      </w:divBdr>
    </w:div>
    <w:div w:id="1426683870">
      <w:bodyDiv w:val="1"/>
      <w:marLeft w:val="0"/>
      <w:marRight w:val="0"/>
      <w:marTop w:val="0"/>
      <w:marBottom w:val="0"/>
      <w:divBdr>
        <w:top w:val="none" w:sz="0" w:space="0" w:color="auto"/>
        <w:left w:val="none" w:sz="0" w:space="0" w:color="auto"/>
        <w:bottom w:val="none" w:sz="0" w:space="0" w:color="auto"/>
        <w:right w:val="none" w:sz="0" w:space="0" w:color="auto"/>
      </w:divBdr>
    </w:div>
    <w:div w:id="1532263617">
      <w:bodyDiv w:val="1"/>
      <w:marLeft w:val="0"/>
      <w:marRight w:val="0"/>
      <w:marTop w:val="0"/>
      <w:marBottom w:val="0"/>
      <w:divBdr>
        <w:top w:val="none" w:sz="0" w:space="0" w:color="auto"/>
        <w:left w:val="none" w:sz="0" w:space="0" w:color="auto"/>
        <w:bottom w:val="none" w:sz="0" w:space="0" w:color="auto"/>
        <w:right w:val="none" w:sz="0" w:space="0" w:color="auto"/>
      </w:divBdr>
    </w:div>
    <w:div w:id="1563785794">
      <w:bodyDiv w:val="1"/>
      <w:marLeft w:val="0"/>
      <w:marRight w:val="0"/>
      <w:marTop w:val="0"/>
      <w:marBottom w:val="0"/>
      <w:divBdr>
        <w:top w:val="none" w:sz="0" w:space="0" w:color="auto"/>
        <w:left w:val="none" w:sz="0" w:space="0" w:color="auto"/>
        <w:bottom w:val="none" w:sz="0" w:space="0" w:color="auto"/>
        <w:right w:val="none" w:sz="0" w:space="0" w:color="auto"/>
      </w:divBdr>
    </w:div>
    <w:div w:id="1602756791">
      <w:bodyDiv w:val="1"/>
      <w:marLeft w:val="0"/>
      <w:marRight w:val="0"/>
      <w:marTop w:val="0"/>
      <w:marBottom w:val="0"/>
      <w:divBdr>
        <w:top w:val="none" w:sz="0" w:space="0" w:color="auto"/>
        <w:left w:val="none" w:sz="0" w:space="0" w:color="auto"/>
        <w:bottom w:val="none" w:sz="0" w:space="0" w:color="auto"/>
        <w:right w:val="none" w:sz="0" w:space="0" w:color="auto"/>
      </w:divBdr>
    </w:div>
    <w:div w:id="1649750724">
      <w:bodyDiv w:val="1"/>
      <w:marLeft w:val="0"/>
      <w:marRight w:val="0"/>
      <w:marTop w:val="0"/>
      <w:marBottom w:val="0"/>
      <w:divBdr>
        <w:top w:val="none" w:sz="0" w:space="0" w:color="auto"/>
        <w:left w:val="none" w:sz="0" w:space="0" w:color="auto"/>
        <w:bottom w:val="none" w:sz="0" w:space="0" w:color="auto"/>
        <w:right w:val="none" w:sz="0" w:space="0" w:color="auto"/>
      </w:divBdr>
    </w:div>
    <w:div w:id="1708991592">
      <w:bodyDiv w:val="1"/>
      <w:marLeft w:val="0"/>
      <w:marRight w:val="0"/>
      <w:marTop w:val="0"/>
      <w:marBottom w:val="0"/>
      <w:divBdr>
        <w:top w:val="none" w:sz="0" w:space="0" w:color="auto"/>
        <w:left w:val="none" w:sz="0" w:space="0" w:color="auto"/>
        <w:bottom w:val="none" w:sz="0" w:space="0" w:color="auto"/>
        <w:right w:val="none" w:sz="0" w:space="0" w:color="auto"/>
      </w:divBdr>
    </w:div>
    <w:div w:id="1879583138">
      <w:bodyDiv w:val="1"/>
      <w:marLeft w:val="0"/>
      <w:marRight w:val="0"/>
      <w:marTop w:val="0"/>
      <w:marBottom w:val="0"/>
      <w:divBdr>
        <w:top w:val="none" w:sz="0" w:space="0" w:color="auto"/>
        <w:left w:val="none" w:sz="0" w:space="0" w:color="auto"/>
        <w:bottom w:val="none" w:sz="0" w:space="0" w:color="auto"/>
        <w:right w:val="none" w:sz="0" w:space="0" w:color="auto"/>
      </w:divBdr>
    </w:div>
    <w:div w:id="1990015736">
      <w:bodyDiv w:val="1"/>
      <w:marLeft w:val="0"/>
      <w:marRight w:val="0"/>
      <w:marTop w:val="0"/>
      <w:marBottom w:val="0"/>
      <w:divBdr>
        <w:top w:val="none" w:sz="0" w:space="0" w:color="auto"/>
        <w:left w:val="none" w:sz="0" w:space="0" w:color="auto"/>
        <w:bottom w:val="none" w:sz="0" w:space="0" w:color="auto"/>
        <w:right w:val="none" w:sz="0" w:space="0" w:color="auto"/>
      </w:divBdr>
    </w:div>
    <w:div w:id="20773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re.org/interactive_site/KS2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re.org/interactive_site/KS2link" TargetMode="External"/><Relationship Id="rId5" Type="http://schemas.openxmlformats.org/officeDocument/2006/relationships/hyperlink" Target="http://www.tere.org/interactive_site/KS1link.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Catholic Primary School</vt:lpstr>
    </vt:vector>
  </TitlesOfParts>
  <Company/>
  <LinksUpToDate>false</LinksUpToDate>
  <CharactersWithSpaces>9864</CharactersWithSpaces>
  <SharedDoc>false</SharedDoc>
  <HLinks>
    <vt:vector size="18" baseType="variant">
      <vt:variant>
        <vt:i4>4063233</vt:i4>
      </vt:variant>
      <vt:variant>
        <vt:i4>6</vt:i4>
      </vt:variant>
      <vt:variant>
        <vt:i4>0</vt:i4>
      </vt:variant>
      <vt:variant>
        <vt:i4>5</vt:i4>
      </vt:variant>
      <vt:variant>
        <vt:lpwstr>http://www.tere.org/interactive_site/KS2link</vt:lpwstr>
      </vt:variant>
      <vt:variant>
        <vt:lpwstr/>
      </vt:variant>
      <vt:variant>
        <vt:i4>4063233</vt:i4>
      </vt:variant>
      <vt:variant>
        <vt:i4>3</vt:i4>
      </vt:variant>
      <vt:variant>
        <vt:i4>0</vt:i4>
      </vt:variant>
      <vt:variant>
        <vt:i4>5</vt:i4>
      </vt:variant>
      <vt:variant>
        <vt:lpwstr>http://www.tere.org/interactive_site/KS2link</vt:lpwstr>
      </vt:variant>
      <vt:variant>
        <vt:lpwstr/>
      </vt:variant>
      <vt:variant>
        <vt:i4>3670107</vt:i4>
      </vt:variant>
      <vt:variant>
        <vt:i4>0</vt:i4>
      </vt:variant>
      <vt:variant>
        <vt:i4>0</vt:i4>
      </vt:variant>
      <vt:variant>
        <vt:i4>5</vt:i4>
      </vt:variant>
      <vt:variant>
        <vt:lpwstr>http://www.tere.org/interactive_site/KS1link.htm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Primary School</dc:title>
  <dc:subject/>
  <dc:creator>chris.devanny</dc:creator>
  <cp:keywords/>
  <dc:description/>
  <cp:lastModifiedBy>Head (St. Paul's RC Primary)</cp:lastModifiedBy>
  <cp:revision>2</cp:revision>
  <dcterms:created xsi:type="dcterms:W3CDTF">2017-03-04T12:56:00Z</dcterms:created>
  <dcterms:modified xsi:type="dcterms:W3CDTF">2017-03-04T12:56:00Z</dcterms:modified>
</cp:coreProperties>
</file>