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AB8" w:rsidRDefault="00B77AB8" w:rsidP="005F3979">
      <w:pPr>
        <w:rPr>
          <w:b/>
        </w:rPr>
      </w:pPr>
      <w:r w:rsidRPr="00B77AB8">
        <w:rPr>
          <w:b/>
        </w:rPr>
        <w:t xml:space="preserve">PRIVACY NOTICE FOR PUPILS, PARENTS AND GUARDIANS </w:t>
      </w:r>
    </w:p>
    <w:p w:rsidR="00BA2725" w:rsidRDefault="00BA2725" w:rsidP="00BA2725">
      <w:pPr>
        <w:rPr>
          <w:b/>
        </w:rPr>
      </w:pPr>
      <w:r>
        <w:rPr>
          <w:b/>
        </w:rPr>
        <w:t>For Class School Lists to be sent from</w:t>
      </w:r>
      <w:r w:rsidR="00417745">
        <w:rPr>
          <w:b/>
        </w:rPr>
        <w:t xml:space="preserve"> St </w:t>
      </w:r>
      <w:proofErr w:type="spellStart"/>
      <w:r w:rsidR="00417745">
        <w:rPr>
          <w:b/>
        </w:rPr>
        <w:t>Wilfrid’s</w:t>
      </w:r>
      <w:proofErr w:type="spellEnd"/>
      <w:r w:rsidR="00417745">
        <w:rPr>
          <w:b/>
        </w:rPr>
        <w:t xml:space="preserve"> Catholic Primary school </w:t>
      </w:r>
      <w:r>
        <w:rPr>
          <w:b/>
        </w:rPr>
        <w:t>to Cheshire and Wirral Partnership:</w:t>
      </w:r>
    </w:p>
    <w:p w:rsidR="00B77AB8" w:rsidRDefault="005F3979" w:rsidP="005F3979">
      <w:r w:rsidRPr="00883D34">
        <w:rPr>
          <w:b/>
        </w:rPr>
        <w:t>Who Will Own My Data Once I Submit It?</w:t>
      </w:r>
      <w:r>
        <w:t xml:space="preserve"> </w:t>
      </w:r>
    </w:p>
    <w:p w:rsidR="00BC122B" w:rsidRDefault="00B117BA" w:rsidP="005F3979">
      <w:r w:rsidRPr="00B075AC">
        <w:t>Cheshire</w:t>
      </w:r>
      <w:r>
        <w:t xml:space="preserve"> West and Chester Council will be the joint data</w:t>
      </w:r>
      <w:r w:rsidR="00BA2725">
        <w:t xml:space="preserve"> / data controllers with </w:t>
      </w:r>
      <w:r w:rsidR="00417745">
        <w:t xml:space="preserve">St </w:t>
      </w:r>
      <w:proofErr w:type="spellStart"/>
      <w:r w:rsidR="00417745">
        <w:t>Wilfrid’s</w:t>
      </w:r>
      <w:proofErr w:type="spellEnd"/>
      <w:r w:rsidR="00417745">
        <w:t xml:space="preserve"> Catholic Primary School.</w:t>
      </w:r>
      <w:bookmarkStart w:id="0" w:name="_GoBack"/>
      <w:bookmarkEnd w:id="0"/>
    </w:p>
    <w:p w:rsidR="00B77AB8" w:rsidRDefault="005F3979" w:rsidP="005F3979">
      <w:r w:rsidRPr="00883D34">
        <w:rPr>
          <w:b/>
        </w:rPr>
        <w:t>Why Do You Need My Information?</w:t>
      </w:r>
      <w:r>
        <w:t xml:space="preserve"> </w:t>
      </w:r>
    </w:p>
    <w:p w:rsidR="00B77AB8" w:rsidRDefault="00B77AB8" w:rsidP="00B77AB8">
      <w:r>
        <w:t>We use the pupil data:</w:t>
      </w:r>
    </w:p>
    <w:p w:rsidR="00B117BA" w:rsidRDefault="00B117BA" w:rsidP="00B117BA">
      <w:pPr>
        <w:pStyle w:val="ListParagraph"/>
        <w:numPr>
          <w:ilvl w:val="0"/>
          <w:numId w:val="16"/>
        </w:numPr>
      </w:pPr>
      <w:r>
        <w:t xml:space="preserve">To support the national child measurement programme to </w:t>
      </w:r>
      <w:r w:rsidRPr="00B117BA">
        <w:t>benchmark the prevalence of underweight, healthy weight and obese children</w:t>
      </w:r>
    </w:p>
    <w:p w:rsidR="00B117BA" w:rsidRDefault="00B117BA" w:rsidP="00B117BA">
      <w:pPr>
        <w:pStyle w:val="ListParagraph"/>
        <w:numPr>
          <w:ilvl w:val="0"/>
          <w:numId w:val="16"/>
        </w:numPr>
      </w:pPr>
      <w:r>
        <w:t>To meet individual needs for the school entry assessments</w:t>
      </w:r>
    </w:p>
    <w:p w:rsidR="00B117BA" w:rsidRDefault="00B117BA" w:rsidP="00B117BA">
      <w:pPr>
        <w:pStyle w:val="ListParagraph"/>
        <w:numPr>
          <w:ilvl w:val="0"/>
          <w:numId w:val="16"/>
        </w:numPr>
      </w:pPr>
      <w:r>
        <w:t>To support the flu vaccination programme</w:t>
      </w:r>
    </w:p>
    <w:p w:rsidR="00B117BA" w:rsidRDefault="00B117BA" w:rsidP="00B117BA">
      <w:pPr>
        <w:pStyle w:val="ListParagraph"/>
        <w:numPr>
          <w:ilvl w:val="0"/>
          <w:numId w:val="16"/>
        </w:numPr>
      </w:pPr>
      <w:r>
        <w:t>To support the national vaccination Programme to protect against cervical cancer, tetanus, diphtheria and polio</w:t>
      </w:r>
    </w:p>
    <w:p w:rsidR="00B77AB8" w:rsidRDefault="00B77AB8" w:rsidP="00B77AB8">
      <w:r>
        <w:t>The categories of pupil information that we collect, hold and share include:</w:t>
      </w:r>
    </w:p>
    <w:p w:rsidR="00B77AB8" w:rsidRDefault="00B77AB8" w:rsidP="00B77AB8">
      <w:pPr>
        <w:pStyle w:val="ListParagraph"/>
        <w:numPr>
          <w:ilvl w:val="0"/>
          <w:numId w:val="7"/>
        </w:numPr>
      </w:pPr>
      <w:r>
        <w:t>Personal information (such as name, unique pupil number and address)</w:t>
      </w:r>
    </w:p>
    <w:p w:rsidR="00B117BA" w:rsidRDefault="00B77AB8" w:rsidP="00B77AB8">
      <w:pPr>
        <w:pStyle w:val="ListParagraph"/>
        <w:numPr>
          <w:ilvl w:val="0"/>
          <w:numId w:val="7"/>
        </w:numPr>
      </w:pPr>
      <w:r>
        <w:t xml:space="preserve">Characteristics (such as ethnicity, language, nationality, country of </w:t>
      </w:r>
      <w:r w:rsidR="00B117BA">
        <w:t>)</w:t>
      </w:r>
    </w:p>
    <w:p w:rsidR="00B77AB8" w:rsidRDefault="00B77AB8" w:rsidP="00B77AB8">
      <w:pPr>
        <w:pStyle w:val="ListParagraph"/>
        <w:numPr>
          <w:ilvl w:val="0"/>
          <w:numId w:val="7"/>
        </w:numPr>
      </w:pPr>
      <w:r>
        <w:t xml:space="preserve">Relevant medical information </w:t>
      </w:r>
    </w:p>
    <w:p w:rsidR="00B17C23" w:rsidRPr="00B17C23" w:rsidRDefault="00B17C23" w:rsidP="005F3979">
      <w:pPr>
        <w:rPr>
          <w:b/>
        </w:rPr>
      </w:pPr>
      <w:r w:rsidRPr="00B17C23">
        <w:rPr>
          <w:b/>
        </w:rPr>
        <w:t>What Allows You To Use My Information?</w:t>
      </w:r>
    </w:p>
    <w:p w:rsidR="00585FB6" w:rsidRPr="00B77AB8" w:rsidRDefault="00585FB6" w:rsidP="00585FB6">
      <w:pPr>
        <w:rPr>
          <w:highlight w:val="yellow"/>
        </w:rPr>
      </w:pPr>
      <w:r w:rsidRPr="00F948F8">
        <w:t xml:space="preserve">We collect and process </w:t>
      </w:r>
      <w:r w:rsidR="00B77AB8" w:rsidRPr="00F948F8">
        <w:t xml:space="preserve">pupil </w:t>
      </w:r>
      <w:r w:rsidR="00F948F8" w:rsidRPr="00F948F8">
        <w:t>information as</w:t>
      </w:r>
      <w:r w:rsidRPr="00F948F8">
        <w:t xml:space="preserve"> part of </w:t>
      </w:r>
      <w:r w:rsidR="00F948F8" w:rsidRPr="00F948F8">
        <w:t xml:space="preserve">our </w:t>
      </w:r>
      <w:r w:rsidR="00F948F8" w:rsidRPr="00B77AB8">
        <w:t>public</w:t>
      </w:r>
      <w:r w:rsidR="00B77AB8" w:rsidRPr="00B77AB8">
        <w:t xml:space="preserve"> functions</w:t>
      </w:r>
      <w:r w:rsidR="00B117BA">
        <w:t xml:space="preserve"> and provision of public health</w:t>
      </w:r>
      <w:r w:rsidR="00B77AB8" w:rsidRPr="00B77AB8">
        <w:t xml:space="preserve"> under </w:t>
      </w:r>
      <w:r w:rsidR="00B117BA">
        <w:t>the Data Protection Act 2018</w:t>
      </w:r>
    </w:p>
    <w:p w:rsidR="00585FB6" w:rsidRPr="00B77AB8" w:rsidRDefault="00B77AB8" w:rsidP="00585FB6">
      <w:r>
        <w:t xml:space="preserve">The legislation and guidance </w:t>
      </w:r>
      <w:r w:rsidR="00585FB6" w:rsidRPr="00B77AB8">
        <w:t xml:space="preserve">that </w:t>
      </w:r>
      <w:r>
        <w:t xml:space="preserve">allows us to do this in </w:t>
      </w:r>
      <w:r w:rsidR="00585FB6" w:rsidRPr="00B77AB8">
        <w:t>the UK includes</w:t>
      </w:r>
      <w:r>
        <w:t xml:space="preserve">, </w:t>
      </w:r>
      <w:r w:rsidR="00585FB6" w:rsidRPr="00B77AB8">
        <w:t>but is not limited to:</w:t>
      </w:r>
    </w:p>
    <w:p w:rsidR="00585FB6" w:rsidRPr="00DB754C" w:rsidRDefault="00417745" w:rsidP="00585FB6">
      <w:pPr>
        <w:pStyle w:val="ListParagraph"/>
        <w:numPr>
          <w:ilvl w:val="0"/>
          <w:numId w:val="5"/>
        </w:numPr>
        <w:rPr>
          <w:i/>
        </w:rPr>
      </w:pPr>
      <w:hyperlink r:id="rId11" w:history="1">
        <w:r w:rsidR="00B77AB8" w:rsidRPr="00B77AB8">
          <w:rPr>
            <w:rStyle w:val="Hyperlink"/>
          </w:rPr>
          <w:t>The Education Pupil Registration (England) Regulations 2006</w:t>
        </w:r>
      </w:hyperlink>
    </w:p>
    <w:p w:rsidR="00DB754C" w:rsidRPr="00B77AB8" w:rsidRDefault="00417745" w:rsidP="00DB754C">
      <w:pPr>
        <w:pStyle w:val="ListParagraph"/>
        <w:numPr>
          <w:ilvl w:val="0"/>
          <w:numId w:val="5"/>
        </w:numPr>
        <w:rPr>
          <w:i/>
        </w:rPr>
      </w:pPr>
      <w:hyperlink r:id="rId12" w:history="1">
        <w:r w:rsidR="00DB754C" w:rsidRPr="00DB754C">
          <w:rPr>
            <w:rStyle w:val="Hyperlink"/>
          </w:rPr>
          <w:t>Education (Information About Individual Pupils) (England) Regulations 2013</w:t>
        </w:r>
      </w:hyperlink>
    </w:p>
    <w:p w:rsidR="00B77AB8" w:rsidRDefault="00417745" w:rsidP="005F3979">
      <w:pPr>
        <w:pStyle w:val="ListParagraph"/>
        <w:numPr>
          <w:ilvl w:val="0"/>
          <w:numId w:val="5"/>
        </w:numPr>
      </w:pPr>
      <w:hyperlink r:id="rId13" w:history="1">
        <w:r w:rsidR="00B77AB8" w:rsidRPr="00B77AB8">
          <w:rPr>
            <w:rStyle w:val="Hyperlink"/>
          </w:rPr>
          <w:t>Education Act 2002</w:t>
        </w:r>
      </w:hyperlink>
    </w:p>
    <w:p w:rsidR="00585FB6" w:rsidRDefault="00417745" w:rsidP="005F3979">
      <w:pPr>
        <w:pStyle w:val="ListParagraph"/>
        <w:numPr>
          <w:ilvl w:val="0"/>
          <w:numId w:val="5"/>
        </w:numPr>
      </w:pPr>
      <w:hyperlink r:id="rId14" w:history="1">
        <w:r w:rsidR="00B77AB8" w:rsidRPr="00B77AB8">
          <w:rPr>
            <w:rStyle w:val="Hyperlink"/>
          </w:rPr>
          <w:t>Education Act 2011</w:t>
        </w:r>
      </w:hyperlink>
    </w:p>
    <w:p w:rsidR="00F948F8" w:rsidRPr="00B117BA" w:rsidRDefault="00417745" w:rsidP="005F3979">
      <w:pPr>
        <w:pStyle w:val="ListParagraph"/>
        <w:numPr>
          <w:ilvl w:val="0"/>
          <w:numId w:val="5"/>
        </w:numPr>
        <w:rPr>
          <w:rStyle w:val="Hyperlink"/>
          <w:color w:val="auto"/>
          <w:u w:val="none"/>
        </w:rPr>
      </w:pPr>
      <w:hyperlink r:id="rId15" w:history="1">
        <w:r w:rsidR="00F948F8" w:rsidRPr="00F948F8">
          <w:rPr>
            <w:rStyle w:val="Hyperlink"/>
          </w:rPr>
          <w:t>Government Guidance on Schools and Education</w:t>
        </w:r>
      </w:hyperlink>
    </w:p>
    <w:p w:rsidR="00B117BA" w:rsidRDefault="00417745" w:rsidP="00B117BA">
      <w:pPr>
        <w:pStyle w:val="ListParagraph"/>
        <w:numPr>
          <w:ilvl w:val="0"/>
          <w:numId w:val="5"/>
        </w:numPr>
      </w:pPr>
      <w:hyperlink r:id="rId16" w:history="1">
        <w:r w:rsidR="00B117BA" w:rsidRPr="00B117BA">
          <w:rPr>
            <w:rStyle w:val="Hyperlink"/>
          </w:rPr>
          <w:t>Public Health England – National Child Measurement Programme</w:t>
        </w:r>
      </w:hyperlink>
    </w:p>
    <w:p w:rsidR="00B117BA" w:rsidRDefault="00417745" w:rsidP="00B117BA">
      <w:pPr>
        <w:pStyle w:val="ListParagraph"/>
        <w:numPr>
          <w:ilvl w:val="0"/>
          <w:numId w:val="5"/>
        </w:numPr>
      </w:pPr>
      <w:hyperlink r:id="rId17" w:history="1">
        <w:r w:rsidR="00B117BA" w:rsidRPr="00B117BA">
          <w:rPr>
            <w:rStyle w:val="Hyperlink"/>
          </w:rPr>
          <w:t>NHS England – Vaccination Programme</w:t>
        </w:r>
      </w:hyperlink>
    </w:p>
    <w:p w:rsidR="00B117BA" w:rsidRPr="00B77AB8" w:rsidRDefault="00417745" w:rsidP="00B117BA">
      <w:pPr>
        <w:pStyle w:val="ListParagraph"/>
        <w:numPr>
          <w:ilvl w:val="0"/>
          <w:numId w:val="5"/>
        </w:numPr>
      </w:pPr>
      <w:hyperlink r:id="rId18" w:history="1">
        <w:r w:rsidR="00B117BA" w:rsidRPr="00B117BA">
          <w:rPr>
            <w:rStyle w:val="Hyperlink"/>
          </w:rPr>
          <w:t>LGPI – Health Act 2007 (Section 221) 2  A  &amp;  B</w:t>
        </w:r>
      </w:hyperlink>
    </w:p>
    <w:p w:rsidR="00F948F8" w:rsidRDefault="005F3979" w:rsidP="005F3979">
      <w:r w:rsidRPr="00883D34">
        <w:rPr>
          <w:b/>
        </w:rPr>
        <w:t>Who Will My Information Be Shared With?</w:t>
      </w:r>
      <w:r>
        <w:t xml:space="preserve"> </w:t>
      </w:r>
    </w:p>
    <w:p w:rsidR="0086015F" w:rsidRDefault="0086015F" w:rsidP="0086015F">
      <w:r>
        <w:t>We routinely share pupil information with:</w:t>
      </w:r>
    </w:p>
    <w:p w:rsidR="00B117BA" w:rsidRDefault="00B117BA" w:rsidP="00B117BA">
      <w:pPr>
        <w:pStyle w:val="ListParagraph"/>
        <w:numPr>
          <w:ilvl w:val="0"/>
          <w:numId w:val="7"/>
        </w:numPr>
      </w:pPr>
      <w:r w:rsidRPr="00B117BA">
        <w:t>Cheshire West and Wirral Partnership</w:t>
      </w:r>
    </w:p>
    <w:p w:rsidR="0086015F" w:rsidRDefault="00B117BA" w:rsidP="00B117BA">
      <w:pPr>
        <w:pStyle w:val="ListParagraph"/>
        <w:numPr>
          <w:ilvl w:val="0"/>
          <w:numId w:val="7"/>
        </w:numPr>
      </w:pPr>
      <w:r>
        <w:t>Cheshire West and Chester Council</w:t>
      </w:r>
    </w:p>
    <w:p w:rsidR="0086015F" w:rsidRDefault="0086015F" w:rsidP="0086015F">
      <w:pPr>
        <w:pStyle w:val="ListParagraph"/>
        <w:numPr>
          <w:ilvl w:val="0"/>
          <w:numId w:val="7"/>
        </w:numPr>
      </w:pPr>
      <w:r>
        <w:t>the Department for Education (DfE)</w:t>
      </w:r>
    </w:p>
    <w:p w:rsidR="00F948F8" w:rsidRDefault="00A77D87" w:rsidP="00A77D87">
      <w:r w:rsidRPr="00883D34">
        <w:rPr>
          <w:b/>
        </w:rPr>
        <w:lastRenderedPageBreak/>
        <w:t>Do I Have To Provide This Information And What Will Happen If I Don’t?</w:t>
      </w:r>
      <w:r>
        <w:t xml:space="preserve"> </w:t>
      </w:r>
    </w:p>
    <w:p w:rsidR="00F948F8" w:rsidRDefault="00F948F8" w:rsidP="00A77D87">
      <w:r>
        <w:t>T</w:t>
      </w:r>
      <w:r w:rsidRPr="00F948F8">
        <w:t>he majority of pupil information you provide to us is mandatory</w:t>
      </w:r>
      <w:r>
        <w:t xml:space="preserve"> as part of our public functions </w:t>
      </w:r>
      <w:r w:rsidR="00B117BA">
        <w:t>unde</w:t>
      </w:r>
      <w:r w:rsidR="00BA2725">
        <w:t xml:space="preserve">r the Data Protection Act. </w:t>
      </w:r>
    </w:p>
    <w:p w:rsidR="0086015F" w:rsidRDefault="005F3979" w:rsidP="005F3979">
      <w:r w:rsidRPr="00883D34">
        <w:rPr>
          <w:b/>
        </w:rPr>
        <w:t>How Long Will You Keep This Data For And Why?</w:t>
      </w:r>
      <w:r>
        <w:t xml:space="preserve"> </w:t>
      </w:r>
    </w:p>
    <w:p w:rsidR="00BA2725" w:rsidRDefault="00BA2725" w:rsidP="005F3979">
      <w:r w:rsidRPr="00BA2725">
        <w:t xml:space="preserve">This data will be kept until the 25th Birthday of each data subject. </w:t>
      </w:r>
    </w:p>
    <w:p w:rsidR="0086015F" w:rsidRDefault="00B17C23" w:rsidP="005F3979">
      <w:pPr>
        <w:rPr>
          <w:b/>
        </w:rPr>
      </w:pPr>
      <w:r>
        <w:rPr>
          <w:b/>
        </w:rPr>
        <w:t xml:space="preserve">How Will My Information Be Stored? </w:t>
      </w:r>
    </w:p>
    <w:p w:rsidR="00BA2725" w:rsidRDefault="00BA2725" w:rsidP="001C5230">
      <w:r w:rsidRPr="00BA2725">
        <w:t xml:space="preserve">Cheshire and Wirral Partnership will store your information securely. Your information will only be used for the intended purpose and the function described. Cheshire and Wirral Partnership will store your information within electronic folders that have access levels.  Only professionals that are directly involved within the work area will have access to your information. </w:t>
      </w:r>
    </w:p>
    <w:p w:rsidR="00A77D87" w:rsidRDefault="005F3979" w:rsidP="001C5230">
      <w:r w:rsidRPr="00883D34">
        <w:rPr>
          <w:b/>
        </w:rPr>
        <w:t>What Rights Do I Have When It Comes To My Data?</w:t>
      </w:r>
      <w:r>
        <w:t xml:space="preserve"> </w:t>
      </w:r>
    </w:p>
    <w:p w:rsidR="001C5230" w:rsidRDefault="002307A8" w:rsidP="001C5230">
      <w:r>
        <w:t>Under the Data Protection Act and General Data Protection Regulation</w:t>
      </w:r>
      <w:r w:rsidR="001C5230">
        <w:t xml:space="preserve"> you have the right to request access to the inf</w:t>
      </w:r>
      <w:r w:rsidR="00BC122B">
        <w:t>ormation that we hold about you</w:t>
      </w:r>
      <w:r w:rsidR="001C5230">
        <w:t>.</w:t>
      </w:r>
    </w:p>
    <w:p w:rsidR="002307A8" w:rsidRPr="002307A8" w:rsidRDefault="002307A8" w:rsidP="002307A8">
      <w:r w:rsidRPr="002307A8">
        <w:t xml:space="preserve">To make a request for your personal information, or be given access to your child’s educational record, contact </w:t>
      </w:r>
      <w:r w:rsidRPr="002307A8">
        <w:rPr>
          <w:highlight w:val="yellow"/>
        </w:rPr>
        <w:t xml:space="preserve">[Include details of </w:t>
      </w:r>
      <w:r>
        <w:rPr>
          <w:highlight w:val="yellow"/>
        </w:rPr>
        <w:t xml:space="preserve">your process to request access to information, also include details of your </w:t>
      </w:r>
      <w:r w:rsidRPr="002307A8">
        <w:rPr>
          <w:highlight w:val="yellow"/>
        </w:rPr>
        <w:t>administrator/Data Protection Officer]</w:t>
      </w:r>
      <w:r w:rsidRPr="002307A8">
        <w:t xml:space="preserve"> </w:t>
      </w:r>
    </w:p>
    <w:p w:rsidR="001C5230" w:rsidRDefault="001C5230" w:rsidP="001C5230">
      <w:r>
        <w:t>You also have the right to:</w:t>
      </w:r>
    </w:p>
    <w:p w:rsidR="001C5230" w:rsidRPr="00BC122B" w:rsidRDefault="001C5230" w:rsidP="001C5230">
      <w:pPr>
        <w:pStyle w:val="ListParagraph"/>
        <w:numPr>
          <w:ilvl w:val="0"/>
          <w:numId w:val="1"/>
        </w:numPr>
      </w:pPr>
      <w:r w:rsidRPr="00BC122B">
        <w:t>object to processing of personal data that is likely to cause, or is causing, damage or distress</w:t>
      </w:r>
    </w:p>
    <w:p w:rsidR="001C5230" w:rsidRDefault="001C5230" w:rsidP="001C5230">
      <w:pPr>
        <w:pStyle w:val="ListParagraph"/>
        <w:numPr>
          <w:ilvl w:val="0"/>
          <w:numId w:val="1"/>
        </w:numPr>
      </w:pPr>
      <w:r>
        <w:t>prevent processing for the purpose of direct marketing</w:t>
      </w:r>
    </w:p>
    <w:p w:rsidR="001C5230" w:rsidRDefault="001C5230" w:rsidP="001C5230">
      <w:pPr>
        <w:pStyle w:val="ListParagraph"/>
        <w:numPr>
          <w:ilvl w:val="0"/>
          <w:numId w:val="1"/>
        </w:numPr>
      </w:pPr>
      <w:r>
        <w:t>object to decisions being taken by automated means</w:t>
      </w:r>
    </w:p>
    <w:p w:rsidR="001C5230" w:rsidRDefault="001C5230" w:rsidP="001C5230">
      <w:pPr>
        <w:pStyle w:val="ListParagraph"/>
        <w:numPr>
          <w:ilvl w:val="0"/>
          <w:numId w:val="1"/>
        </w:numPr>
      </w:pPr>
      <w:r>
        <w:t>in certain circumstances, have inaccurate personal data rectified, blocked, erased or destroyed.</w:t>
      </w:r>
    </w:p>
    <w:p w:rsidR="00BC122B" w:rsidRDefault="00A77D87" w:rsidP="001C5230">
      <w:r w:rsidRPr="00883D34">
        <w:rPr>
          <w:b/>
        </w:rPr>
        <w:t>Who Can I Complain To If I Am Unhappy About How My Data Is Used?</w:t>
      </w:r>
      <w:r>
        <w:t xml:space="preserve"> </w:t>
      </w:r>
    </w:p>
    <w:p w:rsidR="002307A8" w:rsidRDefault="002307A8" w:rsidP="002307A8">
      <w:r w:rsidRPr="002307A8">
        <w:t>If you have a concern about the way we are collecting or using your personal data, you should raise your concern with us in the first instance</w:t>
      </w:r>
      <w:r>
        <w:t>.</w:t>
      </w:r>
      <w:r w:rsidRPr="002307A8">
        <w:t xml:space="preserve"> </w:t>
      </w:r>
    </w:p>
    <w:p w:rsidR="00BC122B" w:rsidRPr="00BC122B" w:rsidRDefault="001C5230" w:rsidP="002307A8">
      <w:pPr>
        <w:pStyle w:val="ListParagraph"/>
        <w:numPr>
          <w:ilvl w:val="0"/>
          <w:numId w:val="3"/>
        </w:numPr>
      </w:pPr>
      <w:r w:rsidRPr="00BC122B">
        <w:t xml:space="preserve">Email: </w:t>
      </w:r>
      <w:r w:rsidR="002307A8" w:rsidRPr="002307A8">
        <w:rPr>
          <w:highlight w:val="yellow"/>
        </w:rPr>
        <w:t>[add school dpo email]</w:t>
      </w:r>
    </w:p>
    <w:p w:rsidR="001C5230" w:rsidRPr="00BC122B" w:rsidRDefault="002307A8" w:rsidP="001C5230">
      <w:pPr>
        <w:pStyle w:val="ListParagraph"/>
        <w:numPr>
          <w:ilvl w:val="0"/>
          <w:numId w:val="3"/>
        </w:numPr>
      </w:pPr>
      <w:r>
        <w:t xml:space="preserve">By post: Data Protection Officer </w:t>
      </w:r>
      <w:r w:rsidRPr="002307A8">
        <w:rPr>
          <w:highlight w:val="yellow"/>
        </w:rPr>
        <w:t>[Insert School Address]</w:t>
      </w:r>
    </w:p>
    <w:p w:rsidR="001C5230" w:rsidRPr="00BC122B" w:rsidRDefault="001C5230" w:rsidP="001C5230">
      <w:r w:rsidRPr="00BC122B">
        <w:t>You also have the right to complain to the Information Commissioner’s Office using the following details:</w:t>
      </w:r>
    </w:p>
    <w:p w:rsidR="001C5230" w:rsidRPr="00BC122B" w:rsidRDefault="00417745" w:rsidP="001C5230">
      <w:pPr>
        <w:pStyle w:val="ListParagraph"/>
        <w:numPr>
          <w:ilvl w:val="0"/>
          <w:numId w:val="4"/>
        </w:numPr>
      </w:pPr>
      <w:hyperlink r:id="rId19" w:history="1">
        <w:r w:rsidR="001C5230" w:rsidRPr="00BC122B">
          <w:rPr>
            <w:rStyle w:val="Hyperlink"/>
          </w:rPr>
          <w:t>Information Commissioner's Office (ICO) website</w:t>
        </w:r>
      </w:hyperlink>
    </w:p>
    <w:p w:rsidR="001C5230" w:rsidRPr="00BC122B" w:rsidRDefault="001C5230" w:rsidP="001C5230">
      <w:pPr>
        <w:pStyle w:val="ListParagraph"/>
        <w:numPr>
          <w:ilvl w:val="0"/>
          <w:numId w:val="4"/>
        </w:numPr>
      </w:pPr>
      <w:r w:rsidRPr="00BC122B">
        <w:t>By post: The Information Commissioner's Office, Wycliffe House, Water Lane, Wilmslow, Cheshire, SK9 5AF</w:t>
      </w:r>
    </w:p>
    <w:p w:rsidR="005B2328" w:rsidRDefault="001C5230" w:rsidP="005B2328">
      <w:pPr>
        <w:pStyle w:val="ListParagraph"/>
        <w:numPr>
          <w:ilvl w:val="0"/>
          <w:numId w:val="4"/>
        </w:numPr>
      </w:pPr>
      <w:r w:rsidRPr="00BC122B">
        <w:t xml:space="preserve">Telephone: 08456 30 60 60 or 01625 54 57 45’s </w:t>
      </w:r>
      <w:r w:rsidR="00A77D87" w:rsidRPr="00BC122B">
        <w:t xml:space="preserve"> </w:t>
      </w:r>
    </w:p>
    <w:p w:rsidR="00A77D87" w:rsidRPr="00A77D87" w:rsidRDefault="00A77D87" w:rsidP="005F3979">
      <w:pPr>
        <w:rPr>
          <w:i/>
        </w:rPr>
      </w:pPr>
    </w:p>
    <w:sectPr w:rsidR="00A77D87" w:rsidRPr="00A77D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66"/>
    <w:multiLevelType w:val="hybridMultilevel"/>
    <w:tmpl w:val="A09E5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4C7BAE"/>
    <w:multiLevelType w:val="hybridMultilevel"/>
    <w:tmpl w:val="134EFDEA"/>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3E5A7C"/>
    <w:multiLevelType w:val="hybridMultilevel"/>
    <w:tmpl w:val="44304E10"/>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0D489E"/>
    <w:multiLevelType w:val="hybridMultilevel"/>
    <w:tmpl w:val="3F562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04491C"/>
    <w:multiLevelType w:val="hybridMultilevel"/>
    <w:tmpl w:val="E6504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8D4A17"/>
    <w:multiLevelType w:val="hybridMultilevel"/>
    <w:tmpl w:val="7DCA4028"/>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0071969"/>
    <w:multiLevelType w:val="hybridMultilevel"/>
    <w:tmpl w:val="E82EB49A"/>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0385A35"/>
    <w:multiLevelType w:val="hybridMultilevel"/>
    <w:tmpl w:val="BDCA8B66"/>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F54102C"/>
    <w:multiLevelType w:val="hybridMultilevel"/>
    <w:tmpl w:val="50FC2218"/>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5F51AA9"/>
    <w:multiLevelType w:val="hybridMultilevel"/>
    <w:tmpl w:val="1CC63E2C"/>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6DB0218"/>
    <w:multiLevelType w:val="hybridMultilevel"/>
    <w:tmpl w:val="19924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88B3E17"/>
    <w:multiLevelType w:val="hybridMultilevel"/>
    <w:tmpl w:val="71182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C0B01AC"/>
    <w:multiLevelType w:val="hybridMultilevel"/>
    <w:tmpl w:val="8126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57F34EB"/>
    <w:multiLevelType w:val="hybridMultilevel"/>
    <w:tmpl w:val="9CF8580A"/>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7080EDB"/>
    <w:multiLevelType w:val="hybridMultilevel"/>
    <w:tmpl w:val="15002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309011E"/>
    <w:multiLevelType w:val="hybridMultilevel"/>
    <w:tmpl w:val="14D45E0A"/>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1"/>
  </w:num>
  <w:num w:numId="4">
    <w:abstractNumId w:val="0"/>
  </w:num>
  <w:num w:numId="5">
    <w:abstractNumId w:val="3"/>
  </w:num>
  <w:num w:numId="6">
    <w:abstractNumId w:val="4"/>
  </w:num>
  <w:num w:numId="7">
    <w:abstractNumId w:val="5"/>
  </w:num>
  <w:num w:numId="8">
    <w:abstractNumId w:val="1"/>
  </w:num>
  <w:num w:numId="9">
    <w:abstractNumId w:val="8"/>
  </w:num>
  <w:num w:numId="10">
    <w:abstractNumId w:val="15"/>
  </w:num>
  <w:num w:numId="11">
    <w:abstractNumId w:val="9"/>
  </w:num>
  <w:num w:numId="12">
    <w:abstractNumId w:val="7"/>
  </w:num>
  <w:num w:numId="13">
    <w:abstractNumId w:val="2"/>
  </w:num>
  <w:num w:numId="14">
    <w:abstractNumId w:val="6"/>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979"/>
    <w:rsid w:val="0001757C"/>
    <w:rsid w:val="000670C1"/>
    <w:rsid w:val="001C5230"/>
    <w:rsid w:val="002307A8"/>
    <w:rsid w:val="00417745"/>
    <w:rsid w:val="004B2284"/>
    <w:rsid w:val="00515168"/>
    <w:rsid w:val="0053123C"/>
    <w:rsid w:val="00585FB6"/>
    <w:rsid w:val="005B2328"/>
    <w:rsid w:val="005F3979"/>
    <w:rsid w:val="00821808"/>
    <w:rsid w:val="0086015F"/>
    <w:rsid w:val="00883D34"/>
    <w:rsid w:val="00A77D87"/>
    <w:rsid w:val="00B117BA"/>
    <w:rsid w:val="00B17C23"/>
    <w:rsid w:val="00B729A7"/>
    <w:rsid w:val="00B77AB8"/>
    <w:rsid w:val="00BA2725"/>
    <w:rsid w:val="00BC122B"/>
    <w:rsid w:val="00C777A2"/>
    <w:rsid w:val="00C96BD8"/>
    <w:rsid w:val="00CA4548"/>
    <w:rsid w:val="00DB754C"/>
    <w:rsid w:val="00F86B85"/>
    <w:rsid w:val="00F9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7D87"/>
    <w:rPr>
      <w:color w:val="0000FF" w:themeColor="hyperlink"/>
      <w:u w:val="single"/>
    </w:rPr>
  </w:style>
  <w:style w:type="paragraph" w:styleId="NoSpacing">
    <w:name w:val="No Spacing"/>
    <w:uiPriority w:val="1"/>
    <w:qFormat/>
    <w:rsid w:val="005B2328"/>
    <w:pPr>
      <w:spacing w:after="0" w:line="240" w:lineRule="auto"/>
    </w:pPr>
  </w:style>
  <w:style w:type="paragraph" w:styleId="ListParagraph">
    <w:name w:val="List Paragraph"/>
    <w:basedOn w:val="Normal"/>
    <w:uiPriority w:val="34"/>
    <w:qFormat/>
    <w:rsid w:val="001C5230"/>
    <w:pPr>
      <w:ind w:left="720"/>
      <w:contextualSpacing/>
    </w:pPr>
  </w:style>
  <w:style w:type="character" w:styleId="CommentReference">
    <w:name w:val="annotation reference"/>
    <w:basedOn w:val="DefaultParagraphFont"/>
    <w:uiPriority w:val="99"/>
    <w:semiHidden/>
    <w:unhideWhenUsed/>
    <w:rsid w:val="00B117BA"/>
    <w:rPr>
      <w:sz w:val="16"/>
      <w:szCs w:val="16"/>
    </w:rPr>
  </w:style>
  <w:style w:type="paragraph" w:styleId="CommentText">
    <w:name w:val="annotation text"/>
    <w:basedOn w:val="Normal"/>
    <w:link w:val="CommentTextChar"/>
    <w:uiPriority w:val="99"/>
    <w:semiHidden/>
    <w:unhideWhenUsed/>
    <w:rsid w:val="00B117BA"/>
    <w:pPr>
      <w:spacing w:line="240" w:lineRule="auto"/>
    </w:pPr>
    <w:rPr>
      <w:sz w:val="20"/>
      <w:szCs w:val="20"/>
    </w:rPr>
  </w:style>
  <w:style w:type="character" w:customStyle="1" w:styleId="CommentTextChar">
    <w:name w:val="Comment Text Char"/>
    <w:basedOn w:val="DefaultParagraphFont"/>
    <w:link w:val="CommentText"/>
    <w:uiPriority w:val="99"/>
    <w:semiHidden/>
    <w:rsid w:val="00B117BA"/>
    <w:rPr>
      <w:sz w:val="20"/>
      <w:szCs w:val="20"/>
    </w:rPr>
  </w:style>
  <w:style w:type="paragraph" w:styleId="BalloonText">
    <w:name w:val="Balloon Text"/>
    <w:basedOn w:val="Normal"/>
    <w:link w:val="BalloonTextChar"/>
    <w:uiPriority w:val="99"/>
    <w:semiHidden/>
    <w:unhideWhenUsed/>
    <w:rsid w:val="00B117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7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7D87"/>
    <w:rPr>
      <w:color w:val="0000FF" w:themeColor="hyperlink"/>
      <w:u w:val="single"/>
    </w:rPr>
  </w:style>
  <w:style w:type="paragraph" w:styleId="NoSpacing">
    <w:name w:val="No Spacing"/>
    <w:uiPriority w:val="1"/>
    <w:qFormat/>
    <w:rsid w:val="005B2328"/>
    <w:pPr>
      <w:spacing w:after="0" w:line="240" w:lineRule="auto"/>
    </w:pPr>
  </w:style>
  <w:style w:type="paragraph" w:styleId="ListParagraph">
    <w:name w:val="List Paragraph"/>
    <w:basedOn w:val="Normal"/>
    <w:uiPriority w:val="34"/>
    <w:qFormat/>
    <w:rsid w:val="001C5230"/>
    <w:pPr>
      <w:ind w:left="720"/>
      <w:contextualSpacing/>
    </w:pPr>
  </w:style>
  <w:style w:type="character" w:styleId="CommentReference">
    <w:name w:val="annotation reference"/>
    <w:basedOn w:val="DefaultParagraphFont"/>
    <w:uiPriority w:val="99"/>
    <w:semiHidden/>
    <w:unhideWhenUsed/>
    <w:rsid w:val="00B117BA"/>
    <w:rPr>
      <w:sz w:val="16"/>
      <w:szCs w:val="16"/>
    </w:rPr>
  </w:style>
  <w:style w:type="paragraph" w:styleId="CommentText">
    <w:name w:val="annotation text"/>
    <w:basedOn w:val="Normal"/>
    <w:link w:val="CommentTextChar"/>
    <w:uiPriority w:val="99"/>
    <w:semiHidden/>
    <w:unhideWhenUsed/>
    <w:rsid w:val="00B117BA"/>
    <w:pPr>
      <w:spacing w:line="240" w:lineRule="auto"/>
    </w:pPr>
    <w:rPr>
      <w:sz w:val="20"/>
      <w:szCs w:val="20"/>
    </w:rPr>
  </w:style>
  <w:style w:type="character" w:customStyle="1" w:styleId="CommentTextChar">
    <w:name w:val="Comment Text Char"/>
    <w:basedOn w:val="DefaultParagraphFont"/>
    <w:link w:val="CommentText"/>
    <w:uiPriority w:val="99"/>
    <w:semiHidden/>
    <w:rsid w:val="00B117BA"/>
    <w:rPr>
      <w:sz w:val="20"/>
      <w:szCs w:val="20"/>
    </w:rPr>
  </w:style>
  <w:style w:type="paragraph" w:styleId="BalloonText">
    <w:name w:val="Balloon Text"/>
    <w:basedOn w:val="Normal"/>
    <w:link w:val="BalloonTextChar"/>
    <w:uiPriority w:val="99"/>
    <w:semiHidden/>
    <w:unhideWhenUsed/>
    <w:rsid w:val="00B117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7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2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legislation.gov.uk/ukpga/2002/32/section/175" TargetMode="External"/><Relationship Id="rId18" Type="http://schemas.openxmlformats.org/officeDocument/2006/relationships/hyperlink" Target="https://www.nhs.uk/conditions/vaccinations/childhood-vaccines-timelin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legislation.gov.uk/uksi/2013/2094/made" TargetMode="External"/><Relationship Id="rId17" Type="http://schemas.openxmlformats.org/officeDocument/2006/relationships/hyperlink" Target="https://www.nhs.uk/conditions/vaccinations/flu-influenza-vaccine/" TargetMode="External"/><Relationship Id="rId2" Type="http://schemas.openxmlformats.org/officeDocument/2006/relationships/customXml" Target="../customXml/item2.xml"/><Relationship Id="rId16" Type="http://schemas.openxmlformats.org/officeDocument/2006/relationships/hyperlink" Target="https://digital.nhs.uk/services/national-child-measurement-programm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legislation.gov.uk/uksi/2006/1751/regulation/8/made" TargetMode="External"/><Relationship Id="rId5" Type="http://schemas.openxmlformats.org/officeDocument/2006/relationships/customXml" Target="../customXml/item5.xml"/><Relationship Id="rId15" Type="http://schemas.openxmlformats.org/officeDocument/2006/relationships/hyperlink" Target="https://www.gov.uk/browse/childcare-parenting/schools-education" TargetMode="External"/><Relationship Id="rId10" Type="http://schemas.openxmlformats.org/officeDocument/2006/relationships/webSettings" Target="webSettings.xml"/><Relationship Id="rId19" Type="http://schemas.openxmlformats.org/officeDocument/2006/relationships/hyperlink" Target="https://ico.org.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legislation.gov.uk/ukpga/2011/21/contents/enac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df51dc0de3b471cb6c75a27774b7f3d xmlns="a58eb938-1d3a-4fcf-a437-e3b26b9bc7f3">
      <Terms xmlns="http://schemas.microsoft.com/office/infopath/2007/PartnerControls">
        <TermInfo xmlns="http://schemas.microsoft.com/office/infopath/2007/PartnerControls">
          <TermName xmlns="http://schemas.microsoft.com/office/infopath/2007/PartnerControls">privacy notices</TermName>
          <TermId xmlns="http://schemas.microsoft.com/office/infopath/2007/PartnerControls">2c936089-779a-4a2c-818f-18de4415e933</TermId>
        </TermInfo>
      </Terms>
    </gdf51dc0de3b471cb6c75a27774b7f3d>
    <Is_x0020_Record xmlns="a58eb938-1d3a-4fcf-a437-e3b26b9bc7f3">false</Is_x0020_Record>
    <Retention_x0020_Period xmlns="a58eb938-1d3a-4fcf-a437-e3b26b9bc7f3">0</Retention_x0020_Period>
    <_Publisher xmlns="http://schemas.microsoft.com/sharepoint/v3/fields">Cheshire West and Chester Council</_Publisher>
    <TaxCatchAll xmlns="a58eb938-1d3a-4fcf-a437-e3b26b9bc7f3">
      <Value>1160</Value>
      <Value>1140</Value>
    </TaxCatchAll>
    <Security_x0020_Marking xmlns="a58eb938-1d3a-4fcf-a437-e3b26b9bc7f3" xsi:nil="true"/>
    <_Revision xmlns="http://schemas.microsoft.com/sharepoint/v3/fields">1.0</_Revision>
    <Retention_x0020_Action xmlns="a58eb938-1d3a-4fcf-a437-e3b26b9bc7f3" xsi:nil="true"/>
    <_Contributor xmlns="http://schemas.microsoft.com/sharepoint/v3/fields" xsi:nil="true"/>
    <md7fa3829f11447e912542046c70ad53 xmlns="a58eb938-1d3a-4fcf-a437-e3b26b9bc7f3">
      <Terms xmlns="http://schemas.microsoft.com/office/infopath/2007/PartnerControls">
        <TermInfo xmlns="http://schemas.microsoft.com/office/infopath/2007/PartnerControls">
          <TermName xmlns="http://schemas.microsoft.com/office/infopath/2007/PartnerControls">Data sharing agreements</TermName>
          <TermId xmlns="http://schemas.microsoft.com/office/infopath/2007/PartnerControls">139f0ee8-8a78-4cbf-bebe-c806ad536683</TermId>
        </TermInfo>
      </Terms>
    </md7fa3829f11447e912542046c70ad53>
    <dlc_EmailSubject xmlns="http://schemas.microsoft.com/sharepoint/v3" xsi:nil="true"/>
    <Review_x0020_Date xmlns="a58eb938-1d3a-4fcf-a437-e3b26b9bc7f3" xsi:nil="true"/>
    <Retention_x0020_Policy xmlns="a58eb938-1d3a-4fcf-a437-e3b26b9bc7f3" xsi:nil="true"/>
    <Retention_x0020_Applied xmlns="a58eb938-1d3a-4fcf-a437-e3b26b9bc7f3">false</Retention_x0020_Applied>
    <_dlc_DocId xmlns="a58eb938-1d3a-4fcf-a437-e3b26b9bc7f3">KSHDXSEDZWND-985723885-392</_dlc_DocId>
    <_dlc_DocIdUrl xmlns="a58eb938-1d3a-4fcf-a437-e3b26b9bc7f3">
      <Url>http://cwac2010.ourcheshire.cccusers.com/sites/LGCRS/IM/GDPRProcessing/_layouts/15/DocIdRedir.aspx?ID=KSHDXSEDZWND-985723885-392</Url>
      <Description>KSHDXSEDZWND-985723885-392</Description>
    </_dlc_DocIdUrl>
  </documentManagement>
</p:properties>
</file>

<file path=customXml/item2.xml><?xml version="1.0" encoding="utf-8"?>
<?mso-contentType ?>
<FormUrls xmlns="http://schemas.microsoft.com/sharepoint/v3/contenttype/forms/url">
  <Display>_layouts/LGCRS2/ViewLGCRS.aspx</Display>
  <Edit>_layouts/LGCRS2/EditLGCRS.aspx</Edit>
</FormUrls>
</file>

<file path=customXml/item3.xml><?xml version="1.0" encoding="utf-8"?>
<ct:contentTypeSchema xmlns:ct="http://schemas.microsoft.com/office/2006/metadata/contentType" xmlns:ma="http://schemas.microsoft.com/office/2006/metadata/properties/metaAttributes" ct:_="" ma:_="" ma:contentTypeName="LGCRS Document" ma:contentTypeID="0x010100EF0AF0736D725B48BC84CA8E4FF6C2BA000E0D21F5947C574AAACE9B97F2D5E6F5" ma:contentTypeVersion="17" ma:contentTypeDescription="" ma:contentTypeScope="" ma:versionID="7cf350c8d4c7b8b8ec82575edb98ca1d">
  <xsd:schema xmlns:xsd="http://www.w3.org/2001/XMLSchema" xmlns:xs="http://www.w3.org/2001/XMLSchema" xmlns:p="http://schemas.microsoft.com/office/2006/metadata/properties" xmlns:ns1="http://schemas.microsoft.com/sharepoint/v3" xmlns:ns2="a58eb938-1d3a-4fcf-a437-e3b26b9bc7f3" xmlns:ns3="http://schemas.microsoft.com/sharepoint/v3/fields" targetNamespace="http://schemas.microsoft.com/office/2006/metadata/properties" ma:root="true" ma:fieldsID="91a2523aa6e974962c9c76d8c0797072" ns1:_="" ns2:_="" ns3:_="">
    <xsd:import namespace="http://schemas.microsoft.com/sharepoint/v3"/>
    <xsd:import namespace="a58eb938-1d3a-4fcf-a437-e3b26b9bc7f3"/>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_Contributor" minOccurs="0"/>
                <xsd:element ref="ns3:_Publisher" minOccurs="0"/>
                <xsd:element ref="ns1:dlc_EmailSubject" minOccurs="0"/>
                <xsd:element ref="ns3:_Revision"/>
                <xsd:element ref="ns2:Retention_x0020_Action" minOccurs="0"/>
                <xsd:element ref="ns2:Retention_x0020_Applied" minOccurs="0"/>
                <xsd:element ref="ns2:Retention_x0020_Policy" minOccurs="0"/>
                <xsd:element ref="ns2:Retention_x0020_Period" minOccurs="0"/>
                <xsd:element ref="ns2:Review_x0020_Date" minOccurs="0"/>
                <xsd:element ref="ns2:Security_x0020_Marking" minOccurs="0"/>
                <xsd:element ref="ns2:Is_x0020_Record" minOccurs="0"/>
                <xsd:element ref="ns2:md7fa3829f11447e912542046c70ad53" minOccurs="0"/>
                <xsd:element ref="ns2:TaxCatchAll" minOccurs="0"/>
                <xsd:element ref="ns2:TaxCatchAllLabel" minOccurs="0"/>
                <xsd:element ref="ns2:gdf51dc0de3b471cb6c75a27774b7f3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15" nillable="true" ma:displayName="Subject" ma:internalName="dlc_EmailSub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8eb938-1d3a-4fcf-a437-e3b26b9bc7f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etention_x0020_Action" ma:index="17" nillable="true" ma:displayName="Retention Action" ma:internalName="Retention_x0020_Action">
      <xsd:simpleType>
        <xsd:restriction base="dms:Text">
          <xsd:maxLength value="255"/>
        </xsd:restriction>
      </xsd:simpleType>
    </xsd:element>
    <xsd:element name="Retention_x0020_Applied" ma:index="18" nillable="true" ma:displayName="Retention Applied" ma:default="0" ma:internalName="Retention_x0020_Applied">
      <xsd:simpleType>
        <xsd:restriction base="dms:Boolean"/>
      </xsd:simpleType>
    </xsd:element>
    <xsd:element name="Retention_x0020_Policy" ma:index="19" nillable="true" ma:displayName="Retention Policy" ma:internalName="Retention_x0020_Policy">
      <xsd:simpleType>
        <xsd:restriction base="dms:Text">
          <xsd:maxLength value="255"/>
        </xsd:restriction>
      </xsd:simpleType>
    </xsd:element>
    <xsd:element name="Retention_x0020_Period" ma:index="20" nillable="true" ma:displayName="Retention Period" ma:internalName="Retention_x0020_Period">
      <xsd:simpleType>
        <xsd:restriction base="dms:Text">
          <xsd:maxLength value="255"/>
        </xsd:restriction>
      </xsd:simpleType>
    </xsd:element>
    <xsd:element name="Review_x0020_Date" ma:index="21" nillable="true" ma:displayName="Review Date" ma:format="DateOnly" ma:internalName="Review_x0020_Date">
      <xsd:simpleType>
        <xsd:restriction base="dms:DateTime"/>
      </xsd:simpleType>
    </xsd:element>
    <xsd:element name="Security_x0020_Marking" ma:index="22" nillable="true" ma:displayName="Security Marking" ma:internalName="Security_x0020_Marking">
      <xsd:simpleType>
        <xsd:restriction base="dms:Text">
          <xsd:maxLength value="255"/>
        </xsd:restriction>
      </xsd:simpleType>
    </xsd:element>
    <xsd:element name="Is_x0020_Record" ma:index="23" nillable="true" ma:displayName="Is Record" ma:default="0" ma:internalName="Is_x0020_Record">
      <xsd:simpleType>
        <xsd:restriction base="dms:Boolean"/>
      </xsd:simpleType>
    </xsd:element>
    <xsd:element name="md7fa3829f11447e912542046c70ad53" ma:index="25" ma:taxonomy="true" ma:internalName="md7fa3829f11447e912542046c70ad53" ma:taxonomyFieldName="LGCRS_x0020_Classification" ma:displayName="LGCRS Classification" ma:readOnly="false" ma:default="" ma:fieldId="{6d7fa382-9f11-447e-9125-42046c70ad53}" ma:sspId="2f8a7de6-e466-4644-b9df-0e6a04479c98" ma:termSetId="921199ac-caf5-44d1-b9fc-37c7ff1b1883" ma:anchorId="00000000-0000-0000-0000-000000000000" ma:open="false" ma:isKeyword="false">
      <xsd:complexType>
        <xsd:sequence>
          <xsd:element ref="pc:Terms" minOccurs="0" maxOccurs="1"/>
        </xsd:sequence>
      </xsd:complexType>
    </xsd:element>
    <xsd:element name="TaxCatchAll" ma:index="26" nillable="true" ma:displayName="Taxonomy Catch All Column" ma:description="" ma:hidden="true" ma:list="{81dbee7a-d283-486f-9131-91557bd8a0e5}" ma:internalName="TaxCatchAll" ma:showField="CatchAllData" ma:web="a58eb938-1d3a-4fcf-a437-e3b26b9bc7f3">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description="" ma:hidden="true" ma:list="{81dbee7a-d283-486f-9131-91557bd8a0e5}" ma:internalName="TaxCatchAllLabel" ma:readOnly="true" ma:showField="CatchAllDataLabel" ma:web="a58eb938-1d3a-4fcf-a437-e3b26b9bc7f3">
      <xsd:complexType>
        <xsd:complexContent>
          <xsd:extension base="dms:MultiChoiceLookup">
            <xsd:sequence>
              <xsd:element name="Value" type="dms:Lookup" maxOccurs="unbounded" minOccurs="0" nillable="true"/>
            </xsd:sequence>
          </xsd:extension>
        </xsd:complexContent>
      </xsd:complexType>
    </xsd:element>
    <xsd:element name="gdf51dc0de3b471cb6c75a27774b7f3d" ma:index="29" ma:taxonomy="true" ma:internalName="gdf51dc0de3b471cb6c75a27774b7f3d" ma:taxonomyFieldName="DocumentKeywords" ma:displayName="DocumentKeywords" ma:readOnly="false" ma:default="" ma:fieldId="{0df51dc0-de3b-471c-b6c7-5a27774b7f3d}" ma:taxonomyMulti="true" ma:sspId="2f8a7de6-e466-4644-b9df-0e6a04479c98" ma:termSetId="1d3485b5-d8b2-4b8f-acbc-e44402f82ea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13" nillable="true" ma:displayName="Contributor" ma:description="One or more people or organizations that contributed to this resource" ma:internalName="_Contributor">
      <xsd:simpleType>
        <xsd:restriction base="dms:Note">
          <xsd:maxLength value="255"/>
        </xsd:restriction>
      </xsd:simpleType>
    </xsd:element>
    <xsd:element name="_Publisher" ma:index="14" nillable="true" ma:displayName="Publisher" ma:description="The person, organization or service that published this resource" ma:internalName="_Publisher">
      <xsd:simpleType>
        <xsd:restriction base="dms:Text"/>
      </xsd:simpleType>
    </xsd:element>
    <xsd:element name="_Revision" ma:index="16" ma:displayName="Revision" ma:internalName="_Revis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ma:index="11"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8397976-22B7-4964-810C-3B317814C246}">
  <ds:schemaRefs>
    <ds:schemaRef ds:uri="http://schemas.microsoft.com/office/2006/metadata/properties"/>
    <ds:schemaRef ds:uri="http://schemas.microsoft.com/office/infopath/2007/PartnerControls"/>
    <ds:schemaRef ds:uri="a58eb938-1d3a-4fcf-a437-e3b26b9bc7f3"/>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2EAD77F4-ECEF-493A-8676-0BF81D95DC1E}">
  <ds:schemaRefs>
    <ds:schemaRef ds:uri="http://schemas.microsoft.com/sharepoint/v3/contenttype/forms/url"/>
  </ds:schemaRefs>
</ds:datastoreItem>
</file>

<file path=customXml/itemProps3.xml><?xml version="1.0" encoding="utf-8"?>
<ds:datastoreItem xmlns:ds="http://schemas.openxmlformats.org/officeDocument/2006/customXml" ds:itemID="{D79A6133-541F-4C75-8246-B2D616E2F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8eb938-1d3a-4fcf-a437-e3b26b9bc7f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4C8D57-60C9-4ED7-B7E2-710F4E8B8886}">
  <ds:schemaRefs>
    <ds:schemaRef ds:uri="http://schemas.microsoft.com/sharepoint/v3/contenttype/forms"/>
  </ds:schemaRefs>
</ds:datastoreItem>
</file>

<file path=customXml/itemProps5.xml><?xml version="1.0" encoding="utf-8"?>
<ds:datastoreItem xmlns:ds="http://schemas.openxmlformats.org/officeDocument/2006/customXml" ds:itemID="{09938F4E-6669-40C7-82A0-235ECBC3D50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Model Privacy Notice for Pupils</vt:lpstr>
    </vt:vector>
  </TitlesOfParts>
  <Company>Cheshire Shared Services</Company>
  <LinksUpToDate>false</LinksUpToDate>
  <CharactersWithSpaces>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Privacy Notice for Pupils</dc:title>
  <dc:creator>Phil Orchard / Patrick Dooley</dc:creator>
  <cp:lastModifiedBy>Adrienne Bennett</cp:lastModifiedBy>
  <cp:revision>2</cp:revision>
  <dcterms:created xsi:type="dcterms:W3CDTF">2019-07-10T12:04:00Z</dcterms:created>
  <dcterms:modified xsi:type="dcterms:W3CDTF">2019-07-10T12:04:00Z</dcterms:modified>
  <cp:category>DPISA-0121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0x010100EF0AF0736D725B48BC84CA8E4FF6C2BA000E0D21F5947C574AAACE9B97F2D5E6F5</vt:lpwstr>
  </property>
  <property fmtid="{D5CDD505-2E9C-101B-9397-08002B2CF9AE}" pid="3" name="_dlc_DocIdItemGuid">
    <vt:lpwstr>dd39427a-6ab0-4262-b654-764c0851aff2</vt:lpwstr>
  </property>
  <property fmtid="{D5CDD505-2E9C-101B-9397-08002B2CF9AE}" pid="4" name="DocumentKeywords">
    <vt:lpwstr>1140;#privacy notices|2c936089-779a-4a2c-818f-18de4415e933</vt:lpwstr>
  </property>
  <property fmtid="{D5CDD505-2E9C-101B-9397-08002B2CF9AE}" pid="5" name="LGCRS Classification">
    <vt:lpwstr>1160;#Data sharing agreements|139f0ee8-8a78-4cbf-bebe-c806ad536683</vt:lpwstr>
  </property>
</Properties>
</file>