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5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3969"/>
        <w:gridCol w:w="2551"/>
        <w:gridCol w:w="3544"/>
        <w:gridCol w:w="851"/>
        <w:gridCol w:w="2268"/>
      </w:tblGrid>
      <w:tr w:rsidR="00373349" w:rsidRPr="005D6AC4" w:rsidTr="003545BB">
        <w:tc>
          <w:tcPr>
            <w:tcW w:w="15843" w:type="dxa"/>
            <w:gridSpan w:val="6"/>
            <w:shd w:val="clear" w:color="auto" w:fill="00FFFF"/>
          </w:tcPr>
          <w:p w:rsidR="00373349" w:rsidRPr="00212A10" w:rsidRDefault="00373349" w:rsidP="003B078C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212A10">
              <w:rPr>
                <w:rFonts w:ascii="Comic Sans MS" w:hAnsi="Comic Sans MS"/>
                <w:b/>
                <w:sz w:val="28"/>
                <w:szCs w:val="28"/>
              </w:rPr>
              <w:t xml:space="preserve">PUPIL PREMIUM </w:t>
            </w:r>
            <w:r w:rsidR="005449DA">
              <w:rPr>
                <w:rFonts w:ascii="Comic Sans MS" w:hAnsi="Comic Sans MS"/>
                <w:b/>
                <w:sz w:val="28"/>
                <w:szCs w:val="28"/>
              </w:rPr>
              <w:t>EVALUATION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0F4EBD">
              <w:rPr>
                <w:rFonts w:ascii="Comic Sans MS" w:hAnsi="Comic Sans MS"/>
                <w:b/>
                <w:sz w:val="28"/>
                <w:szCs w:val="28"/>
              </w:rPr>
              <w:t xml:space="preserve">JULY 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28"/>
                <w:szCs w:val="28"/>
              </w:rPr>
              <w:t>20</w:t>
            </w:r>
            <w:r w:rsidRPr="00212A10">
              <w:rPr>
                <w:rFonts w:ascii="Comic Sans MS" w:hAnsi="Comic Sans MS"/>
                <w:b/>
                <w:sz w:val="28"/>
                <w:szCs w:val="28"/>
              </w:rPr>
              <w:t>18</w:t>
            </w:r>
          </w:p>
          <w:tbl>
            <w:tblPr>
              <w:tblStyle w:val="TableGrid"/>
              <w:tblW w:w="15588" w:type="dxa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3260"/>
              <w:gridCol w:w="4252"/>
              <w:gridCol w:w="4253"/>
            </w:tblGrid>
            <w:tr w:rsidR="00373349" w:rsidRPr="00212A10" w:rsidTr="00373349">
              <w:trPr>
                <w:trHeight w:val="359"/>
              </w:trPr>
              <w:tc>
                <w:tcPr>
                  <w:tcW w:w="3823" w:type="dxa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PUPIL PREMIUM CHILDREN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NUMBERS</w:t>
                  </w:r>
                </w:p>
              </w:tc>
              <w:tc>
                <w:tcPr>
                  <w:tcW w:w="4252" w:type="dxa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PP Children Barriers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Desired outcomes</w:t>
                  </w:r>
                </w:p>
              </w:tc>
            </w:tr>
            <w:tr w:rsidR="00373349" w:rsidRPr="00212A10" w:rsidTr="00373349">
              <w:tc>
                <w:tcPr>
                  <w:tcW w:w="3823" w:type="dxa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Total number of pupils in the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school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373349" w:rsidRPr="002000A9" w:rsidRDefault="006C13A1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2</w:t>
                  </w:r>
                  <w:r w:rsidR="00F06DB5">
                    <w:rPr>
                      <w:rFonts w:ascii="Comic Sans MS" w:hAnsi="Comic Sans MS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4252" w:type="dxa"/>
                  <w:vMerge w:val="restart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Social, emotional difficulties</w:t>
                  </w:r>
                </w:p>
                <w:p w:rsidR="00373349" w:rsidRPr="002000A9" w:rsidRDefault="00373349" w:rsidP="000F4EBD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Some </w:t>
                  </w:r>
                  <w:proofErr w:type="spell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SpLD</w:t>
                  </w:r>
                  <w:proofErr w:type="spellEnd"/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and writing stamina/accuracy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Using and Applying Skills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Learning behaviour and emotions (disengagement / confidence / motivation /aspirations)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at home</w:t>
                  </w:r>
                </w:p>
                <w:p w:rsidR="00373349" w:rsidRPr="0009026B" w:rsidRDefault="00373349" w:rsidP="000F4EBD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Parental support and engagement</w:t>
                  </w:r>
                </w:p>
              </w:tc>
              <w:tc>
                <w:tcPr>
                  <w:tcW w:w="4253" w:type="dxa"/>
                  <w:vMerge w:val="restart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34" w:firstLine="141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Children feel safe, happy and nurtured in </w:t>
                  </w:r>
                </w:p>
                <w:p w:rsidR="00373349" w:rsidRPr="002000A9" w:rsidRDefault="00373349" w:rsidP="000F4EBD">
                  <w:pPr>
                    <w:pStyle w:val="ListParagraph"/>
                    <w:framePr w:hSpace="180" w:wrap="around" w:vAnchor="text" w:hAnchor="margin" w:y="-35"/>
                    <w:tabs>
                      <w:tab w:val="left" w:pos="317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school</w:t>
                  </w:r>
                  <w:proofErr w:type="gramEnd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and ready to learn.</w:t>
                  </w:r>
                </w:p>
                <w:p w:rsidR="00373349" w:rsidRPr="002000A9" w:rsidRDefault="00373349" w:rsidP="000F4EBD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175" w:firstLine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Improved engagement, progress and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attainment towards and beyond ARE (Age 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Related Expectations).</w:t>
                  </w:r>
                </w:p>
                <w:p w:rsidR="00373349" w:rsidRPr="002000A9" w:rsidRDefault="00373349" w:rsidP="000F4EBD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3"/>
                    </w:numPr>
                    <w:tabs>
                      <w:tab w:val="left" w:pos="317"/>
                      <w:tab w:val="left" w:pos="960"/>
                      <w:tab w:val="center" w:pos="7104"/>
                    </w:tabs>
                    <w:ind w:hanging="54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Greater depth of learning and 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317"/>
                      <w:tab w:val="left" w:pos="960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application</w:t>
                  </w:r>
                  <w:proofErr w:type="gramEnd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of skills across the subjects.</w:t>
                  </w:r>
                </w:p>
                <w:p w:rsidR="00373349" w:rsidRPr="002000A9" w:rsidRDefault="00373349" w:rsidP="000F4EBD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3"/>
                    </w:numPr>
                    <w:tabs>
                      <w:tab w:val="left" w:pos="317"/>
                      <w:tab w:val="center" w:pos="7104"/>
                    </w:tabs>
                    <w:ind w:left="317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Pupils have strategies and next steps </w:t>
                  </w:r>
                </w:p>
              </w:tc>
            </w:tr>
            <w:tr w:rsidR="00373349" w:rsidRPr="00212A10" w:rsidTr="00373349">
              <w:tc>
                <w:tcPr>
                  <w:tcW w:w="3823" w:type="dxa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Number of PP-eligible pupils: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373349" w:rsidRDefault="00A76FAF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39</w:t>
                  </w:r>
                  <w:r w:rsidR="00F06DB5">
                    <w:rPr>
                      <w:rFonts w:ascii="Comic Sans MS" w:hAnsi="Comic Sans MS"/>
                      <w:sz w:val="18"/>
                      <w:szCs w:val="18"/>
                    </w:rPr>
                    <w:t xml:space="preserve"> ( 13.5% PP of school population)</w:t>
                  </w:r>
                </w:p>
                <w:p w:rsidR="00F06DB5" w:rsidRPr="002000A9" w:rsidRDefault="00F06DB5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14% National average</w:t>
                  </w:r>
                </w:p>
              </w:tc>
              <w:tc>
                <w:tcPr>
                  <w:tcW w:w="4252" w:type="dxa"/>
                  <w:vMerge/>
                  <w:shd w:val="clear" w:color="auto" w:fill="FFFFFF" w:themeFill="background1"/>
                </w:tcPr>
                <w:p w:rsidR="00373349" w:rsidRPr="00212A10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373349" w:rsidRPr="00212A10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373349" w:rsidRPr="00212A10" w:rsidTr="00373349">
              <w:tc>
                <w:tcPr>
                  <w:tcW w:w="3823" w:type="dxa"/>
                  <w:shd w:val="clear" w:color="auto" w:fill="FFFFFF" w:themeFill="background1"/>
                </w:tcPr>
                <w:p w:rsidR="00373349" w:rsidRPr="002000A9" w:rsidRDefault="00373349" w:rsidP="000F4EBD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Amount per pupil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373349" w:rsidRPr="002000A9" w:rsidRDefault="00A76FAF" w:rsidP="000F4EBD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3</w:t>
                  </w:r>
                  <w:r w:rsidR="006C13A1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28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Ever 6 FSM </w:t>
                  </w:r>
                </w:p>
                <w:p w:rsidR="00373349" w:rsidRPr="002000A9" w:rsidRDefault="002F66A9" w:rsidP="000F4EBD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1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Looked After Children</w:t>
                  </w:r>
                </w:p>
                <w:p w:rsidR="00373349" w:rsidRPr="002000A9" w:rsidRDefault="00373349" w:rsidP="000F4EBD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0 Ever 5 Service</w:t>
                  </w:r>
                </w:p>
              </w:tc>
              <w:tc>
                <w:tcPr>
                  <w:tcW w:w="4252" w:type="dxa"/>
                  <w:vMerge/>
                  <w:shd w:val="clear" w:color="auto" w:fill="FFFFFF" w:themeFill="background1"/>
                </w:tcPr>
                <w:p w:rsidR="00373349" w:rsidRPr="00212A10" w:rsidRDefault="00373349" w:rsidP="000F4EBD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373349" w:rsidRPr="00212A10" w:rsidRDefault="00373349" w:rsidP="000F4EBD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73349" w:rsidRPr="00212A10" w:rsidRDefault="00373349" w:rsidP="003B078C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5D6AC4" w:rsidTr="00373349">
        <w:tc>
          <w:tcPr>
            <w:tcW w:w="13575" w:type="dxa"/>
            <w:gridSpan w:val="5"/>
            <w:shd w:val="clear" w:color="auto" w:fill="00FFFF"/>
          </w:tcPr>
          <w:p w:rsidR="00373349" w:rsidRPr="00212A10" w:rsidRDefault="00373349" w:rsidP="003B078C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212A10">
              <w:rPr>
                <w:rFonts w:ascii="Comic Sans MS" w:hAnsi="Comic Sans MS"/>
                <w:b/>
                <w:sz w:val="28"/>
                <w:szCs w:val="28"/>
              </w:rPr>
              <w:t>PUPIL PREMIUM PLAN 2017-18</w:t>
            </w:r>
          </w:p>
        </w:tc>
        <w:tc>
          <w:tcPr>
            <w:tcW w:w="2268" w:type="dxa"/>
            <w:shd w:val="clear" w:color="auto" w:fill="00FFFF"/>
          </w:tcPr>
          <w:p w:rsidR="00373349" w:rsidRPr="00212A10" w:rsidRDefault="00373349" w:rsidP="003B078C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610562" w:rsidTr="00373349">
        <w:tc>
          <w:tcPr>
            <w:tcW w:w="2660" w:type="dxa"/>
            <w:shd w:val="clear" w:color="auto" w:fill="D9D9D9" w:themeFill="background1" w:themeFillShade="D9"/>
          </w:tcPr>
          <w:p w:rsidR="00373349" w:rsidRPr="002000A9" w:rsidRDefault="00373349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Desired Outcome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73349" w:rsidRPr="002000A9" w:rsidRDefault="00373349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Chosen Action/Approach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73349" w:rsidRPr="002000A9" w:rsidRDefault="00373349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Estimated Impact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73349" w:rsidRPr="002000A9" w:rsidRDefault="00373349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How we will ensure it is implemented well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73349" w:rsidRPr="002000A9" w:rsidRDefault="00373349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Cost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73349" w:rsidRPr="002000A9" w:rsidRDefault="00373349" w:rsidP="003B078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IMPACT</w:t>
            </w:r>
          </w:p>
        </w:tc>
      </w:tr>
      <w:tr w:rsidR="00373349" w:rsidRPr="00610562" w:rsidTr="00373349">
        <w:tc>
          <w:tcPr>
            <w:tcW w:w="2660" w:type="dxa"/>
          </w:tcPr>
          <w:p w:rsidR="00373349" w:rsidRPr="002000A9" w:rsidRDefault="00373349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Improved outcomes in terms of attainment and progress in Phonics and Spelling of children eligible for PP.</w:t>
            </w:r>
          </w:p>
        </w:tc>
        <w:tc>
          <w:tcPr>
            <w:tcW w:w="3969" w:type="dxa"/>
          </w:tcPr>
          <w:p w:rsidR="00373349" w:rsidRPr="002000A9" w:rsidRDefault="00373349" w:rsidP="00EC284D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 xml:space="preserve">High quality training and resources for curriculum programmes which support all </w:t>
            </w:r>
            <w:proofErr w:type="spellStart"/>
            <w:r w:rsidRPr="002000A9"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 w:rsidRPr="002000A9">
              <w:rPr>
                <w:rFonts w:ascii="Comic Sans MS" w:hAnsi="Comic Sans MS"/>
                <w:sz w:val="18"/>
                <w:szCs w:val="18"/>
              </w:rPr>
              <w:t xml:space="preserve">, including those </w:t>
            </w:r>
            <w:proofErr w:type="spellStart"/>
            <w:r w:rsidRPr="002000A9"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 w:rsidRPr="002000A9">
              <w:rPr>
                <w:rFonts w:ascii="Comic Sans MS" w:hAnsi="Comic Sans MS"/>
                <w:sz w:val="18"/>
                <w:szCs w:val="18"/>
              </w:rPr>
              <w:t xml:space="preserve"> with low level literacy skills. </w:t>
            </w:r>
          </w:p>
          <w:p w:rsidR="00373349" w:rsidRPr="002000A9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 xml:space="preserve">These include training and resources for Read, Write, </w:t>
            </w:r>
            <w:proofErr w:type="spellStart"/>
            <w:r w:rsidRPr="002000A9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2000A9">
              <w:rPr>
                <w:rFonts w:ascii="Comic Sans MS" w:hAnsi="Comic Sans MS"/>
                <w:sz w:val="18"/>
                <w:szCs w:val="18"/>
              </w:rPr>
              <w:t xml:space="preserve"> Phonics and KS2 Spelling programme.</w:t>
            </w:r>
          </w:p>
        </w:tc>
        <w:tc>
          <w:tcPr>
            <w:tcW w:w="2551" w:type="dxa"/>
          </w:tcPr>
          <w:p w:rsidR="00373349" w:rsidRPr="002000A9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Medium to high: Outcomes in Phonic scores are improving. Spelling attainment in KS2 needs to transfer to writing skills.</w:t>
            </w:r>
          </w:p>
        </w:tc>
        <w:tc>
          <w:tcPr>
            <w:tcW w:w="3544" w:type="dxa"/>
          </w:tcPr>
          <w:p w:rsidR="00373349" w:rsidRPr="002000A9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The impact of this support will be evidenced by end of KS1 phonics scores. This will be monitored by SLT termly.</w:t>
            </w:r>
          </w:p>
          <w:p w:rsidR="00373349" w:rsidRPr="002000A9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We would also expect to see an improvement in writing attainment and progress in KS2 standardised scores.</w:t>
            </w:r>
          </w:p>
        </w:tc>
        <w:tc>
          <w:tcPr>
            <w:tcW w:w="851" w:type="dxa"/>
          </w:tcPr>
          <w:p w:rsidR="00373349" w:rsidRPr="002000A9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£1000</w:t>
            </w:r>
          </w:p>
        </w:tc>
        <w:tc>
          <w:tcPr>
            <w:tcW w:w="2268" w:type="dxa"/>
          </w:tcPr>
          <w:p w:rsidR="00373349" w:rsidRDefault="002F66A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KS2 Writing Scores:</w:t>
            </w:r>
          </w:p>
          <w:p w:rsidR="006C13A1" w:rsidRDefault="001F5B7F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97% Students making progress – Jul 18</w:t>
            </w:r>
          </w:p>
          <w:p w:rsidR="001F5B7F" w:rsidRDefault="001F5B7F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56% working at ARE – Jul 18</w:t>
            </w:r>
          </w:p>
          <w:p w:rsidR="002F66A9" w:rsidRDefault="002F66A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Phonics:</w:t>
            </w:r>
          </w:p>
          <w:p w:rsidR="00A76FAF" w:rsidRPr="00A76FAF" w:rsidRDefault="00A76FAF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76FAF">
              <w:rPr>
                <w:rFonts w:ascii="Comic Sans MS" w:hAnsi="Comic Sans MS"/>
                <w:b/>
                <w:sz w:val="18"/>
                <w:szCs w:val="18"/>
              </w:rPr>
              <w:t xml:space="preserve">81% passed </w:t>
            </w:r>
            <w:proofErr w:type="spellStart"/>
            <w:r w:rsidRPr="00A76FAF">
              <w:rPr>
                <w:rFonts w:ascii="Comic Sans MS" w:hAnsi="Comic Sans MS"/>
                <w:b/>
                <w:sz w:val="18"/>
                <w:szCs w:val="18"/>
              </w:rPr>
              <w:t>Yr</w:t>
            </w:r>
            <w:proofErr w:type="spellEnd"/>
            <w:r w:rsidRPr="00A76FAF">
              <w:rPr>
                <w:rFonts w:ascii="Comic Sans MS" w:hAnsi="Comic Sans MS"/>
                <w:b/>
                <w:sz w:val="18"/>
                <w:szCs w:val="18"/>
              </w:rPr>
              <w:t xml:space="preserve"> 1 Phonics</w:t>
            </w:r>
          </w:p>
          <w:p w:rsidR="00A76FAF" w:rsidRDefault="00A76FAF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A76FAF">
              <w:rPr>
                <w:rFonts w:ascii="Comic Sans MS" w:hAnsi="Comic Sans MS"/>
                <w:b/>
                <w:sz w:val="18"/>
                <w:szCs w:val="18"/>
              </w:rPr>
              <w:t>67% PP children ( 2 out of 3)</w:t>
            </w:r>
          </w:p>
        </w:tc>
      </w:tr>
      <w:tr w:rsidR="00373349" w:rsidRPr="00610562" w:rsidTr="00373349">
        <w:tc>
          <w:tcPr>
            <w:tcW w:w="2660" w:type="dxa"/>
          </w:tcPr>
          <w:p w:rsidR="00373349" w:rsidRPr="002000A9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Children in receipt of PP are supported emotionally and attend regularly.</w:t>
            </w:r>
          </w:p>
          <w:p w:rsidR="00373349" w:rsidRPr="002000A9" w:rsidRDefault="00373349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Children in receipt of PP are engaged and emotionally ready to learn.</w:t>
            </w:r>
          </w:p>
        </w:tc>
        <w:tc>
          <w:tcPr>
            <w:tcW w:w="3969" w:type="dxa"/>
          </w:tcPr>
          <w:p w:rsidR="00373349" w:rsidRPr="002000A9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Family support from D Jackson</w:t>
            </w:r>
            <w:r>
              <w:rPr>
                <w:rFonts w:ascii="Comic Sans MS" w:hAnsi="Comic Sans MS"/>
                <w:sz w:val="18"/>
                <w:szCs w:val="18"/>
              </w:rPr>
              <w:t>/J Coverdale</w:t>
            </w:r>
            <w:r w:rsidRPr="002000A9">
              <w:rPr>
                <w:rFonts w:ascii="Comic Sans MS" w:hAnsi="Comic Sans MS"/>
                <w:sz w:val="18"/>
                <w:szCs w:val="18"/>
              </w:rPr>
              <w:t>. Children will be offered individualised programmes of support. We will also offer ELSA to relevant children. Anger/Behaviour management programmes will also be put in place where needed.</w:t>
            </w:r>
          </w:p>
          <w:p w:rsidR="00373349" w:rsidRPr="002000A9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Parents will be supported and encouraged to engage with their child’s learning.</w:t>
            </w:r>
          </w:p>
        </w:tc>
        <w:tc>
          <w:tcPr>
            <w:tcW w:w="2551" w:type="dxa"/>
          </w:tcPr>
          <w:p w:rsidR="00373349" w:rsidRPr="002000A9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 xml:space="preserve">High: Specific </w:t>
            </w:r>
            <w:proofErr w:type="spellStart"/>
            <w:r w:rsidRPr="002000A9"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 w:rsidRPr="002000A9">
              <w:rPr>
                <w:rFonts w:ascii="Comic Sans MS" w:hAnsi="Comic Sans MS"/>
                <w:sz w:val="18"/>
                <w:szCs w:val="18"/>
              </w:rPr>
              <w:t xml:space="preserve"> supported by DJ have grown in confidence; have increased attendance and improving outcomes.</w:t>
            </w:r>
          </w:p>
        </w:tc>
        <w:tc>
          <w:tcPr>
            <w:tcW w:w="3544" w:type="dxa"/>
          </w:tcPr>
          <w:p w:rsidR="00373349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DJ has a timetable of sessions with a child dependent upon need. She will see a child at least once a fortnight but often more often. DJ assesses a child</w:t>
            </w:r>
            <w:r>
              <w:rPr>
                <w:rFonts w:ascii="Comic Sans MS" w:hAnsi="Comic Sans MS"/>
                <w:sz w:val="18"/>
                <w:szCs w:val="18"/>
              </w:rPr>
              <w:t>’s emotional</w:t>
            </w:r>
            <w:r w:rsidRPr="002000A9">
              <w:rPr>
                <w:rFonts w:ascii="Comic Sans MS" w:hAnsi="Comic Sans MS"/>
                <w:sz w:val="18"/>
                <w:szCs w:val="18"/>
              </w:rPr>
              <w:t xml:space="preserve"> wellbeing prior to any intervention.</w:t>
            </w:r>
          </w:p>
          <w:p w:rsidR="00373349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DJ seeing 13 children</w:t>
            </w:r>
          </w:p>
          <w:p w:rsidR="00373349" w:rsidRPr="002000A9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JC also ELSA trained and will offer KS1 PP children ELSA support.</w:t>
            </w:r>
          </w:p>
        </w:tc>
        <w:tc>
          <w:tcPr>
            <w:tcW w:w="851" w:type="dxa"/>
          </w:tcPr>
          <w:p w:rsidR="00373349" w:rsidRPr="002000A9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  <w:r w:rsidRPr="002000A9">
              <w:rPr>
                <w:rFonts w:ascii="Comic Sans MS" w:hAnsi="Comic Sans MS"/>
                <w:sz w:val="18"/>
                <w:szCs w:val="18"/>
              </w:rPr>
              <w:t>000</w:t>
            </w:r>
          </w:p>
        </w:tc>
        <w:tc>
          <w:tcPr>
            <w:tcW w:w="2268" w:type="dxa"/>
          </w:tcPr>
          <w:p w:rsidR="00373349" w:rsidRPr="00A76FAF" w:rsidRDefault="002F66A9" w:rsidP="002F66A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76FAF">
              <w:rPr>
                <w:rFonts w:ascii="Comic Sans MS" w:hAnsi="Comic Sans MS"/>
                <w:b/>
                <w:sz w:val="18"/>
                <w:szCs w:val="18"/>
              </w:rPr>
              <w:t xml:space="preserve">DJ reported that </w:t>
            </w:r>
            <w:r w:rsidR="00A76FAF" w:rsidRPr="00A76FAF">
              <w:rPr>
                <w:rFonts w:ascii="Comic Sans MS" w:hAnsi="Comic Sans MS"/>
                <w:b/>
                <w:sz w:val="18"/>
                <w:szCs w:val="18"/>
              </w:rPr>
              <w:t xml:space="preserve">13 </w:t>
            </w:r>
            <w:r w:rsidRPr="00A76FAF">
              <w:rPr>
                <w:rFonts w:ascii="Comic Sans MS" w:hAnsi="Comic Sans MS"/>
                <w:b/>
                <w:sz w:val="18"/>
                <w:szCs w:val="18"/>
              </w:rPr>
              <w:t>PP children she has seen have gained in confidence and self-esteem.</w:t>
            </w:r>
          </w:p>
        </w:tc>
      </w:tr>
      <w:tr w:rsidR="00373349" w:rsidRPr="00563B3D" w:rsidTr="00373349">
        <w:tc>
          <w:tcPr>
            <w:tcW w:w="2660" w:type="dxa"/>
          </w:tcPr>
          <w:p w:rsidR="00373349" w:rsidRPr="00563B3D" w:rsidRDefault="00373349" w:rsidP="00563B3D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 xml:space="preserve">That we ‘close the gap’ for KS1 children </w:t>
            </w:r>
            <w:proofErr w:type="gramStart"/>
            <w:r w:rsidRPr="00563B3D">
              <w:rPr>
                <w:rFonts w:ascii="Comic Sans MS" w:hAnsi="Comic Sans MS"/>
                <w:sz w:val="18"/>
                <w:szCs w:val="18"/>
              </w:rPr>
              <w:t>working below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563B3D">
              <w:rPr>
                <w:rFonts w:ascii="Comic Sans MS" w:hAnsi="Comic Sans MS"/>
                <w:sz w:val="18"/>
                <w:szCs w:val="18"/>
              </w:rPr>
              <w:t>ARE</w:t>
            </w:r>
            <w:proofErr w:type="gramEnd"/>
            <w:r w:rsidRPr="00563B3D">
              <w:rPr>
                <w:rFonts w:ascii="Comic Sans MS" w:hAnsi="Comic Sans MS"/>
                <w:sz w:val="18"/>
                <w:szCs w:val="18"/>
              </w:rPr>
              <w:t xml:space="preserve"> in reading and writing.</w:t>
            </w:r>
          </w:p>
        </w:tc>
        <w:tc>
          <w:tcPr>
            <w:tcW w:w="3969" w:type="dxa"/>
          </w:tcPr>
          <w:p w:rsidR="00373349" w:rsidRPr="00563B3D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To deliver a structured reading/writing Wave 3 intervention in KS1 that focuses on gaps in reading knowledge.</w:t>
            </w:r>
            <w:r>
              <w:rPr>
                <w:rFonts w:ascii="Comic Sans MS" w:hAnsi="Comic Sans MS"/>
                <w:sz w:val="18"/>
                <w:szCs w:val="18"/>
              </w:rPr>
              <w:t xml:space="preserve"> ( FFT)</w:t>
            </w:r>
          </w:p>
        </w:tc>
        <w:tc>
          <w:tcPr>
            <w:tcW w:w="2551" w:type="dxa"/>
          </w:tcPr>
          <w:p w:rsidR="00373349" w:rsidRPr="00563B3D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High: Selected children ‘close the gap’ in reading and writing.</w:t>
            </w:r>
          </w:p>
        </w:tc>
        <w:tc>
          <w:tcPr>
            <w:tcW w:w="3544" w:type="dxa"/>
          </w:tcPr>
          <w:p w:rsidR="00373349" w:rsidRPr="00563B3D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Four KS1 TA’s (July 2016) have been trained to deliver this targeted intervention.</w:t>
            </w:r>
          </w:p>
          <w:p w:rsidR="00373349" w:rsidRPr="00563B3D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Appropriate time slots need to be created to ensure intervention happens consistently.</w:t>
            </w:r>
          </w:p>
        </w:tc>
        <w:tc>
          <w:tcPr>
            <w:tcW w:w="851" w:type="dxa"/>
          </w:tcPr>
          <w:p w:rsidR="00373349" w:rsidRPr="00563B3D" w:rsidRDefault="00373349" w:rsidP="0009026B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£</w:t>
            </w:r>
            <w:r>
              <w:rPr>
                <w:rFonts w:ascii="Comic Sans MS" w:hAnsi="Comic Sans MS"/>
                <w:sz w:val="18"/>
                <w:szCs w:val="18"/>
              </w:rPr>
              <w:t>4000</w:t>
            </w:r>
          </w:p>
        </w:tc>
        <w:tc>
          <w:tcPr>
            <w:tcW w:w="2268" w:type="dxa"/>
          </w:tcPr>
          <w:p w:rsidR="00373349" w:rsidRDefault="002F66A9" w:rsidP="000902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KS1:</w:t>
            </w:r>
          </w:p>
          <w:p w:rsidR="006C13A1" w:rsidRDefault="002F66A9" w:rsidP="000902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Reading progress </w:t>
            </w:r>
          </w:p>
          <w:p w:rsidR="006C13A1" w:rsidRDefault="006C13A1" w:rsidP="000902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46% - Apr 18</w:t>
            </w:r>
          </w:p>
          <w:p w:rsidR="002F66A9" w:rsidRDefault="002F66A9" w:rsidP="000902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80%</w:t>
            </w:r>
            <w:r w:rsidR="00F80291">
              <w:rPr>
                <w:rFonts w:ascii="Comic Sans MS" w:hAnsi="Comic Sans MS"/>
                <w:sz w:val="18"/>
                <w:szCs w:val="18"/>
              </w:rPr>
              <w:t>- Dec 17</w:t>
            </w:r>
          </w:p>
          <w:p w:rsidR="00A76FAF" w:rsidRPr="00A76FAF" w:rsidRDefault="00A76FAF" w:rsidP="0009026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76FAF">
              <w:rPr>
                <w:rFonts w:ascii="Comic Sans MS" w:hAnsi="Comic Sans MS"/>
                <w:b/>
                <w:sz w:val="18"/>
                <w:szCs w:val="18"/>
              </w:rPr>
              <w:t>92% - July 18</w:t>
            </w:r>
          </w:p>
          <w:p w:rsidR="006C13A1" w:rsidRDefault="002F66A9" w:rsidP="000902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Reading ARE: </w:t>
            </w:r>
          </w:p>
          <w:p w:rsidR="006C13A1" w:rsidRDefault="006C13A1" w:rsidP="000902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51% -  Apr 18</w:t>
            </w:r>
          </w:p>
          <w:p w:rsidR="002F66A9" w:rsidRDefault="002F66A9" w:rsidP="000902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40%</w:t>
            </w:r>
            <w:r w:rsidR="00F80291">
              <w:rPr>
                <w:rFonts w:ascii="Comic Sans MS" w:hAnsi="Comic Sans MS"/>
                <w:sz w:val="18"/>
                <w:szCs w:val="18"/>
              </w:rPr>
              <w:t xml:space="preserve"> - Dec 17</w:t>
            </w:r>
          </w:p>
          <w:p w:rsidR="002F66A9" w:rsidRPr="00A76FAF" w:rsidRDefault="00A76FAF" w:rsidP="0009026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76FAF">
              <w:rPr>
                <w:rFonts w:ascii="Comic Sans MS" w:hAnsi="Comic Sans MS"/>
                <w:b/>
                <w:sz w:val="18"/>
                <w:szCs w:val="18"/>
              </w:rPr>
              <w:t>62% - July 18</w:t>
            </w:r>
          </w:p>
          <w:p w:rsidR="001F5B7F" w:rsidRDefault="002F66A9" w:rsidP="002F66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Writing progress</w:t>
            </w:r>
          </w:p>
          <w:p w:rsidR="002F66A9" w:rsidRDefault="002F66A9" w:rsidP="002F66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80%</w:t>
            </w:r>
            <w:r w:rsidR="00F80291">
              <w:rPr>
                <w:rFonts w:ascii="Comic Sans MS" w:hAnsi="Comic Sans MS"/>
                <w:sz w:val="18"/>
                <w:szCs w:val="18"/>
              </w:rPr>
              <w:t xml:space="preserve"> - Dec 17</w:t>
            </w:r>
          </w:p>
          <w:p w:rsidR="001F5B7F" w:rsidRDefault="001F5B7F" w:rsidP="002F66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97% - Jul 18</w:t>
            </w:r>
          </w:p>
          <w:p w:rsidR="001F5B7F" w:rsidRDefault="002F66A9" w:rsidP="002F66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Writing ARE:</w:t>
            </w:r>
          </w:p>
          <w:p w:rsidR="002F66A9" w:rsidRDefault="002F66A9" w:rsidP="002F66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40%</w:t>
            </w:r>
            <w:r w:rsidR="00F80291">
              <w:rPr>
                <w:rFonts w:ascii="Comic Sans MS" w:hAnsi="Comic Sans MS"/>
                <w:sz w:val="18"/>
                <w:szCs w:val="18"/>
              </w:rPr>
              <w:t xml:space="preserve"> - Dec 17</w:t>
            </w:r>
          </w:p>
          <w:p w:rsidR="002F66A9" w:rsidRPr="00563B3D" w:rsidRDefault="001F5B7F" w:rsidP="000902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56% - Jul 18</w:t>
            </w:r>
          </w:p>
        </w:tc>
      </w:tr>
      <w:tr w:rsidR="00373349" w:rsidRPr="00563B3D" w:rsidTr="00373349">
        <w:tc>
          <w:tcPr>
            <w:tcW w:w="2660" w:type="dxa"/>
          </w:tcPr>
          <w:p w:rsidR="00373349" w:rsidRPr="00563B3D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lastRenderedPageBreak/>
              <w:t xml:space="preserve">For all </w:t>
            </w:r>
            <w:proofErr w:type="spellStart"/>
            <w:r w:rsidRPr="00563B3D"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 w:rsidRPr="00563B3D">
              <w:rPr>
                <w:rFonts w:ascii="Comic Sans MS" w:hAnsi="Comic Sans MS"/>
                <w:sz w:val="18"/>
                <w:szCs w:val="18"/>
              </w:rPr>
              <w:t xml:space="preserve"> in receipt of PP to have full access to all trips, </w:t>
            </w:r>
            <w:proofErr w:type="spellStart"/>
            <w:r w:rsidRPr="00563B3D">
              <w:rPr>
                <w:rFonts w:ascii="Comic Sans MS" w:hAnsi="Comic Sans MS"/>
                <w:sz w:val="18"/>
                <w:szCs w:val="18"/>
              </w:rPr>
              <w:t>residentials</w:t>
            </w:r>
            <w:proofErr w:type="spellEnd"/>
            <w:r w:rsidRPr="00563B3D">
              <w:rPr>
                <w:rFonts w:ascii="Comic Sans MS" w:hAnsi="Comic Sans MS"/>
                <w:sz w:val="18"/>
                <w:szCs w:val="18"/>
              </w:rPr>
              <w:t>, visits and extra-curricular opportunities</w:t>
            </w:r>
          </w:p>
        </w:tc>
        <w:tc>
          <w:tcPr>
            <w:tcW w:w="3969" w:type="dxa"/>
          </w:tcPr>
          <w:p w:rsidR="00373349" w:rsidRPr="00563B3D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pay for additional costs incurred by trips, visits and extra-curricular opportunities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eg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residentials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, Young Voices, etc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551" w:type="dxa"/>
          </w:tcPr>
          <w:p w:rsidR="00373349" w:rsidRPr="00563B3D" w:rsidRDefault="00373349" w:rsidP="00212A1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Medium to High: Children feel included and can access opportunities that enhance self-esteem and well-being.</w:t>
            </w:r>
          </w:p>
        </w:tc>
        <w:tc>
          <w:tcPr>
            <w:tcW w:w="3544" w:type="dxa"/>
          </w:tcPr>
          <w:p w:rsidR="00373349" w:rsidRPr="00563B3D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Parents contacted to be made aware of funding opportunities.</w:t>
            </w:r>
          </w:p>
        </w:tc>
        <w:tc>
          <w:tcPr>
            <w:tcW w:w="851" w:type="dxa"/>
          </w:tcPr>
          <w:p w:rsidR="00373349" w:rsidRPr="00563B3D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£4000</w:t>
            </w:r>
          </w:p>
        </w:tc>
        <w:tc>
          <w:tcPr>
            <w:tcW w:w="2268" w:type="dxa"/>
          </w:tcPr>
          <w:p w:rsidR="00373349" w:rsidRDefault="002F66A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Full access and involvement</w:t>
            </w:r>
          </w:p>
        </w:tc>
      </w:tr>
      <w:tr w:rsidR="00373349" w:rsidRPr="00563B3D" w:rsidTr="00373349">
        <w:tc>
          <w:tcPr>
            <w:tcW w:w="2660" w:type="dxa"/>
          </w:tcPr>
          <w:p w:rsidR="00373349" w:rsidRDefault="00373349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support those children in receipt of PP funding in Years 5 and 6 to fulfil potential academically in English and maths</w:t>
            </w:r>
          </w:p>
          <w:p w:rsidR="00373349" w:rsidRPr="00563B3D" w:rsidRDefault="00373349" w:rsidP="00E730D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</w:tcPr>
          <w:p w:rsidR="00373349" w:rsidRDefault="00373349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fund additional booster/sessions for specific children in years 5 and 6 in targeted areas.</w:t>
            </w:r>
          </w:p>
        </w:tc>
        <w:tc>
          <w:tcPr>
            <w:tcW w:w="2551" w:type="dxa"/>
          </w:tcPr>
          <w:p w:rsidR="00373349" w:rsidRDefault="00373349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Medium to High:</w:t>
            </w:r>
          </w:p>
          <w:p w:rsidR="00373349" w:rsidRDefault="00373349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Specific children targeted and personalised support/intervention offered.</w:t>
            </w:r>
          </w:p>
        </w:tc>
        <w:tc>
          <w:tcPr>
            <w:tcW w:w="3544" w:type="dxa"/>
          </w:tcPr>
          <w:p w:rsidR="00373349" w:rsidRDefault="00373349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Parents to be communicated to about option of PP Booster sessions.</w:t>
            </w:r>
          </w:p>
          <w:p w:rsidR="00373349" w:rsidRDefault="00373349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Sessions to occur after school to ensure easy access for pupils with no disruption to main curriculum.</w:t>
            </w:r>
          </w:p>
        </w:tc>
        <w:tc>
          <w:tcPr>
            <w:tcW w:w="851" w:type="dxa"/>
          </w:tcPr>
          <w:p w:rsidR="00373349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£10000</w:t>
            </w:r>
          </w:p>
        </w:tc>
        <w:tc>
          <w:tcPr>
            <w:tcW w:w="2268" w:type="dxa"/>
          </w:tcPr>
          <w:p w:rsidR="001F5B7F" w:rsidRDefault="001F5B7F" w:rsidP="001F5B7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Progress from all this selected group of children. (Slow steps)</w:t>
            </w:r>
          </w:p>
          <w:p w:rsidR="00F80291" w:rsidRDefault="00F80291" w:rsidP="00A76FA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563B3D" w:rsidTr="00373349">
        <w:tc>
          <w:tcPr>
            <w:tcW w:w="12724" w:type="dxa"/>
            <w:gridSpan w:val="4"/>
            <w:shd w:val="clear" w:color="auto" w:fill="00FFCC"/>
          </w:tcPr>
          <w:p w:rsidR="00373349" w:rsidRPr="00563B3D" w:rsidRDefault="0037334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b/>
                <w:sz w:val="18"/>
                <w:szCs w:val="18"/>
              </w:rPr>
              <w:t>TOTAL COST OF PUPIL PREMIUM 2017-18</w:t>
            </w:r>
          </w:p>
        </w:tc>
        <w:tc>
          <w:tcPr>
            <w:tcW w:w="851" w:type="dxa"/>
            <w:shd w:val="clear" w:color="auto" w:fill="00FFCC"/>
          </w:tcPr>
          <w:p w:rsidR="00373349" w:rsidRPr="00563B3D" w:rsidRDefault="00373349" w:rsidP="00E730DB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Pr="00563B3D">
              <w:rPr>
                <w:rFonts w:ascii="Comic Sans MS" w:hAnsi="Comic Sans MS"/>
                <w:b/>
                <w:sz w:val="18"/>
                <w:szCs w:val="18"/>
              </w:rPr>
              <w:t>49 000</w:t>
            </w:r>
          </w:p>
        </w:tc>
        <w:tc>
          <w:tcPr>
            <w:tcW w:w="2268" w:type="dxa"/>
            <w:shd w:val="clear" w:color="auto" w:fill="00FFCC"/>
          </w:tcPr>
          <w:p w:rsidR="00373349" w:rsidRDefault="00373349" w:rsidP="00E730DB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373349" w:rsidRPr="00563B3D" w:rsidTr="00373349">
        <w:tc>
          <w:tcPr>
            <w:tcW w:w="12724" w:type="dxa"/>
            <w:gridSpan w:val="4"/>
            <w:shd w:val="clear" w:color="auto" w:fill="00FFFF"/>
          </w:tcPr>
          <w:p w:rsidR="00373349" w:rsidRPr="00563B3D" w:rsidRDefault="00373349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63B3D">
              <w:rPr>
                <w:rFonts w:ascii="Comic Sans MS" w:hAnsi="Comic Sans MS"/>
                <w:b/>
                <w:sz w:val="18"/>
                <w:szCs w:val="18"/>
              </w:rPr>
              <w:t xml:space="preserve">Date </w:t>
            </w:r>
            <w:r w:rsidRPr="00563B3D">
              <w:rPr>
                <w:rFonts w:ascii="Comic Sans MS" w:hAnsi="Comic Sans MS"/>
                <w:b/>
                <w:sz w:val="18"/>
                <w:szCs w:val="18"/>
                <w:shd w:val="clear" w:color="auto" w:fill="00FFFF"/>
              </w:rPr>
              <w:t xml:space="preserve">of Next </w:t>
            </w:r>
            <w:r w:rsidR="00A76FAF">
              <w:rPr>
                <w:rFonts w:ascii="Comic Sans MS" w:hAnsi="Comic Sans MS"/>
                <w:b/>
                <w:sz w:val="18"/>
                <w:szCs w:val="18"/>
                <w:shd w:val="clear" w:color="auto" w:fill="00FFFF"/>
              </w:rPr>
              <w:t>Strategy Review – September 2019</w:t>
            </w:r>
          </w:p>
        </w:tc>
        <w:tc>
          <w:tcPr>
            <w:tcW w:w="851" w:type="dxa"/>
            <w:shd w:val="clear" w:color="auto" w:fill="00FFCC"/>
          </w:tcPr>
          <w:p w:rsidR="00373349" w:rsidRPr="00563B3D" w:rsidRDefault="00373349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00FFCC"/>
          </w:tcPr>
          <w:p w:rsidR="00373349" w:rsidRPr="00563B3D" w:rsidRDefault="00373349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4B1793" w:rsidRPr="00563B3D" w:rsidRDefault="004B1793">
      <w:pPr>
        <w:rPr>
          <w:rFonts w:ascii="Comic Sans MS" w:hAnsi="Comic Sans MS"/>
          <w:sz w:val="18"/>
          <w:szCs w:val="18"/>
        </w:rPr>
      </w:pPr>
    </w:p>
    <w:p w:rsidR="00456910" w:rsidRDefault="00456910"/>
    <w:sectPr w:rsidR="00456910" w:rsidSect="00B13A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64A"/>
    <w:multiLevelType w:val="hybridMultilevel"/>
    <w:tmpl w:val="DBE2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D411B"/>
    <w:multiLevelType w:val="hybridMultilevel"/>
    <w:tmpl w:val="C474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C5ADD"/>
    <w:multiLevelType w:val="hybridMultilevel"/>
    <w:tmpl w:val="252E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7036A"/>
    <w:multiLevelType w:val="hybridMultilevel"/>
    <w:tmpl w:val="3F74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A4D7D"/>
    <w:multiLevelType w:val="hybridMultilevel"/>
    <w:tmpl w:val="EB00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33EA9"/>
    <w:multiLevelType w:val="hybridMultilevel"/>
    <w:tmpl w:val="2908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2574E"/>
    <w:multiLevelType w:val="hybridMultilevel"/>
    <w:tmpl w:val="39944FB8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4BC16FE4"/>
    <w:multiLevelType w:val="hybridMultilevel"/>
    <w:tmpl w:val="80A8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334AD"/>
    <w:multiLevelType w:val="hybridMultilevel"/>
    <w:tmpl w:val="3214AB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0C613BF"/>
    <w:multiLevelType w:val="hybridMultilevel"/>
    <w:tmpl w:val="82E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132E9"/>
    <w:multiLevelType w:val="hybridMultilevel"/>
    <w:tmpl w:val="BE14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F2590"/>
    <w:multiLevelType w:val="hybridMultilevel"/>
    <w:tmpl w:val="729E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D2F1F"/>
    <w:multiLevelType w:val="hybridMultilevel"/>
    <w:tmpl w:val="F2A2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A162D"/>
    <w:multiLevelType w:val="hybridMultilevel"/>
    <w:tmpl w:val="C51C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F6B32"/>
    <w:multiLevelType w:val="hybridMultilevel"/>
    <w:tmpl w:val="34F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32D40"/>
    <w:multiLevelType w:val="hybridMultilevel"/>
    <w:tmpl w:val="9358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D3"/>
    <w:rsid w:val="000136B0"/>
    <w:rsid w:val="0009026B"/>
    <w:rsid w:val="00090CB6"/>
    <w:rsid w:val="000D21D3"/>
    <w:rsid w:val="000F4EBD"/>
    <w:rsid w:val="00107A74"/>
    <w:rsid w:val="00133B92"/>
    <w:rsid w:val="0016177F"/>
    <w:rsid w:val="001F5B7F"/>
    <w:rsid w:val="002000A9"/>
    <w:rsid w:val="00211FC4"/>
    <w:rsid w:val="00212A10"/>
    <w:rsid w:val="002F66A9"/>
    <w:rsid w:val="0033760E"/>
    <w:rsid w:val="00373349"/>
    <w:rsid w:val="003B078C"/>
    <w:rsid w:val="00456910"/>
    <w:rsid w:val="004B1793"/>
    <w:rsid w:val="00500519"/>
    <w:rsid w:val="00535CD3"/>
    <w:rsid w:val="005449DA"/>
    <w:rsid w:val="00563B3D"/>
    <w:rsid w:val="006C13A1"/>
    <w:rsid w:val="007635B6"/>
    <w:rsid w:val="008E6E9D"/>
    <w:rsid w:val="0098546F"/>
    <w:rsid w:val="00A33EEB"/>
    <w:rsid w:val="00A76FAF"/>
    <w:rsid w:val="00AB54CC"/>
    <w:rsid w:val="00AD339A"/>
    <w:rsid w:val="00B13A48"/>
    <w:rsid w:val="00B57161"/>
    <w:rsid w:val="00B87910"/>
    <w:rsid w:val="00C12C60"/>
    <w:rsid w:val="00C17272"/>
    <w:rsid w:val="00C519DF"/>
    <w:rsid w:val="00C95DB5"/>
    <w:rsid w:val="00CF626E"/>
    <w:rsid w:val="00E730DB"/>
    <w:rsid w:val="00E9309D"/>
    <w:rsid w:val="00EC284D"/>
    <w:rsid w:val="00F06DB5"/>
    <w:rsid w:val="00F80291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37B5-7893-49FD-8009-FE43CD5D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Bradley</dc:creator>
  <cp:lastModifiedBy>Jane Bradley</cp:lastModifiedBy>
  <cp:revision>8</cp:revision>
  <cp:lastPrinted>2018-04-18T09:56:00Z</cp:lastPrinted>
  <dcterms:created xsi:type="dcterms:W3CDTF">2018-07-16T13:54:00Z</dcterms:created>
  <dcterms:modified xsi:type="dcterms:W3CDTF">2018-09-05T13:23:00Z</dcterms:modified>
</cp:coreProperties>
</file>